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8FAF6" w14:textId="77777777" w:rsidR="00173094" w:rsidRPr="00F43756" w:rsidRDefault="00173094" w:rsidP="00173094">
      <w:pPr>
        <w:pStyle w:val="Heading6"/>
        <w:spacing w:before="120"/>
        <w:jc w:val="left"/>
        <w:rPr>
          <w:rFonts w:ascii="Arial" w:hAnsi="Arial"/>
          <w:b/>
          <w:bCs/>
          <w:sz w:val="22"/>
          <w:szCs w:val="22"/>
        </w:rPr>
      </w:pPr>
      <w:r w:rsidRPr="00F43756">
        <w:rPr>
          <w:rFonts w:ascii="Arial" w:hAnsi="Arial"/>
          <w:b/>
          <w:bCs/>
          <w:sz w:val="22"/>
          <w:szCs w:val="22"/>
        </w:rPr>
        <w:t>SVI Public Company Limited and its subsidiaries</w:t>
      </w:r>
    </w:p>
    <w:p w14:paraId="174076ED" w14:textId="77777777" w:rsidR="00173094" w:rsidRPr="00F43756" w:rsidRDefault="00173094" w:rsidP="00173094">
      <w:pPr>
        <w:pStyle w:val="Heading6"/>
        <w:tabs>
          <w:tab w:val="left" w:pos="2268"/>
        </w:tabs>
        <w:jc w:val="left"/>
        <w:rPr>
          <w:rFonts w:ascii="Arial" w:hAnsi="Arial"/>
          <w:b/>
          <w:bCs/>
          <w:sz w:val="22"/>
          <w:szCs w:val="22"/>
        </w:rPr>
      </w:pPr>
      <w:r w:rsidRPr="00F43756">
        <w:rPr>
          <w:rFonts w:ascii="Arial" w:hAnsi="Arial"/>
          <w:b/>
          <w:bCs/>
          <w:sz w:val="22"/>
          <w:szCs w:val="22"/>
        </w:rPr>
        <w:t xml:space="preserve">Notes to consolidated financial </w:t>
      </w:r>
      <w:proofErr w:type="gramStart"/>
      <w:r w:rsidRPr="00F43756">
        <w:rPr>
          <w:rFonts w:ascii="Arial" w:hAnsi="Arial"/>
          <w:b/>
          <w:bCs/>
          <w:sz w:val="22"/>
          <w:szCs w:val="22"/>
        </w:rPr>
        <w:t>statements</w:t>
      </w:r>
      <w:proofErr w:type="gramEnd"/>
    </w:p>
    <w:p w14:paraId="1F1F277C" w14:textId="25AC9473" w:rsidR="00173094" w:rsidRPr="00F43756" w:rsidRDefault="00BE6EDF" w:rsidP="0001039C">
      <w:pPr>
        <w:pStyle w:val="Heading6"/>
        <w:tabs>
          <w:tab w:val="left" w:pos="2268"/>
        </w:tabs>
        <w:spacing w:after="360"/>
        <w:jc w:val="left"/>
        <w:rPr>
          <w:rFonts w:ascii="Arial" w:hAnsi="Arial"/>
          <w:b/>
          <w:bCs/>
          <w:sz w:val="22"/>
          <w:szCs w:val="22"/>
        </w:rPr>
      </w:pPr>
      <w:r w:rsidRPr="00F43756">
        <w:rPr>
          <w:rFonts w:ascii="Arial" w:hAnsi="Arial"/>
          <w:b/>
          <w:bCs/>
          <w:sz w:val="22"/>
          <w:szCs w:val="22"/>
        </w:rPr>
        <w:t>For the year</w:t>
      </w:r>
      <w:r w:rsidR="00173094" w:rsidRPr="00F43756">
        <w:rPr>
          <w:rFonts w:ascii="Arial" w:hAnsi="Arial"/>
          <w:b/>
          <w:bCs/>
          <w:sz w:val="22"/>
          <w:szCs w:val="22"/>
        </w:rPr>
        <w:t xml:space="preserve"> ended 31 December </w:t>
      </w:r>
      <w:r w:rsidR="005E08E9">
        <w:rPr>
          <w:rFonts w:ascii="Arial" w:hAnsi="Arial"/>
          <w:b/>
          <w:bCs/>
          <w:sz w:val="22"/>
          <w:szCs w:val="22"/>
        </w:rPr>
        <w:t>202</w:t>
      </w:r>
      <w:r w:rsidR="001E5120">
        <w:rPr>
          <w:rFonts w:ascii="Arial" w:hAnsi="Arial"/>
          <w:b/>
          <w:bCs/>
          <w:sz w:val="22"/>
          <w:szCs w:val="22"/>
        </w:rPr>
        <w:t>3</w:t>
      </w:r>
      <w:r w:rsidR="00173094" w:rsidRPr="00F43756">
        <w:rPr>
          <w:rFonts w:ascii="Arial" w:hAnsi="Arial"/>
          <w:b/>
          <w:bCs/>
          <w:sz w:val="22"/>
          <w:szCs w:val="22"/>
        </w:rPr>
        <w:t xml:space="preserve"> </w:t>
      </w:r>
    </w:p>
    <w:p w14:paraId="093A7B2B" w14:textId="77777777" w:rsidR="006A1858" w:rsidRPr="00F43756" w:rsidRDefault="00173094" w:rsidP="00F81578">
      <w:pPr>
        <w:tabs>
          <w:tab w:val="left" w:pos="540"/>
        </w:tabs>
        <w:spacing w:before="80" w:after="80" w:line="380" w:lineRule="exact"/>
        <w:ind w:left="547" w:hanging="547"/>
        <w:jc w:val="both"/>
        <w:rPr>
          <w:rFonts w:ascii="Arial" w:hAnsi="Arial"/>
          <w:b/>
          <w:bCs/>
          <w:sz w:val="22"/>
          <w:szCs w:val="22"/>
        </w:rPr>
      </w:pPr>
      <w:r w:rsidRPr="00F43756">
        <w:rPr>
          <w:rFonts w:ascii="Arial" w:hAnsi="Arial"/>
          <w:b/>
          <w:bCs/>
          <w:sz w:val="22"/>
          <w:szCs w:val="22"/>
        </w:rPr>
        <w:t>1.</w:t>
      </w:r>
      <w:r w:rsidRPr="00F43756">
        <w:rPr>
          <w:rFonts w:ascii="Arial" w:hAnsi="Arial"/>
          <w:b/>
          <w:bCs/>
          <w:sz w:val="22"/>
          <w:szCs w:val="22"/>
        </w:rPr>
        <w:tab/>
      </w:r>
      <w:r w:rsidR="006A1858" w:rsidRPr="00F43756">
        <w:rPr>
          <w:rFonts w:ascii="Arial" w:hAnsi="Arial"/>
          <w:b/>
          <w:bCs/>
          <w:sz w:val="22"/>
          <w:szCs w:val="22"/>
        </w:rPr>
        <w:t>General information</w:t>
      </w:r>
    </w:p>
    <w:p w14:paraId="7B0B5FEE" w14:textId="22AD48E9" w:rsidR="00173094" w:rsidRPr="00F43756" w:rsidRDefault="00BC0836" w:rsidP="00BC0836">
      <w:pPr>
        <w:spacing w:before="80" w:after="80" w:line="380" w:lineRule="exact"/>
        <w:ind w:left="540"/>
        <w:jc w:val="thaiDistribute"/>
        <w:rPr>
          <w:rFonts w:ascii="Arial" w:hAnsi="Arial" w:cs="Arial"/>
          <w:sz w:val="22"/>
          <w:szCs w:val="22"/>
        </w:rPr>
      </w:pPr>
      <w:r w:rsidRPr="00F43756">
        <w:rPr>
          <w:rFonts w:ascii="Arial" w:hAnsi="Arial" w:cs="Arial"/>
          <w:sz w:val="22"/>
          <w:szCs w:val="22"/>
        </w:rPr>
        <w:t xml:space="preserve">SVI Public Company Limited (“the Company”) is a public company incorporated and domiciled in Thailand. The Company’s major shareholder is Khun </w:t>
      </w:r>
      <w:proofErr w:type="spellStart"/>
      <w:r w:rsidRPr="00F43756">
        <w:rPr>
          <w:rFonts w:ascii="Arial" w:hAnsi="Arial" w:cs="Arial"/>
          <w:sz w:val="22"/>
          <w:szCs w:val="22"/>
        </w:rPr>
        <w:t>Pongsak</w:t>
      </w:r>
      <w:proofErr w:type="spellEnd"/>
      <w:r w:rsidRPr="00F43756">
        <w:rPr>
          <w:rFonts w:ascii="Arial" w:hAnsi="Arial" w:cs="Arial"/>
          <w:sz w:val="22"/>
          <w:szCs w:val="22"/>
        </w:rPr>
        <w:t xml:space="preserve"> </w:t>
      </w:r>
      <w:proofErr w:type="spellStart"/>
      <w:r w:rsidRPr="00F43756">
        <w:rPr>
          <w:rFonts w:ascii="Arial" w:hAnsi="Arial" w:cs="Arial"/>
          <w:sz w:val="22"/>
          <w:szCs w:val="22"/>
        </w:rPr>
        <w:t>Lothongkam</w:t>
      </w:r>
      <w:proofErr w:type="spellEnd"/>
      <w:r w:rsidRPr="00F43756">
        <w:rPr>
          <w:rFonts w:ascii="Arial" w:hAnsi="Arial" w:cs="Arial"/>
          <w:sz w:val="22"/>
          <w:szCs w:val="22"/>
        </w:rPr>
        <w:t xml:space="preserve"> </w:t>
      </w:r>
      <w:r w:rsidR="00277DEA">
        <w:rPr>
          <w:rFonts w:ascii="Arial" w:hAnsi="Arial" w:cs="Arial"/>
          <w:sz w:val="22"/>
          <w:szCs w:val="22"/>
        </w:rPr>
        <w:t>with</w:t>
      </w:r>
      <w:r w:rsidRPr="00F43756">
        <w:rPr>
          <w:rFonts w:ascii="Arial" w:hAnsi="Arial" w:cs="Arial"/>
          <w:sz w:val="22"/>
          <w:szCs w:val="22"/>
        </w:rPr>
        <w:t xml:space="preserve"> total shareholding </w:t>
      </w:r>
      <w:r w:rsidR="00277DEA">
        <w:rPr>
          <w:rFonts w:ascii="Arial" w:hAnsi="Arial" w:cs="Arial"/>
          <w:sz w:val="22"/>
          <w:szCs w:val="22"/>
        </w:rPr>
        <w:t>of</w:t>
      </w:r>
      <w:r w:rsidRPr="00F43756">
        <w:rPr>
          <w:rFonts w:ascii="Arial" w:hAnsi="Arial" w:cs="Arial"/>
          <w:sz w:val="22"/>
          <w:szCs w:val="22"/>
        </w:rPr>
        <w:t xml:space="preserve"> </w:t>
      </w:r>
      <w:r w:rsidR="00BC4011">
        <w:rPr>
          <w:rFonts w:ascii="Arial" w:hAnsi="Arial" w:cs="Browallia New"/>
          <w:sz w:val="22"/>
        </w:rPr>
        <w:t>73.67</w:t>
      </w:r>
      <w:r w:rsidRPr="00F43756">
        <w:rPr>
          <w:rFonts w:ascii="Arial" w:hAnsi="Arial" w:cs="Arial"/>
          <w:sz w:val="22"/>
          <w:szCs w:val="22"/>
        </w:rPr>
        <w:t xml:space="preserve"> percent</w:t>
      </w:r>
      <w:r w:rsidR="005654B9" w:rsidRPr="00F43756">
        <w:rPr>
          <w:rFonts w:ascii="Arial" w:hAnsi="Arial" w:cs="Arial"/>
          <w:sz w:val="22"/>
          <w:szCs w:val="22"/>
        </w:rPr>
        <w:t xml:space="preserve"> (</w:t>
      </w:r>
      <w:r w:rsidR="00A72573" w:rsidRPr="00F43756">
        <w:rPr>
          <w:rFonts w:ascii="Arial" w:hAnsi="Arial" w:cs="Arial"/>
          <w:sz w:val="22"/>
          <w:szCs w:val="22"/>
        </w:rPr>
        <w:t>202</w:t>
      </w:r>
      <w:r w:rsidR="006139F9">
        <w:rPr>
          <w:rFonts w:ascii="Arial" w:hAnsi="Arial" w:cs="Arial"/>
          <w:sz w:val="22"/>
          <w:szCs w:val="22"/>
        </w:rPr>
        <w:t>2</w:t>
      </w:r>
      <w:r w:rsidR="005654B9" w:rsidRPr="00F43756">
        <w:rPr>
          <w:rFonts w:ascii="Arial" w:hAnsi="Arial" w:cs="Arial"/>
          <w:sz w:val="22"/>
          <w:szCs w:val="22"/>
        </w:rPr>
        <w:t xml:space="preserve">: </w:t>
      </w:r>
      <w:r w:rsidR="006139F9">
        <w:rPr>
          <w:rFonts w:ascii="Arial" w:hAnsi="Arial" w:cs="Arial"/>
          <w:sz w:val="22"/>
          <w:szCs w:val="22"/>
        </w:rPr>
        <w:t>73.67</w:t>
      </w:r>
      <w:r w:rsidR="006139F9" w:rsidRPr="00F43756">
        <w:rPr>
          <w:rFonts w:ascii="Arial" w:hAnsi="Arial" w:cs="Arial"/>
          <w:sz w:val="22"/>
          <w:szCs w:val="22"/>
        </w:rPr>
        <w:t xml:space="preserve"> </w:t>
      </w:r>
      <w:r w:rsidR="005654B9" w:rsidRPr="00F43756">
        <w:rPr>
          <w:rFonts w:ascii="Arial" w:hAnsi="Arial" w:cs="Arial"/>
          <w:sz w:val="22"/>
          <w:szCs w:val="22"/>
        </w:rPr>
        <w:t>percent)</w:t>
      </w:r>
      <w:r w:rsidRPr="00F43756">
        <w:rPr>
          <w:rFonts w:ascii="Arial" w:hAnsi="Arial" w:cs="Arial"/>
          <w:sz w:val="22"/>
          <w:szCs w:val="22"/>
        </w:rPr>
        <w:t>. The Company is principally engaged in the manufacture and distribution of</w:t>
      </w:r>
      <w:r w:rsidRPr="00F43756">
        <w:rPr>
          <w:rFonts w:ascii="Arial" w:hAnsi="Arial" w:cs="Arial"/>
          <w:sz w:val="22"/>
          <w:szCs w:val="22"/>
          <w:cs/>
        </w:rPr>
        <w:t xml:space="preserve"> </w:t>
      </w:r>
      <w:r w:rsidRPr="00F43756">
        <w:rPr>
          <w:rFonts w:ascii="Arial" w:hAnsi="Arial" w:cs="Arial"/>
          <w:sz w:val="22"/>
          <w:szCs w:val="22"/>
        </w:rPr>
        <w:t xml:space="preserve">electronic manufacturing services (EMS). The registered office of the Company is at 141-142 Moo 5, </w:t>
      </w:r>
      <w:proofErr w:type="spellStart"/>
      <w:r w:rsidRPr="00F43756">
        <w:rPr>
          <w:rFonts w:ascii="Arial" w:hAnsi="Arial" w:cs="Arial"/>
          <w:sz w:val="22"/>
          <w:szCs w:val="22"/>
        </w:rPr>
        <w:t>Bangkadi</w:t>
      </w:r>
      <w:proofErr w:type="spellEnd"/>
      <w:r w:rsidRPr="00F43756">
        <w:rPr>
          <w:rFonts w:ascii="Arial" w:hAnsi="Arial" w:cs="Arial"/>
          <w:sz w:val="22"/>
          <w:szCs w:val="22"/>
        </w:rPr>
        <w:t xml:space="preserve"> Industrial Park, </w:t>
      </w:r>
      <w:proofErr w:type="spellStart"/>
      <w:r w:rsidRPr="00F43756">
        <w:rPr>
          <w:rFonts w:ascii="Arial" w:hAnsi="Arial" w:cs="Arial"/>
          <w:sz w:val="22"/>
          <w:szCs w:val="22"/>
        </w:rPr>
        <w:t>Tiwanon</w:t>
      </w:r>
      <w:proofErr w:type="spellEnd"/>
      <w:r w:rsidRPr="00F43756">
        <w:rPr>
          <w:rFonts w:ascii="Arial" w:hAnsi="Arial" w:cs="Arial"/>
          <w:sz w:val="22"/>
          <w:szCs w:val="22"/>
        </w:rPr>
        <w:t xml:space="preserve"> Road, </w:t>
      </w:r>
      <w:proofErr w:type="spellStart"/>
      <w:r w:rsidRPr="00F43756">
        <w:rPr>
          <w:rFonts w:ascii="Arial" w:hAnsi="Arial" w:cs="Arial"/>
          <w:sz w:val="22"/>
          <w:szCs w:val="22"/>
        </w:rPr>
        <w:t>Bangkadi</w:t>
      </w:r>
      <w:proofErr w:type="spellEnd"/>
      <w:r w:rsidRPr="00F43756">
        <w:rPr>
          <w:rFonts w:ascii="Arial" w:hAnsi="Arial" w:cs="Arial"/>
          <w:sz w:val="22"/>
          <w:szCs w:val="22"/>
        </w:rPr>
        <w:t xml:space="preserve">, Muang, </w:t>
      </w:r>
      <w:proofErr w:type="spellStart"/>
      <w:r w:rsidRPr="00F43756">
        <w:rPr>
          <w:rFonts w:ascii="Arial" w:hAnsi="Arial" w:cs="Arial"/>
          <w:sz w:val="22"/>
          <w:szCs w:val="22"/>
        </w:rPr>
        <w:t>Pathumthani</w:t>
      </w:r>
      <w:proofErr w:type="spellEnd"/>
      <w:r w:rsidRPr="00F43756">
        <w:rPr>
          <w:rFonts w:ascii="Arial" w:hAnsi="Arial" w:cs="Arial"/>
          <w:sz w:val="22"/>
          <w:szCs w:val="22"/>
        </w:rPr>
        <w:t>. The Company</w:t>
      </w:r>
      <w:r w:rsidR="00A544D6" w:rsidRPr="00F43756">
        <w:rPr>
          <w:rFonts w:ascii="Arial" w:hAnsi="Arial" w:cs="Arial"/>
          <w:sz w:val="22"/>
          <w:szCs w:val="22"/>
        </w:rPr>
        <w:t>’</w:t>
      </w:r>
      <w:r w:rsidRPr="00F43756">
        <w:rPr>
          <w:rFonts w:ascii="Arial" w:hAnsi="Arial" w:cs="Arial"/>
          <w:sz w:val="22"/>
          <w:szCs w:val="22"/>
        </w:rPr>
        <w:t xml:space="preserve">s factory is located at 33/10 Moo 4, Chaeng Wattana Road, </w:t>
      </w:r>
      <w:proofErr w:type="spellStart"/>
      <w:r w:rsidRPr="00F43756">
        <w:rPr>
          <w:rFonts w:ascii="Arial" w:hAnsi="Arial" w:cs="Arial"/>
          <w:sz w:val="22"/>
          <w:szCs w:val="22"/>
        </w:rPr>
        <w:t>Bangtalad</w:t>
      </w:r>
      <w:proofErr w:type="spellEnd"/>
      <w:r w:rsidRPr="00F43756">
        <w:rPr>
          <w:rFonts w:ascii="Arial" w:hAnsi="Arial" w:cs="Arial"/>
          <w:sz w:val="22"/>
          <w:szCs w:val="22"/>
        </w:rPr>
        <w:t xml:space="preserve">, </w:t>
      </w:r>
      <w:proofErr w:type="spellStart"/>
      <w:r w:rsidRPr="00F43756">
        <w:rPr>
          <w:rFonts w:ascii="Arial" w:hAnsi="Arial" w:cs="Arial"/>
          <w:sz w:val="22"/>
          <w:szCs w:val="22"/>
        </w:rPr>
        <w:t>Pakkred</w:t>
      </w:r>
      <w:proofErr w:type="spellEnd"/>
      <w:r w:rsidRPr="00F43756">
        <w:rPr>
          <w:rFonts w:ascii="Arial" w:hAnsi="Arial" w:cs="Arial"/>
          <w:sz w:val="22"/>
          <w:szCs w:val="22"/>
        </w:rPr>
        <w:t xml:space="preserve">, </w:t>
      </w:r>
      <w:proofErr w:type="spellStart"/>
      <w:r w:rsidRPr="00F43756">
        <w:rPr>
          <w:rFonts w:ascii="Arial" w:hAnsi="Arial" w:cs="Arial"/>
          <w:sz w:val="22"/>
          <w:szCs w:val="22"/>
        </w:rPr>
        <w:t>Nontaburi</w:t>
      </w:r>
      <w:proofErr w:type="spellEnd"/>
      <w:r w:rsidRPr="00F43756">
        <w:rPr>
          <w:rFonts w:ascii="Arial" w:hAnsi="Arial" w:cs="Arial"/>
          <w:sz w:val="22"/>
          <w:szCs w:val="22"/>
        </w:rPr>
        <w:t>.</w:t>
      </w:r>
    </w:p>
    <w:p w14:paraId="3927B855" w14:textId="77777777" w:rsidR="00173094" w:rsidRPr="00F43756" w:rsidRDefault="0001039C" w:rsidP="00B300A9">
      <w:pPr>
        <w:pStyle w:val="BodyTextIndent"/>
        <w:tabs>
          <w:tab w:val="left" w:pos="540"/>
        </w:tabs>
        <w:spacing w:before="120"/>
        <w:ind w:left="0"/>
        <w:rPr>
          <w:rFonts w:ascii="Arial" w:hAnsi="Arial"/>
          <w:b/>
          <w:bCs/>
          <w:sz w:val="22"/>
          <w:szCs w:val="22"/>
        </w:rPr>
      </w:pPr>
      <w:r w:rsidRPr="00F43756">
        <w:rPr>
          <w:rFonts w:ascii="Arial" w:hAnsi="Arial"/>
          <w:b/>
          <w:bCs/>
          <w:sz w:val="22"/>
          <w:szCs w:val="22"/>
        </w:rPr>
        <w:t>2</w:t>
      </w:r>
      <w:r w:rsidR="00173094" w:rsidRPr="00F43756">
        <w:rPr>
          <w:rFonts w:ascii="Arial" w:hAnsi="Arial"/>
          <w:b/>
          <w:bCs/>
          <w:sz w:val="22"/>
          <w:szCs w:val="22"/>
        </w:rPr>
        <w:t xml:space="preserve">. </w:t>
      </w:r>
      <w:r w:rsidR="00173094" w:rsidRPr="00F43756">
        <w:rPr>
          <w:rFonts w:ascii="Arial" w:hAnsi="Arial"/>
          <w:b/>
          <w:bCs/>
          <w:sz w:val="22"/>
          <w:szCs w:val="22"/>
        </w:rPr>
        <w:tab/>
        <w:t>Basis of preparation</w:t>
      </w:r>
    </w:p>
    <w:p w14:paraId="43D773BD" w14:textId="25393325" w:rsidR="00173094" w:rsidRPr="00F43756" w:rsidRDefault="0001039C" w:rsidP="00B300A9">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.1</w:t>
      </w:r>
      <w:r w:rsidR="00173094" w:rsidRPr="00F43756">
        <w:rPr>
          <w:rFonts w:ascii="Arial" w:hAnsi="Arial"/>
          <w:sz w:val="22"/>
          <w:szCs w:val="22"/>
        </w:rPr>
        <w:tab/>
        <w:t xml:space="preserve">The financial statements have been prepared in accordance with </w:t>
      </w:r>
      <w:r w:rsidR="00381976" w:rsidRPr="00F43756">
        <w:rPr>
          <w:rFonts w:ascii="Arial" w:hAnsi="Arial"/>
          <w:sz w:val="22"/>
          <w:szCs w:val="22"/>
        </w:rPr>
        <w:t xml:space="preserve">Thai Financial Reporting Standards </w:t>
      </w:r>
      <w:r w:rsidR="00173094" w:rsidRPr="00F43756">
        <w:rPr>
          <w:rFonts w:ascii="Arial" w:hAnsi="Arial"/>
          <w:sz w:val="22"/>
          <w:szCs w:val="22"/>
        </w:rPr>
        <w:t>enunciated under the Accounting Profession</w:t>
      </w:r>
      <w:r w:rsidR="00381976" w:rsidRPr="00F43756">
        <w:rPr>
          <w:rFonts w:ascii="Arial" w:hAnsi="Arial"/>
          <w:sz w:val="22"/>
          <w:szCs w:val="22"/>
        </w:rPr>
        <w:t>s</w:t>
      </w:r>
      <w:r w:rsidR="00173094" w:rsidRPr="00F43756">
        <w:rPr>
          <w:rFonts w:ascii="Arial" w:hAnsi="Arial"/>
          <w:sz w:val="22"/>
          <w:szCs w:val="22"/>
        </w:rPr>
        <w:t xml:space="preserve"> Act B.E. 2547 </w:t>
      </w:r>
      <w:r w:rsidR="00C66C50" w:rsidRPr="00F43756">
        <w:rPr>
          <w:rFonts w:ascii="Arial" w:hAnsi="Arial"/>
          <w:sz w:val="22"/>
          <w:szCs w:val="22"/>
        </w:rPr>
        <w:t>and their presentation has been made in compliance with the stipulations of the Notification of the Department of Business Development, issued under the Accounting Act B.E. 2543.</w:t>
      </w:r>
    </w:p>
    <w:p w14:paraId="3B7FF1DA" w14:textId="7FF5CABC"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The financial statements in Thai language are the official statutory financial statements of </w:t>
      </w:r>
      <w:r w:rsidR="00191DCD">
        <w:rPr>
          <w:rFonts w:ascii="Arial" w:hAnsi="Arial"/>
          <w:sz w:val="22"/>
          <w:szCs w:val="22"/>
        </w:rPr>
        <w:t xml:space="preserve">     </w:t>
      </w:r>
      <w:r w:rsidRPr="00F43756">
        <w:rPr>
          <w:rFonts w:ascii="Arial" w:hAnsi="Arial"/>
          <w:sz w:val="22"/>
          <w:szCs w:val="22"/>
        </w:rPr>
        <w:t xml:space="preserve">the Company. The financial statements in English language have been translated from the </w:t>
      </w:r>
      <w:r w:rsidR="00E265E9" w:rsidRPr="00F43756">
        <w:rPr>
          <w:rFonts w:ascii="Arial" w:hAnsi="Arial"/>
          <w:sz w:val="22"/>
          <w:szCs w:val="22"/>
        </w:rPr>
        <w:t>Thai language</w:t>
      </w:r>
      <w:r w:rsidRPr="00F43756">
        <w:rPr>
          <w:rFonts w:ascii="Arial" w:hAnsi="Arial"/>
          <w:sz w:val="22"/>
          <w:szCs w:val="22"/>
        </w:rPr>
        <w:t xml:space="preserve"> financial statements.</w:t>
      </w:r>
    </w:p>
    <w:p w14:paraId="366E0A05" w14:textId="77777777"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The financial statements have been prepared on a historical cost basis except where otherwise disclosed in the accounting policies.</w:t>
      </w:r>
    </w:p>
    <w:p w14:paraId="5FDA18A3" w14:textId="77777777" w:rsidR="00173094" w:rsidRPr="00F43756" w:rsidRDefault="0001039C" w:rsidP="00B300A9">
      <w:pPr>
        <w:tabs>
          <w:tab w:val="left" w:pos="540"/>
          <w:tab w:val="left" w:pos="1440"/>
        </w:tabs>
        <w:spacing w:before="120" w:after="120" w:line="380" w:lineRule="exact"/>
        <w:ind w:left="907" w:hanging="907"/>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.2</w:t>
      </w:r>
      <w:r w:rsidR="00173094" w:rsidRPr="00F43756">
        <w:rPr>
          <w:rFonts w:ascii="Arial" w:hAnsi="Arial"/>
          <w:sz w:val="22"/>
          <w:szCs w:val="22"/>
        </w:rPr>
        <w:tab/>
        <w:t>Basis of consolidation</w:t>
      </w:r>
    </w:p>
    <w:p w14:paraId="4CF01814" w14:textId="7261ED85" w:rsidR="00173094" w:rsidRPr="00F43756" w:rsidRDefault="00173094" w:rsidP="00B300A9">
      <w:pPr>
        <w:spacing w:before="120" w:after="120" w:line="380" w:lineRule="exact"/>
        <w:ind w:left="907" w:hanging="360"/>
        <w:jc w:val="thaiDistribute"/>
        <w:rPr>
          <w:rFonts w:ascii="Arial" w:hAnsi="Arial"/>
          <w:sz w:val="22"/>
          <w:szCs w:val="22"/>
        </w:rPr>
      </w:pPr>
      <w:r w:rsidRPr="00F43756">
        <w:rPr>
          <w:rFonts w:ascii="Arial" w:hAnsi="Arial"/>
          <w:sz w:val="22"/>
          <w:szCs w:val="22"/>
        </w:rPr>
        <w:t>a)</w:t>
      </w:r>
      <w:r w:rsidRPr="00F43756">
        <w:rPr>
          <w:rFonts w:ascii="Arial" w:hAnsi="Arial"/>
          <w:sz w:val="22"/>
          <w:szCs w:val="22"/>
        </w:rPr>
        <w:tab/>
        <w:t xml:space="preserve">The consolidated financial statements include the financial statements of SVI Public Company Limited </w:t>
      </w:r>
      <w:r w:rsidR="00191DCD">
        <w:rPr>
          <w:rFonts w:ascii="Arial" w:hAnsi="Arial"/>
          <w:sz w:val="22"/>
          <w:szCs w:val="22"/>
        </w:rPr>
        <w:t xml:space="preserve">(“the Company”) </w:t>
      </w:r>
      <w:r w:rsidRPr="00F43756">
        <w:rPr>
          <w:rFonts w:ascii="Arial" w:hAnsi="Arial"/>
          <w:sz w:val="22"/>
          <w:szCs w:val="22"/>
        </w:rPr>
        <w:t>and the following subsidia</w:t>
      </w:r>
      <w:r w:rsidR="003C28FE" w:rsidRPr="00F43756">
        <w:rPr>
          <w:rFonts w:ascii="Arial" w:hAnsi="Arial"/>
          <w:sz w:val="22"/>
          <w:szCs w:val="22"/>
        </w:rPr>
        <w:t>ry companies</w:t>
      </w:r>
      <w:r w:rsidRPr="00F43756">
        <w:rPr>
          <w:rFonts w:ascii="Arial" w:hAnsi="Arial"/>
          <w:sz w:val="22"/>
          <w:szCs w:val="22"/>
        </w:rPr>
        <w:t xml:space="preserve"> </w:t>
      </w:r>
      <w:r w:rsidR="003C28FE" w:rsidRPr="00F43756">
        <w:rPr>
          <w:rFonts w:ascii="Arial" w:hAnsi="Arial"/>
          <w:sz w:val="22"/>
          <w:szCs w:val="22"/>
        </w:rPr>
        <w:t xml:space="preserve">(“the </w:t>
      </w:r>
      <w:r w:rsidR="003279C2" w:rsidRPr="00F43756">
        <w:rPr>
          <w:rFonts w:ascii="Arial" w:hAnsi="Arial"/>
          <w:sz w:val="22"/>
          <w:szCs w:val="22"/>
        </w:rPr>
        <w:t xml:space="preserve">subsidiaries”) (collectively as “the </w:t>
      </w:r>
      <w:r w:rsidR="003C28FE" w:rsidRPr="00F43756">
        <w:rPr>
          <w:rFonts w:ascii="Arial" w:hAnsi="Arial"/>
          <w:sz w:val="22"/>
          <w:szCs w:val="22"/>
        </w:rPr>
        <w:t>Group”):</w:t>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C07670" w:rsidRPr="00F43756" w14:paraId="35C8A7B8" w14:textId="77777777" w:rsidTr="002569F6">
        <w:tc>
          <w:tcPr>
            <w:tcW w:w="2952" w:type="dxa"/>
            <w:tcBorders>
              <w:top w:val="nil"/>
              <w:left w:val="nil"/>
              <w:bottom w:val="nil"/>
              <w:right w:val="nil"/>
            </w:tcBorders>
          </w:tcPr>
          <w:p w14:paraId="31D8A290" w14:textId="77777777" w:rsidR="00C07670" w:rsidRPr="00F43756"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14:paraId="5EE14C59" w14:textId="77777777" w:rsidR="00C07670" w:rsidRPr="00F43756" w:rsidRDefault="00C07670" w:rsidP="00C07670">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043ACA9A"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E7B285F"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C07670" w:rsidRPr="00F43756" w14:paraId="2E0B055C" w14:textId="77777777" w:rsidTr="002569F6">
        <w:tc>
          <w:tcPr>
            <w:tcW w:w="2952" w:type="dxa"/>
            <w:tcBorders>
              <w:top w:val="nil"/>
              <w:left w:val="nil"/>
              <w:bottom w:val="nil"/>
              <w:right w:val="nil"/>
            </w:tcBorders>
            <w:vAlign w:val="bottom"/>
          </w:tcPr>
          <w:p w14:paraId="6DD70433" w14:textId="0E7CE59B" w:rsidR="00C07670" w:rsidRPr="00F43756" w:rsidRDefault="00E6693A" w:rsidP="00C07670">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w:t>
            </w:r>
            <w:r w:rsidR="00191DCD">
              <w:rPr>
                <w:rFonts w:ascii="Arial" w:hAnsi="Arial" w:cs="Arial"/>
                <w:sz w:val="18"/>
                <w:szCs w:val="18"/>
              </w:rPr>
              <w:t>’ s name</w:t>
            </w:r>
          </w:p>
        </w:tc>
        <w:tc>
          <w:tcPr>
            <w:tcW w:w="2160" w:type="dxa"/>
            <w:tcBorders>
              <w:top w:val="nil"/>
              <w:left w:val="nil"/>
              <w:bottom w:val="nil"/>
              <w:right w:val="nil"/>
            </w:tcBorders>
            <w:vAlign w:val="bottom"/>
          </w:tcPr>
          <w:p w14:paraId="6CC907DE"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773FCCDA"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65A2B51D"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C07670" w:rsidRPr="00F43756" w14:paraId="684341F7" w14:textId="77777777" w:rsidTr="002569F6">
        <w:tc>
          <w:tcPr>
            <w:tcW w:w="2952" w:type="dxa"/>
            <w:tcBorders>
              <w:top w:val="nil"/>
              <w:left w:val="nil"/>
              <w:bottom w:val="nil"/>
              <w:right w:val="nil"/>
            </w:tcBorders>
          </w:tcPr>
          <w:p w14:paraId="77D95C81"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8BEC901"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7A322D36"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71FD6880" w14:textId="70F7A99D" w:rsidR="00C07670" w:rsidRPr="00F43756" w:rsidRDefault="001E5120" w:rsidP="00F861E3">
            <w:pPr>
              <w:pBdr>
                <w:bottom w:val="single" w:sz="4" w:space="1" w:color="auto"/>
              </w:pBdr>
              <w:spacing w:line="300" w:lineRule="exact"/>
              <w:jc w:val="center"/>
              <w:rPr>
                <w:rFonts w:ascii="Arial" w:hAnsi="Arial"/>
                <w:sz w:val="18"/>
                <w:szCs w:val="18"/>
              </w:rPr>
            </w:pPr>
            <w:r>
              <w:rPr>
                <w:rFonts w:ascii="Arial" w:hAnsi="Arial"/>
                <w:sz w:val="18"/>
                <w:szCs w:val="18"/>
              </w:rPr>
              <w:t>2023</w:t>
            </w:r>
          </w:p>
        </w:tc>
        <w:tc>
          <w:tcPr>
            <w:tcW w:w="1080" w:type="dxa"/>
            <w:tcBorders>
              <w:top w:val="nil"/>
              <w:left w:val="nil"/>
              <w:bottom w:val="nil"/>
              <w:right w:val="nil"/>
            </w:tcBorders>
          </w:tcPr>
          <w:p w14:paraId="219EE851" w14:textId="2EED6E2B" w:rsidR="00C07670" w:rsidRPr="00F43756" w:rsidRDefault="001E5120" w:rsidP="00F861E3">
            <w:pPr>
              <w:pBdr>
                <w:bottom w:val="single" w:sz="4" w:space="1" w:color="auto"/>
              </w:pBdr>
              <w:spacing w:line="300" w:lineRule="exact"/>
              <w:jc w:val="center"/>
              <w:rPr>
                <w:rFonts w:ascii="Arial" w:hAnsi="Arial"/>
                <w:sz w:val="18"/>
                <w:szCs w:val="18"/>
              </w:rPr>
            </w:pPr>
            <w:r>
              <w:rPr>
                <w:rFonts w:ascii="Arial" w:hAnsi="Arial"/>
                <w:sz w:val="18"/>
                <w:szCs w:val="18"/>
              </w:rPr>
              <w:t>2022</w:t>
            </w:r>
          </w:p>
        </w:tc>
      </w:tr>
      <w:tr w:rsidR="00C07670" w:rsidRPr="00F43756" w14:paraId="0ABB554C" w14:textId="77777777" w:rsidTr="002569F6">
        <w:tc>
          <w:tcPr>
            <w:tcW w:w="2952" w:type="dxa"/>
            <w:tcBorders>
              <w:top w:val="nil"/>
              <w:left w:val="nil"/>
              <w:bottom w:val="nil"/>
              <w:right w:val="nil"/>
            </w:tcBorders>
          </w:tcPr>
          <w:p w14:paraId="77469910"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A6AF013"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2388ED15"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56FC12D9"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1F6BEEF8"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r>
      <w:tr w:rsidR="002569F6" w:rsidRPr="00F43756" w14:paraId="3DBC150E" w14:textId="77777777" w:rsidTr="002569F6">
        <w:tc>
          <w:tcPr>
            <w:tcW w:w="2952" w:type="dxa"/>
            <w:tcBorders>
              <w:top w:val="nil"/>
              <w:left w:val="nil"/>
              <w:bottom w:val="nil"/>
              <w:right w:val="nil"/>
            </w:tcBorders>
          </w:tcPr>
          <w:p w14:paraId="4FC3F6BC" w14:textId="77777777" w:rsidR="002569F6" w:rsidRPr="00F43756" w:rsidRDefault="002569F6" w:rsidP="00C07670">
            <w:pPr>
              <w:spacing w:line="300" w:lineRule="exact"/>
              <w:ind w:right="-558"/>
              <w:rPr>
                <w:rFonts w:ascii="Arial" w:hAnsi="Arial"/>
                <w:sz w:val="18"/>
                <w:szCs w:val="18"/>
              </w:rPr>
            </w:pPr>
            <w:r w:rsidRPr="00F43756">
              <w:rPr>
                <w:rFonts w:ascii="Arial" w:hAnsi="Arial"/>
                <w:sz w:val="18"/>
                <w:szCs w:val="18"/>
                <w:u w:val="single"/>
              </w:rPr>
              <w:t>Subsidiaries held by the Company</w:t>
            </w:r>
          </w:p>
        </w:tc>
        <w:tc>
          <w:tcPr>
            <w:tcW w:w="2166" w:type="dxa"/>
            <w:gridSpan w:val="2"/>
            <w:tcBorders>
              <w:top w:val="nil"/>
              <w:left w:val="nil"/>
              <w:bottom w:val="nil"/>
              <w:right w:val="nil"/>
            </w:tcBorders>
          </w:tcPr>
          <w:p w14:paraId="2BDD77FE" w14:textId="77777777" w:rsidR="002569F6" w:rsidRPr="00F43756" w:rsidRDefault="002569F6" w:rsidP="00C07670">
            <w:pPr>
              <w:spacing w:line="300" w:lineRule="exact"/>
              <w:ind w:right="-558"/>
              <w:rPr>
                <w:rFonts w:ascii="Arial" w:hAnsi="Arial"/>
                <w:sz w:val="18"/>
                <w:szCs w:val="18"/>
              </w:rPr>
            </w:pPr>
          </w:p>
        </w:tc>
        <w:tc>
          <w:tcPr>
            <w:tcW w:w="1884" w:type="dxa"/>
            <w:tcBorders>
              <w:top w:val="nil"/>
              <w:left w:val="nil"/>
              <w:bottom w:val="nil"/>
              <w:right w:val="nil"/>
            </w:tcBorders>
          </w:tcPr>
          <w:p w14:paraId="6A51221D" w14:textId="77777777" w:rsidR="002569F6" w:rsidRPr="00F43756" w:rsidRDefault="002569F6" w:rsidP="00C07670">
            <w:pPr>
              <w:spacing w:line="300" w:lineRule="exact"/>
              <w:rPr>
                <w:rFonts w:ascii="Arial" w:hAnsi="Arial"/>
                <w:sz w:val="18"/>
                <w:szCs w:val="18"/>
              </w:rPr>
            </w:pPr>
          </w:p>
        </w:tc>
        <w:tc>
          <w:tcPr>
            <w:tcW w:w="1080" w:type="dxa"/>
            <w:tcBorders>
              <w:top w:val="nil"/>
              <w:left w:val="nil"/>
              <w:bottom w:val="nil"/>
              <w:right w:val="nil"/>
            </w:tcBorders>
          </w:tcPr>
          <w:p w14:paraId="4596A061" w14:textId="77777777" w:rsidR="002569F6" w:rsidRPr="00F43756" w:rsidRDefault="002569F6" w:rsidP="00C07670">
            <w:pPr>
              <w:spacing w:line="300" w:lineRule="exact"/>
              <w:jc w:val="center"/>
              <w:rPr>
                <w:rFonts w:ascii="Arial" w:hAnsi="Arial"/>
                <w:sz w:val="18"/>
                <w:szCs w:val="18"/>
              </w:rPr>
            </w:pPr>
          </w:p>
        </w:tc>
        <w:tc>
          <w:tcPr>
            <w:tcW w:w="1080" w:type="dxa"/>
            <w:tcBorders>
              <w:top w:val="nil"/>
              <w:left w:val="nil"/>
              <w:bottom w:val="nil"/>
              <w:right w:val="nil"/>
            </w:tcBorders>
          </w:tcPr>
          <w:p w14:paraId="3E938E04" w14:textId="77777777" w:rsidR="002569F6" w:rsidRPr="00F43756" w:rsidRDefault="002569F6" w:rsidP="00C07670">
            <w:pPr>
              <w:spacing w:line="300" w:lineRule="exact"/>
              <w:jc w:val="center"/>
              <w:rPr>
                <w:rFonts w:ascii="Arial" w:hAnsi="Arial"/>
                <w:sz w:val="18"/>
                <w:szCs w:val="18"/>
              </w:rPr>
            </w:pPr>
          </w:p>
        </w:tc>
      </w:tr>
      <w:tr w:rsidR="00BC4011" w:rsidRPr="00F43756" w14:paraId="1506593A" w14:textId="77777777" w:rsidTr="002569F6">
        <w:tc>
          <w:tcPr>
            <w:tcW w:w="2952" w:type="dxa"/>
            <w:tcBorders>
              <w:top w:val="nil"/>
              <w:left w:val="nil"/>
              <w:bottom w:val="nil"/>
              <w:right w:val="nil"/>
            </w:tcBorders>
          </w:tcPr>
          <w:p w14:paraId="73809F9C" w14:textId="77777777" w:rsidR="00BC4011" w:rsidRPr="00F43756" w:rsidRDefault="00BC4011" w:rsidP="00BC4011">
            <w:pPr>
              <w:spacing w:line="300" w:lineRule="exact"/>
              <w:ind w:left="90" w:hanging="90"/>
              <w:jc w:val="both"/>
              <w:rPr>
                <w:rFonts w:ascii="Arial" w:hAnsi="Arial"/>
                <w:sz w:val="18"/>
                <w:szCs w:val="18"/>
              </w:rPr>
            </w:pPr>
            <w:r w:rsidRPr="00F43756">
              <w:rPr>
                <w:rFonts w:ascii="Arial" w:hAnsi="Arial"/>
                <w:sz w:val="18"/>
                <w:szCs w:val="18"/>
              </w:rPr>
              <w:t>SVI A/S</w:t>
            </w:r>
          </w:p>
        </w:tc>
        <w:tc>
          <w:tcPr>
            <w:tcW w:w="2160" w:type="dxa"/>
            <w:tcBorders>
              <w:top w:val="nil"/>
              <w:left w:val="nil"/>
              <w:bottom w:val="nil"/>
              <w:right w:val="nil"/>
            </w:tcBorders>
          </w:tcPr>
          <w:p w14:paraId="28782899" w14:textId="77777777"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24BA320D" w14:textId="77777777" w:rsidR="00BC4011" w:rsidRPr="00F43756" w:rsidRDefault="00BC4011" w:rsidP="00BC4011">
            <w:pPr>
              <w:spacing w:line="300" w:lineRule="exact"/>
              <w:ind w:left="252" w:right="-198"/>
              <w:rPr>
                <w:rFonts w:ascii="Arial" w:hAnsi="Arial"/>
                <w:sz w:val="18"/>
                <w:szCs w:val="18"/>
              </w:rPr>
            </w:pPr>
            <w:r w:rsidRPr="00F43756">
              <w:rPr>
                <w:rFonts w:ascii="Arial" w:hAnsi="Arial"/>
                <w:sz w:val="18"/>
                <w:szCs w:val="18"/>
              </w:rPr>
              <w:t>Denmark</w:t>
            </w:r>
          </w:p>
        </w:tc>
        <w:tc>
          <w:tcPr>
            <w:tcW w:w="1080" w:type="dxa"/>
            <w:tcBorders>
              <w:top w:val="nil"/>
              <w:left w:val="nil"/>
              <w:bottom w:val="nil"/>
              <w:right w:val="nil"/>
            </w:tcBorders>
          </w:tcPr>
          <w:p w14:paraId="161EE69B" w14:textId="274E1F1E" w:rsidR="00BC4011" w:rsidRPr="00F43756" w:rsidRDefault="00BC4011" w:rsidP="00BC4011">
            <w:pPr>
              <w:spacing w:line="300" w:lineRule="exact"/>
              <w:jc w:val="center"/>
              <w:rPr>
                <w:rFonts w:ascii="Arial" w:hAnsi="Arial"/>
                <w:sz w:val="18"/>
                <w:szCs w:val="18"/>
              </w:rPr>
            </w:pPr>
            <w:r w:rsidRPr="00F43756">
              <w:rPr>
                <w:rFonts w:ascii="Arial" w:hAnsi="Arial"/>
                <w:sz w:val="18"/>
                <w:szCs w:val="18"/>
              </w:rPr>
              <w:t>100</w:t>
            </w:r>
          </w:p>
        </w:tc>
        <w:tc>
          <w:tcPr>
            <w:tcW w:w="1080" w:type="dxa"/>
            <w:tcBorders>
              <w:top w:val="nil"/>
              <w:left w:val="nil"/>
              <w:bottom w:val="nil"/>
              <w:right w:val="nil"/>
            </w:tcBorders>
          </w:tcPr>
          <w:p w14:paraId="3A817F88" w14:textId="1903C492" w:rsidR="00BC4011" w:rsidRPr="00F43756" w:rsidRDefault="00BC4011" w:rsidP="00BC4011">
            <w:pPr>
              <w:spacing w:line="300" w:lineRule="exact"/>
              <w:jc w:val="center"/>
              <w:rPr>
                <w:rFonts w:ascii="Arial" w:hAnsi="Arial"/>
                <w:sz w:val="18"/>
                <w:szCs w:val="18"/>
              </w:rPr>
            </w:pPr>
            <w:r w:rsidRPr="00F43756">
              <w:rPr>
                <w:rFonts w:ascii="Arial" w:hAnsi="Arial"/>
                <w:sz w:val="18"/>
                <w:szCs w:val="18"/>
              </w:rPr>
              <w:t>100</w:t>
            </w:r>
          </w:p>
        </w:tc>
      </w:tr>
      <w:tr w:rsidR="00BC4011" w:rsidRPr="00F43756" w14:paraId="5A52221F" w14:textId="77777777" w:rsidTr="002569F6">
        <w:tc>
          <w:tcPr>
            <w:tcW w:w="2952" w:type="dxa"/>
            <w:tcBorders>
              <w:top w:val="nil"/>
              <w:left w:val="nil"/>
              <w:bottom w:val="nil"/>
              <w:right w:val="nil"/>
            </w:tcBorders>
          </w:tcPr>
          <w:p w14:paraId="2F99D13A"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 xml:space="preserve">SVI Public (HK) Limited </w:t>
            </w:r>
          </w:p>
        </w:tc>
        <w:tc>
          <w:tcPr>
            <w:tcW w:w="2160" w:type="dxa"/>
            <w:tcBorders>
              <w:top w:val="nil"/>
              <w:left w:val="nil"/>
              <w:bottom w:val="nil"/>
              <w:right w:val="nil"/>
            </w:tcBorders>
          </w:tcPr>
          <w:p w14:paraId="3AFC58AA" w14:textId="77777777" w:rsidR="00BC4011" w:rsidRPr="00F43756" w:rsidRDefault="00BC4011" w:rsidP="00BC4011">
            <w:pPr>
              <w:spacing w:line="300" w:lineRule="exact"/>
              <w:ind w:left="162" w:right="-18" w:hanging="162"/>
              <w:rPr>
                <w:rFonts w:ascii="Arial" w:hAnsi="Arial"/>
                <w:color w:val="000000"/>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DE24D3E" w14:textId="77777777" w:rsidR="00BC4011" w:rsidRPr="00F43756" w:rsidRDefault="00BC4011" w:rsidP="00BC4011">
            <w:pPr>
              <w:spacing w:line="300" w:lineRule="exact"/>
              <w:ind w:left="252"/>
              <w:rPr>
                <w:rFonts w:ascii="Arial" w:hAnsi="Arial"/>
                <w:sz w:val="18"/>
                <w:szCs w:val="18"/>
              </w:rPr>
            </w:pPr>
            <w:r w:rsidRPr="00F43756">
              <w:rPr>
                <w:rFonts w:ascii="Arial" w:hAnsi="Arial"/>
                <w:sz w:val="18"/>
                <w:szCs w:val="18"/>
              </w:rPr>
              <w:t>Hong Kong</w:t>
            </w:r>
          </w:p>
        </w:tc>
        <w:tc>
          <w:tcPr>
            <w:tcW w:w="1080" w:type="dxa"/>
            <w:tcBorders>
              <w:top w:val="nil"/>
              <w:left w:val="nil"/>
              <w:bottom w:val="nil"/>
              <w:right w:val="nil"/>
            </w:tcBorders>
          </w:tcPr>
          <w:p w14:paraId="6DBA3B68" w14:textId="7B0C978A" w:rsidR="00BC4011" w:rsidRPr="00F43756" w:rsidRDefault="00BC4011" w:rsidP="00BC4011">
            <w:pPr>
              <w:spacing w:line="300" w:lineRule="exact"/>
              <w:ind w:right="252"/>
              <w:jc w:val="right"/>
              <w:rPr>
                <w:rFonts w:ascii="Arial" w:hAnsi="Arial" w:cs="Arial"/>
                <w:sz w:val="18"/>
                <w:szCs w:val="18"/>
                <w:cs/>
              </w:rPr>
            </w:pPr>
            <w:r w:rsidRPr="00F43756">
              <w:rPr>
                <w:rFonts w:ascii="Arial" w:hAnsi="Arial" w:cs="Arial"/>
                <w:sz w:val="18"/>
                <w:szCs w:val="18"/>
                <w:cs/>
              </w:rPr>
              <w:t>100</w:t>
            </w:r>
          </w:p>
        </w:tc>
        <w:tc>
          <w:tcPr>
            <w:tcW w:w="1080" w:type="dxa"/>
            <w:tcBorders>
              <w:top w:val="nil"/>
              <w:left w:val="nil"/>
              <w:bottom w:val="nil"/>
              <w:right w:val="nil"/>
            </w:tcBorders>
          </w:tcPr>
          <w:p w14:paraId="1C85F69A" w14:textId="43CF5068" w:rsidR="00BC4011" w:rsidRPr="00F43756" w:rsidRDefault="00BC4011" w:rsidP="00BC4011">
            <w:pPr>
              <w:spacing w:line="300" w:lineRule="exact"/>
              <w:ind w:right="252"/>
              <w:jc w:val="right"/>
              <w:rPr>
                <w:rFonts w:ascii="Arial" w:hAnsi="Arial" w:cs="Arial"/>
                <w:sz w:val="18"/>
                <w:szCs w:val="18"/>
                <w:cs/>
              </w:rPr>
            </w:pPr>
            <w:r w:rsidRPr="00F43756">
              <w:rPr>
                <w:rFonts w:ascii="Arial" w:hAnsi="Arial" w:cs="Arial"/>
                <w:sz w:val="18"/>
                <w:szCs w:val="18"/>
                <w:cs/>
              </w:rPr>
              <w:t>100</w:t>
            </w:r>
          </w:p>
        </w:tc>
      </w:tr>
    </w:tbl>
    <w:p w14:paraId="58A32B00" w14:textId="77777777" w:rsidR="00546C13" w:rsidRDefault="00546C13">
      <w:r>
        <w:br w:type="page"/>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546C13" w:rsidRPr="00F43756" w14:paraId="1E1A5376" w14:textId="77777777" w:rsidTr="00433E8F">
        <w:tc>
          <w:tcPr>
            <w:tcW w:w="2952" w:type="dxa"/>
            <w:tcBorders>
              <w:top w:val="nil"/>
              <w:left w:val="nil"/>
              <w:bottom w:val="nil"/>
              <w:right w:val="nil"/>
            </w:tcBorders>
          </w:tcPr>
          <w:p w14:paraId="06B57851" w14:textId="77777777" w:rsidR="00546C13" w:rsidRPr="00F43756" w:rsidRDefault="00546C13" w:rsidP="00433E8F">
            <w:pPr>
              <w:spacing w:line="300" w:lineRule="exact"/>
              <w:jc w:val="center"/>
              <w:rPr>
                <w:rFonts w:ascii="Arial" w:hAnsi="Arial" w:cs="Arial"/>
                <w:sz w:val="18"/>
                <w:szCs w:val="18"/>
              </w:rPr>
            </w:pPr>
          </w:p>
        </w:tc>
        <w:tc>
          <w:tcPr>
            <w:tcW w:w="2160" w:type="dxa"/>
            <w:tcBorders>
              <w:top w:val="nil"/>
              <w:left w:val="nil"/>
              <w:bottom w:val="nil"/>
              <w:right w:val="nil"/>
            </w:tcBorders>
          </w:tcPr>
          <w:p w14:paraId="7AD582AE" w14:textId="77777777" w:rsidR="00546C13" w:rsidRPr="00F43756" w:rsidRDefault="00546C13" w:rsidP="00433E8F">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6C034372"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43F5E87"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546C13" w:rsidRPr="00F43756" w14:paraId="17CD734F" w14:textId="77777777" w:rsidTr="00433E8F">
        <w:tc>
          <w:tcPr>
            <w:tcW w:w="2952" w:type="dxa"/>
            <w:tcBorders>
              <w:top w:val="nil"/>
              <w:left w:val="nil"/>
              <w:bottom w:val="nil"/>
              <w:right w:val="nil"/>
            </w:tcBorders>
            <w:vAlign w:val="bottom"/>
          </w:tcPr>
          <w:p w14:paraId="7300975A" w14:textId="14D3E1DF" w:rsidR="00546C13" w:rsidRPr="00F43756" w:rsidRDefault="00191DCD" w:rsidP="00433E8F">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 s name</w:t>
            </w:r>
          </w:p>
        </w:tc>
        <w:tc>
          <w:tcPr>
            <w:tcW w:w="2160" w:type="dxa"/>
            <w:tcBorders>
              <w:top w:val="nil"/>
              <w:left w:val="nil"/>
              <w:bottom w:val="nil"/>
              <w:right w:val="nil"/>
            </w:tcBorders>
            <w:vAlign w:val="bottom"/>
          </w:tcPr>
          <w:p w14:paraId="78BB4E74" w14:textId="77777777" w:rsidR="00546C13" w:rsidRPr="00F43756" w:rsidRDefault="00546C13" w:rsidP="00433E8F">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44BDB499" w14:textId="77777777" w:rsidR="00546C13" w:rsidRPr="00F43756" w:rsidRDefault="00546C13" w:rsidP="00433E8F">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3CC6202F" w14:textId="77777777" w:rsidR="00546C13" w:rsidRPr="00F43756" w:rsidRDefault="00546C13" w:rsidP="00433E8F">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546C13" w:rsidRPr="00F43756" w14:paraId="0468BECE" w14:textId="77777777" w:rsidTr="00433E8F">
        <w:tc>
          <w:tcPr>
            <w:tcW w:w="2952" w:type="dxa"/>
            <w:tcBorders>
              <w:top w:val="nil"/>
              <w:left w:val="nil"/>
              <w:bottom w:val="nil"/>
              <w:right w:val="nil"/>
            </w:tcBorders>
          </w:tcPr>
          <w:p w14:paraId="3FCD5512" w14:textId="77777777" w:rsidR="00546C13" w:rsidRPr="00F43756" w:rsidRDefault="00546C13" w:rsidP="00433E8F">
            <w:pPr>
              <w:spacing w:line="300" w:lineRule="exact"/>
              <w:rPr>
                <w:rFonts w:ascii="Arial" w:hAnsi="Arial" w:cs="Arial"/>
                <w:sz w:val="18"/>
                <w:szCs w:val="18"/>
                <w:cs/>
              </w:rPr>
            </w:pPr>
          </w:p>
        </w:tc>
        <w:tc>
          <w:tcPr>
            <w:tcW w:w="2160" w:type="dxa"/>
            <w:tcBorders>
              <w:top w:val="nil"/>
              <w:left w:val="nil"/>
              <w:bottom w:val="nil"/>
              <w:right w:val="nil"/>
            </w:tcBorders>
          </w:tcPr>
          <w:p w14:paraId="4345764B" w14:textId="77777777" w:rsidR="00546C13" w:rsidRPr="00F43756" w:rsidRDefault="00546C13" w:rsidP="00433E8F">
            <w:pPr>
              <w:spacing w:line="300" w:lineRule="exact"/>
              <w:rPr>
                <w:rFonts w:ascii="Arial" w:hAnsi="Arial" w:cs="Arial"/>
                <w:sz w:val="18"/>
                <w:szCs w:val="18"/>
                <w:cs/>
              </w:rPr>
            </w:pPr>
          </w:p>
        </w:tc>
        <w:tc>
          <w:tcPr>
            <w:tcW w:w="1890" w:type="dxa"/>
            <w:gridSpan w:val="2"/>
            <w:tcBorders>
              <w:top w:val="nil"/>
              <w:left w:val="nil"/>
              <w:bottom w:val="nil"/>
              <w:right w:val="nil"/>
            </w:tcBorders>
          </w:tcPr>
          <w:p w14:paraId="5AD80485" w14:textId="77777777" w:rsidR="00546C13" w:rsidRPr="00F43756" w:rsidRDefault="00546C13" w:rsidP="00433E8F">
            <w:pPr>
              <w:spacing w:line="300" w:lineRule="exact"/>
              <w:rPr>
                <w:rFonts w:ascii="Arial" w:hAnsi="Arial" w:cs="Arial"/>
                <w:sz w:val="18"/>
                <w:szCs w:val="18"/>
                <w:cs/>
              </w:rPr>
            </w:pPr>
          </w:p>
        </w:tc>
        <w:tc>
          <w:tcPr>
            <w:tcW w:w="1080" w:type="dxa"/>
            <w:tcBorders>
              <w:top w:val="nil"/>
              <w:left w:val="nil"/>
              <w:bottom w:val="nil"/>
              <w:right w:val="nil"/>
            </w:tcBorders>
          </w:tcPr>
          <w:p w14:paraId="2C324406" w14:textId="166ECD56" w:rsidR="00546C13" w:rsidRPr="00F43756" w:rsidRDefault="001E5120" w:rsidP="00433E8F">
            <w:pPr>
              <w:pBdr>
                <w:bottom w:val="single" w:sz="4" w:space="1" w:color="auto"/>
              </w:pBdr>
              <w:spacing w:line="300" w:lineRule="exact"/>
              <w:jc w:val="center"/>
              <w:rPr>
                <w:rFonts w:ascii="Arial" w:hAnsi="Arial"/>
                <w:sz w:val="18"/>
                <w:szCs w:val="18"/>
              </w:rPr>
            </w:pPr>
            <w:r>
              <w:rPr>
                <w:rFonts w:ascii="Arial" w:hAnsi="Arial"/>
                <w:sz w:val="18"/>
                <w:szCs w:val="18"/>
              </w:rPr>
              <w:t>2023</w:t>
            </w:r>
          </w:p>
        </w:tc>
        <w:tc>
          <w:tcPr>
            <w:tcW w:w="1080" w:type="dxa"/>
            <w:tcBorders>
              <w:top w:val="nil"/>
              <w:left w:val="nil"/>
              <w:bottom w:val="nil"/>
              <w:right w:val="nil"/>
            </w:tcBorders>
          </w:tcPr>
          <w:p w14:paraId="1F686EA0" w14:textId="5FACC773" w:rsidR="00546C13" w:rsidRPr="00F43756" w:rsidRDefault="001E5120" w:rsidP="00433E8F">
            <w:pPr>
              <w:pBdr>
                <w:bottom w:val="single" w:sz="4" w:space="1" w:color="auto"/>
              </w:pBdr>
              <w:spacing w:line="300" w:lineRule="exact"/>
              <w:jc w:val="center"/>
              <w:rPr>
                <w:rFonts w:ascii="Arial" w:hAnsi="Arial"/>
                <w:sz w:val="18"/>
                <w:szCs w:val="18"/>
              </w:rPr>
            </w:pPr>
            <w:r>
              <w:rPr>
                <w:rFonts w:ascii="Arial" w:hAnsi="Arial"/>
                <w:sz w:val="18"/>
                <w:szCs w:val="18"/>
              </w:rPr>
              <w:t>2022</w:t>
            </w:r>
          </w:p>
        </w:tc>
      </w:tr>
      <w:tr w:rsidR="00546C13" w:rsidRPr="00F43756" w14:paraId="4AAD043E" w14:textId="77777777" w:rsidTr="00433E8F">
        <w:tc>
          <w:tcPr>
            <w:tcW w:w="2952" w:type="dxa"/>
            <w:tcBorders>
              <w:top w:val="nil"/>
              <w:left w:val="nil"/>
              <w:bottom w:val="nil"/>
              <w:right w:val="nil"/>
            </w:tcBorders>
          </w:tcPr>
          <w:p w14:paraId="416C8DAC" w14:textId="77777777" w:rsidR="00546C13" w:rsidRPr="00F43756" w:rsidRDefault="00546C13" w:rsidP="00433E8F">
            <w:pPr>
              <w:spacing w:line="300" w:lineRule="exact"/>
              <w:rPr>
                <w:rFonts w:ascii="Arial" w:hAnsi="Arial" w:cs="Arial"/>
                <w:sz w:val="18"/>
                <w:szCs w:val="18"/>
                <w:cs/>
              </w:rPr>
            </w:pPr>
          </w:p>
        </w:tc>
        <w:tc>
          <w:tcPr>
            <w:tcW w:w="2160" w:type="dxa"/>
            <w:tcBorders>
              <w:top w:val="nil"/>
              <w:left w:val="nil"/>
              <w:bottom w:val="nil"/>
              <w:right w:val="nil"/>
            </w:tcBorders>
          </w:tcPr>
          <w:p w14:paraId="7C83D918" w14:textId="77777777" w:rsidR="00546C13" w:rsidRPr="00F43756" w:rsidRDefault="00546C13" w:rsidP="00433E8F">
            <w:pPr>
              <w:spacing w:line="300" w:lineRule="exact"/>
              <w:rPr>
                <w:rFonts w:ascii="Arial" w:hAnsi="Arial" w:cs="Arial"/>
                <w:sz w:val="18"/>
                <w:szCs w:val="18"/>
                <w:cs/>
              </w:rPr>
            </w:pPr>
          </w:p>
        </w:tc>
        <w:tc>
          <w:tcPr>
            <w:tcW w:w="1890" w:type="dxa"/>
            <w:gridSpan w:val="2"/>
            <w:tcBorders>
              <w:top w:val="nil"/>
              <w:left w:val="nil"/>
              <w:bottom w:val="nil"/>
              <w:right w:val="nil"/>
            </w:tcBorders>
          </w:tcPr>
          <w:p w14:paraId="692C7736" w14:textId="77777777" w:rsidR="00546C13" w:rsidRPr="00F43756" w:rsidRDefault="00546C13" w:rsidP="00433E8F">
            <w:pPr>
              <w:spacing w:line="300" w:lineRule="exact"/>
              <w:rPr>
                <w:rFonts w:ascii="Arial" w:hAnsi="Arial" w:cs="Arial"/>
                <w:sz w:val="18"/>
                <w:szCs w:val="18"/>
                <w:cs/>
              </w:rPr>
            </w:pPr>
          </w:p>
        </w:tc>
        <w:tc>
          <w:tcPr>
            <w:tcW w:w="1080" w:type="dxa"/>
            <w:tcBorders>
              <w:top w:val="nil"/>
              <w:left w:val="nil"/>
              <w:bottom w:val="nil"/>
              <w:right w:val="nil"/>
            </w:tcBorders>
          </w:tcPr>
          <w:p w14:paraId="69E63871"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rPr>
              <w:t>(</w:t>
            </w:r>
            <w:r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4010417C"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rPr>
              <w:t>(</w:t>
            </w:r>
            <w:r w:rsidRPr="00F43756">
              <w:rPr>
                <w:rFonts w:ascii="Arial" w:hAnsi="Arial" w:cs="Arial"/>
                <w:sz w:val="18"/>
                <w:szCs w:val="18"/>
                <w:cs/>
              </w:rPr>
              <w:t>Percent</w:t>
            </w:r>
            <w:r w:rsidRPr="00F43756">
              <w:rPr>
                <w:rFonts w:ascii="Arial" w:hAnsi="Arial" w:cs="Arial"/>
                <w:sz w:val="18"/>
                <w:szCs w:val="18"/>
              </w:rPr>
              <w:t>)</w:t>
            </w:r>
          </w:p>
        </w:tc>
      </w:tr>
      <w:tr w:rsidR="00BC4011" w:rsidRPr="00F43756" w14:paraId="15CB6900" w14:textId="77777777" w:rsidTr="002569F6">
        <w:tc>
          <w:tcPr>
            <w:tcW w:w="2952" w:type="dxa"/>
            <w:tcBorders>
              <w:top w:val="nil"/>
              <w:left w:val="nil"/>
              <w:bottom w:val="nil"/>
              <w:right w:val="nil"/>
            </w:tcBorders>
          </w:tcPr>
          <w:p w14:paraId="1BF3F799" w14:textId="3DFE0CC0"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SVI (AEC) Company Limited</w:t>
            </w:r>
          </w:p>
        </w:tc>
        <w:tc>
          <w:tcPr>
            <w:tcW w:w="2160" w:type="dxa"/>
            <w:tcBorders>
              <w:top w:val="nil"/>
              <w:left w:val="nil"/>
              <w:bottom w:val="nil"/>
              <w:right w:val="nil"/>
            </w:tcBorders>
          </w:tcPr>
          <w:p w14:paraId="796E777A" w14:textId="77777777" w:rsidR="00BC4011" w:rsidRPr="00F43756" w:rsidRDefault="00BC4011" w:rsidP="00BC4011">
            <w:pPr>
              <w:spacing w:line="300" w:lineRule="exact"/>
              <w:ind w:left="162" w:right="-18" w:hanging="162"/>
              <w:rPr>
                <w:rFonts w:ascii="Arial" w:hAnsi="Arial" w:cs="Arial"/>
                <w:sz w:val="18"/>
                <w:szCs w:val="18"/>
                <w:cs/>
              </w:rPr>
            </w:pPr>
            <w:r w:rsidRPr="00F43756">
              <w:rPr>
                <w:rFonts w:ascii="Arial" w:hAnsi="Arial" w:cs="Arial"/>
                <w:sz w:val="18"/>
                <w:szCs w:val="18"/>
                <w:cs/>
              </w:rPr>
              <w:t xml:space="preserve">Manufacturing electronic equipment </w:t>
            </w:r>
          </w:p>
        </w:tc>
        <w:tc>
          <w:tcPr>
            <w:tcW w:w="1890" w:type="dxa"/>
            <w:gridSpan w:val="2"/>
            <w:tcBorders>
              <w:top w:val="nil"/>
              <w:left w:val="nil"/>
              <w:bottom w:val="nil"/>
              <w:right w:val="nil"/>
            </w:tcBorders>
          </w:tcPr>
          <w:p w14:paraId="1DEA8DCA" w14:textId="77777777" w:rsidR="00BC4011" w:rsidRPr="00F43756" w:rsidRDefault="00BC4011" w:rsidP="00BC4011">
            <w:pPr>
              <w:spacing w:line="300" w:lineRule="exact"/>
              <w:ind w:left="252"/>
              <w:rPr>
                <w:rFonts w:ascii="Arial" w:hAnsi="Arial" w:cs="Arial"/>
                <w:sz w:val="18"/>
                <w:szCs w:val="18"/>
                <w:cs/>
              </w:rPr>
            </w:pPr>
            <w:r w:rsidRPr="00F43756">
              <w:rPr>
                <w:rFonts w:ascii="Arial" w:hAnsi="Arial" w:cs="Arial"/>
                <w:sz w:val="18"/>
                <w:szCs w:val="18"/>
                <w:cs/>
              </w:rPr>
              <w:t>Cambodia</w:t>
            </w:r>
          </w:p>
        </w:tc>
        <w:tc>
          <w:tcPr>
            <w:tcW w:w="1080" w:type="dxa"/>
            <w:tcBorders>
              <w:top w:val="nil"/>
              <w:left w:val="nil"/>
              <w:bottom w:val="nil"/>
              <w:right w:val="nil"/>
            </w:tcBorders>
          </w:tcPr>
          <w:p w14:paraId="4A4E4BA2" w14:textId="277A7BF8" w:rsidR="00BC4011" w:rsidRPr="00F43756" w:rsidRDefault="00BC4011" w:rsidP="00BC4011">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38B86A1B" w14:textId="0D1BD12A" w:rsidR="00BC4011" w:rsidRPr="00F43756" w:rsidRDefault="00BC4011" w:rsidP="00BC4011">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BC4011" w:rsidRPr="00F43756" w14:paraId="36275E05" w14:textId="77777777" w:rsidTr="002569F6">
        <w:tc>
          <w:tcPr>
            <w:tcW w:w="2952" w:type="dxa"/>
            <w:tcBorders>
              <w:top w:val="nil"/>
              <w:left w:val="nil"/>
              <w:bottom w:val="nil"/>
              <w:right w:val="nil"/>
            </w:tcBorders>
          </w:tcPr>
          <w:p w14:paraId="3787DAA6" w14:textId="528FDE73"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SVI Japan Company Limited</w:t>
            </w:r>
            <w:r>
              <w:rPr>
                <w:rFonts w:ascii="Arial" w:hAnsi="Arial"/>
                <w:sz w:val="18"/>
                <w:szCs w:val="18"/>
                <w:lang w:val="it-IT"/>
              </w:rPr>
              <w:t>*</w:t>
            </w:r>
          </w:p>
        </w:tc>
        <w:tc>
          <w:tcPr>
            <w:tcW w:w="2160" w:type="dxa"/>
            <w:tcBorders>
              <w:top w:val="nil"/>
              <w:left w:val="nil"/>
              <w:bottom w:val="nil"/>
              <w:right w:val="nil"/>
            </w:tcBorders>
          </w:tcPr>
          <w:p w14:paraId="71DBEE3D" w14:textId="77777777" w:rsidR="00BC4011" w:rsidRPr="00F43756" w:rsidRDefault="00BC4011" w:rsidP="00BC4011">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1D4F957F" w14:textId="77777777" w:rsidR="00BC4011" w:rsidRPr="00F43756" w:rsidRDefault="00BC4011" w:rsidP="00BC4011">
            <w:pPr>
              <w:spacing w:line="300" w:lineRule="exact"/>
              <w:ind w:left="252"/>
              <w:rPr>
                <w:rFonts w:ascii="Arial" w:hAnsi="Arial" w:cs="Arial"/>
                <w:sz w:val="18"/>
                <w:szCs w:val="18"/>
                <w:cs/>
              </w:rPr>
            </w:pPr>
            <w:r w:rsidRPr="00F43756">
              <w:rPr>
                <w:rFonts w:ascii="Arial" w:hAnsi="Arial" w:cs="Arial"/>
                <w:sz w:val="18"/>
                <w:szCs w:val="18"/>
              </w:rPr>
              <w:t>Japan</w:t>
            </w:r>
          </w:p>
        </w:tc>
        <w:tc>
          <w:tcPr>
            <w:tcW w:w="1080" w:type="dxa"/>
            <w:tcBorders>
              <w:top w:val="nil"/>
              <w:left w:val="nil"/>
              <w:bottom w:val="nil"/>
              <w:right w:val="nil"/>
            </w:tcBorders>
          </w:tcPr>
          <w:p w14:paraId="1126DC04" w14:textId="20F2A1B4"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1AD345BF" w14:textId="03F61359"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r>
      <w:tr w:rsidR="00BC4011" w:rsidRPr="00F43756" w14:paraId="744DCCC7" w14:textId="77777777" w:rsidTr="002569F6">
        <w:tc>
          <w:tcPr>
            <w:tcW w:w="2952" w:type="dxa"/>
            <w:tcBorders>
              <w:top w:val="nil"/>
              <w:left w:val="nil"/>
              <w:bottom w:val="nil"/>
              <w:right w:val="nil"/>
            </w:tcBorders>
          </w:tcPr>
          <w:p w14:paraId="1F4EB10C"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SVI (HKG) Limited</w:t>
            </w:r>
          </w:p>
        </w:tc>
        <w:tc>
          <w:tcPr>
            <w:tcW w:w="2160" w:type="dxa"/>
            <w:tcBorders>
              <w:top w:val="nil"/>
              <w:left w:val="nil"/>
              <w:bottom w:val="nil"/>
              <w:right w:val="nil"/>
            </w:tcBorders>
          </w:tcPr>
          <w:p w14:paraId="28EADAEC" w14:textId="77777777" w:rsidR="00BC4011" w:rsidRPr="00F43756" w:rsidRDefault="00BC4011" w:rsidP="00BC4011">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54DD671A" w14:textId="77777777" w:rsidR="00BC4011" w:rsidRPr="00F43756" w:rsidRDefault="00BC4011" w:rsidP="00BC4011">
            <w:pPr>
              <w:spacing w:line="300" w:lineRule="exact"/>
              <w:ind w:left="252"/>
              <w:rPr>
                <w:rFonts w:ascii="Arial" w:hAnsi="Arial" w:cs="Arial"/>
                <w:sz w:val="18"/>
                <w:szCs w:val="18"/>
                <w:cs/>
              </w:rPr>
            </w:pPr>
            <w:r w:rsidRPr="00F43756">
              <w:rPr>
                <w:rFonts w:ascii="Arial" w:hAnsi="Arial" w:cs="Arial"/>
                <w:sz w:val="18"/>
                <w:szCs w:val="18"/>
              </w:rPr>
              <w:t>Hong Kong</w:t>
            </w:r>
          </w:p>
        </w:tc>
        <w:tc>
          <w:tcPr>
            <w:tcW w:w="1080" w:type="dxa"/>
            <w:tcBorders>
              <w:top w:val="nil"/>
              <w:left w:val="nil"/>
              <w:bottom w:val="nil"/>
              <w:right w:val="nil"/>
            </w:tcBorders>
          </w:tcPr>
          <w:p w14:paraId="4CC92257" w14:textId="17322A3E"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5B3751E6" w14:textId="43C06310"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r>
      <w:tr w:rsidR="00BC4011" w:rsidRPr="00F43756" w14:paraId="756A5C5F" w14:textId="77777777" w:rsidTr="002569F6">
        <w:tc>
          <w:tcPr>
            <w:tcW w:w="2952" w:type="dxa"/>
            <w:tcBorders>
              <w:top w:val="nil"/>
              <w:left w:val="nil"/>
              <w:bottom w:val="nil"/>
              <w:right w:val="nil"/>
            </w:tcBorders>
          </w:tcPr>
          <w:p w14:paraId="67B5E188"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SVI Electronics (USA) LLC.</w:t>
            </w:r>
          </w:p>
        </w:tc>
        <w:tc>
          <w:tcPr>
            <w:tcW w:w="2160" w:type="dxa"/>
            <w:tcBorders>
              <w:top w:val="nil"/>
              <w:left w:val="nil"/>
              <w:bottom w:val="nil"/>
              <w:right w:val="nil"/>
            </w:tcBorders>
          </w:tcPr>
          <w:p w14:paraId="479A0655" w14:textId="77777777"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AF1C23E" w14:textId="44F51F73" w:rsidR="00BC4011" w:rsidRPr="00F43756" w:rsidRDefault="00BC4011" w:rsidP="00191DCD">
            <w:pPr>
              <w:spacing w:line="300" w:lineRule="exact"/>
              <w:ind w:left="348" w:hanging="96"/>
              <w:rPr>
                <w:rFonts w:ascii="Arial" w:hAnsi="Arial" w:cs="Arial"/>
                <w:sz w:val="18"/>
                <w:szCs w:val="18"/>
              </w:rPr>
            </w:pPr>
            <w:r>
              <w:rPr>
                <w:rFonts w:ascii="Arial" w:hAnsi="Arial" w:cs="Arial"/>
                <w:sz w:val="18"/>
                <w:szCs w:val="18"/>
              </w:rPr>
              <w:t xml:space="preserve">United State of </w:t>
            </w:r>
            <w:r w:rsidRPr="00F43756">
              <w:rPr>
                <w:rFonts w:ascii="Arial" w:hAnsi="Arial" w:cs="Arial"/>
                <w:sz w:val="18"/>
                <w:szCs w:val="18"/>
              </w:rPr>
              <w:t>America</w:t>
            </w:r>
          </w:p>
        </w:tc>
        <w:tc>
          <w:tcPr>
            <w:tcW w:w="1080" w:type="dxa"/>
            <w:tcBorders>
              <w:top w:val="nil"/>
              <w:left w:val="nil"/>
              <w:bottom w:val="nil"/>
              <w:right w:val="nil"/>
            </w:tcBorders>
          </w:tcPr>
          <w:p w14:paraId="27B5BCC9" w14:textId="7A8B5AAC"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02183308" w14:textId="4D845B71"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r>
      <w:tr w:rsidR="00BC4011" w:rsidRPr="00F43756" w14:paraId="05C55768" w14:textId="77777777" w:rsidTr="002569F6">
        <w:tc>
          <w:tcPr>
            <w:tcW w:w="2952" w:type="dxa"/>
            <w:tcBorders>
              <w:top w:val="nil"/>
              <w:left w:val="nil"/>
              <w:bottom w:val="nil"/>
              <w:right w:val="nil"/>
            </w:tcBorders>
          </w:tcPr>
          <w:p w14:paraId="5389997A" w14:textId="571F17B5"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BEI Company Limited</w:t>
            </w:r>
          </w:p>
        </w:tc>
        <w:tc>
          <w:tcPr>
            <w:tcW w:w="2160" w:type="dxa"/>
            <w:tcBorders>
              <w:top w:val="nil"/>
              <w:left w:val="nil"/>
              <w:bottom w:val="nil"/>
              <w:right w:val="nil"/>
            </w:tcBorders>
          </w:tcPr>
          <w:p w14:paraId="60D1CEC3" w14:textId="530A0C42"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6BF5E8D4" w14:textId="5E02CD47" w:rsidR="00BC4011" w:rsidRPr="00F43756" w:rsidRDefault="00BC4011" w:rsidP="00BC4011">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53F1ECA0" w14:textId="4F2263A2"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030F8747" w14:textId="57BFEF09"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r>
      <w:tr w:rsidR="00BC4011" w:rsidRPr="00F43756" w14:paraId="4696299D" w14:textId="77777777" w:rsidTr="002569F6">
        <w:tc>
          <w:tcPr>
            <w:tcW w:w="2952" w:type="dxa"/>
            <w:tcBorders>
              <w:top w:val="nil"/>
              <w:left w:val="nil"/>
              <w:bottom w:val="nil"/>
              <w:right w:val="nil"/>
            </w:tcBorders>
          </w:tcPr>
          <w:p w14:paraId="0B36B49C" w14:textId="6524C86B" w:rsidR="00BC4011" w:rsidRPr="00F43756" w:rsidRDefault="00BC4011" w:rsidP="00BC4011">
            <w:pPr>
              <w:spacing w:line="300" w:lineRule="exact"/>
              <w:ind w:left="99" w:hanging="117"/>
              <w:rPr>
                <w:rFonts w:ascii="Arial" w:hAnsi="Arial"/>
                <w:sz w:val="18"/>
                <w:szCs w:val="18"/>
                <w:cs/>
              </w:rPr>
            </w:pPr>
            <w:r w:rsidRPr="00F43756">
              <w:rPr>
                <w:rFonts w:ascii="Arial" w:hAnsi="Arial"/>
                <w:sz w:val="18"/>
                <w:szCs w:val="18"/>
                <w:lang w:val="it-IT"/>
              </w:rPr>
              <w:t>TOHOKU SOLUTIONS Company Limited</w:t>
            </w:r>
          </w:p>
        </w:tc>
        <w:tc>
          <w:tcPr>
            <w:tcW w:w="2160" w:type="dxa"/>
            <w:tcBorders>
              <w:top w:val="nil"/>
              <w:left w:val="nil"/>
              <w:bottom w:val="nil"/>
              <w:right w:val="nil"/>
            </w:tcBorders>
          </w:tcPr>
          <w:p w14:paraId="4CBB77EC" w14:textId="5AC727FA" w:rsidR="00BC4011" w:rsidRPr="00F43756" w:rsidRDefault="00BC4011" w:rsidP="00BC4011">
            <w:pPr>
              <w:spacing w:line="300" w:lineRule="exact"/>
              <w:ind w:left="162" w:right="-18" w:hanging="162"/>
              <w:rPr>
                <w:rFonts w:ascii="Arial" w:hAnsi="Arial"/>
                <w:sz w:val="18"/>
                <w:szCs w:val="18"/>
              </w:rPr>
            </w:pPr>
            <w:r w:rsidRPr="00F43756">
              <w:rPr>
                <w:rFonts w:ascii="Arial" w:hAnsi="Arial" w:cs="Arial"/>
                <w:sz w:val="18"/>
                <w:szCs w:val="18"/>
                <w:cs/>
              </w:rPr>
              <w:t>Manufacturing electronic equipment</w:t>
            </w:r>
          </w:p>
        </w:tc>
        <w:tc>
          <w:tcPr>
            <w:tcW w:w="1890" w:type="dxa"/>
            <w:gridSpan w:val="2"/>
            <w:tcBorders>
              <w:top w:val="nil"/>
              <w:left w:val="nil"/>
              <w:bottom w:val="nil"/>
              <w:right w:val="nil"/>
            </w:tcBorders>
          </w:tcPr>
          <w:p w14:paraId="4EF47BDD" w14:textId="24DAEEFA" w:rsidR="00BC4011" w:rsidRPr="00F43756" w:rsidRDefault="00BC4011" w:rsidP="00BC4011">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1440B30A" w14:textId="75550E19"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112153BD" w14:textId="780A8E26" w:rsidR="00BC4011" w:rsidRPr="00F43756" w:rsidRDefault="00BC4011" w:rsidP="00BC4011">
            <w:pPr>
              <w:spacing w:line="300" w:lineRule="exact"/>
              <w:ind w:right="252"/>
              <w:jc w:val="right"/>
              <w:rPr>
                <w:rFonts w:ascii="Arial" w:hAnsi="Arial" w:cs="Arial"/>
                <w:sz w:val="18"/>
                <w:szCs w:val="18"/>
              </w:rPr>
            </w:pPr>
            <w:r w:rsidRPr="00F43756">
              <w:rPr>
                <w:rFonts w:ascii="Arial" w:hAnsi="Arial" w:cs="Arial"/>
                <w:sz w:val="18"/>
                <w:szCs w:val="18"/>
              </w:rPr>
              <w:t>100</w:t>
            </w:r>
          </w:p>
        </w:tc>
      </w:tr>
      <w:tr w:rsidR="00BC4011" w:rsidRPr="00F43756" w14:paraId="35AA0B38" w14:textId="77777777" w:rsidTr="002569F6">
        <w:tc>
          <w:tcPr>
            <w:tcW w:w="5118" w:type="dxa"/>
            <w:gridSpan w:val="3"/>
            <w:tcBorders>
              <w:top w:val="nil"/>
              <w:left w:val="nil"/>
              <w:bottom w:val="nil"/>
              <w:right w:val="nil"/>
            </w:tcBorders>
          </w:tcPr>
          <w:p w14:paraId="0C6697A3" w14:textId="12FC5DD0"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u w:val="single"/>
              </w:rPr>
              <w:t>Subsidiar</w:t>
            </w:r>
            <w:r w:rsidR="00191DCD">
              <w:rPr>
                <w:rFonts w:ascii="Arial" w:hAnsi="Arial"/>
                <w:sz w:val="18"/>
                <w:szCs w:val="18"/>
                <w:u w:val="single"/>
              </w:rPr>
              <w:t>y</w:t>
            </w:r>
            <w:r w:rsidRPr="00F43756">
              <w:rPr>
                <w:rFonts w:ascii="Arial" w:hAnsi="Arial"/>
                <w:sz w:val="18"/>
                <w:szCs w:val="18"/>
                <w:u w:val="single"/>
              </w:rPr>
              <w:t xml:space="preserve"> held by SVI Public (HK) Limited</w:t>
            </w:r>
          </w:p>
        </w:tc>
        <w:tc>
          <w:tcPr>
            <w:tcW w:w="1884" w:type="dxa"/>
            <w:tcBorders>
              <w:top w:val="nil"/>
              <w:left w:val="nil"/>
              <w:bottom w:val="nil"/>
              <w:right w:val="nil"/>
            </w:tcBorders>
          </w:tcPr>
          <w:p w14:paraId="56D3FAA4" w14:textId="77777777" w:rsidR="00BC4011" w:rsidRPr="00F43756" w:rsidRDefault="00BC4011" w:rsidP="00BC4011">
            <w:pPr>
              <w:spacing w:line="300" w:lineRule="exact"/>
              <w:ind w:left="252"/>
              <w:rPr>
                <w:rFonts w:ascii="Arial" w:hAnsi="Arial"/>
                <w:sz w:val="18"/>
                <w:szCs w:val="18"/>
              </w:rPr>
            </w:pPr>
          </w:p>
        </w:tc>
        <w:tc>
          <w:tcPr>
            <w:tcW w:w="1080" w:type="dxa"/>
            <w:tcBorders>
              <w:top w:val="nil"/>
              <w:left w:val="nil"/>
              <w:bottom w:val="nil"/>
              <w:right w:val="nil"/>
            </w:tcBorders>
          </w:tcPr>
          <w:p w14:paraId="1D4348C9" w14:textId="77777777" w:rsidR="00BC4011" w:rsidRPr="00F43756" w:rsidRDefault="00BC4011" w:rsidP="00BC4011">
            <w:pPr>
              <w:spacing w:line="300" w:lineRule="exact"/>
              <w:ind w:right="252"/>
              <w:jc w:val="right"/>
              <w:rPr>
                <w:rFonts w:ascii="Arial" w:hAnsi="Arial"/>
                <w:sz w:val="18"/>
                <w:szCs w:val="18"/>
              </w:rPr>
            </w:pPr>
          </w:p>
        </w:tc>
        <w:tc>
          <w:tcPr>
            <w:tcW w:w="1080" w:type="dxa"/>
            <w:tcBorders>
              <w:top w:val="nil"/>
              <w:left w:val="nil"/>
              <w:bottom w:val="nil"/>
              <w:right w:val="nil"/>
            </w:tcBorders>
          </w:tcPr>
          <w:p w14:paraId="394C0D61" w14:textId="77777777" w:rsidR="00BC4011" w:rsidRPr="00F43756" w:rsidRDefault="00BC4011" w:rsidP="00BC4011">
            <w:pPr>
              <w:spacing w:line="300" w:lineRule="exact"/>
              <w:ind w:right="252"/>
              <w:jc w:val="right"/>
              <w:rPr>
                <w:rFonts w:ascii="Arial" w:hAnsi="Arial"/>
                <w:sz w:val="18"/>
                <w:szCs w:val="18"/>
              </w:rPr>
            </w:pPr>
          </w:p>
        </w:tc>
      </w:tr>
      <w:tr w:rsidR="00BC4011" w:rsidRPr="00F43756" w14:paraId="67B06D48" w14:textId="77777777" w:rsidTr="002569F6">
        <w:tc>
          <w:tcPr>
            <w:tcW w:w="2952" w:type="dxa"/>
            <w:tcBorders>
              <w:top w:val="nil"/>
              <w:left w:val="nil"/>
              <w:bottom w:val="nil"/>
              <w:right w:val="nil"/>
            </w:tcBorders>
          </w:tcPr>
          <w:p w14:paraId="577D3A09"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 xml:space="preserve">SVI (Austria) GmbH </w:t>
            </w:r>
          </w:p>
        </w:tc>
        <w:tc>
          <w:tcPr>
            <w:tcW w:w="2160" w:type="dxa"/>
            <w:tcBorders>
              <w:top w:val="nil"/>
              <w:left w:val="nil"/>
              <w:bottom w:val="nil"/>
              <w:right w:val="nil"/>
            </w:tcBorders>
          </w:tcPr>
          <w:p w14:paraId="7A284B2D" w14:textId="77777777" w:rsidR="00BC4011" w:rsidRPr="00F43756" w:rsidRDefault="00BC4011" w:rsidP="00BC4011">
            <w:pPr>
              <w:spacing w:line="300" w:lineRule="exact"/>
              <w:ind w:left="162" w:right="-18" w:hanging="162"/>
              <w:rPr>
                <w:rFonts w:ascii="Arial" w:hAnsi="Arial"/>
                <w:sz w:val="18"/>
                <w:szCs w:val="18"/>
                <w:lang w:val="it-IT"/>
              </w:rPr>
            </w:pPr>
            <w:r w:rsidRPr="00F43756">
              <w:rPr>
                <w:rFonts w:ascii="Arial" w:hAnsi="Arial"/>
                <w:sz w:val="18"/>
                <w:szCs w:val="18"/>
              </w:rPr>
              <w:t>Manufacturing electronic equipment</w:t>
            </w:r>
          </w:p>
        </w:tc>
        <w:tc>
          <w:tcPr>
            <w:tcW w:w="1890" w:type="dxa"/>
            <w:gridSpan w:val="2"/>
            <w:tcBorders>
              <w:top w:val="nil"/>
              <w:left w:val="nil"/>
              <w:bottom w:val="nil"/>
              <w:right w:val="nil"/>
            </w:tcBorders>
          </w:tcPr>
          <w:p w14:paraId="76D8EA5E" w14:textId="3D44AC37" w:rsidR="00BC4011" w:rsidRPr="00F43756" w:rsidRDefault="00E6693A" w:rsidP="00191DCD">
            <w:pPr>
              <w:spacing w:line="300" w:lineRule="exact"/>
              <w:ind w:left="348" w:hanging="96"/>
              <w:rPr>
                <w:rFonts w:ascii="Arial" w:hAnsi="Arial"/>
                <w:sz w:val="18"/>
                <w:szCs w:val="18"/>
              </w:rPr>
            </w:pPr>
            <w:r>
              <w:rPr>
                <w:rFonts w:ascii="Arial" w:hAnsi="Arial"/>
                <w:sz w:val="18"/>
                <w:szCs w:val="18"/>
              </w:rPr>
              <w:t xml:space="preserve">Republic of </w:t>
            </w:r>
            <w:r w:rsidR="00BC4011" w:rsidRPr="00F43756">
              <w:rPr>
                <w:rFonts w:ascii="Arial" w:hAnsi="Arial"/>
                <w:sz w:val="18"/>
                <w:szCs w:val="18"/>
              </w:rPr>
              <w:t>Austria</w:t>
            </w:r>
          </w:p>
        </w:tc>
        <w:tc>
          <w:tcPr>
            <w:tcW w:w="1080" w:type="dxa"/>
            <w:tcBorders>
              <w:top w:val="nil"/>
              <w:left w:val="nil"/>
              <w:bottom w:val="nil"/>
              <w:right w:val="nil"/>
            </w:tcBorders>
          </w:tcPr>
          <w:p w14:paraId="7AA3FD13" w14:textId="5B0AC386"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0030B585" w14:textId="309D71EE"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100</w:t>
            </w:r>
          </w:p>
        </w:tc>
      </w:tr>
      <w:tr w:rsidR="00BC4011" w:rsidRPr="00F43756" w14:paraId="14A0869C" w14:textId="77777777" w:rsidTr="002569F6">
        <w:tc>
          <w:tcPr>
            <w:tcW w:w="5118" w:type="dxa"/>
            <w:gridSpan w:val="3"/>
            <w:tcBorders>
              <w:top w:val="nil"/>
              <w:left w:val="nil"/>
              <w:bottom w:val="nil"/>
              <w:right w:val="nil"/>
            </w:tcBorders>
          </w:tcPr>
          <w:p w14:paraId="765D4550" w14:textId="77777777"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u w:val="single"/>
              </w:rPr>
              <w:t>Subsidiaries held by SVI (Austria) GmbH</w:t>
            </w:r>
          </w:p>
        </w:tc>
        <w:tc>
          <w:tcPr>
            <w:tcW w:w="1884" w:type="dxa"/>
            <w:tcBorders>
              <w:top w:val="nil"/>
              <w:left w:val="nil"/>
              <w:bottom w:val="nil"/>
              <w:right w:val="nil"/>
            </w:tcBorders>
          </w:tcPr>
          <w:p w14:paraId="7338F456" w14:textId="77777777" w:rsidR="00BC4011" w:rsidRPr="00F43756" w:rsidRDefault="00BC4011" w:rsidP="00BC4011">
            <w:pPr>
              <w:spacing w:line="300" w:lineRule="exact"/>
              <w:ind w:left="252"/>
              <w:rPr>
                <w:rFonts w:ascii="Arial" w:hAnsi="Arial"/>
                <w:sz w:val="18"/>
                <w:szCs w:val="18"/>
              </w:rPr>
            </w:pPr>
          </w:p>
        </w:tc>
        <w:tc>
          <w:tcPr>
            <w:tcW w:w="1080" w:type="dxa"/>
            <w:tcBorders>
              <w:top w:val="nil"/>
              <w:left w:val="nil"/>
              <w:bottom w:val="nil"/>
              <w:right w:val="nil"/>
            </w:tcBorders>
          </w:tcPr>
          <w:p w14:paraId="6B028532" w14:textId="77777777" w:rsidR="00BC4011" w:rsidRPr="00F43756" w:rsidRDefault="00BC4011" w:rsidP="00BC4011">
            <w:pPr>
              <w:spacing w:line="300" w:lineRule="exact"/>
              <w:ind w:right="252"/>
              <w:jc w:val="right"/>
              <w:rPr>
                <w:rFonts w:ascii="Arial" w:hAnsi="Arial"/>
                <w:sz w:val="18"/>
                <w:szCs w:val="18"/>
              </w:rPr>
            </w:pPr>
          </w:p>
        </w:tc>
        <w:tc>
          <w:tcPr>
            <w:tcW w:w="1080" w:type="dxa"/>
            <w:tcBorders>
              <w:top w:val="nil"/>
              <w:left w:val="nil"/>
              <w:bottom w:val="nil"/>
              <w:right w:val="nil"/>
            </w:tcBorders>
          </w:tcPr>
          <w:p w14:paraId="5ABCB60A" w14:textId="77777777" w:rsidR="00BC4011" w:rsidRPr="00F43756" w:rsidRDefault="00BC4011" w:rsidP="00BC4011">
            <w:pPr>
              <w:spacing w:line="300" w:lineRule="exact"/>
              <w:ind w:right="252"/>
              <w:jc w:val="right"/>
              <w:rPr>
                <w:rFonts w:ascii="Arial" w:hAnsi="Arial"/>
                <w:sz w:val="18"/>
                <w:szCs w:val="18"/>
              </w:rPr>
            </w:pPr>
          </w:p>
        </w:tc>
      </w:tr>
      <w:tr w:rsidR="00BC4011" w:rsidRPr="00F43756" w14:paraId="3019F277" w14:textId="77777777" w:rsidTr="002569F6">
        <w:tc>
          <w:tcPr>
            <w:tcW w:w="2952" w:type="dxa"/>
            <w:tcBorders>
              <w:top w:val="nil"/>
              <w:left w:val="nil"/>
              <w:bottom w:val="nil"/>
              <w:right w:val="nil"/>
            </w:tcBorders>
          </w:tcPr>
          <w:p w14:paraId="6D58D481" w14:textId="18155AD4" w:rsidR="00BC4011" w:rsidRPr="00F43756" w:rsidRDefault="00BC4011" w:rsidP="00BC4011">
            <w:pPr>
              <w:spacing w:line="300" w:lineRule="exact"/>
              <w:ind w:left="99" w:hanging="117"/>
              <w:rPr>
                <w:rFonts w:ascii="Arial" w:hAnsi="Arial"/>
                <w:sz w:val="18"/>
                <w:szCs w:val="18"/>
                <w:lang w:val="it-IT"/>
              </w:rPr>
            </w:pPr>
            <w:r>
              <w:rPr>
                <w:rFonts w:ascii="Arial" w:hAnsi="Arial" w:cs="Arial"/>
                <w:sz w:val="18"/>
                <w:szCs w:val="18"/>
              </w:rPr>
              <w:t xml:space="preserve">SVI Hungary </w:t>
            </w:r>
            <w:proofErr w:type="spellStart"/>
            <w:r>
              <w:rPr>
                <w:rFonts w:ascii="Arial" w:hAnsi="Arial" w:cs="Arial"/>
                <w:sz w:val="18"/>
                <w:szCs w:val="18"/>
              </w:rPr>
              <w:t>Kft</w:t>
            </w:r>
            <w:proofErr w:type="spellEnd"/>
            <w:r>
              <w:rPr>
                <w:rFonts w:ascii="Arial" w:hAnsi="Arial" w:cs="Arial"/>
                <w:sz w:val="18"/>
                <w:szCs w:val="18"/>
              </w:rPr>
              <w:t>.</w:t>
            </w:r>
            <w:r w:rsidRPr="00F43756">
              <w:rPr>
                <w:rFonts w:ascii="Arial" w:hAnsi="Arial" w:cs="Arial"/>
                <w:sz w:val="18"/>
                <w:szCs w:val="18"/>
              </w:rPr>
              <w:t xml:space="preserve"> </w:t>
            </w:r>
          </w:p>
        </w:tc>
        <w:tc>
          <w:tcPr>
            <w:tcW w:w="2160" w:type="dxa"/>
            <w:tcBorders>
              <w:top w:val="nil"/>
              <w:left w:val="nil"/>
              <w:bottom w:val="nil"/>
              <w:right w:val="nil"/>
            </w:tcBorders>
          </w:tcPr>
          <w:p w14:paraId="03DD3DCC" w14:textId="77777777" w:rsidR="00BC4011" w:rsidRPr="00F43756" w:rsidRDefault="00BC4011" w:rsidP="00BC4011">
            <w:pPr>
              <w:spacing w:line="300" w:lineRule="exact"/>
              <w:ind w:left="162" w:right="-18" w:hanging="162"/>
              <w:rPr>
                <w:rFonts w:ascii="Arial" w:hAnsi="Arial"/>
                <w:sz w:val="18"/>
                <w:szCs w:val="18"/>
              </w:rPr>
            </w:pPr>
            <w:r w:rsidRPr="00F43756">
              <w:rPr>
                <w:rFonts w:ascii="Arial" w:hAnsi="Arial" w:cs="Arial"/>
                <w:sz w:val="18"/>
                <w:szCs w:val="18"/>
                <w:cs/>
              </w:rPr>
              <w:t>Manufacturing</w:t>
            </w:r>
            <w:r w:rsidRPr="00F43756">
              <w:rPr>
                <w:rFonts w:ascii="Arial" w:hAnsi="Arial" w:cs="Arial"/>
                <w:sz w:val="18"/>
                <w:szCs w:val="18"/>
              </w:rPr>
              <w:t xml:space="preserve"> e</w:t>
            </w:r>
            <w:r w:rsidRPr="00F43756">
              <w:rPr>
                <w:rFonts w:ascii="Arial" w:hAnsi="Arial" w:cs="Arial"/>
                <w:sz w:val="18"/>
                <w:szCs w:val="18"/>
                <w:cs/>
              </w:rPr>
              <w:t>lectronic equipment</w:t>
            </w:r>
          </w:p>
        </w:tc>
        <w:tc>
          <w:tcPr>
            <w:tcW w:w="1890" w:type="dxa"/>
            <w:gridSpan w:val="2"/>
            <w:tcBorders>
              <w:top w:val="nil"/>
              <w:left w:val="nil"/>
              <w:bottom w:val="nil"/>
              <w:right w:val="nil"/>
            </w:tcBorders>
          </w:tcPr>
          <w:p w14:paraId="599861FF" w14:textId="77777777" w:rsidR="00BC4011" w:rsidRPr="00F43756" w:rsidRDefault="00BC4011" w:rsidP="00BC4011">
            <w:pPr>
              <w:spacing w:line="300" w:lineRule="exact"/>
              <w:ind w:left="252"/>
              <w:rPr>
                <w:rFonts w:ascii="Arial" w:hAnsi="Arial"/>
                <w:sz w:val="18"/>
                <w:szCs w:val="18"/>
              </w:rPr>
            </w:pPr>
            <w:r w:rsidRPr="00F43756">
              <w:rPr>
                <w:rFonts w:ascii="Arial" w:hAnsi="Arial" w:cs="Arial"/>
                <w:sz w:val="18"/>
                <w:szCs w:val="18"/>
              </w:rPr>
              <w:t>Hungary</w:t>
            </w:r>
          </w:p>
        </w:tc>
        <w:tc>
          <w:tcPr>
            <w:tcW w:w="1080" w:type="dxa"/>
            <w:tcBorders>
              <w:top w:val="nil"/>
              <w:left w:val="nil"/>
              <w:bottom w:val="nil"/>
              <w:right w:val="nil"/>
            </w:tcBorders>
          </w:tcPr>
          <w:p w14:paraId="45F457E4" w14:textId="46FBE1FE"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51</w:t>
            </w:r>
          </w:p>
        </w:tc>
        <w:tc>
          <w:tcPr>
            <w:tcW w:w="1080" w:type="dxa"/>
            <w:tcBorders>
              <w:top w:val="nil"/>
              <w:left w:val="nil"/>
              <w:bottom w:val="nil"/>
              <w:right w:val="nil"/>
            </w:tcBorders>
          </w:tcPr>
          <w:p w14:paraId="49DCA104" w14:textId="621F5966"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51</w:t>
            </w:r>
          </w:p>
        </w:tc>
      </w:tr>
      <w:tr w:rsidR="00BC4011" w:rsidRPr="00F43756" w14:paraId="72CB1E37" w14:textId="77777777" w:rsidTr="002569F6">
        <w:tc>
          <w:tcPr>
            <w:tcW w:w="2952" w:type="dxa"/>
            <w:tcBorders>
              <w:top w:val="nil"/>
              <w:left w:val="nil"/>
              <w:bottom w:val="nil"/>
              <w:right w:val="nil"/>
            </w:tcBorders>
          </w:tcPr>
          <w:p w14:paraId="6E779B2A"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cs="Arial"/>
                <w:sz w:val="18"/>
                <w:szCs w:val="18"/>
              </w:rPr>
              <w:t xml:space="preserve">SVI Slovakia </w:t>
            </w:r>
            <w:proofErr w:type="spellStart"/>
            <w:r w:rsidRPr="00F43756">
              <w:rPr>
                <w:rFonts w:ascii="Arial" w:hAnsi="Arial" w:cs="Arial"/>
                <w:sz w:val="18"/>
                <w:szCs w:val="18"/>
              </w:rPr>
              <w:t>s.r.o.</w:t>
            </w:r>
            <w:proofErr w:type="spellEnd"/>
            <w:r w:rsidRPr="00F43756">
              <w:rPr>
                <w:rFonts w:ascii="Arial" w:hAnsi="Arial" w:cs="Arial"/>
                <w:sz w:val="18"/>
                <w:szCs w:val="18"/>
              </w:rPr>
              <w:t xml:space="preserve"> </w:t>
            </w:r>
          </w:p>
        </w:tc>
        <w:tc>
          <w:tcPr>
            <w:tcW w:w="2160" w:type="dxa"/>
            <w:tcBorders>
              <w:top w:val="nil"/>
              <w:left w:val="nil"/>
              <w:bottom w:val="nil"/>
              <w:right w:val="nil"/>
            </w:tcBorders>
          </w:tcPr>
          <w:p w14:paraId="7D889596" w14:textId="77777777" w:rsidR="00BC4011" w:rsidRPr="00F43756" w:rsidRDefault="00BC4011" w:rsidP="00BC4011">
            <w:pPr>
              <w:spacing w:line="300" w:lineRule="exact"/>
              <w:ind w:left="162" w:right="-18" w:hanging="162"/>
              <w:rPr>
                <w:rFonts w:ascii="Arial" w:hAnsi="Arial"/>
                <w:sz w:val="18"/>
                <w:szCs w:val="18"/>
              </w:rPr>
            </w:pPr>
            <w:r w:rsidRPr="00F43756">
              <w:rPr>
                <w:rFonts w:ascii="Arial" w:hAnsi="Arial" w:cs="Arial"/>
                <w:sz w:val="18"/>
                <w:szCs w:val="18"/>
                <w:cs/>
              </w:rPr>
              <w:t>Manufacturing</w:t>
            </w:r>
            <w:r w:rsidRPr="00F43756">
              <w:rPr>
                <w:rFonts w:ascii="Arial" w:hAnsi="Arial" w:cs="Arial"/>
                <w:sz w:val="18"/>
                <w:szCs w:val="18"/>
              </w:rPr>
              <w:t xml:space="preserve"> e</w:t>
            </w:r>
            <w:r w:rsidRPr="00F43756">
              <w:rPr>
                <w:rFonts w:ascii="Arial" w:hAnsi="Arial" w:cs="Arial"/>
                <w:sz w:val="18"/>
                <w:szCs w:val="18"/>
                <w:cs/>
              </w:rPr>
              <w:t>lectronic equipment</w:t>
            </w:r>
          </w:p>
        </w:tc>
        <w:tc>
          <w:tcPr>
            <w:tcW w:w="1890" w:type="dxa"/>
            <w:gridSpan w:val="2"/>
            <w:tcBorders>
              <w:top w:val="nil"/>
              <w:left w:val="nil"/>
              <w:bottom w:val="nil"/>
              <w:right w:val="nil"/>
            </w:tcBorders>
          </w:tcPr>
          <w:p w14:paraId="7BDF9B17" w14:textId="77777777" w:rsidR="00BC4011" w:rsidRPr="00F43756" w:rsidRDefault="00BC4011" w:rsidP="00BC4011">
            <w:pPr>
              <w:spacing w:line="300" w:lineRule="exact"/>
              <w:ind w:left="252"/>
              <w:rPr>
                <w:rFonts w:ascii="Arial" w:hAnsi="Arial"/>
                <w:sz w:val="18"/>
                <w:szCs w:val="18"/>
              </w:rPr>
            </w:pPr>
            <w:r w:rsidRPr="00F43756">
              <w:rPr>
                <w:rFonts w:ascii="Arial" w:hAnsi="Arial"/>
                <w:sz w:val="18"/>
                <w:szCs w:val="18"/>
              </w:rPr>
              <w:t>Slovak</w:t>
            </w:r>
          </w:p>
        </w:tc>
        <w:tc>
          <w:tcPr>
            <w:tcW w:w="1080" w:type="dxa"/>
            <w:tcBorders>
              <w:top w:val="nil"/>
              <w:left w:val="nil"/>
              <w:bottom w:val="nil"/>
              <w:right w:val="nil"/>
            </w:tcBorders>
          </w:tcPr>
          <w:p w14:paraId="4C4DCE72" w14:textId="716FF29E"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5FF5C673" w14:textId="3A911DA9"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100</w:t>
            </w:r>
          </w:p>
        </w:tc>
      </w:tr>
      <w:tr w:rsidR="00BC4011" w:rsidRPr="00F43756" w14:paraId="24BBD829" w14:textId="77777777" w:rsidTr="002569F6">
        <w:tc>
          <w:tcPr>
            <w:tcW w:w="5118" w:type="dxa"/>
            <w:gridSpan w:val="3"/>
            <w:tcBorders>
              <w:top w:val="nil"/>
              <w:left w:val="nil"/>
              <w:bottom w:val="nil"/>
              <w:right w:val="nil"/>
            </w:tcBorders>
          </w:tcPr>
          <w:p w14:paraId="75530828" w14:textId="704E9D7B"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u w:val="single"/>
              </w:rPr>
              <w:t>Subsidiar</w:t>
            </w:r>
            <w:r w:rsidR="00191DCD">
              <w:rPr>
                <w:rFonts w:ascii="Arial" w:hAnsi="Arial"/>
                <w:sz w:val="18"/>
                <w:szCs w:val="18"/>
                <w:u w:val="single"/>
              </w:rPr>
              <w:t>y</w:t>
            </w:r>
            <w:r w:rsidRPr="00F43756">
              <w:rPr>
                <w:rFonts w:ascii="Arial" w:hAnsi="Arial"/>
                <w:sz w:val="18"/>
                <w:szCs w:val="18"/>
                <w:u w:val="single"/>
              </w:rPr>
              <w:t xml:space="preserve"> held by SVI (HKG) Limited</w:t>
            </w:r>
          </w:p>
        </w:tc>
        <w:tc>
          <w:tcPr>
            <w:tcW w:w="1884" w:type="dxa"/>
            <w:tcBorders>
              <w:top w:val="nil"/>
              <w:left w:val="nil"/>
              <w:bottom w:val="nil"/>
              <w:right w:val="nil"/>
            </w:tcBorders>
          </w:tcPr>
          <w:p w14:paraId="0D6CE131" w14:textId="77777777" w:rsidR="00BC4011" w:rsidRPr="00F43756" w:rsidRDefault="00BC4011" w:rsidP="00BC4011">
            <w:pPr>
              <w:spacing w:line="300" w:lineRule="exact"/>
              <w:ind w:left="252"/>
              <w:rPr>
                <w:rFonts w:ascii="Arial" w:hAnsi="Arial"/>
                <w:sz w:val="18"/>
                <w:szCs w:val="18"/>
              </w:rPr>
            </w:pPr>
          </w:p>
        </w:tc>
        <w:tc>
          <w:tcPr>
            <w:tcW w:w="1080" w:type="dxa"/>
            <w:tcBorders>
              <w:top w:val="nil"/>
              <w:left w:val="nil"/>
              <w:bottom w:val="nil"/>
              <w:right w:val="nil"/>
            </w:tcBorders>
          </w:tcPr>
          <w:p w14:paraId="2507D59E" w14:textId="77777777" w:rsidR="00BC4011" w:rsidRPr="00F43756" w:rsidRDefault="00BC4011" w:rsidP="00BC4011">
            <w:pPr>
              <w:spacing w:line="300" w:lineRule="exact"/>
              <w:ind w:right="252"/>
              <w:jc w:val="right"/>
              <w:rPr>
                <w:rFonts w:ascii="Arial" w:hAnsi="Arial"/>
                <w:sz w:val="18"/>
                <w:szCs w:val="18"/>
              </w:rPr>
            </w:pPr>
          </w:p>
        </w:tc>
        <w:tc>
          <w:tcPr>
            <w:tcW w:w="1080" w:type="dxa"/>
            <w:tcBorders>
              <w:top w:val="nil"/>
              <w:left w:val="nil"/>
              <w:bottom w:val="nil"/>
              <w:right w:val="nil"/>
            </w:tcBorders>
          </w:tcPr>
          <w:p w14:paraId="389AC672" w14:textId="77777777" w:rsidR="00BC4011" w:rsidRPr="00F43756" w:rsidRDefault="00BC4011" w:rsidP="00BC4011">
            <w:pPr>
              <w:spacing w:line="300" w:lineRule="exact"/>
              <w:ind w:right="252"/>
              <w:jc w:val="right"/>
              <w:rPr>
                <w:rFonts w:ascii="Arial" w:hAnsi="Arial"/>
                <w:sz w:val="18"/>
                <w:szCs w:val="18"/>
              </w:rPr>
            </w:pPr>
          </w:p>
        </w:tc>
      </w:tr>
      <w:tr w:rsidR="00BC4011" w:rsidRPr="00F43756" w14:paraId="73326916" w14:textId="77777777" w:rsidTr="002569F6">
        <w:tc>
          <w:tcPr>
            <w:tcW w:w="2952" w:type="dxa"/>
            <w:tcBorders>
              <w:top w:val="nil"/>
              <w:left w:val="nil"/>
              <w:bottom w:val="nil"/>
              <w:right w:val="nil"/>
            </w:tcBorders>
          </w:tcPr>
          <w:p w14:paraId="55606114"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SVI-GDL, S.A.P.I. DE C.V.</w:t>
            </w:r>
          </w:p>
        </w:tc>
        <w:tc>
          <w:tcPr>
            <w:tcW w:w="2160" w:type="dxa"/>
            <w:tcBorders>
              <w:top w:val="nil"/>
              <w:left w:val="nil"/>
              <w:bottom w:val="nil"/>
              <w:right w:val="nil"/>
            </w:tcBorders>
          </w:tcPr>
          <w:p w14:paraId="6D792157" w14:textId="77777777" w:rsidR="00BC4011" w:rsidRPr="00F43756" w:rsidRDefault="00BC4011" w:rsidP="00BC4011">
            <w:pPr>
              <w:spacing w:line="300" w:lineRule="exact"/>
              <w:ind w:left="162" w:right="-18" w:hanging="162"/>
              <w:rPr>
                <w:rFonts w:ascii="Arial" w:hAnsi="Arial"/>
                <w:sz w:val="18"/>
                <w:szCs w:val="18"/>
                <w:lang w:val="it-IT"/>
              </w:rPr>
            </w:pPr>
            <w:r w:rsidRPr="00F43756">
              <w:rPr>
                <w:rFonts w:ascii="Arial" w:hAnsi="Arial"/>
                <w:sz w:val="18"/>
                <w:szCs w:val="18"/>
              </w:rPr>
              <w:t>Manufacturing electronic equipment</w:t>
            </w:r>
          </w:p>
        </w:tc>
        <w:tc>
          <w:tcPr>
            <w:tcW w:w="1890" w:type="dxa"/>
            <w:gridSpan w:val="2"/>
            <w:tcBorders>
              <w:top w:val="nil"/>
              <w:left w:val="nil"/>
              <w:bottom w:val="nil"/>
              <w:right w:val="nil"/>
            </w:tcBorders>
          </w:tcPr>
          <w:p w14:paraId="5B010815" w14:textId="77777777" w:rsidR="00BC4011" w:rsidRPr="00F43756" w:rsidRDefault="00BC4011" w:rsidP="00BC4011">
            <w:pPr>
              <w:spacing w:line="300" w:lineRule="exact"/>
              <w:ind w:left="252"/>
              <w:rPr>
                <w:rFonts w:ascii="Arial" w:hAnsi="Arial"/>
                <w:sz w:val="18"/>
                <w:szCs w:val="18"/>
              </w:rPr>
            </w:pPr>
            <w:r w:rsidRPr="00F43756">
              <w:rPr>
                <w:rFonts w:ascii="Arial" w:hAnsi="Arial"/>
                <w:sz w:val="18"/>
                <w:szCs w:val="18"/>
              </w:rPr>
              <w:t>Mexico</w:t>
            </w:r>
          </w:p>
        </w:tc>
        <w:tc>
          <w:tcPr>
            <w:tcW w:w="1080" w:type="dxa"/>
            <w:tcBorders>
              <w:top w:val="nil"/>
              <w:left w:val="nil"/>
              <w:bottom w:val="nil"/>
              <w:right w:val="nil"/>
            </w:tcBorders>
          </w:tcPr>
          <w:p w14:paraId="519FE2AC" w14:textId="6EBB93ED"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7DC7C08A" w14:textId="655C7D8F" w:rsidR="00BC4011" w:rsidRPr="00F43756" w:rsidRDefault="00BC4011" w:rsidP="00BC4011">
            <w:pPr>
              <w:spacing w:line="300" w:lineRule="exact"/>
              <w:ind w:right="252"/>
              <w:jc w:val="right"/>
              <w:rPr>
                <w:rFonts w:ascii="Arial" w:hAnsi="Arial" w:cs="Arial"/>
                <w:sz w:val="18"/>
                <w:szCs w:val="18"/>
                <w:cs/>
              </w:rPr>
            </w:pPr>
            <w:r>
              <w:rPr>
                <w:rFonts w:ascii="Arial" w:hAnsi="Arial" w:cs="Arial"/>
                <w:sz w:val="18"/>
                <w:szCs w:val="18"/>
              </w:rPr>
              <w:t>100</w:t>
            </w:r>
          </w:p>
        </w:tc>
      </w:tr>
      <w:tr w:rsidR="00BC4011" w:rsidRPr="00F43756" w14:paraId="0CC488A3" w14:textId="77777777" w:rsidTr="002569F6">
        <w:tc>
          <w:tcPr>
            <w:tcW w:w="5118" w:type="dxa"/>
            <w:gridSpan w:val="3"/>
            <w:tcBorders>
              <w:top w:val="nil"/>
              <w:left w:val="nil"/>
              <w:bottom w:val="nil"/>
              <w:right w:val="nil"/>
            </w:tcBorders>
          </w:tcPr>
          <w:p w14:paraId="6FF6740A" w14:textId="76A7BE37" w:rsidR="00BC4011" w:rsidRPr="00F43756" w:rsidRDefault="00BC4011" w:rsidP="00BC4011">
            <w:pPr>
              <w:spacing w:line="300" w:lineRule="exact"/>
              <w:ind w:left="162" w:right="-18" w:hanging="162"/>
              <w:rPr>
                <w:rFonts w:ascii="Arial" w:hAnsi="Arial" w:cs="Arial"/>
                <w:sz w:val="18"/>
                <w:szCs w:val="18"/>
              </w:rPr>
            </w:pPr>
            <w:r w:rsidRPr="00F43756">
              <w:rPr>
                <w:rFonts w:ascii="Arial" w:hAnsi="Arial"/>
                <w:sz w:val="18"/>
                <w:szCs w:val="18"/>
                <w:u w:val="single"/>
              </w:rPr>
              <w:t>Associate held by SVI (Austria) GmbH</w:t>
            </w:r>
          </w:p>
        </w:tc>
        <w:tc>
          <w:tcPr>
            <w:tcW w:w="1884" w:type="dxa"/>
            <w:tcBorders>
              <w:top w:val="nil"/>
              <w:left w:val="nil"/>
              <w:bottom w:val="nil"/>
              <w:right w:val="nil"/>
            </w:tcBorders>
          </w:tcPr>
          <w:p w14:paraId="5CCE97FF" w14:textId="77777777" w:rsidR="00BC4011" w:rsidRPr="00F43756" w:rsidRDefault="00BC4011" w:rsidP="00BC4011">
            <w:pPr>
              <w:spacing w:line="300" w:lineRule="exact"/>
              <w:ind w:left="252"/>
              <w:rPr>
                <w:rFonts w:ascii="Arial" w:hAnsi="Arial"/>
                <w:sz w:val="18"/>
                <w:szCs w:val="18"/>
              </w:rPr>
            </w:pPr>
          </w:p>
        </w:tc>
        <w:tc>
          <w:tcPr>
            <w:tcW w:w="1080" w:type="dxa"/>
            <w:tcBorders>
              <w:top w:val="nil"/>
              <w:left w:val="nil"/>
              <w:bottom w:val="nil"/>
              <w:right w:val="nil"/>
            </w:tcBorders>
          </w:tcPr>
          <w:p w14:paraId="7CA9EEEB" w14:textId="77777777" w:rsidR="00BC4011" w:rsidRPr="00F43756" w:rsidRDefault="00BC4011" w:rsidP="00BC4011">
            <w:pPr>
              <w:spacing w:line="300" w:lineRule="exact"/>
              <w:ind w:right="252"/>
              <w:jc w:val="right"/>
              <w:rPr>
                <w:rFonts w:ascii="Arial" w:hAnsi="Arial"/>
                <w:sz w:val="18"/>
                <w:szCs w:val="18"/>
              </w:rPr>
            </w:pPr>
          </w:p>
        </w:tc>
        <w:tc>
          <w:tcPr>
            <w:tcW w:w="1080" w:type="dxa"/>
            <w:tcBorders>
              <w:top w:val="nil"/>
              <w:left w:val="nil"/>
              <w:bottom w:val="nil"/>
              <w:right w:val="nil"/>
            </w:tcBorders>
          </w:tcPr>
          <w:p w14:paraId="1E3FB30C" w14:textId="77777777" w:rsidR="00BC4011" w:rsidRPr="00F43756" w:rsidRDefault="00BC4011" w:rsidP="00BC4011">
            <w:pPr>
              <w:spacing w:line="300" w:lineRule="exact"/>
              <w:ind w:right="252"/>
              <w:jc w:val="right"/>
              <w:rPr>
                <w:rFonts w:ascii="Arial" w:hAnsi="Arial"/>
                <w:sz w:val="18"/>
                <w:szCs w:val="18"/>
              </w:rPr>
            </w:pPr>
          </w:p>
        </w:tc>
      </w:tr>
      <w:tr w:rsidR="00E6693A" w:rsidRPr="00F43756" w14:paraId="62063ABA" w14:textId="77777777" w:rsidTr="002569F6">
        <w:tc>
          <w:tcPr>
            <w:tcW w:w="2952" w:type="dxa"/>
            <w:tcBorders>
              <w:top w:val="nil"/>
              <w:left w:val="nil"/>
              <w:bottom w:val="nil"/>
              <w:right w:val="nil"/>
            </w:tcBorders>
          </w:tcPr>
          <w:p w14:paraId="46237D1D" w14:textId="77777777" w:rsidR="00E6693A" w:rsidRPr="00F43756" w:rsidRDefault="00E6693A" w:rsidP="00E6693A">
            <w:pPr>
              <w:spacing w:line="300" w:lineRule="exact"/>
              <w:ind w:left="99" w:hanging="117"/>
              <w:rPr>
                <w:rFonts w:ascii="Arial" w:hAnsi="Arial"/>
                <w:sz w:val="18"/>
                <w:szCs w:val="18"/>
                <w:lang w:val="it-IT"/>
              </w:rPr>
            </w:pPr>
            <w:r w:rsidRPr="00F43756">
              <w:rPr>
                <w:rFonts w:ascii="Arial" w:hAnsi="Arial"/>
                <w:sz w:val="18"/>
                <w:szCs w:val="18"/>
                <w:lang w:val="it-IT"/>
              </w:rPr>
              <w:t xml:space="preserve">Sementis Engineering </w:t>
            </w:r>
            <w:r w:rsidRPr="00F43756">
              <w:rPr>
                <w:rFonts w:ascii="Arial" w:hAnsi="Arial"/>
                <w:sz w:val="18"/>
                <w:szCs w:val="18"/>
              </w:rPr>
              <w:t>GmbH</w:t>
            </w:r>
          </w:p>
        </w:tc>
        <w:tc>
          <w:tcPr>
            <w:tcW w:w="2160" w:type="dxa"/>
            <w:tcBorders>
              <w:top w:val="nil"/>
              <w:left w:val="nil"/>
              <w:bottom w:val="nil"/>
              <w:right w:val="nil"/>
            </w:tcBorders>
          </w:tcPr>
          <w:p w14:paraId="5A83AC28" w14:textId="77777777" w:rsidR="00E6693A" w:rsidRPr="00F43756" w:rsidRDefault="00E6693A" w:rsidP="00E6693A">
            <w:pPr>
              <w:spacing w:line="300" w:lineRule="exact"/>
              <w:ind w:left="162" w:right="-18" w:hanging="162"/>
              <w:rPr>
                <w:rFonts w:ascii="Arial" w:hAnsi="Arial" w:cs="Arial"/>
                <w:sz w:val="18"/>
                <w:szCs w:val="18"/>
                <w:cs/>
              </w:rPr>
            </w:pPr>
            <w:r w:rsidRPr="00F43756">
              <w:rPr>
                <w:rFonts w:ascii="Arial" w:hAnsi="Arial" w:cs="Arial"/>
                <w:sz w:val="18"/>
                <w:szCs w:val="18"/>
              </w:rPr>
              <w:t>Design and development of products</w:t>
            </w:r>
          </w:p>
        </w:tc>
        <w:tc>
          <w:tcPr>
            <w:tcW w:w="1890" w:type="dxa"/>
            <w:gridSpan w:val="2"/>
            <w:tcBorders>
              <w:top w:val="nil"/>
              <w:left w:val="nil"/>
              <w:bottom w:val="nil"/>
              <w:right w:val="nil"/>
            </w:tcBorders>
          </w:tcPr>
          <w:p w14:paraId="08706695" w14:textId="76BF9D0E" w:rsidR="00E6693A" w:rsidRPr="00F43756" w:rsidRDefault="00E6693A" w:rsidP="00191DCD">
            <w:pPr>
              <w:spacing w:line="300" w:lineRule="exact"/>
              <w:ind w:left="348" w:hanging="96"/>
              <w:rPr>
                <w:rFonts w:ascii="Arial" w:hAnsi="Arial"/>
                <w:sz w:val="18"/>
                <w:szCs w:val="18"/>
                <w:cs/>
              </w:rPr>
            </w:pPr>
            <w:r>
              <w:rPr>
                <w:rFonts w:ascii="Arial" w:hAnsi="Arial"/>
                <w:sz w:val="18"/>
                <w:szCs w:val="18"/>
              </w:rPr>
              <w:t xml:space="preserve">Republic of </w:t>
            </w:r>
            <w:r w:rsidRPr="00F43756">
              <w:rPr>
                <w:rFonts w:ascii="Arial" w:hAnsi="Arial"/>
                <w:sz w:val="18"/>
                <w:szCs w:val="18"/>
              </w:rPr>
              <w:t>Austria</w:t>
            </w:r>
          </w:p>
        </w:tc>
        <w:tc>
          <w:tcPr>
            <w:tcW w:w="1080" w:type="dxa"/>
            <w:tcBorders>
              <w:top w:val="nil"/>
              <w:left w:val="nil"/>
              <w:bottom w:val="nil"/>
              <w:right w:val="nil"/>
            </w:tcBorders>
          </w:tcPr>
          <w:p w14:paraId="5B1C12C2" w14:textId="2D26E71B" w:rsidR="00E6693A" w:rsidRPr="00F43756" w:rsidRDefault="00E6693A" w:rsidP="00E6693A">
            <w:pPr>
              <w:spacing w:line="300" w:lineRule="exact"/>
              <w:ind w:right="252"/>
              <w:jc w:val="right"/>
              <w:rPr>
                <w:rFonts w:ascii="Arial" w:hAnsi="Arial"/>
                <w:sz w:val="18"/>
                <w:szCs w:val="18"/>
              </w:rPr>
            </w:pPr>
            <w:r>
              <w:rPr>
                <w:rFonts w:ascii="Arial" w:hAnsi="Arial"/>
                <w:sz w:val="18"/>
                <w:szCs w:val="18"/>
              </w:rPr>
              <w:t>20</w:t>
            </w:r>
          </w:p>
        </w:tc>
        <w:tc>
          <w:tcPr>
            <w:tcW w:w="1080" w:type="dxa"/>
            <w:tcBorders>
              <w:top w:val="nil"/>
              <w:left w:val="nil"/>
              <w:bottom w:val="nil"/>
              <w:right w:val="nil"/>
            </w:tcBorders>
          </w:tcPr>
          <w:p w14:paraId="5F0871E5" w14:textId="00DE3040" w:rsidR="00E6693A" w:rsidRPr="00F43756" w:rsidRDefault="00E6693A" w:rsidP="00E6693A">
            <w:pPr>
              <w:spacing w:line="300" w:lineRule="exact"/>
              <w:ind w:right="252"/>
              <w:jc w:val="right"/>
              <w:rPr>
                <w:rFonts w:ascii="Arial" w:hAnsi="Arial"/>
                <w:sz w:val="18"/>
                <w:szCs w:val="18"/>
              </w:rPr>
            </w:pPr>
            <w:r>
              <w:rPr>
                <w:rFonts w:ascii="Arial" w:hAnsi="Arial"/>
                <w:sz w:val="18"/>
                <w:szCs w:val="18"/>
              </w:rPr>
              <w:t>20</w:t>
            </w:r>
          </w:p>
        </w:tc>
      </w:tr>
      <w:tr w:rsidR="00E6693A" w:rsidRPr="00F43756" w14:paraId="134CF571" w14:textId="77777777" w:rsidTr="0026441D">
        <w:tc>
          <w:tcPr>
            <w:tcW w:w="9162" w:type="dxa"/>
            <w:gridSpan w:val="6"/>
            <w:tcBorders>
              <w:top w:val="nil"/>
              <w:left w:val="nil"/>
              <w:bottom w:val="nil"/>
              <w:right w:val="nil"/>
            </w:tcBorders>
          </w:tcPr>
          <w:p w14:paraId="0BA35051" w14:textId="1753EA46" w:rsidR="00E6693A" w:rsidRDefault="00E6693A" w:rsidP="00E6693A">
            <w:pPr>
              <w:spacing w:line="300" w:lineRule="exact"/>
              <w:ind w:right="252"/>
              <w:rPr>
                <w:rFonts w:ascii="Arial" w:hAnsi="Arial"/>
                <w:sz w:val="18"/>
                <w:szCs w:val="18"/>
              </w:rPr>
            </w:pPr>
            <w:r>
              <w:rPr>
                <w:rFonts w:ascii="Arial" w:hAnsi="Arial"/>
                <w:sz w:val="18"/>
                <w:szCs w:val="18"/>
                <w:lang w:val="it-IT"/>
              </w:rPr>
              <w:t>*  Ceased the business in 2023 as described in Note 12 to the consolidated financial statements.</w:t>
            </w:r>
          </w:p>
        </w:tc>
      </w:tr>
    </w:tbl>
    <w:p w14:paraId="02B88483" w14:textId="1D2F4DA1" w:rsidR="00BC607E" w:rsidRPr="00F43756" w:rsidRDefault="00BC607E" w:rsidP="00E6693A">
      <w:pPr>
        <w:pStyle w:val="BodyTextIndent3"/>
        <w:spacing w:before="240"/>
        <w:ind w:left="547"/>
        <w:jc w:val="thaiDistribute"/>
        <w:rPr>
          <w:rFonts w:ascii="Arial" w:hAnsi="Arial"/>
          <w:sz w:val="22"/>
          <w:szCs w:val="22"/>
        </w:rPr>
      </w:pPr>
      <w:r w:rsidRPr="00F43756">
        <w:rPr>
          <w:rFonts w:ascii="Arial" w:hAnsi="Arial"/>
          <w:sz w:val="22"/>
          <w:szCs w:val="22"/>
        </w:rPr>
        <w:t xml:space="preserve">The </w:t>
      </w:r>
      <w:r w:rsidR="00E6693A">
        <w:rPr>
          <w:rFonts w:ascii="Arial" w:hAnsi="Arial"/>
          <w:sz w:val="22"/>
          <w:szCs w:val="22"/>
        </w:rPr>
        <w:t>financial statements of the subsidiaries were prepared by the management of the subsidiaries and audited by their auditors, except the financial statements of SVI Public (HK) Limited,</w:t>
      </w:r>
      <w:r w:rsidR="00277DEA">
        <w:rPr>
          <w:rFonts w:ascii="Arial" w:hAnsi="Arial"/>
          <w:sz w:val="22"/>
          <w:szCs w:val="22"/>
        </w:rPr>
        <w:t xml:space="preserve"> </w:t>
      </w:r>
      <w:r w:rsidRPr="00F43756">
        <w:rPr>
          <w:rFonts w:ascii="Arial" w:hAnsi="Arial"/>
          <w:sz w:val="22"/>
          <w:szCs w:val="22"/>
        </w:rPr>
        <w:t>SVI Japan Company Lim</w:t>
      </w:r>
      <w:r w:rsidR="00A2513F">
        <w:rPr>
          <w:rFonts w:ascii="Arial" w:hAnsi="Arial"/>
          <w:sz w:val="22"/>
          <w:szCs w:val="22"/>
        </w:rPr>
        <w:t>ited, SVI (HKG) Limited,</w:t>
      </w:r>
      <w:r w:rsidR="00277DEA">
        <w:rPr>
          <w:rFonts w:ascii="Arial" w:hAnsi="Arial"/>
          <w:sz w:val="22"/>
          <w:szCs w:val="22"/>
        </w:rPr>
        <w:t xml:space="preserve"> </w:t>
      </w:r>
      <w:r w:rsidRPr="00F43756">
        <w:rPr>
          <w:rFonts w:ascii="Arial" w:hAnsi="Arial"/>
          <w:sz w:val="22"/>
          <w:szCs w:val="22"/>
        </w:rPr>
        <w:t>SVI Electronics (USA) LLC.</w:t>
      </w:r>
      <w:r w:rsidR="00E6693A">
        <w:rPr>
          <w:rFonts w:ascii="Arial" w:hAnsi="Arial"/>
          <w:sz w:val="22"/>
          <w:szCs w:val="22"/>
        </w:rPr>
        <w:t xml:space="preserve">, BEI Company Limited, SVI Hungary </w:t>
      </w:r>
      <w:proofErr w:type="spellStart"/>
      <w:r w:rsidR="00E6693A">
        <w:rPr>
          <w:rFonts w:ascii="Arial" w:hAnsi="Arial"/>
          <w:sz w:val="22"/>
          <w:szCs w:val="22"/>
        </w:rPr>
        <w:t>Kft</w:t>
      </w:r>
      <w:proofErr w:type="spellEnd"/>
      <w:r w:rsidR="00E6693A">
        <w:rPr>
          <w:rFonts w:ascii="Arial" w:hAnsi="Arial"/>
          <w:sz w:val="22"/>
          <w:szCs w:val="22"/>
        </w:rPr>
        <w:t>.</w:t>
      </w:r>
      <w:r w:rsidRPr="00F43756">
        <w:rPr>
          <w:rFonts w:ascii="Arial" w:hAnsi="Arial"/>
          <w:sz w:val="22"/>
          <w:szCs w:val="22"/>
        </w:rPr>
        <w:t xml:space="preserve"> </w:t>
      </w:r>
      <w:r w:rsidR="00A2513F">
        <w:rPr>
          <w:rFonts w:ascii="Arial" w:hAnsi="Arial"/>
          <w:sz w:val="22"/>
          <w:szCs w:val="22"/>
        </w:rPr>
        <w:t>and SVI-GDL, S.A.P.I. DE C.V.</w:t>
      </w:r>
      <w:r w:rsidR="00E6693A">
        <w:rPr>
          <w:rFonts w:ascii="Arial" w:hAnsi="Arial"/>
          <w:sz w:val="22"/>
          <w:szCs w:val="22"/>
        </w:rPr>
        <w:t xml:space="preserve"> </w:t>
      </w:r>
      <w:r w:rsidR="00277DEA">
        <w:rPr>
          <w:rFonts w:ascii="Arial" w:hAnsi="Arial"/>
          <w:sz w:val="22"/>
          <w:szCs w:val="22"/>
        </w:rPr>
        <w:t xml:space="preserve">which </w:t>
      </w:r>
      <w:r w:rsidR="00191DCD">
        <w:rPr>
          <w:rFonts w:ascii="Arial" w:hAnsi="Arial"/>
          <w:sz w:val="22"/>
          <w:szCs w:val="22"/>
        </w:rPr>
        <w:t xml:space="preserve">were </w:t>
      </w:r>
      <w:r w:rsidRPr="00F43756">
        <w:rPr>
          <w:rFonts w:ascii="Arial" w:hAnsi="Arial"/>
          <w:sz w:val="22"/>
          <w:szCs w:val="22"/>
        </w:rPr>
        <w:t>prepared by the management and have not been audited by its auditor</w:t>
      </w:r>
      <w:r w:rsidR="00A2513F">
        <w:rPr>
          <w:rFonts w:ascii="Arial" w:hAnsi="Arial"/>
          <w:sz w:val="22"/>
          <w:szCs w:val="22"/>
        </w:rPr>
        <w:t>.</w:t>
      </w:r>
    </w:p>
    <w:p w14:paraId="65532C79" w14:textId="77777777" w:rsidR="006139F9" w:rsidRDefault="006139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315F20D" w14:textId="16CD8425" w:rsidR="004B3F6B" w:rsidRPr="00F43756" w:rsidRDefault="004B3F6B" w:rsidP="00AC1D42">
      <w:pPr>
        <w:spacing w:before="120" w:after="120" w:line="380" w:lineRule="exact"/>
        <w:ind w:left="900" w:hanging="360"/>
        <w:jc w:val="thaiDistribute"/>
        <w:rPr>
          <w:rFonts w:ascii="Arial" w:hAnsi="Arial"/>
          <w:sz w:val="22"/>
          <w:szCs w:val="22"/>
        </w:rPr>
      </w:pPr>
      <w:r w:rsidRPr="00F43756">
        <w:rPr>
          <w:rFonts w:ascii="Arial" w:hAnsi="Arial"/>
          <w:sz w:val="22"/>
          <w:szCs w:val="22"/>
        </w:rPr>
        <w:lastRenderedPageBreak/>
        <w:t>b)</w:t>
      </w:r>
      <w:r w:rsidRPr="00F43756">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F43756">
        <w:rPr>
          <w:rFonts w:ascii="Arial" w:hAnsi="Arial"/>
          <w:sz w:val="22"/>
          <w:szCs w:val="22"/>
        </w:rPr>
        <w:t>has the ability to</w:t>
      </w:r>
      <w:proofErr w:type="gramEnd"/>
      <w:r w:rsidRPr="00F43756">
        <w:rPr>
          <w:rFonts w:ascii="Arial" w:hAnsi="Arial"/>
          <w:sz w:val="22"/>
          <w:szCs w:val="22"/>
        </w:rPr>
        <w:t xml:space="preserve"> direct the activities that affect the amount of its returns.</w:t>
      </w:r>
    </w:p>
    <w:p w14:paraId="6BF39B96" w14:textId="77777777" w:rsidR="00173094" w:rsidRPr="00F43756" w:rsidRDefault="004B3F6B" w:rsidP="00AC1D42">
      <w:pPr>
        <w:spacing w:before="240" w:after="120" w:line="380" w:lineRule="exact"/>
        <w:ind w:left="900" w:hanging="360"/>
        <w:jc w:val="thaiDistribute"/>
        <w:rPr>
          <w:rFonts w:ascii="Arial" w:hAnsi="Arial"/>
          <w:sz w:val="22"/>
          <w:szCs w:val="22"/>
        </w:rPr>
      </w:pPr>
      <w:r w:rsidRPr="00F43756">
        <w:rPr>
          <w:rFonts w:ascii="Arial" w:hAnsi="Arial"/>
          <w:sz w:val="22"/>
          <w:szCs w:val="22"/>
        </w:rPr>
        <w:t>c</w:t>
      </w:r>
      <w:r w:rsidR="00173094" w:rsidRPr="00F43756">
        <w:rPr>
          <w:rFonts w:ascii="Arial" w:hAnsi="Arial"/>
          <w:sz w:val="22"/>
          <w:szCs w:val="22"/>
        </w:rPr>
        <w:t>)</w:t>
      </w:r>
      <w:r w:rsidR="00173094" w:rsidRPr="00F43756">
        <w:rPr>
          <w:rFonts w:ascii="Arial" w:hAnsi="Arial"/>
          <w:sz w:val="22"/>
          <w:szCs w:val="22"/>
        </w:rPr>
        <w:tab/>
        <w:t>Subsidiaries are</w:t>
      </w:r>
      <w:r w:rsidR="00E265E9" w:rsidRPr="00F43756">
        <w:rPr>
          <w:rFonts w:ascii="Arial" w:hAnsi="Arial"/>
          <w:sz w:val="22"/>
          <w:szCs w:val="22"/>
        </w:rPr>
        <w:t xml:space="preserve"> fully consolidated, being </w:t>
      </w:r>
      <w:r w:rsidR="00173094" w:rsidRPr="00F43756">
        <w:rPr>
          <w:rFonts w:ascii="Arial" w:hAnsi="Arial"/>
          <w:sz w:val="22"/>
          <w:szCs w:val="22"/>
        </w:rPr>
        <w:t>the date on which the Company obtains control, and continue to be consolidated until the date when such control ceases.</w:t>
      </w:r>
    </w:p>
    <w:p w14:paraId="78624B72" w14:textId="31339878" w:rsidR="00BD5156" w:rsidRPr="00F43756" w:rsidRDefault="004B3F6B" w:rsidP="00AC1D42">
      <w:pPr>
        <w:spacing w:before="120" w:after="60" w:line="380" w:lineRule="exact"/>
        <w:ind w:left="900" w:hanging="360"/>
        <w:jc w:val="thaiDistribute"/>
        <w:rPr>
          <w:rFonts w:ascii="Arial" w:hAnsi="Arial"/>
          <w:sz w:val="22"/>
          <w:szCs w:val="22"/>
          <w:cs/>
        </w:rPr>
      </w:pPr>
      <w:r w:rsidRPr="00F43756">
        <w:rPr>
          <w:rFonts w:ascii="Arial" w:hAnsi="Arial"/>
          <w:sz w:val="22"/>
          <w:szCs w:val="22"/>
        </w:rPr>
        <w:t>d</w:t>
      </w:r>
      <w:r w:rsidR="00173094" w:rsidRPr="00F43756">
        <w:rPr>
          <w:rFonts w:ascii="Arial" w:hAnsi="Arial"/>
          <w:sz w:val="22"/>
          <w:szCs w:val="22"/>
        </w:rPr>
        <w:t>)</w:t>
      </w:r>
      <w:r w:rsidR="00173094" w:rsidRPr="00F43756">
        <w:rPr>
          <w:rFonts w:ascii="Arial" w:hAnsi="Arial"/>
          <w:sz w:val="22"/>
          <w:szCs w:val="22"/>
        </w:rPr>
        <w:tab/>
        <w:t>The financial statements of the subsidiaries are prepared using the same significant accounting policies as the Company.</w:t>
      </w:r>
    </w:p>
    <w:p w14:paraId="6DF5433B" w14:textId="77777777" w:rsidR="00173094" w:rsidRPr="00F43756"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e</w:t>
      </w:r>
      <w:r w:rsidR="00A07FF1" w:rsidRPr="00F43756">
        <w:rPr>
          <w:rFonts w:ascii="Arial" w:hAnsi="Arial"/>
          <w:sz w:val="22"/>
          <w:szCs w:val="22"/>
        </w:rPr>
        <w:t>)</w:t>
      </w:r>
      <w:r w:rsidR="00A07FF1" w:rsidRPr="00F43756">
        <w:rPr>
          <w:rFonts w:ascii="Arial" w:hAnsi="Arial"/>
          <w:sz w:val="22"/>
          <w:szCs w:val="22"/>
        </w:rPr>
        <w:tab/>
        <w:t>The</w:t>
      </w:r>
      <w:r w:rsidR="00A07FF1" w:rsidRPr="00F43756">
        <w:rPr>
          <w:rFonts w:ascii="Arial" w:hAnsi="Arial" w:hint="cs"/>
          <w:sz w:val="22"/>
          <w:szCs w:val="22"/>
          <w:cs/>
        </w:rPr>
        <w:t xml:space="preserve"> </w:t>
      </w:r>
      <w:r w:rsidR="00A07FF1" w:rsidRPr="00F43756">
        <w:rPr>
          <w:rFonts w:ascii="Arial" w:hAnsi="Arial"/>
          <w:sz w:val="22"/>
          <w:szCs w:val="22"/>
        </w:rPr>
        <w:t>assets</w:t>
      </w:r>
      <w:r w:rsidR="00A07FF1" w:rsidRPr="00F43756">
        <w:rPr>
          <w:rFonts w:ascii="Arial" w:hAnsi="Arial" w:hint="cs"/>
          <w:sz w:val="22"/>
          <w:szCs w:val="22"/>
          <w:cs/>
        </w:rPr>
        <w:t xml:space="preserve"> </w:t>
      </w:r>
      <w:r w:rsidR="00A07FF1" w:rsidRPr="00F43756">
        <w:rPr>
          <w:rFonts w:ascii="Arial" w:hAnsi="Arial"/>
          <w:sz w:val="22"/>
          <w:szCs w:val="22"/>
        </w:rPr>
        <w:t>and</w:t>
      </w:r>
      <w:r w:rsidR="00A07FF1" w:rsidRPr="00F43756">
        <w:rPr>
          <w:rFonts w:ascii="Arial" w:hAnsi="Arial" w:hint="cs"/>
          <w:sz w:val="22"/>
          <w:szCs w:val="22"/>
          <w:cs/>
        </w:rPr>
        <w:t xml:space="preserve"> </w:t>
      </w:r>
      <w:r w:rsidR="00A07FF1" w:rsidRPr="00F43756">
        <w:rPr>
          <w:rFonts w:ascii="Arial" w:hAnsi="Arial"/>
          <w:sz w:val="22"/>
          <w:szCs w:val="22"/>
        </w:rPr>
        <w:t>liabilities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overseas</w:t>
      </w:r>
      <w:r w:rsidR="00A07FF1" w:rsidRPr="00F43756">
        <w:rPr>
          <w:rFonts w:ascii="Arial" w:hAnsi="Arial" w:hint="cs"/>
          <w:sz w:val="22"/>
          <w:szCs w:val="22"/>
          <w:cs/>
        </w:rPr>
        <w:t xml:space="preserve"> </w:t>
      </w:r>
      <w:r w:rsidR="00173094" w:rsidRPr="00F43756">
        <w:rPr>
          <w:rFonts w:ascii="Arial" w:hAnsi="Arial"/>
          <w:sz w:val="22"/>
          <w:szCs w:val="22"/>
        </w:rPr>
        <w:t xml:space="preserve">subsidiary companies are translated to Baht using the exchange rate prevailing on the </w:t>
      </w:r>
      <w:r w:rsidR="00A07FF1" w:rsidRPr="00F43756">
        <w:rPr>
          <w:rFonts w:ascii="Arial" w:hAnsi="Arial"/>
          <w:sz w:val="22"/>
          <w:szCs w:val="22"/>
        </w:rPr>
        <w:t>end of</w:t>
      </w:r>
      <w:r w:rsidR="00A07FF1" w:rsidRPr="00F43756">
        <w:rPr>
          <w:rFonts w:ascii="Arial" w:hAnsi="Arial" w:hint="cs"/>
          <w:sz w:val="22"/>
          <w:szCs w:val="22"/>
          <w:cs/>
        </w:rPr>
        <w:t xml:space="preserve"> </w:t>
      </w:r>
      <w:r w:rsidR="00E265E9" w:rsidRPr="00F43756">
        <w:rPr>
          <w:rFonts w:ascii="Arial" w:hAnsi="Arial"/>
          <w:sz w:val="22"/>
          <w:szCs w:val="22"/>
        </w:rPr>
        <w:t>reporting period</w:t>
      </w:r>
      <w:r w:rsidR="00A07FF1" w:rsidRPr="00F43756">
        <w:rPr>
          <w:rFonts w:ascii="Arial" w:hAnsi="Arial"/>
          <w:sz w:val="22"/>
          <w:szCs w:val="22"/>
        </w:rPr>
        <w:t>, and</w:t>
      </w:r>
      <w:r w:rsidR="00A07FF1" w:rsidRPr="00F43756">
        <w:rPr>
          <w:rFonts w:ascii="Arial" w:hAnsi="Arial" w:hint="cs"/>
          <w:sz w:val="22"/>
          <w:szCs w:val="22"/>
          <w:cs/>
        </w:rPr>
        <w:t xml:space="preserve"> </w:t>
      </w:r>
      <w:r w:rsidR="00173094" w:rsidRPr="00F43756">
        <w:rPr>
          <w:rFonts w:ascii="Arial" w:hAnsi="Arial"/>
          <w:sz w:val="22"/>
          <w:szCs w:val="22"/>
        </w:rPr>
        <w:t>revenues and expenses translated</w:t>
      </w:r>
      <w:r w:rsidR="00A07FF1" w:rsidRPr="00F43756">
        <w:rPr>
          <w:rFonts w:ascii="Arial" w:hAnsi="Arial"/>
          <w:sz w:val="22"/>
          <w:szCs w:val="22"/>
        </w:rPr>
        <w:t xml:space="preserve"> using monthly average exchange</w:t>
      </w:r>
      <w:r w:rsidR="00A07FF1" w:rsidRPr="00F43756">
        <w:rPr>
          <w:rFonts w:ascii="Arial" w:hAnsi="Arial" w:hint="cs"/>
          <w:sz w:val="22"/>
          <w:szCs w:val="22"/>
          <w:cs/>
        </w:rPr>
        <w:t xml:space="preserve"> </w:t>
      </w:r>
      <w:r w:rsidR="00A07FF1" w:rsidRPr="00F43756">
        <w:rPr>
          <w:rFonts w:ascii="Arial" w:hAnsi="Arial"/>
          <w:sz w:val="22"/>
          <w:szCs w:val="22"/>
        </w:rPr>
        <w:t>rates.</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resulting</w:t>
      </w:r>
      <w:r w:rsidR="00A07FF1" w:rsidRPr="00F43756">
        <w:rPr>
          <w:rFonts w:ascii="Arial" w:hAnsi="Arial" w:hint="cs"/>
          <w:sz w:val="22"/>
          <w:szCs w:val="22"/>
          <w:cs/>
        </w:rPr>
        <w:t xml:space="preserve"> </w:t>
      </w:r>
      <w:r w:rsidR="00173094"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are</w:t>
      </w:r>
      <w:r w:rsidR="00A07FF1" w:rsidRPr="00F43756">
        <w:rPr>
          <w:rFonts w:ascii="Arial" w:hAnsi="Arial" w:hint="cs"/>
          <w:sz w:val="22"/>
          <w:szCs w:val="22"/>
          <w:cs/>
        </w:rPr>
        <w:t xml:space="preserve"> </w:t>
      </w:r>
      <w:r w:rsidR="00A07FF1" w:rsidRPr="00F43756">
        <w:rPr>
          <w:rFonts w:ascii="Arial" w:hAnsi="Arial"/>
          <w:sz w:val="22"/>
          <w:szCs w:val="22"/>
        </w:rPr>
        <w:t>shown</w:t>
      </w:r>
      <w:r w:rsidR="00A07FF1" w:rsidRPr="00F43756">
        <w:rPr>
          <w:rFonts w:ascii="Arial" w:hAnsi="Arial" w:hint="cs"/>
          <w:sz w:val="22"/>
          <w:szCs w:val="22"/>
          <w:cs/>
        </w:rPr>
        <w:t xml:space="preserve"> </w:t>
      </w:r>
      <w:r w:rsidR="00A07FF1" w:rsidRPr="00F43756">
        <w:rPr>
          <w:rFonts w:ascii="Arial" w:hAnsi="Arial"/>
          <w:sz w:val="22"/>
          <w:szCs w:val="22"/>
        </w:rPr>
        <w:t>under</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caption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173094" w:rsidRPr="00F43756">
        <w:rPr>
          <w:rFonts w:ascii="Arial" w:hAnsi="Arial"/>
          <w:sz w:val="22"/>
          <w:szCs w:val="22"/>
        </w:rPr>
        <w:t>“</w:t>
      </w:r>
      <w:r w:rsidR="00A07FF1" w:rsidRPr="00F43756">
        <w:rPr>
          <w:rFonts w:ascii="Arial" w:hAnsi="Arial"/>
          <w:sz w:val="22"/>
          <w:szCs w:val="22"/>
        </w:rPr>
        <w:t>Exchange</w:t>
      </w:r>
      <w:r w:rsidR="00A07FF1" w:rsidRPr="00F43756">
        <w:rPr>
          <w:rFonts w:ascii="Arial" w:hAnsi="Arial" w:hint="cs"/>
          <w:sz w:val="22"/>
          <w:szCs w:val="22"/>
          <w:cs/>
        </w:rPr>
        <w:t xml:space="preserve"> </w:t>
      </w:r>
      <w:r w:rsidR="00A07FF1"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on</w:t>
      </w:r>
      <w:r w:rsidR="00A07FF1" w:rsidRPr="00F43756">
        <w:rPr>
          <w:rFonts w:ascii="Arial" w:hAnsi="Arial" w:hint="cs"/>
          <w:sz w:val="22"/>
          <w:szCs w:val="22"/>
          <w:cs/>
        </w:rPr>
        <w:t xml:space="preserve"> </w:t>
      </w:r>
      <w:r w:rsidR="004924ED" w:rsidRPr="00F43756">
        <w:rPr>
          <w:rFonts w:ascii="Arial" w:hAnsi="Arial"/>
          <w:sz w:val="22"/>
          <w:szCs w:val="22"/>
        </w:rPr>
        <w:t>translation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foreign</w:t>
      </w:r>
      <w:r w:rsidR="00A07FF1" w:rsidRPr="00F43756">
        <w:rPr>
          <w:rFonts w:ascii="Arial" w:hAnsi="Arial" w:hint="cs"/>
          <w:sz w:val="22"/>
          <w:szCs w:val="22"/>
          <w:cs/>
        </w:rPr>
        <w:t xml:space="preserve"> </w:t>
      </w:r>
      <w:r w:rsidR="00E265E9" w:rsidRPr="00F43756">
        <w:rPr>
          <w:rFonts w:ascii="Arial" w:hAnsi="Arial"/>
          <w:sz w:val="22"/>
          <w:szCs w:val="22"/>
        </w:rPr>
        <w:t>currenc</w:t>
      </w:r>
      <w:r w:rsidR="00B95B8E" w:rsidRPr="00F43756">
        <w:rPr>
          <w:rFonts w:ascii="Arial" w:hAnsi="Arial"/>
          <w:sz w:val="22"/>
          <w:szCs w:val="22"/>
        </w:rPr>
        <w:t>ies</w:t>
      </w:r>
      <w:r w:rsidR="00A07FF1" w:rsidRPr="00F43756">
        <w:rPr>
          <w:rFonts w:ascii="Arial" w:hAnsi="Arial"/>
          <w:sz w:val="22"/>
          <w:szCs w:val="22"/>
        </w:rPr>
        <w:t>”</w:t>
      </w:r>
      <w:r w:rsidR="00A07FF1" w:rsidRPr="00F43756">
        <w:rPr>
          <w:rFonts w:ascii="Arial" w:hAnsi="Arial" w:hint="cs"/>
          <w:sz w:val="22"/>
          <w:szCs w:val="22"/>
          <w:cs/>
        </w:rPr>
        <w:t xml:space="preserve"> </w:t>
      </w:r>
      <w:r w:rsidR="00C66C50" w:rsidRPr="00F43756">
        <w:rPr>
          <w:rFonts w:ascii="Arial" w:hAnsi="Arial"/>
          <w:sz w:val="22"/>
          <w:szCs w:val="22"/>
        </w:rPr>
        <w:t xml:space="preserve">in </w:t>
      </w:r>
      <w:r w:rsidR="00BE6EDF" w:rsidRPr="00F43756">
        <w:rPr>
          <w:rFonts w:ascii="Arial" w:hAnsi="Arial"/>
          <w:sz w:val="22"/>
          <w:szCs w:val="22"/>
        </w:rPr>
        <w:t>the statement</w:t>
      </w:r>
      <w:r w:rsidR="00C66C50" w:rsidRPr="00F43756">
        <w:rPr>
          <w:rFonts w:ascii="Arial" w:hAnsi="Arial"/>
          <w:sz w:val="22"/>
          <w:szCs w:val="22"/>
        </w:rPr>
        <w:t xml:space="preserve"> of changes in shareholders’ equity</w:t>
      </w:r>
      <w:r w:rsidR="00173094" w:rsidRPr="00F43756">
        <w:rPr>
          <w:rFonts w:ascii="Arial" w:hAnsi="Arial"/>
          <w:sz w:val="22"/>
          <w:szCs w:val="22"/>
        </w:rPr>
        <w:t>.</w:t>
      </w:r>
    </w:p>
    <w:p w14:paraId="75212125" w14:textId="42122F27" w:rsidR="00173094"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f</w:t>
      </w:r>
      <w:r w:rsidR="00173094" w:rsidRPr="00F43756">
        <w:rPr>
          <w:rFonts w:ascii="Arial" w:hAnsi="Arial"/>
          <w:sz w:val="22"/>
          <w:szCs w:val="22"/>
        </w:rPr>
        <w:t>)</w:t>
      </w:r>
      <w:r w:rsidR="00173094" w:rsidRPr="00F43756">
        <w:rPr>
          <w:rFonts w:ascii="Arial" w:hAnsi="Arial"/>
          <w:sz w:val="22"/>
          <w:szCs w:val="22"/>
        </w:rPr>
        <w:tab/>
        <w:t xml:space="preserve">Material balances and transactions between the </w:t>
      </w:r>
      <w:r w:rsidR="002C3689" w:rsidRPr="00F43756">
        <w:rPr>
          <w:rFonts w:ascii="Arial" w:hAnsi="Arial"/>
          <w:sz w:val="22"/>
          <w:szCs w:val="22"/>
        </w:rPr>
        <w:t>Group</w:t>
      </w:r>
      <w:r w:rsidR="00173094" w:rsidRPr="00F43756">
        <w:rPr>
          <w:rFonts w:ascii="Arial" w:hAnsi="Arial"/>
          <w:sz w:val="22"/>
          <w:szCs w:val="22"/>
        </w:rPr>
        <w:t>, have been eliminated from the consolidated financial statements.</w:t>
      </w:r>
    </w:p>
    <w:p w14:paraId="50059591" w14:textId="63226BF6" w:rsidR="00F032EF" w:rsidRPr="00E1384B" w:rsidRDefault="00E1384B" w:rsidP="00E1384B">
      <w:pPr>
        <w:spacing w:before="120" w:after="120" w:line="380" w:lineRule="exact"/>
        <w:ind w:left="900" w:hanging="353"/>
        <w:jc w:val="thaiDistribute"/>
        <w:rPr>
          <w:rFonts w:ascii="Arial" w:hAnsi="Arial" w:cs="Arial"/>
          <w:sz w:val="22"/>
          <w:szCs w:val="22"/>
        </w:rPr>
      </w:pPr>
      <w:r w:rsidRPr="00774674">
        <w:rPr>
          <w:rFonts w:ascii="Arial" w:hAnsi="Arial" w:cs="Arial"/>
          <w:sz w:val="22"/>
          <w:szCs w:val="22"/>
        </w:rPr>
        <w:t>g)</w:t>
      </w:r>
      <w:r w:rsidRPr="00774674">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3018C3E" w14:textId="1B0F73EB" w:rsidR="00173094" w:rsidRPr="00F43756"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F43756">
        <w:rPr>
          <w:rFonts w:ascii="Arial" w:hAnsi="Arial"/>
          <w:color w:val="000000"/>
          <w:sz w:val="22"/>
          <w:szCs w:val="22"/>
        </w:rPr>
        <w:t>2</w:t>
      </w:r>
      <w:r w:rsidR="00173094" w:rsidRPr="00F43756">
        <w:rPr>
          <w:rFonts w:ascii="Arial" w:hAnsi="Arial"/>
          <w:color w:val="000000"/>
          <w:sz w:val="22"/>
          <w:szCs w:val="22"/>
        </w:rPr>
        <w:t>.3</w:t>
      </w:r>
      <w:r w:rsidR="00173094" w:rsidRPr="00F43756">
        <w:rPr>
          <w:rFonts w:ascii="Arial" w:hAnsi="Arial"/>
          <w:color w:val="000000"/>
          <w:sz w:val="22"/>
          <w:szCs w:val="22"/>
        </w:rPr>
        <w:tab/>
        <w:t>The</w:t>
      </w:r>
      <w:r w:rsidR="004B3F6B" w:rsidRPr="00F43756">
        <w:rPr>
          <w:rFonts w:ascii="Arial" w:hAnsi="Arial"/>
          <w:color w:val="000000"/>
          <w:sz w:val="22"/>
          <w:szCs w:val="22"/>
        </w:rPr>
        <w:t xml:space="preserve"> separate financial statements </w:t>
      </w:r>
      <w:r w:rsidR="00173094" w:rsidRPr="00F43756">
        <w:rPr>
          <w:rFonts w:ascii="Arial" w:hAnsi="Arial"/>
          <w:color w:val="000000"/>
          <w:sz w:val="22"/>
          <w:szCs w:val="22"/>
        </w:rPr>
        <w:t>pres</w:t>
      </w:r>
      <w:r w:rsidR="00E265E9" w:rsidRPr="00F43756">
        <w:rPr>
          <w:rFonts w:ascii="Arial" w:hAnsi="Arial"/>
          <w:color w:val="000000"/>
          <w:sz w:val="22"/>
          <w:szCs w:val="22"/>
        </w:rPr>
        <w:t>ent investments in su</w:t>
      </w:r>
      <w:r w:rsidR="00B53221" w:rsidRPr="00F43756">
        <w:rPr>
          <w:rFonts w:ascii="Arial" w:hAnsi="Arial"/>
          <w:color w:val="000000"/>
          <w:sz w:val="22"/>
          <w:szCs w:val="22"/>
        </w:rPr>
        <w:t>bsidiaries</w:t>
      </w:r>
      <w:r w:rsidR="005F0C1F" w:rsidRPr="00F43756">
        <w:rPr>
          <w:rFonts w:ascii="Arial" w:hAnsi="Arial"/>
          <w:color w:val="000000"/>
          <w:sz w:val="22"/>
          <w:szCs w:val="22"/>
        </w:rPr>
        <w:t xml:space="preserve"> </w:t>
      </w:r>
      <w:r w:rsidR="004B3F6B" w:rsidRPr="00F43756">
        <w:rPr>
          <w:rFonts w:ascii="Arial" w:hAnsi="Arial"/>
          <w:color w:val="000000"/>
          <w:sz w:val="22"/>
          <w:szCs w:val="22"/>
        </w:rPr>
        <w:t>under the cost method</w:t>
      </w:r>
      <w:r w:rsidR="00173094" w:rsidRPr="00F43756">
        <w:rPr>
          <w:rFonts w:ascii="Arial" w:hAnsi="Arial"/>
          <w:color w:val="000000"/>
          <w:sz w:val="22"/>
          <w:szCs w:val="22"/>
        </w:rPr>
        <w:t>.</w:t>
      </w:r>
    </w:p>
    <w:p w14:paraId="3D6DED7B" w14:textId="77777777" w:rsidR="006A1858" w:rsidRPr="00F43756" w:rsidRDefault="006A1858"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w:t>
      </w:r>
      <w:r w:rsidRPr="00F43756">
        <w:rPr>
          <w:rFonts w:ascii="Arial" w:hAnsi="Arial" w:cs="Arial"/>
          <w:b/>
          <w:bCs/>
          <w:sz w:val="22"/>
          <w:szCs w:val="22"/>
        </w:rPr>
        <w:tab/>
        <w:t>New financial reporting standards</w:t>
      </w:r>
    </w:p>
    <w:p w14:paraId="3D3C620C" w14:textId="0F458D23" w:rsidR="006A1858" w:rsidRPr="00F43756" w:rsidRDefault="00B608B4"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3.1</w:t>
      </w:r>
      <w:r w:rsidR="00493346" w:rsidRPr="00F43756">
        <w:rPr>
          <w:rFonts w:ascii="Arial" w:hAnsi="Arial" w:cs="Arial"/>
          <w:b/>
          <w:bCs/>
          <w:sz w:val="22"/>
          <w:szCs w:val="22"/>
        </w:rPr>
        <w:t xml:space="preserve"> </w:t>
      </w:r>
      <w:r w:rsidR="00FA7902" w:rsidRPr="00F43756">
        <w:rPr>
          <w:rFonts w:ascii="Arial" w:hAnsi="Arial" w:cs="Arial"/>
          <w:b/>
          <w:bCs/>
          <w:sz w:val="22"/>
          <w:szCs w:val="22"/>
        </w:rPr>
        <w:t xml:space="preserve">  </w:t>
      </w:r>
      <w:r w:rsidR="00493346" w:rsidRPr="00F43756">
        <w:rPr>
          <w:rFonts w:ascii="Arial" w:hAnsi="Arial" w:cs="Arial"/>
          <w:b/>
          <w:bCs/>
          <w:sz w:val="22"/>
          <w:szCs w:val="22"/>
        </w:rPr>
        <w:t xml:space="preserve"> </w:t>
      </w:r>
      <w:r w:rsidR="006A1858" w:rsidRPr="00F43756">
        <w:rPr>
          <w:rFonts w:ascii="Arial" w:hAnsi="Arial" w:cs="Arial"/>
          <w:b/>
          <w:bCs/>
          <w:sz w:val="22"/>
          <w:szCs w:val="22"/>
        </w:rPr>
        <w:t xml:space="preserve">Financial reporting standards that became effective in the current </w:t>
      </w:r>
      <w:proofErr w:type="gramStart"/>
      <w:r w:rsidR="00670C6C" w:rsidRPr="00F43756">
        <w:rPr>
          <w:rFonts w:ascii="Arial" w:hAnsi="Arial" w:cs="Arial"/>
          <w:b/>
          <w:bCs/>
          <w:sz w:val="22"/>
          <w:szCs w:val="22"/>
        </w:rPr>
        <w:t>year</w:t>
      </w:r>
      <w:proofErr w:type="gramEnd"/>
      <w:r w:rsidR="006A1858" w:rsidRPr="00F43756">
        <w:rPr>
          <w:rFonts w:ascii="Arial" w:hAnsi="Arial" w:cs="Arial"/>
          <w:b/>
          <w:bCs/>
          <w:sz w:val="22"/>
          <w:szCs w:val="22"/>
        </w:rPr>
        <w:t xml:space="preserve"> </w:t>
      </w:r>
    </w:p>
    <w:p w14:paraId="0C604D7D" w14:textId="42DDFE2A" w:rsidR="00FE5E3F" w:rsidRPr="00F43756" w:rsidRDefault="00AC1D42" w:rsidP="00AC1D42">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During the year, the Group has adopted the revised financial reporting standards which are effective for fiscal years beginning on or after 1 January </w:t>
      </w:r>
      <w:r w:rsidR="00233BF4">
        <w:rPr>
          <w:rFonts w:ascii="Arial" w:hAnsi="Arial" w:cs="Arial"/>
          <w:sz w:val="22"/>
          <w:szCs w:val="22"/>
        </w:rPr>
        <w:t>2023</w:t>
      </w:r>
      <w:r w:rsidR="00FE5E3F" w:rsidRPr="00F43756">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BCA4337" w14:textId="77777777" w:rsidR="002840E4" w:rsidRDefault="00AC1D42" w:rsidP="00007090">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The adoption of these financial reporting standards does not have any significant impact on the Group’s financial statements. </w:t>
      </w:r>
    </w:p>
    <w:p w14:paraId="45E85BF5" w14:textId="77777777" w:rsidR="00E103CC" w:rsidRDefault="00E103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80FE29" w14:textId="7ABC804B" w:rsidR="006A1858" w:rsidRPr="00F43756" w:rsidRDefault="00493346" w:rsidP="00AC1D42">
      <w:pPr>
        <w:spacing w:before="120" w:after="120" w:line="380" w:lineRule="exact"/>
        <w:ind w:left="540" w:hanging="540"/>
        <w:jc w:val="both"/>
        <w:rPr>
          <w:rFonts w:ascii="Arial" w:hAnsi="Arial" w:cs="Arial"/>
          <w:b/>
          <w:bCs/>
          <w:sz w:val="22"/>
          <w:szCs w:val="22"/>
        </w:rPr>
      </w:pPr>
      <w:proofErr w:type="gramStart"/>
      <w:r w:rsidRPr="00F43756">
        <w:rPr>
          <w:rFonts w:ascii="Arial" w:hAnsi="Arial" w:cs="Arial"/>
          <w:b/>
          <w:bCs/>
          <w:sz w:val="22"/>
          <w:szCs w:val="22"/>
        </w:rPr>
        <w:lastRenderedPageBreak/>
        <w:t>3.2</w:t>
      </w:r>
      <w:r w:rsidR="006A1858" w:rsidRPr="00F43756">
        <w:rPr>
          <w:rFonts w:ascii="Arial" w:hAnsi="Arial" w:cs="Arial"/>
          <w:b/>
          <w:bCs/>
          <w:sz w:val="22"/>
          <w:szCs w:val="22"/>
        </w:rPr>
        <w:t xml:space="preserve">  </w:t>
      </w:r>
      <w:r w:rsidR="00AC1D42" w:rsidRPr="00F43756">
        <w:rPr>
          <w:rFonts w:ascii="Arial" w:hAnsi="Arial" w:cs="Arial"/>
          <w:b/>
          <w:bCs/>
          <w:sz w:val="22"/>
          <w:szCs w:val="22"/>
        </w:rPr>
        <w:tab/>
      </w:r>
      <w:proofErr w:type="gramEnd"/>
      <w:r w:rsidR="006A1858" w:rsidRPr="00F43756">
        <w:rPr>
          <w:rFonts w:ascii="Arial" w:hAnsi="Arial" w:cs="Arial"/>
          <w:b/>
          <w:bCs/>
          <w:sz w:val="22"/>
          <w:szCs w:val="22"/>
        </w:rPr>
        <w:t>Financial reporting standards that will become effective for fiscal years beginning on or after 1 January 202</w:t>
      </w:r>
      <w:r w:rsidR="00155A62">
        <w:rPr>
          <w:rFonts w:ascii="Arial" w:hAnsi="Arial" w:cs="Arial"/>
          <w:b/>
          <w:bCs/>
          <w:sz w:val="22"/>
          <w:szCs w:val="22"/>
        </w:rPr>
        <w:t>4</w:t>
      </w:r>
    </w:p>
    <w:p w14:paraId="7DA366E6" w14:textId="1501D086" w:rsidR="006A1858" w:rsidRPr="00F43756" w:rsidRDefault="006A1858" w:rsidP="00AC1D42">
      <w:pPr>
        <w:spacing w:before="120" w:after="120" w:line="380" w:lineRule="exact"/>
        <w:ind w:left="540"/>
        <w:jc w:val="both"/>
        <w:rPr>
          <w:rFonts w:ascii="Arial" w:hAnsi="Arial" w:cs="Arial"/>
          <w:sz w:val="22"/>
          <w:szCs w:val="22"/>
        </w:rPr>
      </w:pPr>
      <w:r w:rsidRPr="00F43756">
        <w:rPr>
          <w:rFonts w:ascii="Arial" w:hAnsi="Arial" w:cs="Arial"/>
          <w:sz w:val="22"/>
          <w:szCs w:val="22"/>
        </w:rPr>
        <w:t>The Federation of Accounting Professions issued a number of revised financial reporting standards, which are effective for fiscal years beginning on or after</w:t>
      </w:r>
      <w:r w:rsidR="00D027D7">
        <w:rPr>
          <w:rFonts w:ascii="Arial" w:hAnsi="Arial" w:cs="Arial"/>
          <w:sz w:val="22"/>
          <w:szCs w:val="22"/>
        </w:rPr>
        <w:t xml:space="preserve"> </w:t>
      </w:r>
      <w:r w:rsidRPr="00F43756">
        <w:rPr>
          <w:rFonts w:ascii="Arial" w:hAnsi="Arial" w:cs="Arial"/>
          <w:sz w:val="22"/>
          <w:szCs w:val="22"/>
        </w:rPr>
        <w:t xml:space="preserve">1 January </w:t>
      </w:r>
      <w:r w:rsidR="009F5B1A">
        <w:rPr>
          <w:rFonts w:ascii="Arial" w:hAnsi="Arial" w:cs="Arial"/>
          <w:sz w:val="22"/>
          <w:szCs w:val="22"/>
        </w:rPr>
        <w:t>202</w:t>
      </w:r>
      <w:r w:rsidR="00155A62">
        <w:rPr>
          <w:rFonts w:ascii="Arial" w:hAnsi="Arial" w:cs="Arial"/>
          <w:sz w:val="22"/>
          <w:szCs w:val="22"/>
        </w:rPr>
        <w:t>4</w:t>
      </w:r>
      <w:r w:rsidRPr="00F4375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w:t>
      </w:r>
      <w:r w:rsidR="009F5B1A">
        <w:rPr>
          <w:rFonts w:ascii="Arial" w:hAnsi="Arial" w:cs="Arial"/>
          <w:sz w:val="22"/>
          <w:szCs w:val="22"/>
        </w:rPr>
        <w:t xml:space="preserve"> providing accounting guidance for users of the standards.</w:t>
      </w:r>
    </w:p>
    <w:p w14:paraId="00AF7700" w14:textId="3D3588B1" w:rsidR="006A1858" w:rsidRPr="00F43756" w:rsidRDefault="00EC3721" w:rsidP="00AC1D42">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The management of the Group </w:t>
      </w:r>
      <w:r w:rsidR="009F5B1A">
        <w:rPr>
          <w:rFonts w:ascii="Arial" w:hAnsi="Arial" w:cs="Arial"/>
          <w:sz w:val="22"/>
          <w:szCs w:val="22"/>
        </w:rPr>
        <w:t>believes that adoption of these amendments will</w:t>
      </w:r>
      <w:r w:rsidRPr="00F43756">
        <w:rPr>
          <w:rFonts w:ascii="Arial" w:hAnsi="Arial" w:cs="Arial"/>
          <w:sz w:val="22"/>
          <w:szCs w:val="22"/>
        </w:rPr>
        <w:t xml:space="preserve"> not have any significant impact on the Group’s financial statements.</w:t>
      </w:r>
    </w:p>
    <w:p w14:paraId="36461C05" w14:textId="4150FAF3" w:rsidR="00173094" w:rsidRPr="00F43756" w:rsidRDefault="00EC3721" w:rsidP="00265678">
      <w:pPr>
        <w:tabs>
          <w:tab w:val="left" w:pos="1440"/>
          <w:tab w:val="left" w:pos="2880"/>
        </w:tabs>
        <w:spacing w:before="120" w:after="120" w:line="380" w:lineRule="exact"/>
        <w:ind w:left="540" w:hanging="540"/>
        <w:jc w:val="both"/>
        <w:rPr>
          <w:rFonts w:ascii="Arial" w:hAnsi="Arial"/>
          <w:b/>
          <w:bCs/>
          <w:sz w:val="22"/>
          <w:szCs w:val="22"/>
        </w:rPr>
      </w:pPr>
      <w:r w:rsidRPr="00F43756">
        <w:rPr>
          <w:rFonts w:ascii="Arial" w:hAnsi="Arial" w:cs="Arial"/>
          <w:b/>
          <w:bCs/>
          <w:sz w:val="22"/>
          <w:szCs w:val="22"/>
        </w:rPr>
        <w:t>4.</w:t>
      </w:r>
      <w:r w:rsidRPr="00F43756">
        <w:rPr>
          <w:rFonts w:ascii="Arial" w:hAnsi="Arial" w:cs="Arial"/>
          <w:b/>
          <w:bCs/>
          <w:sz w:val="22"/>
          <w:szCs w:val="22"/>
        </w:rPr>
        <w:tab/>
      </w:r>
      <w:r w:rsidR="00173094" w:rsidRPr="00F43756">
        <w:rPr>
          <w:rFonts w:ascii="Arial" w:hAnsi="Arial"/>
          <w:b/>
          <w:bCs/>
          <w:sz w:val="22"/>
          <w:szCs w:val="22"/>
        </w:rPr>
        <w:t>Significant accounting policies</w:t>
      </w:r>
    </w:p>
    <w:p w14:paraId="3AADC7D4" w14:textId="60F9484E" w:rsidR="00173094" w:rsidRPr="00F43756" w:rsidRDefault="00265678" w:rsidP="00B300A9">
      <w:pPr>
        <w:tabs>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.1</w:t>
      </w:r>
      <w:r w:rsidR="00173094" w:rsidRPr="00F43756">
        <w:rPr>
          <w:rFonts w:ascii="Arial" w:hAnsi="Arial"/>
          <w:b/>
          <w:bCs/>
          <w:sz w:val="22"/>
          <w:szCs w:val="22"/>
        </w:rPr>
        <w:tab/>
        <w:t xml:space="preserve">Revenue </w:t>
      </w:r>
      <w:r w:rsidR="00817190" w:rsidRPr="00F43756">
        <w:rPr>
          <w:rFonts w:ascii="Arial" w:hAnsi="Arial"/>
          <w:b/>
          <w:bCs/>
          <w:sz w:val="22"/>
          <w:szCs w:val="22"/>
        </w:rPr>
        <w:t>and expense r</w:t>
      </w:r>
      <w:r w:rsidR="00173094" w:rsidRPr="00F43756">
        <w:rPr>
          <w:rFonts w:ascii="Arial" w:hAnsi="Arial"/>
          <w:b/>
          <w:bCs/>
          <w:sz w:val="22"/>
          <w:szCs w:val="22"/>
        </w:rPr>
        <w:t>ecognition</w:t>
      </w:r>
    </w:p>
    <w:p w14:paraId="37D7EBF4" w14:textId="77777777" w:rsidR="00173094" w:rsidRPr="00F43756" w:rsidRDefault="0017309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t>Sales of goods</w:t>
      </w:r>
    </w:p>
    <w:p w14:paraId="7183C49B" w14:textId="0675B7D4" w:rsidR="001730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 xml:space="preserve">Revenue from sale of goods is </w:t>
      </w:r>
      <w:proofErr w:type="spellStart"/>
      <w:r w:rsidRPr="00F43756">
        <w:rPr>
          <w:rFonts w:ascii="Arial" w:hAnsi="Arial"/>
          <w:sz w:val="22"/>
          <w:szCs w:val="22"/>
        </w:rPr>
        <w:t>recognised</w:t>
      </w:r>
      <w:proofErr w:type="spellEnd"/>
      <w:r w:rsidRPr="00F43756">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w:t>
      </w:r>
      <w:r w:rsidR="00524364" w:rsidRPr="00F43756">
        <w:rPr>
          <w:rFonts w:ascii="Arial" w:hAnsi="Arial"/>
          <w:sz w:val="22"/>
          <w:szCs w:val="22"/>
        </w:rPr>
        <w:t xml:space="preserve"> and </w:t>
      </w:r>
      <w:r w:rsidRPr="00F43756">
        <w:rPr>
          <w:rFonts w:ascii="Arial" w:hAnsi="Arial"/>
          <w:sz w:val="22"/>
          <w:szCs w:val="22"/>
        </w:rPr>
        <w:t>discounts.</w:t>
      </w:r>
    </w:p>
    <w:p w14:paraId="6D19E255" w14:textId="736CC8BD" w:rsidR="002F0A45" w:rsidRPr="00F43756" w:rsidRDefault="002F0A45" w:rsidP="00B300A9">
      <w:pPr>
        <w:spacing w:before="120" w:after="120" w:line="380" w:lineRule="exact"/>
        <w:ind w:left="540"/>
        <w:jc w:val="thaiDistribute"/>
        <w:rPr>
          <w:rFonts w:ascii="Arial" w:hAnsi="Arial"/>
          <w:sz w:val="22"/>
          <w:szCs w:val="22"/>
        </w:rPr>
      </w:pPr>
      <w:r w:rsidRPr="00F43756">
        <w:rPr>
          <w:rFonts w:ascii="Arial" w:hAnsi="Arial"/>
          <w:sz w:val="22"/>
          <w:szCs w:val="22"/>
        </w:rPr>
        <w:t xml:space="preserve">When a contract provided a customer with a right to return the goods within a specified period, the Group </w:t>
      </w:r>
      <w:proofErr w:type="spellStart"/>
      <w:r w:rsidRPr="00F43756">
        <w:rPr>
          <w:rFonts w:ascii="Arial" w:hAnsi="Arial"/>
          <w:sz w:val="22"/>
          <w:szCs w:val="22"/>
        </w:rPr>
        <w:t>recognises</w:t>
      </w:r>
      <w:proofErr w:type="spellEnd"/>
      <w:r w:rsidRPr="00F43756">
        <w:rPr>
          <w:rFonts w:ascii="Arial" w:hAnsi="Arial"/>
          <w:sz w:val="22"/>
          <w:szCs w:val="22"/>
        </w:rPr>
        <w:t xml:space="preserve"> the amount ultimately expected they will have to return to customers as a refund liability and </w:t>
      </w:r>
      <w:proofErr w:type="spellStart"/>
      <w:r w:rsidRPr="00F43756">
        <w:rPr>
          <w:rFonts w:ascii="Arial" w:hAnsi="Arial"/>
          <w:sz w:val="22"/>
          <w:szCs w:val="22"/>
        </w:rPr>
        <w:t>recognise</w:t>
      </w:r>
      <w:proofErr w:type="spellEnd"/>
      <w:r w:rsidRPr="00F43756">
        <w:rPr>
          <w:rFonts w:ascii="Arial" w:hAnsi="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671A6DC2" w14:textId="77777777" w:rsidR="00FD34AB" w:rsidRPr="00F43756" w:rsidRDefault="00817190" w:rsidP="00B300A9">
      <w:pPr>
        <w:spacing w:before="120" w:after="120" w:line="380" w:lineRule="exact"/>
        <w:ind w:left="540"/>
        <w:jc w:val="thaiDistribute"/>
        <w:rPr>
          <w:rFonts w:ascii="Arial" w:hAnsi="Arial"/>
          <w:i/>
          <w:iCs/>
          <w:sz w:val="22"/>
          <w:szCs w:val="22"/>
        </w:rPr>
      </w:pPr>
      <w:r w:rsidRPr="00F43756">
        <w:rPr>
          <w:rFonts w:ascii="Arial" w:hAnsi="Arial"/>
          <w:i/>
          <w:iCs/>
          <w:sz w:val="22"/>
          <w:szCs w:val="22"/>
        </w:rPr>
        <w:t>Rendering of services</w:t>
      </w:r>
    </w:p>
    <w:p w14:paraId="7BF1AAA0" w14:textId="77777777" w:rsidR="006A1D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 xml:space="preserve">Service revenue is </w:t>
      </w:r>
      <w:proofErr w:type="spellStart"/>
      <w:r w:rsidRPr="00F43756">
        <w:rPr>
          <w:rFonts w:ascii="Arial" w:hAnsi="Arial"/>
          <w:sz w:val="22"/>
          <w:szCs w:val="22"/>
        </w:rPr>
        <w:t>recognised</w:t>
      </w:r>
      <w:proofErr w:type="spellEnd"/>
      <w:r w:rsidRPr="00F43756">
        <w:rPr>
          <w:rFonts w:ascii="Arial" w:hAnsi="Arial"/>
          <w:sz w:val="22"/>
          <w:szCs w:val="22"/>
        </w:rPr>
        <w:t xml:space="preserve"> at a point in time upon completion of the service.</w:t>
      </w:r>
    </w:p>
    <w:p w14:paraId="012BC5B3"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Interest income </w:t>
      </w:r>
    </w:p>
    <w:p w14:paraId="074C0407"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Interest income is</w:t>
      </w:r>
      <w:r w:rsidRPr="00F43756">
        <w:rPr>
          <w:rFonts w:ascii="Arial" w:hAnsi="Arial"/>
          <w:sz w:val="22"/>
          <w:szCs w:val="22"/>
          <w:cs/>
        </w:rPr>
        <w:t xml:space="preserve"> </w:t>
      </w:r>
      <w:r w:rsidRPr="00F43756">
        <w:rPr>
          <w:rFonts w:ascii="Arial" w:hAnsi="Arial"/>
          <w:sz w:val="22"/>
          <w:szCs w:val="22"/>
        </w:rPr>
        <w:t xml:space="preserve">calculated using the effective interest method and </w:t>
      </w:r>
      <w:proofErr w:type="spellStart"/>
      <w:r w:rsidRPr="00F43756">
        <w:rPr>
          <w:rFonts w:ascii="Arial" w:hAnsi="Arial"/>
          <w:sz w:val="22"/>
          <w:szCs w:val="22"/>
        </w:rPr>
        <w:t>recognised</w:t>
      </w:r>
      <w:proofErr w:type="spellEnd"/>
      <w:r w:rsidRPr="00F43756">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F43756">
        <w:rPr>
          <w:rFonts w:ascii="Arial" w:hAnsi="Arial"/>
          <w:sz w:val="22"/>
          <w:szCs w:val="22"/>
          <w:cs/>
        </w:rPr>
        <w:t xml:space="preserve"> </w:t>
      </w:r>
      <w:r w:rsidRPr="00F43756">
        <w:rPr>
          <w:rFonts w:ascii="Arial" w:hAnsi="Arial"/>
          <w:sz w:val="22"/>
          <w:szCs w:val="22"/>
        </w:rPr>
        <w:t xml:space="preserve">is applied to the net carrying amount of the financial asset (net of the expected credit loss allowance).   </w:t>
      </w:r>
    </w:p>
    <w:p w14:paraId="0A43232A"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Finance cost </w:t>
      </w:r>
    </w:p>
    <w:p w14:paraId="4CA8BE16"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 xml:space="preserve">Interest expense from financial liabilities at </w:t>
      </w:r>
      <w:proofErr w:type="spellStart"/>
      <w:r w:rsidRPr="00F43756">
        <w:rPr>
          <w:rFonts w:ascii="Arial" w:hAnsi="Arial"/>
          <w:sz w:val="22"/>
          <w:szCs w:val="22"/>
        </w:rPr>
        <w:t>amortised</w:t>
      </w:r>
      <w:proofErr w:type="spellEnd"/>
      <w:r w:rsidRPr="00F43756">
        <w:rPr>
          <w:rFonts w:ascii="Arial" w:hAnsi="Arial"/>
          <w:sz w:val="22"/>
          <w:szCs w:val="22"/>
        </w:rPr>
        <w:t xml:space="preserve"> cost is calculated using the effective interest method and </w:t>
      </w:r>
      <w:proofErr w:type="spellStart"/>
      <w:r w:rsidRPr="00F43756">
        <w:rPr>
          <w:rFonts w:ascii="Arial" w:hAnsi="Arial"/>
          <w:sz w:val="22"/>
          <w:szCs w:val="22"/>
        </w:rPr>
        <w:t>recognised</w:t>
      </w:r>
      <w:proofErr w:type="spellEnd"/>
      <w:r w:rsidRPr="00F43756">
        <w:rPr>
          <w:rFonts w:ascii="Arial" w:hAnsi="Arial"/>
          <w:sz w:val="22"/>
          <w:szCs w:val="22"/>
        </w:rPr>
        <w:t xml:space="preserve"> on an accrual basis. </w:t>
      </w:r>
    </w:p>
    <w:p w14:paraId="2BE09B06" w14:textId="77777777" w:rsidR="00E103CC" w:rsidRDefault="00E103CC">
      <w:pPr>
        <w:overflowPunct/>
        <w:autoSpaceDE/>
        <w:autoSpaceDN/>
        <w:adjustRightInd/>
        <w:spacing w:after="200" w:line="276" w:lineRule="auto"/>
        <w:textAlignment w:val="auto"/>
        <w:rPr>
          <w:rFonts w:ascii="Arial" w:hAnsi="Arial"/>
          <w:i/>
          <w:iCs/>
          <w:sz w:val="22"/>
          <w:szCs w:val="22"/>
        </w:rPr>
      </w:pPr>
      <w:r>
        <w:rPr>
          <w:rFonts w:ascii="Arial" w:hAnsi="Arial"/>
          <w:i/>
          <w:iCs/>
          <w:sz w:val="22"/>
          <w:szCs w:val="22"/>
        </w:rPr>
        <w:br w:type="page"/>
      </w:r>
    </w:p>
    <w:p w14:paraId="0091408E" w14:textId="7E1CA486" w:rsidR="00187C14" w:rsidRPr="00F43756" w:rsidRDefault="00187C1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lastRenderedPageBreak/>
        <w:t>Dividends</w:t>
      </w:r>
    </w:p>
    <w:p w14:paraId="5F662841" w14:textId="77777777" w:rsidR="00187C14" w:rsidRPr="00F43756" w:rsidRDefault="00187C1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 xml:space="preserve">Dividends are </w:t>
      </w:r>
      <w:proofErr w:type="spellStart"/>
      <w:r w:rsidRPr="00F43756">
        <w:rPr>
          <w:rFonts w:ascii="Arial" w:hAnsi="Arial"/>
          <w:sz w:val="22"/>
          <w:szCs w:val="22"/>
        </w:rPr>
        <w:t>recogni</w:t>
      </w:r>
      <w:r w:rsidR="00F648C1" w:rsidRPr="00F43756">
        <w:rPr>
          <w:rFonts w:ascii="Arial" w:hAnsi="Arial"/>
          <w:sz w:val="22"/>
          <w:szCs w:val="22"/>
        </w:rPr>
        <w:t>s</w:t>
      </w:r>
      <w:r w:rsidRPr="00F43756">
        <w:rPr>
          <w:rFonts w:ascii="Arial" w:hAnsi="Arial"/>
          <w:sz w:val="22"/>
          <w:szCs w:val="22"/>
        </w:rPr>
        <w:t>ed</w:t>
      </w:r>
      <w:proofErr w:type="spellEnd"/>
      <w:r w:rsidRPr="00F43756">
        <w:rPr>
          <w:rFonts w:ascii="Arial" w:hAnsi="Arial"/>
          <w:sz w:val="22"/>
          <w:szCs w:val="22"/>
        </w:rPr>
        <w:t xml:space="preserve"> when the right to receive the dividends is established.</w:t>
      </w:r>
    </w:p>
    <w:p w14:paraId="6D2326F2" w14:textId="2FF9874A" w:rsidR="00173094"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.2</w:t>
      </w:r>
      <w:r w:rsidR="00173094" w:rsidRPr="00F43756">
        <w:rPr>
          <w:rFonts w:ascii="Arial" w:hAnsi="Arial"/>
          <w:b/>
          <w:bCs/>
          <w:sz w:val="22"/>
          <w:szCs w:val="22"/>
        </w:rPr>
        <w:tab/>
        <w:t>Cash and cash equivalents</w:t>
      </w:r>
    </w:p>
    <w:p w14:paraId="7899F557" w14:textId="77777777" w:rsidR="00173094" w:rsidRPr="00F43756" w:rsidRDefault="0017309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Cash and cash equivalents consist of cash in hand</w:t>
      </w:r>
      <w:r w:rsidR="00D5579C" w:rsidRPr="00F43756">
        <w:rPr>
          <w:rFonts w:ascii="Arial" w:hAnsi="Arial"/>
          <w:sz w:val="22"/>
          <w:szCs w:val="22"/>
        </w:rPr>
        <w:t xml:space="preserve"> and at banks</w:t>
      </w:r>
      <w:r w:rsidR="00936FE3" w:rsidRPr="00F43756">
        <w:rPr>
          <w:rFonts w:ascii="Arial" w:hAnsi="Arial"/>
          <w:sz w:val="22"/>
          <w:szCs w:val="22"/>
        </w:rPr>
        <w:t>,</w:t>
      </w:r>
      <w:r w:rsidRPr="00F43756">
        <w:rPr>
          <w:rFonts w:ascii="Arial" w:hAnsi="Arial"/>
          <w:sz w:val="22"/>
          <w:szCs w:val="22"/>
        </w:rPr>
        <w:t xml:space="preserve"> and all highly liquid investments with an original maturity of three months or less and not subject to withdrawal restrictions.</w:t>
      </w:r>
    </w:p>
    <w:p w14:paraId="45660C4E" w14:textId="09D2DDFA" w:rsidR="00D5579C"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.3</w:t>
      </w:r>
      <w:r w:rsidR="00D5579C" w:rsidRPr="00F43756">
        <w:rPr>
          <w:rFonts w:ascii="Arial" w:hAnsi="Arial"/>
          <w:b/>
          <w:bCs/>
          <w:sz w:val="22"/>
          <w:szCs w:val="22"/>
        </w:rPr>
        <w:tab/>
        <w:t>Inventories</w:t>
      </w:r>
    </w:p>
    <w:p w14:paraId="76F2F65B" w14:textId="77777777" w:rsidR="00D5579C" w:rsidRPr="00F43756"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b/>
          <w:bCs/>
          <w:sz w:val="22"/>
          <w:szCs w:val="22"/>
        </w:rPr>
        <w:tab/>
      </w:r>
      <w:r w:rsidR="00520736" w:rsidRPr="00F43756">
        <w:rPr>
          <w:rFonts w:ascii="Arial" w:hAnsi="Arial"/>
          <w:sz w:val="22"/>
          <w:szCs w:val="22"/>
        </w:rPr>
        <w:t xml:space="preserve">Finished goods and work in process are valued at the lower of cost under the </w:t>
      </w:r>
      <w:r w:rsidR="00321AB4" w:rsidRPr="00F43756">
        <w:rPr>
          <w:rFonts w:ascii="Arial" w:hAnsi="Arial"/>
          <w:sz w:val="22"/>
          <w:szCs w:val="22"/>
        </w:rPr>
        <w:t>weighted average</w:t>
      </w:r>
      <w:r w:rsidR="00520736" w:rsidRPr="00F43756">
        <w:rPr>
          <w:rFonts w:ascii="Arial" w:hAnsi="Arial"/>
          <w:sz w:val="22"/>
          <w:szCs w:val="22"/>
        </w:rPr>
        <w:t xml:space="preserve"> method and net </w:t>
      </w:r>
      <w:proofErr w:type="spellStart"/>
      <w:r w:rsidR="00520736" w:rsidRPr="00F43756">
        <w:rPr>
          <w:rFonts w:ascii="Arial" w:hAnsi="Arial"/>
          <w:sz w:val="22"/>
          <w:szCs w:val="22"/>
        </w:rPr>
        <w:t>realisable</w:t>
      </w:r>
      <w:proofErr w:type="spellEnd"/>
      <w:r w:rsidR="00520736" w:rsidRPr="00F43756">
        <w:rPr>
          <w:rFonts w:ascii="Arial" w:hAnsi="Arial"/>
          <w:sz w:val="22"/>
          <w:szCs w:val="22"/>
        </w:rPr>
        <w:t xml:space="preserve"> value. The cost of inventories is measured using the standard cost method, which approximates actual cost and includes all production costs and attributable factory overheads.</w:t>
      </w:r>
    </w:p>
    <w:p w14:paraId="3676D7BD" w14:textId="423B1BA6" w:rsidR="005B281B" w:rsidRPr="00F43756" w:rsidRDefault="00D5579C" w:rsidP="00DC650B">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sz w:val="22"/>
          <w:szCs w:val="22"/>
        </w:rPr>
        <w:tab/>
        <w:t xml:space="preserve">Raw materials, supplies and spare parts are valued at the lower of weighted average cost and net </w:t>
      </w:r>
      <w:proofErr w:type="spellStart"/>
      <w:r w:rsidRPr="00F43756">
        <w:rPr>
          <w:rFonts w:ascii="Arial" w:hAnsi="Arial"/>
          <w:sz w:val="22"/>
          <w:szCs w:val="22"/>
        </w:rPr>
        <w:t>realisable</w:t>
      </w:r>
      <w:proofErr w:type="spellEnd"/>
      <w:r w:rsidRPr="00F43756">
        <w:rPr>
          <w:rFonts w:ascii="Arial" w:hAnsi="Arial"/>
          <w:sz w:val="22"/>
          <w:szCs w:val="22"/>
        </w:rPr>
        <w:t xml:space="preserve"> value and are charged to production costs whenever consumed.</w:t>
      </w:r>
    </w:p>
    <w:p w14:paraId="083F4E06" w14:textId="706881F4" w:rsidR="00173094" w:rsidRPr="00F43756" w:rsidRDefault="003A11BD" w:rsidP="00B300A9">
      <w:pPr>
        <w:tabs>
          <w:tab w:val="left" w:pos="720"/>
          <w:tab w:val="left" w:pos="2160"/>
        </w:tabs>
        <w:spacing w:before="120" w:after="120" w:line="380" w:lineRule="exact"/>
        <w:ind w:left="547" w:hanging="547"/>
        <w:jc w:val="thaiDistribute"/>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.4</w:t>
      </w:r>
      <w:r w:rsidR="00173094" w:rsidRPr="00F43756">
        <w:rPr>
          <w:rFonts w:ascii="Arial" w:hAnsi="Arial"/>
          <w:b/>
          <w:bCs/>
          <w:sz w:val="22"/>
          <w:szCs w:val="22"/>
        </w:rPr>
        <w:tab/>
      </w:r>
      <w:r w:rsidR="004924ED" w:rsidRPr="00F43756">
        <w:rPr>
          <w:rFonts w:ascii="Arial" w:hAnsi="Arial"/>
          <w:b/>
          <w:bCs/>
          <w:sz w:val="22"/>
          <w:szCs w:val="22"/>
        </w:rPr>
        <w:t>I</w:t>
      </w:r>
      <w:r w:rsidR="00173094" w:rsidRPr="00F43756">
        <w:rPr>
          <w:rFonts w:ascii="Arial" w:hAnsi="Arial"/>
          <w:b/>
          <w:bCs/>
          <w:sz w:val="22"/>
          <w:szCs w:val="22"/>
        </w:rPr>
        <w:t>nvestment</w:t>
      </w:r>
      <w:r w:rsidR="004924ED" w:rsidRPr="00F43756">
        <w:rPr>
          <w:rFonts w:ascii="Arial" w:hAnsi="Arial"/>
          <w:b/>
          <w:bCs/>
          <w:sz w:val="22"/>
          <w:szCs w:val="22"/>
        </w:rPr>
        <w:t>s</w:t>
      </w:r>
      <w:r w:rsidR="00817190" w:rsidRPr="00F43756">
        <w:rPr>
          <w:rFonts w:ascii="Arial" w:hAnsi="Arial"/>
          <w:b/>
          <w:bCs/>
          <w:sz w:val="22"/>
          <w:szCs w:val="22"/>
        </w:rPr>
        <w:t xml:space="preserve"> in subsidiaries and associate</w:t>
      </w:r>
    </w:p>
    <w:p w14:paraId="7FA0DFEB" w14:textId="4AAD966F" w:rsidR="004C1C6A" w:rsidRPr="00F43756" w:rsidRDefault="00BB50B1"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 in associate</w:t>
      </w:r>
      <w:r w:rsidR="00B743D6" w:rsidRPr="00F43756">
        <w:rPr>
          <w:rFonts w:ascii="Arial" w:hAnsi="Arial"/>
          <w:sz w:val="22"/>
          <w:szCs w:val="22"/>
        </w:rPr>
        <w:t xml:space="preserve"> </w:t>
      </w:r>
      <w:r w:rsidR="00191DCD">
        <w:rPr>
          <w:rFonts w:ascii="Arial" w:hAnsi="Arial"/>
          <w:sz w:val="22"/>
          <w:szCs w:val="22"/>
        </w:rPr>
        <w:t>is</w:t>
      </w:r>
      <w:r w:rsidR="00B743D6" w:rsidRPr="00F43756">
        <w:rPr>
          <w:rFonts w:ascii="Arial" w:hAnsi="Arial"/>
          <w:sz w:val="22"/>
          <w:szCs w:val="22"/>
        </w:rPr>
        <w:t xml:space="preserve"> accounted for </w:t>
      </w:r>
      <w:r w:rsidRPr="00F43756">
        <w:rPr>
          <w:rFonts w:ascii="Arial" w:hAnsi="Arial"/>
          <w:sz w:val="22"/>
          <w:szCs w:val="22"/>
        </w:rPr>
        <w:t>i</w:t>
      </w:r>
      <w:r w:rsidR="00B743D6" w:rsidRPr="00F43756">
        <w:rPr>
          <w:rFonts w:ascii="Arial" w:hAnsi="Arial"/>
          <w:sz w:val="22"/>
          <w:szCs w:val="22"/>
        </w:rPr>
        <w:t>n the consolidated financial sta</w:t>
      </w:r>
      <w:r w:rsidR="004C1C6A" w:rsidRPr="00F43756">
        <w:rPr>
          <w:rFonts w:ascii="Arial" w:hAnsi="Arial"/>
          <w:sz w:val="22"/>
          <w:szCs w:val="22"/>
        </w:rPr>
        <w:t>tements using the</w:t>
      </w:r>
      <w:r w:rsidR="00A8158D" w:rsidRPr="00F43756">
        <w:rPr>
          <w:rFonts w:ascii="Arial" w:hAnsi="Arial"/>
          <w:sz w:val="22"/>
          <w:szCs w:val="22"/>
        </w:rPr>
        <w:t xml:space="preserve"> </w:t>
      </w:r>
      <w:r w:rsidR="004C1C6A" w:rsidRPr="00F43756">
        <w:rPr>
          <w:rFonts w:ascii="Arial" w:hAnsi="Arial"/>
          <w:sz w:val="22"/>
          <w:szCs w:val="22"/>
        </w:rPr>
        <w:t>equity method.</w:t>
      </w:r>
    </w:p>
    <w:p w14:paraId="59BB2CDC" w14:textId="4BE0E559" w:rsidR="00D5579C" w:rsidRPr="00F43756" w:rsidRDefault="00D5579C"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Investments in subsidiaries are accounted for in the separate financial s</w:t>
      </w:r>
      <w:r w:rsidR="004C1C6A" w:rsidRPr="00F43756">
        <w:rPr>
          <w:rFonts w:ascii="Arial" w:hAnsi="Arial"/>
          <w:sz w:val="22"/>
          <w:szCs w:val="22"/>
        </w:rPr>
        <w:t>tatements using the cost method less</w:t>
      </w:r>
      <w:r w:rsidR="00B8333B" w:rsidRPr="00F43756">
        <w:rPr>
          <w:rFonts w:ascii="Arial" w:hAnsi="Arial"/>
          <w:sz w:val="22"/>
          <w:szCs w:val="22"/>
        </w:rPr>
        <w:t xml:space="preserve"> loss</w:t>
      </w:r>
      <w:r w:rsidR="004C1C6A" w:rsidRPr="00F43756">
        <w:rPr>
          <w:rFonts w:ascii="Arial" w:hAnsi="Arial"/>
          <w:sz w:val="22"/>
          <w:szCs w:val="22"/>
        </w:rPr>
        <w:t xml:space="preserve"> on impairment of investments (if any).</w:t>
      </w:r>
    </w:p>
    <w:p w14:paraId="7CB4E2BD" w14:textId="79CC63AD" w:rsidR="007A74F9" w:rsidRPr="00F43756" w:rsidRDefault="003A11BD" w:rsidP="00B300A9">
      <w:pPr>
        <w:tabs>
          <w:tab w:val="left" w:pos="1440"/>
        </w:tabs>
        <w:spacing w:before="120" w:after="120" w:line="380" w:lineRule="exact"/>
        <w:ind w:left="540" w:hanging="540"/>
        <w:jc w:val="thaiDistribute"/>
        <w:outlineLvl w:val="0"/>
        <w:rPr>
          <w:rFonts w:ascii="Arial" w:hAnsi="Arial" w:cs="Arial"/>
          <w:spacing w:val="-4"/>
          <w:sz w:val="22"/>
          <w:szCs w:val="22"/>
        </w:rPr>
      </w:pPr>
      <w:r w:rsidRPr="00F43756">
        <w:rPr>
          <w:rFonts w:ascii="Arial" w:hAnsi="Arial"/>
          <w:b/>
          <w:bCs/>
          <w:sz w:val="22"/>
          <w:szCs w:val="22"/>
        </w:rPr>
        <w:t>4</w:t>
      </w:r>
      <w:r w:rsidR="00817190" w:rsidRPr="00F43756">
        <w:rPr>
          <w:rFonts w:ascii="Arial" w:hAnsi="Arial"/>
          <w:b/>
          <w:bCs/>
          <w:sz w:val="22"/>
          <w:szCs w:val="22"/>
        </w:rPr>
        <w:t>.5</w:t>
      </w:r>
      <w:r w:rsidR="007A74F9" w:rsidRPr="00F43756">
        <w:rPr>
          <w:rFonts w:ascii="Arial" w:hAnsi="Arial"/>
          <w:b/>
          <w:bCs/>
          <w:sz w:val="22"/>
          <w:szCs w:val="22"/>
        </w:rPr>
        <w:tab/>
        <w:t>Investment properties</w:t>
      </w:r>
    </w:p>
    <w:p w14:paraId="426B5F4D" w14:textId="77777777" w:rsidR="007A74F9" w:rsidRPr="00F43756" w:rsidRDefault="007A74F9" w:rsidP="00B300A9">
      <w:pPr>
        <w:spacing w:before="120" w:after="120" w:line="380" w:lineRule="exact"/>
        <w:ind w:left="540" w:hanging="540"/>
        <w:jc w:val="thaiDistribute"/>
        <w:rPr>
          <w:rFonts w:ascii="Angsana New" w:hAnsi="Angsana New"/>
          <w:color w:val="000000"/>
          <w:sz w:val="32"/>
          <w:szCs w:val="32"/>
        </w:rPr>
      </w:pPr>
      <w:r w:rsidRPr="00F43756">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AC10EC" w14:textId="4A725BE9" w:rsidR="007A74F9" w:rsidRPr="00F43756" w:rsidRDefault="007A74F9" w:rsidP="00E6693A">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Depreciation of investment properties is calculated by reference to their costs on the straight-line basis over estimated useful lives of 5</w:t>
      </w:r>
      <w:r w:rsidR="00BB50B1" w:rsidRPr="00F43756">
        <w:rPr>
          <w:rFonts w:ascii="Arial" w:hAnsi="Arial"/>
          <w:sz w:val="22"/>
          <w:szCs w:val="22"/>
        </w:rPr>
        <w:t xml:space="preserve"> </w:t>
      </w:r>
      <w:r w:rsidRPr="00F43756">
        <w:rPr>
          <w:rFonts w:ascii="Arial" w:hAnsi="Arial"/>
          <w:sz w:val="22"/>
          <w:szCs w:val="22"/>
        </w:rPr>
        <w:t>-</w:t>
      </w:r>
      <w:r w:rsidR="00BB50B1" w:rsidRPr="00F43756">
        <w:rPr>
          <w:rFonts w:ascii="Arial" w:hAnsi="Arial"/>
          <w:sz w:val="22"/>
          <w:szCs w:val="22"/>
        </w:rPr>
        <w:t xml:space="preserve"> </w:t>
      </w:r>
      <w:r w:rsidRPr="00F43756">
        <w:rPr>
          <w:rFonts w:ascii="Arial" w:hAnsi="Arial"/>
          <w:sz w:val="22"/>
          <w:szCs w:val="22"/>
        </w:rPr>
        <w:t>20 years</w:t>
      </w:r>
      <w:r w:rsidR="00191DCD">
        <w:rPr>
          <w:rFonts w:ascii="Arial" w:hAnsi="Arial"/>
          <w:sz w:val="22"/>
          <w:szCs w:val="22"/>
        </w:rPr>
        <w:t xml:space="preserve"> and n</w:t>
      </w:r>
      <w:r w:rsidR="00191DCD" w:rsidRPr="00F43756">
        <w:rPr>
          <w:rFonts w:ascii="Arial" w:hAnsi="Arial"/>
          <w:sz w:val="22"/>
          <w:szCs w:val="22"/>
        </w:rPr>
        <w:t>o depreciation is provided on land</w:t>
      </w:r>
      <w:r w:rsidRPr="00F43756">
        <w:rPr>
          <w:rFonts w:ascii="Arial" w:hAnsi="Arial"/>
          <w:sz w:val="22"/>
          <w:szCs w:val="22"/>
        </w:rPr>
        <w:t>. Depreciation of the investment properties is included in determining income</w:t>
      </w:r>
      <w:r w:rsidR="00AA5314">
        <w:rPr>
          <w:rFonts w:ascii="Arial" w:hAnsi="Arial"/>
          <w:sz w:val="22"/>
          <w:szCs w:val="22"/>
        </w:rPr>
        <w:t>.</w:t>
      </w:r>
    </w:p>
    <w:p w14:paraId="2D122300" w14:textId="77777777" w:rsidR="007A74F9" w:rsidRPr="00F43756" w:rsidRDefault="007A74F9" w:rsidP="00B300A9">
      <w:pPr>
        <w:spacing w:before="120" w:after="120" w:line="380" w:lineRule="exact"/>
        <w:ind w:left="540" w:hanging="540"/>
        <w:jc w:val="thaiDistribute"/>
        <w:rPr>
          <w:rFonts w:ascii="Arial" w:hAnsi="Arial"/>
          <w:sz w:val="22"/>
          <w:szCs w:val="22"/>
        </w:rPr>
      </w:pPr>
      <w:r w:rsidRPr="00F43756">
        <w:rPr>
          <w:rFonts w:ascii="Arial" w:hAnsi="Arial"/>
          <w:sz w:val="22"/>
          <w:szCs w:val="22"/>
        </w:rPr>
        <w:tab/>
        <w:t xml:space="preserve">On disposal of investment properties, the difference between the net disposal proceeds and the carrying amount of the asset is </w:t>
      </w:r>
      <w:proofErr w:type="spellStart"/>
      <w:r w:rsidRPr="00F43756">
        <w:rPr>
          <w:rFonts w:ascii="Arial" w:hAnsi="Arial"/>
          <w:sz w:val="22"/>
          <w:szCs w:val="22"/>
        </w:rPr>
        <w:t>recognised</w:t>
      </w:r>
      <w:proofErr w:type="spellEnd"/>
      <w:r w:rsidRPr="00F43756">
        <w:rPr>
          <w:rFonts w:ascii="Arial" w:hAnsi="Arial"/>
          <w:sz w:val="22"/>
          <w:szCs w:val="22"/>
        </w:rPr>
        <w:t xml:space="preserve"> in profit or loss in the period when the asset is </w:t>
      </w:r>
      <w:proofErr w:type="spellStart"/>
      <w:r w:rsidRPr="00F43756">
        <w:rPr>
          <w:rFonts w:ascii="Arial" w:hAnsi="Arial"/>
          <w:sz w:val="22"/>
          <w:szCs w:val="22"/>
        </w:rPr>
        <w:t>derecognised</w:t>
      </w:r>
      <w:proofErr w:type="spellEnd"/>
      <w:r w:rsidRPr="00F43756">
        <w:rPr>
          <w:rFonts w:ascii="Arial" w:hAnsi="Arial"/>
          <w:sz w:val="22"/>
          <w:szCs w:val="22"/>
        </w:rPr>
        <w:t>.</w:t>
      </w:r>
    </w:p>
    <w:p w14:paraId="5FA93A49"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BD574BE" w14:textId="62A7EFD9" w:rsidR="00173094" w:rsidRPr="00F43756" w:rsidRDefault="003A11BD" w:rsidP="00B300A9">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lastRenderedPageBreak/>
        <w:t>4</w:t>
      </w:r>
      <w:r w:rsidR="00817190" w:rsidRPr="00F43756">
        <w:rPr>
          <w:rFonts w:ascii="Arial" w:hAnsi="Arial"/>
          <w:b/>
          <w:bCs/>
          <w:sz w:val="22"/>
          <w:szCs w:val="22"/>
        </w:rPr>
        <w:t>.6</w:t>
      </w:r>
      <w:r w:rsidR="00173094" w:rsidRPr="00F43756">
        <w:rPr>
          <w:rFonts w:ascii="Arial" w:hAnsi="Arial"/>
          <w:b/>
          <w:bCs/>
          <w:sz w:val="22"/>
          <w:szCs w:val="22"/>
        </w:rPr>
        <w:tab/>
        <w:t xml:space="preserve">Property, plant and equipment </w:t>
      </w:r>
      <w:r w:rsidR="00936FE3" w:rsidRPr="00F43756">
        <w:rPr>
          <w:rFonts w:ascii="Arial" w:hAnsi="Arial"/>
          <w:b/>
          <w:bCs/>
          <w:sz w:val="22"/>
          <w:szCs w:val="22"/>
        </w:rPr>
        <w:t>/</w:t>
      </w:r>
      <w:r w:rsidR="00173094" w:rsidRPr="00F43756">
        <w:rPr>
          <w:rFonts w:ascii="Arial" w:hAnsi="Arial"/>
          <w:b/>
          <w:bCs/>
          <w:sz w:val="22"/>
          <w:szCs w:val="22"/>
        </w:rPr>
        <w:t xml:space="preserve"> depreciation</w:t>
      </w:r>
    </w:p>
    <w:p w14:paraId="36EC6A46" w14:textId="77777777" w:rsidR="00173094" w:rsidRPr="00F43756" w:rsidRDefault="00173094" w:rsidP="00B300A9">
      <w:pPr>
        <w:tabs>
          <w:tab w:val="left" w:pos="540"/>
          <w:tab w:val="left" w:pos="900"/>
        </w:tabs>
        <w:spacing w:before="120" w:after="120" w:line="380" w:lineRule="exact"/>
        <w:ind w:left="539" w:right="-151" w:hanging="539"/>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Land is stated at cost. </w:t>
      </w:r>
      <w:r w:rsidR="00D5579C" w:rsidRPr="00F43756">
        <w:rPr>
          <w:rFonts w:ascii="Arial" w:hAnsi="Arial"/>
          <w:sz w:val="22"/>
          <w:szCs w:val="22"/>
        </w:rPr>
        <w:t>Buildings</w:t>
      </w:r>
      <w:r w:rsidRPr="00F43756">
        <w:rPr>
          <w:rFonts w:ascii="Arial" w:hAnsi="Arial"/>
          <w:sz w:val="22"/>
          <w:szCs w:val="22"/>
        </w:rPr>
        <w:t xml:space="preserve"> and equipment are stated at cost less accumulated depreciation and allowance for loss on impairment of assets (if any).</w:t>
      </w:r>
    </w:p>
    <w:p w14:paraId="26B5E3B0" w14:textId="77777777" w:rsidR="00173094" w:rsidRPr="00F43756" w:rsidRDefault="00173094" w:rsidP="00B300A9">
      <w:pPr>
        <w:tabs>
          <w:tab w:val="left" w:pos="540"/>
          <w:tab w:val="left" w:pos="900"/>
        </w:tabs>
        <w:spacing w:before="120" w:after="120" w:line="380" w:lineRule="exact"/>
        <w:ind w:left="533" w:right="-144" w:hanging="533"/>
        <w:jc w:val="both"/>
        <w:rPr>
          <w:rFonts w:ascii="Arial" w:hAnsi="Arial"/>
          <w:sz w:val="22"/>
          <w:szCs w:val="22"/>
        </w:rPr>
      </w:pPr>
      <w:r w:rsidRPr="00F43756">
        <w:rPr>
          <w:rFonts w:ascii="Arial" w:hAnsi="Arial"/>
          <w:sz w:val="22"/>
          <w:szCs w:val="22"/>
        </w:rPr>
        <w:tab/>
        <w:t xml:space="preserve">Depreciation of plant and equipment is calculated by reference to their costs on </w:t>
      </w:r>
      <w:r w:rsidR="00936FE3" w:rsidRPr="00F43756">
        <w:rPr>
          <w:rFonts w:ascii="Arial" w:hAnsi="Arial"/>
          <w:sz w:val="22"/>
          <w:szCs w:val="22"/>
        </w:rPr>
        <w:t>the</w:t>
      </w:r>
      <w:r w:rsidRPr="00F43756">
        <w:rPr>
          <w:rFonts w:ascii="Arial" w:hAnsi="Arial"/>
          <w:sz w:val="22"/>
          <w:szCs w:val="22"/>
        </w:rPr>
        <w:t xml:space="preserve"> straight-line basis over the f</w:t>
      </w:r>
      <w:r w:rsidR="00936FE3" w:rsidRPr="00F43756">
        <w:rPr>
          <w:rFonts w:ascii="Arial" w:hAnsi="Arial"/>
          <w:sz w:val="22"/>
          <w:szCs w:val="22"/>
        </w:rPr>
        <w:t>ollowing estimated useful lives:</w:t>
      </w:r>
    </w:p>
    <w:tbl>
      <w:tblPr>
        <w:tblW w:w="0" w:type="auto"/>
        <w:tblInd w:w="450" w:type="dxa"/>
        <w:tblLayout w:type="fixed"/>
        <w:tblLook w:val="0000" w:firstRow="0" w:lastRow="0" w:firstColumn="0" w:lastColumn="0" w:noHBand="0" w:noVBand="0"/>
      </w:tblPr>
      <w:tblGrid>
        <w:gridCol w:w="5580"/>
        <w:gridCol w:w="1773"/>
      </w:tblGrid>
      <w:tr w:rsidR="00173094" w:rsidRPr="00F43756" w14:paraId="43C6EE22" w14:textId="77777777" w:rsidTr="00277DEA">
        <w:tc>
          <w:tcPr>
            <w:tcW w:w="5580" w:type="dxa"/>
          </w:tcPr>
          <w:p w14:paraId="2AEC8BC3"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Buildings</w:t>
            </w:r>
          </w:p>
        </w:tc>
        <w:tc>
          <w:tcPr>
            <w:tcW w:w="1773" w:type="dxa"/>
          </w:tcPr>
          <w:p w14:paraId="4FBA93DA"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653AA574" w14:textId="77777777" w:rsidTr="00277DEA">
        <w:tc>
          <w:tcPr>
            <w:tcW w:w="5580" w:type="dxa"/>
          </w:tcPr>
          <w:p w14:paraId="41AA6352" w14:textId="77777777" w:rsidR="00173094" w:rsidRPr="00F43756" w:rsidRDefault="004924ED" w:rsidP="0034569B">
            <w:pPr>
              <w:spacing w:line="380" w:lineRule="exact"/>
              <w:jc w:val="both"/>
              <w:rPr>
                <w:rFonts w:ascii="Arial" w:hAnsi="Arial"/>
                <w:szCs w:val="22"/>
                <w:cs/>
                <w:lang w:val="en-GB"/>
              </w:rPr>
            </w:pPr>
            <w:r w:rsidRPr="00F43756">
              <w:rPr>
                <w:rFonts w:ascii="Arial" w:hAnsi="Arial"/>
                <w:sz w:val="22"/>
                <w:szCs w:val="22"/>
              </w:rPr>
              <w:t xml:space="preserve">Land and building </w:t>
            </w:r>
            <w:r w:rsidR="00173094" w:rsidRPr="00F43756">
              <w:rPr>
                <w:rFonts w:ascii="Arial" w:hAnsi="Arial"/>
                <w:sz w:val="22"/>
                <w:szCs w:val="22"/>
              </w:rPr>
              <w:t>improvements</w:t>
            </w:r>
          </w:p>
        </w:tc>
        <w:tc>
          <w:tcPr>
            <w:tcW w:w="1773" w:type="dxa"/>
          </w:tcPr>
          <w:p w14:paraId="40B119E1"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5</w:t>
            </w:r>
            <w:r w:rsidR="007875E5" w:rsidRPr="00F43756">
              <w:rPr>
                <w:rFonts w:ascii="Arial" w:hAnsi="Arial"/>
                <w:sz w:val="22"/>
                <w:szCs w:val="22"/>
                <w:lang w:val="en-GB"/>
              </w:rPr>
              <w:t xml:space="preserve"> - 20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2CF96973" w14:textId="77777777" w:rsidTr="00277DEA">
        <w:tc>
          <w:tcPr>
            <w:tcW w:w="5580" w:type="dxa"/>
          </w:tcPr>
          <w:p w14:paraId="15EA2F61"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Machinery and equipment</w:t>
            </w:r>
          </w:p>
        </w:tc>
        <w:tc>
          <w:tcPr>
            <w:tcW w:w="1773" w:type="dxa"/>
          </w:tcPr>
          <w:p w14:paraId="542866B7" w14:textId="77777777" w:rsidR="00173094" w:rsidRPr="00F43756" w:rsidRDefault="00802CA1" w:rsidP="0034569B">
            <w:pPr>
              <w:spacing w:line="380" w:lineRule="exact"/>
              <w:ind w:right="234"/>
              <w:jc w:val="right"/>
              <w:rPr>
                <w:rFonts w:ascii="Arial" w:hAnsi="Arial"/>
                <w:szCs w:val="22"/>
              </w:rPr>
            </w:pPr>
            <w:r w:rsidRPr="00F43756">
              <w:rPr>
                <w:rFonts w:ascii="Arial" w:hAnsi="Arial"/>
                <w:sz w:val="22"/>
                <w:szCs w:val="22"/>
              </w:rPr>
              <w:t>5</w:t>
            </w:r>
            <w:r w:rsidR="00173094" w:rsidRPr="00F43756">
              <w:rPr>
                <w:rFonts w:ascii="Arial" w:hAnsi="Arial"/>
                <w:sz w:val="22"/>
                <w:szCs w:val="22"/>
              </w:rPr>
              <w:t xml:space="preserve"> - </w:t>
            </w:r>
            <w:r w:rsidR="00A544D6" w:rsidRPr="00F43756">
              <w:rPr>
                <w:rFonts w:ascii="Arial" w:hAnsi="Arial"/>
                <w:sz w:val="22"/>
                <w:szCs w:val="22"/>
                <w:lang w:val="en-GB"/>
              </w:rPr>
              <w:t>7</w:t>
            </w:r>
            <w:r w:rsidR="00173094" w:rsidRPr="00F43756">
              <w:rPr>
                <w:rFonts w:ascii="Arial" w:hAnsi="Arial"/>
                <w:sz w:val="22"/>
                <w:szCs w:val="22"/>
                <w:cs/>
                <w:lang w:val="en-GB"/>
              </w:rPr>
              <w:t xml:space="preserve">   </w:t>
            </w:r>
            <w:r w:rsidR="00173094" w:rsidRPr="00F43756">
              <w:rPr>
                <w:rFonts w:ascii="Arial" w:hAnsi="Arial"/>
                <w:sz w:val="22"/>
                <w:szCs w:val="22"/>
              </w:rPr>
              <w:t>years</w:t>
            </w:r>
          </w:p>
        </w:tc>
      </w:tr>
      <w:tr w:rsidR="00A544D6" w:rsidRPr="00F43756" w14:paraId="7A924A74" w14:textId="77777777" w:rsidTr="00277DEA">
        <w:tc>
          <w:tcPr>
            <w:tcW w:w="5580" w:type="dxa"/>
          </w:tcPr>
          <w:p w14:paraId="774F3AFD"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Furniture, fixtures and office equipment</w:t>
            </w:r>
          </w:p>
        </w:tc>
        <w:tc>
          <w:tcPr>
            <w:tcW w:w="1773" w:type="dxa"/>
          </w:tcPr>
          <w:p w14:paraId="3596F06D"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r w:rsidR="00A544D6" w:rsidRPr="00F43756" w14:paraId="63769FC1" w14:textId="77777777" w:rsidTr="00277DEA">
        <w:tc>
          <w:tcPr>
            <w:tcW w:w="5580" w:type="dxa"/>
          </w:tcPr>
          <w:p w14:paraId="593F4192"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Motor vehicles</w:t>
            </w:r>
          </w:p>
        </w:tc>
        <w:tc>
          <w:tcPr>
            <w:tcW w:w="1773" w:type="dxa"/>
          </w:tcPr>
          <w:p w14:paraId="6AC35A93"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bl>
    <w:p w14:paraId="58DB8D99" w14:textId="77777777" w:rsidR="00173094" w:rsidRPr="00F43756"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F43756">
        <w:rPr>
          <w:rFonts w:ascii="Arial" w:hAnsi="Arial"/>
          <w:sz w:val="22"/>
          <w:szCs w:val="22"/>
        </w:rPr>
        <w:tab/>
        <w:t>Depreciation is included in determining income.</w:t>
      </w:r>
    </w:p>
    <w:p w14:paraId="79D4024B" w14:textId="77777777" w:rsidR="00173094" w:rsidRPr="00F43756"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No depreciation is provided on land, work under construction and machinery under installation.</w:t>
      </w:r>
    </w:p>
    <w:p w14:paraId="330CF503" w14:textId="57B02DF3" w:rsidR="005B281B" w:rsidRPr="00F43756" w:rsidRDefault="0034569B" w:rsidP="009C7EBA">
      <w:pPr>
        <w:tabs>
          <w:tab w:val="left" w:pos="540"/>
          <w:tab w:val="left" w:pos="900"/>
        </w:tabs>
        <w:spacing w:before="120" w:after="120" w:line="380" w:lineRule="exact"/>
        <w:ind w:left="540" w:right="-144" w:hanging="540"/>
        <w:jc w:val="both"/>
        <w:rPr>
          <w:rFonts w:ascii="Arial" w:hAnsi="Arial"/>
          <w:b/>
          <w:bCs/>
          <w:sz w:val="22"/>
          <w:szCs w:val="22"/>
        </w:rPr>
      </w:pPr>
      <w:r w:rsidRPr="00F43756">
        <w:rPr>
          <w:rFonts w:ascii="Arial" w:hAnsi="Arial"/>
          <w:sz w:val="22"/>
          <w:szCs w:val="22"/>
        </w:rPr>
        <w:tab/>
      </w:r>
      <w:r w:rsidR="00173094" w:rsidRPr="00F43756">
        <w:rPr>
          <w:rFonts w:ascii="Arial" w:hAnsi="Arial"/>
          <w:sz w:val="22"/>
          <w:szCs w:val="22"/>
        </w:rPr>
        <w:t xml:space="preserve">An item of property, plant and equipment is </w:t>
      </w:r>
      <w:proofErr w:type="spellStart"/>
      <w:r w:rsidR="00173094" w:rsidRPr="00F43756">
        <w:rPr>
          <w:rFonts w:ascii="Arial" w:hAnsi="Arial"/>
          <w:sz w:val="22"/>
          <w:szCs w:val="22"/>
        </w:rPr>
        <w:t>derecognised</w:t>
      </w:r>
      <w:proofErr w:type="spellEnd"/>
      <w:r w:rsidR="00173094" w:rsidRPr="00F43756">
        <w:rPr>
          <w:rFonts w:ascii="Arial" w:hAnsi="Arial"/>
          <w:sz w:val="22"/>
          <w:szCs w:val="22"/>
        </w:rPr>
        <w:t xml:space="preserve"> upon disposal or when no future economic benefits are expected from its use or disposal.</w:t>
      </w:r>
      <w:r w:rsidR="00173094" w:rsidRPr="00F43756">
        <w:rPr>
          <w:rFonts w:ascii="Arial" w:hAnsi="Arial" w:hint="cs"/>
          <w:sz w:val="22"/>
          <w:szCs w:val="22"/>
          <w:cs/>
        </w:rPr>
        <w:t xml:space="preserve"> </w:t>
      </w:r>
      <w:r w:rsidR="00173094" w:rsidRPr="00F43756">
        <w:rPr>
          <w:rFonts w:ascii="Arial" w:hAnsi="Arial"/>
          <w:sz w:val="22"/>
          <w:szCs w:val="22"/>
        </w:rPr>
        <w:t>Any gain or loss arising on disposal of an asset</w:t>
      </w:r>
      <w:r w:rsidR="00173094" w:rsidRPr="00F43756">
        <w:rPr>
          <w:rFonts w:ascii="Arial" w:hAnsi="Arial" w:hint="cs"/>
          <w:sz w:val="22"/>
          <w:szCs w:val="22"/>
          <w:cs/>
        </w:rPr>
        <w:t xml:space="preserve"> </w:t>
      </w:r>
      <w:r w:rsidR="00173094" w:rsidRPr="00F43756">
        <w:rPr>
          <w:rFonts w:ascii="Arial" w:hAnsi="Arial"/>
          <w:sz w:val="22"/>
          <w:szCs w:val="22"/>
        </w:rPr>
        <w:t xml:space="preserve">is included in </w:t>
      </w:r>
      <w:r w:rsidR="00D5579C" w:rsidRPr="00F43756">
        <w:rPr>
          <w:rFonts w:ascii="Arial" w:hAnsi="Arial"/>
          <w:sz w:val="22"/>
          <w:szCs w:val="22"/>
        </w:rPr>
        <w:t>profit or loss</w:t>
      </w:r>
      <w:r w:rsidR="00173094" w:rsidRPr="00F43756">
        <w:rPr>
          <w:rFonts w:ascii="Arial" w:hAnsi="Arial"/>
          <w:sz w:val="22"/>
          <w:szCs w:val="22"/>
        </w:rPr>
        <w:t xml:space="preserve"> when the asset is </w:t>
      </w:r>
      <w:proofErr w:type="spellStart"/>
      <w:r w:rsidR="00173094" w:rsidRPr="00F43756">
        <w:rPr>
          <w:rFonts w:ascii="Arial" w:hAnsi="Arial"/>
          <w:sz w:val="22"/>
          <w:szCs w:val="22"/>
        </w:rPr>
        <w:t>derecognised</w:t>
      </w:r>
      <w:proofErr w:type="spellEnd"/>
      <w:r w:rsidR="00173094" w:rsidRPr="00F43756">
        <w:rPr>
          <w:rFonts w:ascii="Arial" w:hAnsi="Arial"/>
          <w:sz w:val="22"/>
          <w:szCs w:val="22"/>
        </w:rPr>
        <w:t>.</w:t>
      </w:r>
    </w:p>
    <w:p w14:paraId="132052A7" w14:textId="3D09D15A" w:rsidR="00817190" w:rsidRPr="00F43756" w:rsidRDefault="003A11BD" w:rsidP="00817190">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.7</w:t>
      </w:r>
      <w:r w:rsidR="00817190" w:rsidRPr="00F43756">
        <w:rPr>
          <w:rFonts w:ascii="Arial" w:hAnsi="Arial"/>
          <w:b/>
          <w:bCs/>
          <w:sz w:val="22"/>
          <w:szCs w:val="22"/>
        </w:rPr>
        <w:tab/>
        <w:t>Leases</w:t>
      </w:r>
    </w:p>
    <w:p w14:paraId="5A0F8CFC" w14:textId="4C761F67" w:rsidR="0081047E" w:rsidRPr="00F43756" w:rsidRDefault="0081047E" w:rsidP="0081047E">
      <w:pPr>
        <w:spacing w:before="120" w:after="120" w:line="380" w:lineRule="exact"/>
        <w:ind w:left="540"/>
        <w:jc w:val="thaiDistribute"/>
        <w:rPr>
          <w:rFonts w:ascii="Arial" w:hAnsi="Arial" w:cs="Arial"/>
          <w:sz w:val="22"/>
          <w:szCs w:val="22"/>
        </w:rPr>
      </w:pPr>
      <w:r w:rsidRPr="00F43756">
        <w:rPr>
          <w:rFonts w:ascii="Arial" w:hAnsi="Arial" w:cs="Arial"/>
          <w:sz w:val="22"/>
          <w:szCs w:val="22"/>
        </w:rPr>
        <w:t>At inception of contract, the Group assesses whether a contract is, or contains, a lease.</w:t>
      </w:r>
      <w:r w:rsidR="002840E4">
        <w:rPr>
          <w:rFonts w:ascii="Arial" w:hAnsi="Arial" w:cs="Arial"/>
          <w:sz w:val="22"/>
          <w:szCs w:val="22"/>
        </w:rPr>
        <w:t xml:space="preserve">              </w:t>
      </w:r>
      <w:r w:rsidRPr="00F43756">
        <w:rPr>
          <w:rFonts w:ascii="Arial" w:hAnsi="Arial" w:cs="Arial"/>
          <w:sz w:val="22"/>
          <w:szCs w:val="22"/>
        </w:rPr>
        <w:t xml:space="preserve"> A contract is, or contains, a lease if the contract conveys the right to control the use of </w:t>
      </w:r>
      <w:r w:rsidR="00191DCD">
        <w:rPr>
          <w:rFonts w:ascii="Arial" w:hAnsi="Arial" w:cs="Arial"/>
          <w:sz w:val="22"/>
          <w:szCs w:val="22"/>
        </w:rPr>
        <w:t xml:space="preserve">               </w:t>
      </w:r>
      <w:r w:rsidRPr="00F43756">
        <w:rPr>
          <w:rFonts w:ascii="Arial" w:hAnsi="Arial" w:cs="Arial"/>
          <w:sz w:val="22"/>
          <w:szCs w:val="22"/>
        </w:rPr>
        <w:t>an identified asset for a period of time in exchange for consideration.</w:t>
      </w:r>
    </w:p>
    <w:p w14:paraId="33C3E08B" w14:textId="77777777" w:rsidR="002F0A45" w:rsidRPr="00F43756" w:rsidRDefault="002F0A45" w:rsidP="002F0A45">
      <w:pPr>
        <w:tabs>
          <w:tab w:val="left" w:pos="1440"/>
        </w:tabs>
        <w:spacing w:before="120" w:after="120" w:line="380" w:lineRule="exact"/>
        <w:ind w:left="540"/>
        <w:jc w:val="thaiDistribute"/>
        <w:rPr>
          <w:rFonts w:ascii="Arial" w:hAnsi="Arial" w:cs="Arial"/>
          <w:sz w:val="22"/>
          <w:szCs w:val="22"/>
        </w:rPr>
      </w:pPr>
      <w:r w:rsidRPr="00F43756">
        <w:rPr>
          <w:rFonts w:ascii="Arial" w:hAnsi="Arial" w:cs="Arial"/>
          <w:b/>
          <w:bCs/>
          <w:sz w:val="22"/>
        </w:rPr>
        <w:t>The Group as a lessee</w:t>
      </w:r>
    </w:p>
    <w:p w14:paraId="7C89F980" w14:textId="5319A3B4" w:rsidR="002F0A45" w:rsidRPr="00F43756" w:rsidRDefault="002F0A45" w:rsidP="002F0A45">
      <w:pPr>
        <w:spacing w:before="120" w:after="120" w:line="380" w:lineRule="exact"/>
        <w:ind w:left="540"/>
        <w:jc w:val="thaiDistribute"/>
        <w:rPr>
          <w:rFonts w:ascii="Arial" w:hAnsi="Arial" w:cs="Arial"/>
          <w:sz w:val="22"/>
          <w:szCs w:val="22"/>
        </w:rPr>
      </w:pPr>
      <w:r w:rsidRPr="00F437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F43756">
        <w:rPr>
          <w:rFonts w:ascii="Arial" w:hAnsi="Arial" w:cs="Arial"/>
          <w:sz w:val="22"/>
          <w:szCs w:val="22"/>
        </w:rPr>
        <w:t>recognises</w:t>
      </w:r>
      <w:proofErr w:type="spellEnd"/>
      <w:r w:rsidRPr="00F43756">
        <w:rPr>
          <w:rFonts w:ascii="Arial" w:hAnsi="Arial" w:cs="Arial"/>
          <w:sz w:val="22"/>
          <w:szCs w:val="22"/>
        </w:rPr>
        <w:t xml:space="preserve"> right-of-use assets representing the right to use underlying assets and lease liabilities </w:t>
      </w:r>
      <w:r w:rsidRPr="00F43756">
        <w:rPr>
          <w:rFonts w:ascii="Arial" w:hAnsi="Arial" w:cstheme="minorBidi"/>
          <w:sz w:val="22"/>
          <w:szCs w:val="22"/>
        </w:rPr>
        <w:t>based on</w:t>
      </w:r>
      <w:r w:rsidRPr="00F43756">
        <w:rPr>
          <w:rFonts w:ascii="Arial" w:hAnsi="Arial" w:cs="Arial"/>
          <w:sz w:val="22"/>
          <w:szCs w:val="22"/>
        </w:rPr>
        <w:t xml:space="preserve"> lease payments.</w:t>
      </w:r>
    </w:p>
    <w:p w14:paraId="6363B03F" w14:textId="77777777" w:rsidR="00817190" w:rsidRPr="00191DCD" w:rsidRDefault="00817190" w:rsidP="00817190">
      <w:pPr>
        <w:spacing w:before="120" w:after="120" w:line="380" w:lineRule="exact"/>
        <w:ind w:left="540"/>
        <w:jc w:val="thaiDistribute"/>
        <w:rPr>
          <w:rFonts w:ascii="Arial" w:hAnsi="Arial" w:cs="Arial"/>
          <w:b/>
          <w:bCs/>
          <w:sz w:val="22"/>
          <w:szCs w:val="22"/>
        </w:rPr>
      </w:pPr>
      <w:r w:rsidRPr="00191DCD">
        <w:rPr>
          <w:rFonts w:ascii="Arial" w:hAnsi="Arial" w:cs="Arial"/>
          <w:b/>
          <w:bCs/>
          <w:sz w:val="22"/>
          <w:szCs w:val="22"/>
        </w:rPr>
        <w:t>Right-of-use assets</w:t>
      </w:r>
    </w:p>
    <w:p w14:paraId="026D5973" w14:textId="63774891"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Right-of-use assets are measured at cost, less accumulated depreciation, accumulated impairment losses</w:t>
      </w:r>
      <w:r w:rsidR="00B95B8E" w:rsidRPr="00F43756">
        <w:rPr>
          <w:rFonts w:ascii="Arial" w:hAnsi="Arial" w:cs="Arial"/>
          <w:sz w:val="22"/>
          <w:szCs w:val="22"/>
        </w:rPr>
        <w:t xml:space="preserve"> (if any)</w:t>
      </w:r>
      <w:r w:rsidRPr="00F43756">
        <w:rPr>
          <w:rFonts w:ascii="Arial" w:hAnsi="Arial" w:cs="Arial"/>
          <w:sz w:val="22"/>
          <w:szCs w:val="22"/>
        </w:rPr>
        <w:t xml:space="preserve">, and adjusted for any remeasurement of lease liabilities. The cost of right-of-use assets includes the amount of lease liabilities initially </w:t>
      </w:r>
      <w:proofErr w:type="spellStart"/>
      <w:r w:rsidRPr="00F43756">
        <w:rPr>
          <w:rFonts w:ascii="Arial" w:hAnsi="Arial" w:cs="Arial"/>
          <w:sz w:val="22"/>
          <w:szCs w:val="22"/>
        </w:rPr>
        <w:t>recognised</w:t>
      </w:r>
      <w:proofErr w:type="spellEnd"/>
      <w:r w:rsidRPr="00F43756">
        <w:rPr>
          <w:rFonts w:ascii="Arial" w:hAnsi="Arial" w:cs="Arial"/>
          <w:sz w:val="22"/>
          <w:szCs w:val="22"/>
        </w:rPr>
        <w:t>, initial direct costs incurred, and lease payments made at or before the commencement date of the lease less</w:t>
      </w:r>
      <w:r w:rsidR="002F0A45" w:rsidRPr="00F43756">
        <w:rPr>
          <w:rFonts w:ascii="Arial" w:hAnsi="Arial" w:cs="Arial"/>
          <w:sz w:val="22"/>
          <w:szCs w:val="22"/>
        </w:rPr>
        <w:t xml:space="preserve">, and an estimate of costs to dismantle and remove the underlying asset or to restore the underlying asset or the site on which it is located </w:t>
      </w:r>
      <w:r w:rsidR="00E523B8">
        <w:rPr>
          <w:rFonts w:ascii="Arial" w:hAnsi="Arial" w:cs="Arial"/>
          <w:sz w:val="22"/>
          <w:szCs w:val="22"/>
        </w:rPr>
        <w:t>less a</w:t>
      </w:r>
      <w:r w:rsidRPr="00F43756">
        <w:rPr>
          <w:rFonts w:ascii="Arial" w:hAnsi="Arial" w:cs="Arial"/>
          <w:sz w:val="22"/>
          <w:szCs w:val="22"/>
        </w:rPr>
        <w:t>ny lease incentives received.</w:t>
      </w:r>
    </w:p>
    <w:p w14:paraId="380D4E38" w14:textId="23668425"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lastRenderedPageBreak/>
        <w:t xml:space="preserve">Depreciation of right-of-use assets are calculated by reference to their </w:t>
      </w:r>
      <w:r w:rsidR="00B95B8E" w:rsidRPr="00F43756">
        <w:rPr>
          <w:rFonts w:ascii="Arial" w:hAnsi="Arial" w:cs="Arial"/>
          <w:sz w:val="22"/>
          <w:szCs w:val="22"/>
        </w:rPr>
        <w:t>costs</w:t>
      </w:r>
      <w:r w:rsidRPr="00F43756">
        <w:rPr>
          <w:rFonts w:ascii="Arial" w:hAnsi="Arial" w:cs="Arial"/>
          <w:sz w:val="22"/>
          <w:szCs w:val="22"/>
        </w:rPr>
        <w:t xml:space="preserve"> on the </w:t>
      </w:r>
      <w:r w:rsidR="002840E4">
        <w:rPr>
          <w:rFonts w:ascii="Arial" w:hAnsi="Arial" w:cs="Arial"/>
          <w:sz w:val="22"/>
          <w:szCs w:val="22"/>
        </w:rPr>
        <w:t xml:space="preserve">        </w:t>
      </w:r>
      <w:r w:rsidRPr="00F43756">
        <w:rPr>
          <w:rFonts w:ascii="Arial" w:hAnsi="Arial" w:cs="Arial"/>
          <w:sz w:val="22"/>
          <w:szCs w:val="22"/>
        </w:rPr>
        <w:t>straight-line basis over the shorter of their estimated useful lives and the lease term.</w:t>
      </w:r>
    </w:p>
    <w:p w14:paraId="717E9216" w14:textId="770B755A" w:rsidR="00817190" w:rsidRPr="00F43756" w:rsidRDefault="00B95B8E" w:rsidP="00934DEC">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sz w:val="22"/>
          <w:szCs w:val="22"/>
        </w:rPr>
        <w:t>Buildings</w:t>
      </w:r>
      <w:r w:rsidR="00817190" w:rsidRPr="00F43756">
        <w:rPr>
          <w:rFonts w:ascii="Arial" w:hAnsi="Arial"/>
          <w:sz w:val="22"/>
          <w:szCs w:val="22"/>
        </w:rPr>
        <w:t xml:space="preserve"> and building improvements</w:t>
      </w:r>
      <w:r w:rsidR="00817190" w:rsidRPr="00F43756">
        <w:rPr>
          <w:rFonts w:ascii="Arial" w:hAnsi="Arial" w:cs="Arial"/>
          <w:sz w:val="22"/>
          <w:szCs w:val="22"/>
        </w:rPr>
        <w:t xml:space="preserve"> </w:t>
      </w:r>
      <w:r w:rsidR="00817190" w:rsidRPr="00F43756">
        <w:rPr>
          <w:rFonts w:ascii="Arial" w:hAnsi="Arial" w:cs="Arial"/>
          <w:sz w:val="22"/>
          <w:szCs w:val="22"/>
        </w:rPr>
        <w:tab/>
      </w:r>
      <w:r w:rsidR="00A544D6" w:rsidRPr="00F43756">
        <w:rPr>
          <w:rFonts w:ascii="Arial" w:eastAsia="Arial Unicode MS" w:hAnsi="Arial" w:cs="Arial"/>
          <w:sz w:val="22"/>
          <w:szCs w:val="22"/>
        </w:rPr>
        <w:t>2 - 3</w:t>
      </w:r>
      <w:r w:rsidR="00817190" w:rsidRPr="00F43756">
        <w:rPr>
          <w:rFonts w:ascii="Arial" w:eastAsia="Arial Unicode MS" w:hAnsi="Arial" w:cs="Arial"/>
          <w:sz w:val="22"/>
          <w:szCs w:val="22"/>
        </w:rPr>
        <w:t xml:space="preserve"> </w:t>
      </w:r>
      <w:r w:rsidR="00817190" w:rsidRPr="00F43756">
        <w:rPr>
          <w:rFonts w:ascii="Arial" w:eastAsia="Arial Unicode MS" w:hAnsi="Arial" w:cstheme="minorBidi"/>
          <w:sz w:val="22"/>
          <w:szCs w:val="22"/>
          <w:cs/>
        </w:rPr>
        <w:tab/>
      </w:r>
      <w:r w:rsidR="00817190" w:rsidRPr="00F43756">
        <w:rPr>
          <w:rFonts w:ascii="Arial" w:eastAsia="Arial Unicode MS" w:hAnsi="Arial" w:cs="Arial"/>
          <w:sz w:val="22"/>
          <w:szCs w:val="22"/>
        </w:rPr>
        <w:t>years</w:t>
      </w:r>
    </w:p>
    <w:p w14:paraId="1FB73B5F" w14:textId="0DA20099"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Machinery and equipment</w:t>
      </w:r>
      <w:r w:rsidRPr="00F43756">
        <w:rPr>
          <w:rFonts w:ascii="Arial" w:hAnsi="Arial" w:cs="Arial"/>
          <w:sz w:val="22"/>
          <w:szCs w:val="22"/>
        </w:rPr>
        <w:tab/>
      </w:r>
      <w:r w:rsidR="00A544D6" w:rsidRPr="00F43756">
        <w:rPr>
          <w:rFonts w:ascii="Arial" w:eastAsia="Arial Unicode MS" w:hAnsi="Arial" w:cs="Arial"/>
          <w:sz w:val="22"/>
          <w:szCs w:val="22"/>
        </w:rPr>
        <w:t>4 - 6</w:t>
      </w:r>
      <w:r w:rsidRPr="00F43756">
        <w:rPr>
          <w:rFonts w:ascii="Arial" w:eastAsia="Arial Unicode MS" w:hAnsi="Arial" w:cstheme="minorBidi"/>
          <w:sz w:val="22"/>
          <w:szCs w:val="22"/>
          <w:cs/>
        </w:rPr>
        <w:tab/>
      </w:r>
      <w:r w:rsidRPr="00F43756">
        <w:rPr>
          <w:rFonts w:ascii="Arial" w:eastAsia="Arial Unicode MS" w:hAnsi="Arial" w:cs="Arial"/>
          <w:sz w:val="22"/>
          <w:szCs w:val="22"/>
        </w:rPr>
        <w:t>years</w:t>
      </w:r>
    </w:p>
    <w:p w14:paraId="536D7C35" w14:textId="1AFDADA6"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277DEA">
        <w:rPr>
          <w:rFonts w:ascii="Arial" w:hAnsi="Arial" w:cs="Arial"/>
          <w:sz w:val="22"/>
          <w:szCs w:val="22"/>
        </w:rPr>
        <w:t>Furniture, fixtures and office equipment</w:t>
      </w:r>
      <w:r w:rsidRPr="00F43756">
        <w:rPr>
          <w:rFonts w:ascii="Arial" w:hAnsi="Arial" w:cs="Arial"/>
          <w:sz w:val="22"/>
          <w:szCs w:val="22"/>
        </w:rPr>
        <w:tab/>
      </w:r>
      <w:r w:rsidR="00A544D6" w:rsidRPr="00277DEA">
        <w:rPr>
          <w:rFonts w:ascii="Arial" w:hAnsi="Arial" w:cs="Arial"/>
          <w:sz w:val="22"/>
          <w:szCs w:val="22"/>
        </w:rPr>
        <w:t>4 - 6</w:t>
      </w:r>
      <w:r w:rsidRPr="00277DEA">
        <w:rPr>
          <w:rFonts w:ascii="Arial" w:hAnsi="Arial" w:cs="Arial"/>
          <w:sz w:val="22"/>
          <w:szCs w:val="22"/>
          <w:cs/>
        </w:rPr>
        <w:tab/>
      </w:r>
      <w:r w:rsidRPr="00277DEA">
        <w:rPr>
          <w:rFonts w:ascii="Arial" w:hAnsi="Arial" w:cs="Arial"/>
          <w:sz w:val="22"/>
          <w:szCs w:val="22"/>
        </w:rPr>
        <w:t>years</w:t>
      </w:r>
    </w:p>
    <w:p w14:paraId="2A42EF26" w14:textId="10FB7866"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Motor vehicles</w:t>
      </w:r>
      <w:r w:rsidRPr="00F43756">
        <w:rPr>
          <w:rFonts w:ascii="Arial" w:hAnsi="Arial" w:cs="Arial"/>
          <w:sz w:val="22"/>
          <w:szCs w:val="22"/>
        </w:rPr>
        <w:tab/>
      </w:r>
      <w:r w:rsidR="002754DB" w:rsidRPr="00277DEA">
        <w:rPr>
          <w:rFonts w:ascii="Arial" w:hAnsi="Arial" w:cs="Arial"/>
          <w:sz w:val="22"/>
          <w:szCs w:val="22"/>
        </w:rPr>
        <w:t>5</w:t>
      </w:r>
      <w:r w:rsidRPr="00277DEA">
        <w:rPr>
          <w:rFonts w:ascii="Arial" w:hAnsi="Arial" w:cs="Arial"/>
          <w:sz w:val="22"/>
          <w:szCs w:val="22"/>
          <w:cs/>
        </w:rPr>
        <w:tab/>
      </w:r>
      <w:r w:rsidRPr="00277DEA">
        <w:rPr>
          <w:rFonts w:ascii="Arial" w:hAnsi="Arial" w:cs="Arial"/>
          <w:sz w:val="22"/>
          <w:szCs w:val="22"/>
        </w:rPr>
        <w:t>years</w:t>
      </w:r>
    </w:p>
    <w:p w14:paraId="164EEDA0" w14:textId="3C707CB5" w:rsidR="005B281B" w:rsidRPr="00F43756" w:rsidRDefault="00817190" w:rsidP="00EB2C5F">
      <w:pPr>
        <w:spacing w:before="120" w:after="120" w:line="380" w:lineRule="exact"/>
        <w:ind w:left="540"/>
        <w:jc w:val="thaiDistribute"/>
        <w:rPr>
          <w:rFonts w:ascii="Arial" w:hAnsi="Arial" w:cs="Arial"/>
          <w:b/>
          <w:bCs/>
          <w:i/>
          <w:iCs/>
          <w:sz w:val="22"/>
          <w:szCs w:val="22"/>
        </w:rPr>
      </w:pPr>
      <w:r w:rsidRPr="00F4375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CFEC028" w14:textId="39A36680" w:rsidR="00817190" w:rsidRPr="00191DCD" w:rsidRDefault="00817190" w:rsidP="00817190">
      <w:pPr>
        <w:spacing w:before="120" w:after="120" w:line="380" w:lineRule="exact"/>
        <w:ind w:left="540"/>
        <w:jc w:val="thaiDistribute"/>
        <w:rPr>
          <w:rFonts w:ascii="Arial" w:hAnsi="Arial" w:cs="Arial"/>
          <w:sz w:val="22"/>
          <w:szCs w:val="22"/>
        </w:rPr>
      </w:pPr>
      <w:r w:rsidRPr="00191DCD">
        <w:rPr>
          <w:rFonts w:ascii="Arial" w:hAnsi="Arial" w:cs="Arial"/>
          <w:b/>
          <w:bCs/>
          <w:sz w:val="22"/>
          <w:szCs w:val="22"/>
        </w:rPr>
        <w:t>Lease liabilities</w:t>
      </w:r>
    </w:p>
    <w:p w14:paraId="041E9EBE" w14:textId="47889D31"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Lease liabilities are measured at the present value of the lease payments to be made over the lease term. The lease payments include fixed payments less any lease incentives receivable</w:t>
      </w:r>
      <w:r w:rsidR="00E6693A">
        <w:rPr>
          <w:rFonts w:ascii="Arial" w:hAnsi="Arial" w:cs="Arial"/>
          <w:sz w:val="22"/>
          <w:szCs w:val="22"/>
        </w:rPr>
        <w:t xml:space="preserve"> </w:t>
      </w:r>
      <w:r w:rsidRPr="00F43756">
        <w:rPr>
          <w:rFonts w:ascii="Arial" w:hAnsi="Arial" w:cs="Arial"/>
          <w:sz w:val="22"/>
          <w:szCs w:val="22"/>
        </w:rPr>
        <w:t xml:space="preserve">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w:t>
      </w:r>
    </w:p>
    <w:p w14:paraId="25BC9B31" w14:textId="5F033C49" w:rsidR="00817190"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43756">
        <w:rPr>
          <w:rFonts w:ascii="Arial" w:hAnsi="Arial"/>
          <w:sz w:val="22"/>
          <w:szCs w:val="22"/>
          <w:cs/>
        </w:rPr>
        <w:t xml:space="preserve"> </w:t>
      </w:r>
      <w:r w:rsidRPr="00F43756">
        <w:rPr>
          <w:rFonts w:ascii="Arial" w:hAnsi="Arial" w:cs="Arial"/>
          <w:sz w:val="22"/>
          <w:szCs w:val="22"/>
        </w:rPr>
        <w:t>assessment of an option to purchase the underlying asset.</w:t>
      </w:r>
    </w:p>
    <w:p w14:paraId="1A2CB468" w14:textId="76742163" w:rsidR="00E6693A" w:rsidRPr="00191DCD" w:rsidRDefault="00E6693A" w:rsidP="00817190">
      <w:pPr>
        <w:spacing w:before="120" w:after="120" w:line="380" w:lineRule="exact"/>
        <w:ind w:left="540"/>
        <w:jc w:val="thaiDistribute"/>
        <w:rPr>
          <w:rFonts w:ascii="Arial" w:hAnsi="Arial" w:cs="Arial"/>
          <w:b/>
          <w:bCs/>
          <w:sz w:val="22"/>
          <w:szCs w:val="22"/>
        </w:rPr>
      </w:pPr>
      <w:r w:rsidRPr="00191DCD">
        <w:rPr>
          <w:rFonts w:ascii="Arial" w:hAnsi="Arial" w:cs="Arial"/>
          <w:b/>
          <w:bCs/>
          <w:sz w:val="22"/>
          <w:szCs w:val="22"/>
        </w:rPr>
        <w:t>Short-term leases</w:t>
      </w:r>
    </w:p>
    <w:p w14:paraId="6031B951" w14:textId="39C25746" w:rsidR="00E6693A" w:rsidRPr="00F43756" w:rsidRDefault="00E6693A" w:rsidP="00817190">
      <w:pPr>
        <w:spacing w:before="120" w:after="120" w:line="380" w:lineRule="exact"/>
        <w:ind w:left="540"/>
        <w:jc w:val="thaiDistribute"/>
        <w:rPr>
          <w:rFonts w:ascii="Arial" w:hAnsi="Arial" w:cs="Arial"/>
          <w:sz w:val="22"/>
          <w:szCs w:val="22"/>
        </w:rPr>
      </w:pPr>
      <w:r>
        <w:rPr>
          <w:rFonts w:ascii="Arial" w:hAnsi="Arial" w:cs="Arial"/>
          <w:sz w:val="22"/>
          <w:szCs w:val="22"/>
        </w:rPr>
        <w:t xml:space="preserve">A lease that has a lease term less than or equal to 12 months from commencement date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66B80CFC" w14:textId="5166B8B3" w:rsidR="00CF7D81" w:rsidRPr="00F43756" w:rsidRDefault="003A11BD"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43756">
        <w:rPr>
          <w:rFonts w:ascii="Arial" w:eastAsia="Arial Unicode MS" w:hAnsi="Arial" w:cs="Arial Unicode MS"/>
          <w:b/>
          <w:bCs/>
          <w:sz w:val="22"/>
          <w:szCs w:val="22"/>
        </w:rPr>
        <w:t>4</w:t>
      </w:r>
      <w:r w:rsidR="00CF7D81" w:rsidRPr="00F43756">
        <w:rPr>
          <w:rFonts w:ascii="Arial" w:eastAsia="Arial Unicode MS" w:hAnsi="Arial" w:cs="Arial Unicode MS"/>
          <w:b/>
          <w:bCs/>
          <w:sz w:val="22"/>
          <w:szCs w:val="22"/>
        </w:rPr>
        <w:t>.</w:t>
      </w:r>
      <w:r w:rsidR="00B743D6" w:rsidRPr="00F43756">
        <w:rPr>
          <w:rFonts w:ascii="Arial" w:eastAsia="Arial Unicode MS" w:hAnsi="Arial" w:cs="Arial Unicode MS"/>
          <w:b/>
          <w:bCs/>
          <w:sz w:val="22"/>
          <w:szCs w:val="22"/>
        </w:rPr>
        <w:t>8</w:t>
      </w:r>
      <w:r w:rsidR="00CA0E59" w:rsidRPr="00F43756">
        <w:rPr>
          <w:rFonts w:ascii="Arial" w:eastAsia="Arial Unicode MS" w:hAnsi="Arial" w:cs="Arial Unicode MS"/>
          <w:b/>
          <w:bCs/>
          <w:sz w:val="22"/>
          <w:szCs w:val="22"/>
        </w:rPr>
        <w:tab/>
        <w:t>Leasehold right to land</w:t>
      </w:r>
      <w:r w:rsidR="00CF7D81" w:rsidRPr="00F43756">
        <w:rPr>
          <w:rFonts w:ascii="Arial" w:eastAsia="Arial Unicode MS" w:hAnsi="Arial" w:cs="Arial Unicode MS"/>
          <w:b/>
          <w:bCs/>
          <w:sz w:val="22"/>
          <w:szCs w:val="22"/>
        </w:rPr>
        <w:t xml:space="preserve"> and </w:t>
      </w:r>
      <w:proofErr w:type="spellStart"/>
      <w:r w:rsidR="00CF7D81" w:rsidRPr="00F43756">
        <w:rPr>
          <w:rFonts w:ascii="Arial" w:eastAsia="Arial Unicode MS" w:hAnsi="Arial" w:cs="Arial Unicode MS"/>
          <w:b/>
          <w:bCs/>
          <w:sz w:val="22"/>
          <w:szCs w:val="22"/>
        </w:rPr>
        <w:t>amortisation</w:t>
      </w:r>
      <w:proofErr w:type="spellEnd"/>
    </w:p>
    <w:p w14:paraId="3DD70779" w14:textId="77777777" w:rsidR="00CF7D81" w:rsidRPr="00F43756" w:rsidRDefault="00CA0E59" w:rsidP="00CF7D81">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Leasehold right to land is </w:t>
      </w:r>
      <w:r w:rsidR="00CF7D81" w:rsidRPr="00F43756">
        <w:rPr>
          <w:rFonts w:ascii="Arial" w:hAnsi="Arial" w:cs="Arial"/>
          <w:sz w:val="22"/>
          <w:szCs w:val="22"/>
        </w:rPr>
        <w:t xml:space="preserve">stated at cost less accumulated </w:t>
      </w:r>
      <w:proofErr w:type="spellStart"/>
      <w:r w:rsidRPr="00F43756">
        <w:rPr>
          <w:rFonts w:ascii="Arial" w:hAnsi="Arial" w:cs="Arial"/>
          <w:sz w:val="22"/>
          <w:szCs w:val="22"/>
        </w:rPr>
        <w:t>amorti</w:t>
      </w:r>
      <w:r w:rsidR="00BB50B1" w:rsidRPr="00F43756">
        <w:rPr>
          <w:rFonts w:ascii="Arial" w:hAnsi="Arial" w:cs="Arial"/>
          <w:sz w:val="22"/>
          <w:szCs w:val="22"/>
        </w:rPr>
        <w:t>s</w:t>
      </w:r>
      <w:r w:rsidRPr="00F43756">
        <w:rPr>
          <w:rFonts w:ascii="Arial" w:hAnsi="Arial" w:cs="Arial"/>
          <w:sz w:val="22"/>
          <w:szCs w:val="22"/>
        </w:rPr>
        <w:t>ation</w:t>
      </w:r>
      <w:proofErr w:type="spellEnd"/>
      <w:r w:rsidRPr="00F43756">
        <w:rPr>
          <w:rFonts w:ascii="Arial" w:hAnsi="Arial" w:cs="Arial"/>
          <w:sz w:val="22"/>
          <w:szCs w:val="22"/>
        </w:rPr>
        <w:t xml:space="preserve"> and allowance for loss on impairment (if any)</w:t>
      </w:r>
      <w:r w:rsidR="00CF7D81" w:rsidRPr="00F43756">
        <w:rPr>
          <w:rFonts w:ascii="Arial" w:hAnsi="Arial" w:cs="Arial"/>
          <w:sz w:val="22"/>
          <w:szCs w:val="22"/>
        </w:rPr>
        <w:t xml:space="preserve">. </w:t>
      </w:r>
      <w:proofErr w:type="spellStart"/>
      <w:r w:rsidRPr="00F43756">
        <w:rPr>
          <w:rFonts w:ascii="Arial" w:hAnsi="Arial" w:cs="Arial"/>
          <w:sz w:val="22"/>
          <w:szCs w:val="22"/>
        </w:rPr>
        <w:t>Amortisation</w:t>
      </w:r>
      <w:proofErr w:type="spellEnd"/>
      <w:r w:rsidRPr="00F43756">
        <w:rPr>
          <w:rFonts w:ascii="Arial" w:hAnsi="Arial" w:cs="Arial"/>
          <w:sz w:val="22"/>
          <w:szCs w:val="22"/>
        </w:rPr>
        <w:t xml:space="preserve"> is calculated using the </w:t>
      </w:r>
      <w:r w:rsidR="00CF7D81" w:rsidRPr="00F43756">
        <w:rPr>
          <w:rFonts w:ascii="Arial" w:hAnsi="Arial" w:cs="Arial"/>
          <w:sz w:val="22"/>
          <w:szCs w:val="22"/>
        </w:rPr>
        <w:t xml:space="preserve">straight-line </w:t>
      </w:r>
      <w:r w:rsidRPr="00F43756">
        <w:rPr>
          <w:rFonts w:ascii="Arial" w:hAnsi="Arial" w:cs="Arial"/>
          <w:sz w:val="22"/>
          <w:szCs w:val="22"/>
        </w:rPr>
        <w:t>method</w:t>
      </w:r>
      <w:r w:rsidR="00CF7D81" w:rsidRPr="00F43756">
        <w:rPr>
          <w:rFonts w:ascii="Arial" w:hAnsi="Arial" w:cs="Arial"/>
          <w:sz w:val="22"/>
          <w:szCs w:val="22"/>
        </w:rPr>
        <w:t xml:space="preserve"> over the leasehold period</w:t>
      </w:r>
      <w:r w:rsidRPr="00F43756">
        <w:rPr>
          <w:rFonts w:ascii="Arial" w:hAnsi="Arial" w:cs="Arial"/>
          <w:sz w:val="22"/>
          <w:szCs w:val="22"/>
        </w:rPr>
        <w:t xml:space="preserve"> of 50 years</w:t>
      </w:r>
      <w:r w:rsidR="00CF7D81" w:rsidRPr="00F43756">
        <w:rPr>
          <w:rFonts w:ascii="Arial" w:hAnsi="Arial" w:cs="Arial"/>
          <w:sz w:val="22"/>
          <w:szCs w:val="22"/>
        </w:rPr>
        <w:t>.</w:t>
      </w:r>
    </w:p>
    <w:p w14:paraId="7D468452" w14:textId="77777777" w:rsidR="00CF7D81" w:rsidRPr="00F43756" w:rsidRDefault="00CF7D81" w:rsidP="00CF7D81">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The </w:t>
      </w:r>
      <w:proofErr w:type="spellStart"/>
      <w:r w:rsidRPr="00F43756">
        <w:rPr>
          <w:rFonts w:ascii="Arial" w:hAnsi="Arial" w:cs="Arial"/>
          <w:sz w:val="22"/>
          <w:szCs w:val="22"/>
        </w:rPr>
        <w:t>amortisation</w:t>
      </w:r>
      <w:proofErr w:type="spellEnd"/>
      <w:r w:rsidRPr="00F43756">
        <w:rPr>
          <w:rFonts w:ascii="Arial" w:hAnsi="Arial" w:cs="Arial"/>
          <w:sz w:val="22"/>
          <w:szCs w:val="22"/>
        </w:rPr>
        <w:t xml:space="preserve"> is included in determining income.</w:t>
      </w:r>
    </w:p>
    <w:p w14:paraId="504E1A59"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4F360D" w14:textId="7A2DF648" w:rsidR="00173094" w:rsidRPr="00F43756" w:rsidRDefault="003A11BD" w:rsidP="00465379">
      <w:pPr>
        <w:tabs>
          <w:tab w:val="left" w:pos="540"/>
          <w:tab w:val="left" w:pos="900"/>
        </w:tabs>
        <w:spacing w:before="120" w:after="120" w:line="380" w:lineRule="exact"/>
        <w:ind w:left="539" w:right="57" w:hanging="539"/>
        <w:jc w:val="both"/>
        <w:rPr>
          <w:rFonts w:ascii="Arial" w:hAnsi="Arial"/>
          <w:b/>
          <w:bCs/>
          <w:sz w:val="22"/>
          <w:szCs w:val="22"/>
          <w:cs/>
        </w:rPr>
      </w:pPr>
      <w:r w:rsidRPr="00F43756">
        <w:rPr>
          <w:rFonts w:ascii="Arial" w:hAnsi="Arial"/>
          <w:b/>
          <w:bCs/>
          <w:sz w:val="22"/>
          <w:szCs w:val="22"/>
        </w:rPr>
        <w:lastRenderedPageBreak/>
        <w:t>4</w:t>
      </w:r>
      <w:r w:rsidR="00D5579C" w:rsidRPr="00F43756">
        <w:rPr>
          <w:rFonts w:ascii="Arial" w:hAnsi="Arial"/>
          <w:b/>
          <w:bCs/>
          <w:sz w:val="22"/>
          <w:szCs w:val="22"/>
        </w:rPr>
        <w:t>.</w:t>
      </w:r>
      <w:r w:rsidR="00B743D6" w:rsidRPr="00F43756">
        <w:rPr>
          <w:rFonts w:ascii="Arial" w:hAnsi="Arial"/>
          <w:b/>
          <w:bCs/>
          <w:sz w:val="22"/>
          <w:szCs w:val="22"/>
        </w:rPr>
        <w:t>9</w:t>
      </w:r>
      <w:r w:rsidR="00173094" w:rsidRPr="00F43756">
        <w:rPr>
          <w:rFonts w:ascii="Arial" w:hAnsi="Arial"/>
          <w:b/>
          <w:bCs/>
          <w:sz w:val="22"/>
          <w:szCs w:val="22"/>
        </w:rPr>
        <w:tab/>
      </w:r>
      <w:r w:rsidR="0034569B" w:rsidRPr="00F43756">
        <w:rPr>
          <w:rFonts w:ascii="Arial" w:hAnsi="Arial"/>
          <w:b/>
          <w:bCs/>
          <w:sz w:val="22"/>
          <w:szCs w:val="22"/>
        </w:rPr>
        <w:t>Intangible assets</w:t>
      </w:r>
    </w:p>
    <w:p w14:paraId="1AD958BB" w14:textId="77777777" w:rsidR="00C07670" w:rsidRPr="00F43756"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 xml:space="preserve">Intangible assets acquired through business combination are initially </w:t>
      </w:r>
      <w:proofErr w:type="spellStart"/>
      <w:r w:rsidRPr="00F43756">
        <w:rPr>
          <w:rFonts w:ascii="Arial" w:eastAsia="Arial Unicode MS" w:hAnsi="Arial" w:cs="Arial Unicode MS"/>
          <w:sz w:val="22"/>
          <w:szCs w:val="22"/>
        </w:rPr>
        <w:t>recognised</w:t>
      </w:r>
      <w:proofErr w:type="spellEnd"/>
      <w:r w:rsidRPr="00F43756">
        <w:rPr>
          <w:rFonts w:ascii="Arial" w:eastAsia="Arial Unicode MS" w:hAnsi="Arial" w:cs="Arial Unicode MS"/>
          <w:sz w:val="22"/>
          <w:szCs w:val="22"/>
        </w:rPr>
        <w:t xml:space="preserve"> at their fair value on the date of business acquisition while intangible assets acquired in other cases are </w:t>
      </w:r>
      <w:proofErr w:type="spellStart"/>
      <w:r w:rsidRPr="00F43756">
        <w:rPr>
          <w:rFonts w:ascii="Arial" w:eastAsia="Arial Unicode MS" w:hAnsi="Arial" w:cs="Arial Unicode MS"/>
          <w:sz w:val="22"/>
          <w:szCs w:val="22"/>
        </w:rPr>
        <w:t>recognised</w:t>
      </w:r>
      <w:proofErr w:type="spellEnd"/>
      <w:r w:rsidRPr="00F43756">
        <w:rPr>
          <w:rFonts w:ascii="Arial" w:eastAsia="Arial Unicode MS" w:hAnsi="Arial" w:cs="Arial Unicode MS"/>
          <w:sz w:val="22"/>
          <w:szCs w:val="22"/>
        </w:rPr>
        <w:t xml:space="preserve"> at cost. Following the initial recognition, the intangible assets are carried at cost less any accumulated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and any accumulated impairment losses (if any).</w:t>
      </w:r>
    </w:p>
    <w:p w14:paraId="1F2DC6C4" w14:textId="075AFD6B" w:rsidR="00C07670" w:rsidRPr="00F43756"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t xml:space="preserve">Intangible assets with finite lives are </w:t>
      </w:r>
      <w:proofErr w:type="spellStart"/>
      <w:r w:rsidRPr="00F43756">
        <w:rPr>
          <w:rFonts w:ascii="Arial" w:eastAsia="Arial Unicode MS" w:hAnsi="Arial" w:cs="Arial Unicode MS"/>
          <w:sz w:val="22"/>
          <w:szCs w:val="22"/>
        </w:rPr>
        <w:t>amortised</w:t>
      </w:r>
      <w:proofErr w:type="spellEnd"/>
      <w:r w:rsidRPr="00F43756">
        <w:rPr>
          <w:rFonts w:ascii="Arial" w:eastAsia="Arial Unicode MS" w:hAnsi="Arial" w:cs="Arial Unicode MS"/>
          <w:sz w:val="22"/>
          <w:szCs w:val="22"/>
        </w:rPr>
        <w:t xml:space="preserve"> on </w:t>
      </w:r>
      <w:r w:rsidR="007948AD" w:rsidRPr="00F43756">
        <w:rPr>
          <w:rFonts w:ascii="Arial" w:eastAsia="Arial Unicode MS" w:hAnsi="Arial" w:cs="Arial Unicode MS"/>
          <w:sz w:val="22"/>
          <w:szCs w:val="22"/>
        </w:rPr>
        <w:t xml:space="preserve">the straight-line </w:t>
      </w:r>
      <w:r w:rsidRPr="00F43756">
        <w:rPr>
          <w:rFonts w:ascii="Arial" w:eastAsia="Arial Unicode MS" w:hAnsi="Arial" w:cs="Arial Unicode MS"/>
          <w:sz w:val="22"/>
          <w:szCs w:val="22"/>
        </w:rPr>
        <w:t xml:space="preserve">basis over the economic useful life and tested for impairment whenever there is an indication that the intangible asset may be impaired. The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period and the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method of such intangible assets are reviewed at least at each financial year end. The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expense is charged to profit or loss.</w:t>
      </w:r>
    </w:p>
    <w:p w14:paraId="3A2F15F6" w14:textId="573BFB92" w:rsidR="00C07670" w:rsidRPr="00F43756" w:rsidRDefault="009F5B1A"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277DEA">
        <w:rPr>
          <w:rFonts w:ascii="Arial" w:eastAsia="Arial Unicode MS" w:hAnsi="Arial" w:cs="Arial Unicode MS"/>
          <w:sz w:val="22"/>
          <w:szCs w:val="22"/>
        </w:rPr>
        <w:tab/>
      </w:r>
      <w:r w:rsidR="00C07670" w:rsidRPr="00F43756">
        <w:rPr>
          <w:rFonts w:ascii="Arial" w:eastAsia="Arial Unicode MS" w:hAnsi="Arial" w:cs="Arial Unicode MS"/>
          <w:sz w:val="22"/>
          <w:szCs w:val="22"/>
        </w:rPr>
        <w:t>A summary of the intangible assets with finite useful lives is as follows.</w:t>
      </w:r>
    </w:p>
    <w:p w14:paraId="3B6A4028" w14:textId="77777777" w:rsidR="00C07670" w:rsidRPr="00F43756"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u w:val="single"/>
        </w:rPr>
        <w:t>Useful lives</w:t>
      </w:r>
    </w:p>
    <w:p w14:paraId="762C0470" w14:textId="77777777" w:rsidR="00C07670" w:rsidRPr="00F43756" w:rsidRDefault="00C0767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Computer software</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10</w:t>
      </w:r>
      <w:r w:rsidRPr="00F43756">
        <w:rPr>
          <w:rFonts w:ascii="Arial" w:hAnsi="Arial"/>
          <w:sz w:val="22"/>
          <w:szCs w:val="22"/>
        </w:rPr>
        <w:tab/>
        <w:t>years</w:t>
      </w:r>
    </w:p>
    <w:p w14:paraId="11B32896" w14:textId="77777777" w:rsidR="00031150" w:rsidRPr="00F43756" w:rsidRDefault="0003115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Customer relationship</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8</w:t>
      </w:r>
      <w:r w:rsidRPr="00F43756">
        <w:rPr>
          <w:rFonts w:ascii="Arial" w:hAnsi="Arial"/>
          <w:sz w:val="22"/>
          <w:szCs w:val="22"/>
        </w:rPr>
        <w:tab/>
        <w:t>years</w:t>
      </w:r>
    </w:p>
    <w:p w14:paraId="2128CB8D" w14:textId="59EA5065" w:rsidR="00C07670" w:rsidRPr="00F43756" w:rsidRDefault="003A11BD" w:rsidP="00AC1D42">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t>4</w:t>
      </w:r>
      <w:r w:rsidR="00C07670" w:rsidRPr="00F43756">
        <w:rPr>
          <w:rFonts w:ascii="Arial" w:hAnsi="Arial"/>
          <w:b/>
          <w:bCs/>
          <w:sz w:val="22"/>
          <w:szCs w:val="22"/>
        </w:rPr>
        <w:t>.</w:t>
      </w:r>
      <w:r w:rsidR="00B743D6" w:rsidRPr="00F43756">
        <w:rPr>
          <w:rFonts w:ascii="Arial" w:hAnsi="Arial"/>
          <w:b/>
          <w:bCs/>
          <w:sz w:val="22"/>
          <w:szCs w:val="22"/>
        </w:rPr>
        <w:t>10</w:t>
      </w:r>
      <w:r w:rsidR="00C07670" w:rsidRPr="00F43756">
        <w:rPr>
          <w:rFonts w:ascii="Arial" w:hAnsi="Arial"/>
          <w:b/>
          <w:bCs/>
          <w:sz w:val="22"/>
          <w:szCs w:val="22"/>
        </w:rPr>
        <w:tab/>
        <w:t xml:space="preserve">Goodwill </w:t>
      </w:r>
    </w:p>
    <w:p w14:paraId="35159785" w14:textId="4EDBF55A"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C07670" w:rsidRPr="00F43756">
        <w:rPr>
          <w:rFonts w:ascii="Arial" w:hAnsi="Arial"/>
          <w:sz w:val="22"/>
          <w:szCs w:val="22"/>
        </w:rPr>
        <w:t>recognised</w:t>
      </w:r>
      <w:proofErr w:type="spellEnd"/>
      <w:r w:rsidR="00C07670" w:rsidRPr="00F43756">
        <w:rPr>
          <w:rFonts w:ascii="Arial" w:hAnsi="Arial"/>
          <w:sz w:val="22"/>
          <w:szCs w:val="22"/>
        </w:rPr>
        <w:t xml:space="preserve"> as gain in profit or loss.</w:t>
      </w:r>
    </w:p>
    <w:p w14:paraId="1862A51B" w14:textId="748CA5A4"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Goodwill is carried at cost less any accumulated impairment losses. Goodwill is tested for impairment annually and when circumstances indicate that the carrying value may be impaired.</w:t>
      </w:r>
    </w:p>
    <w:p w14:paraId="1B64C3D8" w14:textId="54FC7076"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EB53AA" w:rsidRPr="00F43756">
        <w:rPr>
          <w:rFonts w:ascii="Arial" w:hAnsi="Arial"/>
          <w:sz w:val="22"/>
          <w:szCs w:val="22"/>
        </w:rPr>
        <w:t>Group</w:t>
      </w:r>
      <w:r w:rsidR="00C07670" w:rsidRPr="00F43756">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00C07670" w:rsidRPr="00F43756">
        <w:rPr>
          <w:rFonts w:ascii="Arial" w:hAnsi="Arial"/>
          <w:sz w:val="22"/>
          <w:szCs w:val="22"/>
        </w:rPr>
        <w:t>recognised</w:t>
      </w:r>
      <w:proofErr w:type="spellEnd"/>
      <w:r w:rsidR="00C07670" w:rsidRPr="00F43756">
        <w:rPr>
          <w:rFonts w:ascii="Arial" w:hAnsi="Arial"/>
          <w:sz w:val="22"/>
          <w:szCs w:val="22"/>
        </w:rPr>
        <w:t xml:space="preserve"> in profit or loss. Impairment losses relating to goodwill cannot be reversed in future periods.</w:t>
      </w:r>
    </w:p>
    <w:p w14:paraId="7232CF8D"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B9F071" w14:textId="5F559B47" w:rsidR="00A274F3"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lastRenderedPageBreak/>
        <w:t>4</w:t>
      </w:r>
      <w:r w:rsidR="00A274F3" w:rsidRPr="00F43756">
        <w:rPr>
          <w:rFonts w:ascii="Arial" w:hAnsi="Arial"/>
          <w:b/>
          <w:bCs/>
          <w:sz w:val="22"/>
          <w:szCs w:val="22"/>
        </w:rPr>
        <w:t>.11 </w:t>
      </w:r>
      <w:r w:rsidR="002569F6" w:rsidRPr="00F43756">
        <w:rPr>
          <w:rFonts w:ascii="Arial" w:hAnsi="Arial"/>
          <w:b/>
          <w:bCs/>
          <w:sz w:val="22"/>
          <w:szCs w:val="22"/>
        </w:rPr>
        <w:tab/>
      </w:r>
      <w:r w:rsidR="00A274F3" w:rsidRPr="00F43756">
        <w:rPr>
          <w:rFonts w:ascii="Arial" w:hAnsi="Arial"/>
          <w:b/>
          <w:bCs/>
          <w:sz w:val="22"/>
          <w:szCs w:val="22"/>
        </w:rPr>
        <w:t>Deferred financial fees</w:t>
      </w:r>
    </w:p>
    <w:p w14:paraId="0F49D0A8"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F43756">
        <w:rPr>
          <w:rFonts w:ascii="Arial" w:hAnsi="Arial"/>
          <w:sz w:val="22"/>
          <w:szCs w:val="22"/>
        </w:rPr>
        <w:t>amortised</w:t>
      </w:r>
      <w:proofErr w:type="spellEnd"/>
      <w:r w:rsidRPr="00F43756">
        <w:rPr>
          <w:rFonts w:ascii="Arial" w:hAnsi="Arial"/>
          <w:sz w:val="22"/>
          <w:szCs w:val="22"/>
        </w:rPr>
        <w:t xml:space="preserve"> using the effective interest rate method over the term of the loans. </w:t>
      </w:r>
    </w:p>
    <w:p w14:paraId="1DD679F3"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xml:space="preserve">         The </w:t>
      </w:r>
      <w:proofErr w:type="spellStart"/>
      <w:r w:rsidRPr="00F43756">
        <w:rPr>
          <w:rFonts w:ascii="Arial" w:hAnsi="Arial"/>
          <w:sz w:val="22"/>
          <w:szCs w:val="22"/>
        </w:rPr>
        <w:t>amortisation</w:t>
      </w:r>
      <w:proofErr w:type="spellEnd"/>
      <w:r w:rsidRPr="00F43756">
        <w:rPr>
          <w:rFonts w:ascii="Arial" w:hAnsi="Arial"/>
          <w:sz w:val="22"/>
          <w:szCs w:val="22"/>
        </w:rPr>
        <w:t xml:space="preserve"> of deferred financial fees is included in determining income. </w:t>
      </w:r>
    </w:p>
    <w:p w14:paraId="48112C9A" w14:textId="4B04B716"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D5579C" w:rsidRPr="00F43756">
        <w:rPr>
          <w:rFonts w:ascii="Arial" w:hAnsi="Arial"/>
          <w:b/>
          <w:bCs/>
          <w:sz w:val="22"/>
          <w:szCs w:val="22"/>
        </w:rPr>
        <w:t>.</w:t>
      </w:r>
      <w:r w:rsidR="00B743D6" w:rsidRPr="00F43756">
        <w:rPr>
          <w:rFonts w:ascii="Arial" w:hAnsi="Arial"/>
          <w:b/>
          <w:bCs/>
          <w:sz w:val="22"/>
          <w:szCs w:val="22"/>
        </w:rPr>
        <w:t>1</w:t>
      </w:r>
      <w:r w:rsidR="00A274F3" w:rsidRPr="00F43756">
        <w:rPr>
          <w:rFonts w:ascii="Arial" w:hAnsi="Arial"/>
          <w:b/>
          <w:bCs/>
          <w:sz w:val="22"/>
          <w:szCs w:val="22"/>
        </w:rPr>
        <w:t>2</w:t>
      </w:r>
      <w:r w:rsidR="00173094" w:rsidRPr="00F43756">
        <w:rPr>
          <w:rFonts w:ascii="Arial" w:hAnsi="Arial"/>
          <w:b/>
          <w:bCs/>
          <w:sz w:val="22"/>
          <w:szCs w:val="22"/>
        </w:rPr>
        <w:tab/>
        <w:t>Related party transactions</w:t>
      </w:r>
    </w:p>
    <w:p w14:paraId="55E8FB2B" w14:textId="5A1C082E" w:rsidR="00173094" w:rsidRPr="00F43756" w:rsidRDefault="00FA557D"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Related parties comprise individuals </w:t>
      </w:r>
      <w:r w:rsidR="00233AAB" w:rsidRPr="00F43756">
        <w:rPr>
          <w:rFonts w:ascii="Arial" w:hAnsi="Arial"/>
          <w:sz w:val="22"/>
          <w:szCs w:val="22"/>
        </w:rPr>
        <w:t xml:space="preserve">or enterprises </w:t>
      </w:r>
      <w:r w:rsidR="00173094" w:rsidRPr="00F43756">
        <w:rPr>
          <w:rFonts w:ascii="Arial" w:hAnsi="Arial"/>
          <w:sz w:val="22"/>
          <w:szCs w:val="22"/>
        </w:rPr>
        <w:t xml:space="preserve">that control or are controlled by </w:t>
      </w:r>
      <w:r w:rsidR="00191DCD">
        <w:rPr>
          <w:rFonts w:ascii="Arial" w:hAnsi="Arial"/>
          <w:sz w:val="22"/>
          <w:szCs w:val="22"/>
        </w:rPr>
        <w:t xml:space="preserve">                </w:t>
      </w:r>
      <w:r w:rsidR="00173094" w:rsidRPr="00F43756">
        <w:rPr>
          <w:rFonts w:ascii="Arial" w:hAnsi="Arial"/>
          <w:sz w:val="22"/>
          <w:szCs w:val="22"/>
        </w:rPr>
        <w:t xml:space="preserve">the Company, whether directly or indirectly, or which are under common control with </w:t>
      </w:r>
      <w:r w:rsidR="00191DCD">
        <w:rPr>
          <w:rFonts w:ascii="Arial" w:hAnsi="Arial"/>
          <w:sz w:val="22"/>
          <w:szCs w:val="22"/>
        </w:rPr>
        <w:t xml:space="preserve">                 </w:t>
      </w:r>
      <w:r w:rsidR="00173094" w:rsidRPr="00F43756">
        <w:rPr>
          <w:rFonts w:ascii="Arial" w:hAnsi="Arial"/>
          <w:sz w:val="22"/>
          <w:szCs w:val="22"/>
        </w:rPr>
        <w:t>the Company.</w:t>
      </w:r>
    </w:p>
    <w:p w14:paraId="65F877B0" w14:textId="12FAC791" w:rsidR="00173094" w:rsidRPr="00F43756" w:rsidRDefault="0001039C"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F35A2E" w:rsidRPr="00F43756">
        <w:rPr>
          <w:rFonts w:ascii="Arial" w:hAnsi="Arial"/>
          <w:sz w:val="22"/>
          <w:szCs w:val="22"/>
        </w:rPr>
        <w:t>They also include associate</w:t>
      </w:r>
      <w:r w:rsidR="001446CD" w:rsidRPr="00F43756">
        <w:rPr>
          <w:rFonts w:ascii="Arial" w:hAnsi="Arial"/>
          <w:sz w:val="22"/>
          <w:szCs w:val="22"/>
        </w:rPr>
        <w:t>s</w:t>
      </w:r>
      <w:r w:rsidR="00233AAB" w:rsidRPr="00F43756">
        <w:rPr>
          <w:rFonts w:ascii="Arial" w:hAnsi="Arial"/>
          <w:sz w:val="22"/>
          <w:szCs w:val="22"/>
        </w:rPr>
        <w:t>,</w:t>
      </w:r>
      <w:r w:rsidR="00F35A2E" w:rsidRPr="00F43756">
        <w:rPr>
          <w:rFonts w:ascii="Arial" w:hAnsi="Arial"/>
          <w:sz w:val="22"/>
          <w:szCs w:val="22"/>
        </w:rPr>
        <w:t xml:space="preserve"> and individuals </w:t>
      </w:r>
      <w:r w:rsidR="00233AAB" w:rsidRPr="00F43756">
        <w:rPr>
          <w:rFonts w:ascii="Arial" w:hAnsi="Arial"/>
          <w:sz w:val="22"/>
          <w:szCs w:val="22"/>
        </w:rPr>
        <w:t xml:space="preserve">or enterprises </w:t>
      </w:r>
      <w:r w:rsidR="00F35A2E" w:rsidRPr="00F43756">
        <w:rPr>
          <w:rFonts w:ascii="Arial" w:hAnsi="Arial"/>
          <w:sz w:val="22"/>
          <w:szCs w:val="22"/>
        </w:rPr>
        <w:t xml:space="preserve">which directly or indirectly own a voting interest </w:t>
      </w:r>
      <w:r w:rsidR="00173094" w:rsidRPr="00F43756">
        <w:rPr>
          <w:rFonts w:ascii="Arial" w:hAnsi="Arial"/>
          <w:sz w:val="22"/>
          <w:szCs w:val="22"/>
        </w:rPr>
        <w:t>in the Company that gives them significant influence over the Company, and key management personnel, directors and officers with authority in the planning and direction of the Company’s operations.</w:t>
      </w:r>
    </w:p>
    <w:p w14:paraId="08147754" w14:textId="332EFA83"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.13</w:t>
      </w:r>
      <w:r w:rsidR="00173094" w:rsidRPr="00F43756">
        <w:rPr>
          <w:rFonts w:ascii="Arial" w:hAnsi="Arial"/>
          <w:b/>
          <w:bCs/>
          <w:sz w:val="22"/>
          <w:szCs w:val="22"/>
        </w:rPr>
        <w:tab/>
        <w:t>Foreign currencies</w:t>
      </w:r>
    </w:p>
    <w:p w14:paraId="14328392" w14:textId="0EC00E30" w:rsidR="00131D23" w:rsidRPr="00F43756" w:rsidRDefault="00131D23"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t xml:space="preserve">The consolidated and separate financial statements are presented in Baht, which is also </w:t>
      </w:r>
      <w:r w:rsidR="00191DCD">
        <w:rPr>
          <w:rFonts w:ascii="Arial" w:hAnsi="Arial"/>
          <w:sz w:val="22"/>
          <w:szCs w:val="22"/>
        </w:rPr>
        <w:t xml:space="preserve">           </w:t>
      </w:r>
      <w:r w:rsidRPr="00F43756">
        <w:rPr>
          <w:rFonts w:ascii="Arial" w:hAnsi="Arial"/>
          <w:sz w:val="22"/>
          <w:szCs w:val="22"/>
        </w:rPr>
        <w:t xml:space="preserve">the Company’s functional currency. Items </w:t>
      </w:r>
      <w:r w:rsidR="00F81578" w:rsidRPr="00F43756">
        <w:rPr>
          <w:rFonts w:ascii="Arial" w:hAnsi="Arial"/>
          <w:sz w:val="22"/>
          <w:szCs w:val="22"/>
        </w:rPr>
        <w:t xml:space="preserve">of each entity </w:t>
      </w:r>
      <w:r w:rsidRPr="00F43756">
        <w:rPr>
          <w:rFonts w:ascii="Arial" w:hAnsi="Arial"/>
          <w:sz w:val="22"/>
          <w:szCs w:val="22"/>
        </w:rPr>
        <w:t xml:space="preserve">included in the consolidated financial statements are measured using </w:t>
      </w:r>
      <w:r w:rsidR="00F81578" w:rsidRPr="00F43756">
        <w:rPr>
          <w:rFonts w:ascii="Arial" w:hAnsi="Arial"/>
          <w:sz w:val="22"/>
          <w:szCs w:val="22"/>
        </w:rPr>
        <w:t xml:space="preserve">the </w:t>
      </w:r>
      <w:r w:rsidRPr="00F43756">
        <w:rPr>
          <w:rFonts w:ascii="Arial" w:hAnsi="Arial"/>
          <w:sz w:val="22"/>
          <w:szCs w:val="22"/>
        </w:rPr>
        <w:t>functional currency</w:t>
      </w:r>
      <w:r w:rsidR="00F81578" w:rsidRPr="00F43756">
        <w:rPr>
          <w:rFonts w:ascii="Arial" w:hAnsi="Arial"/>
          <w:sz w:val="22"/>
          <w:szCs w:val="22"/>
        </w:rPr>
        <w:t xml:space="preserve"> of that </w:t>
      </w:r>
      <w:r w:rsidR="0035027F" w:rsidRPr="00F43756">
        <w:rPr>
          <w:rFonts w:ascii="Arial" w:hAnsi="Arial"/>
          <w:sz w:val="22"/>
          <w:szCs w:val="22"/>
        </w:rPr>
        <w:t>entity</w:t>
      </w:r>
      <w:r w:rsidRPr="00F43756">
        <w:rPr>
          <w:rFonts w:ascii="Arial" w:hAnsi="Arial"/>
          <w:sz w:val="22"/>
          <w:szCs w:val="22"/>
        </w:rPr>
        <w:t>.</w:t>
      </w:r>
    </w:p>
    <w:p w14:paraId="70EE3866" w14:textId="77777777" w:rsidR="00173094" w:rsidRPr="00F43756" w:rsidRDefault="00265CCF"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F43756">
        <w:rPr>
          <w:rFonts w:ascii="Arial" w:hAnsi="Arial"/>
          <w:sz w:val="22"/>
          <w:szCs w:val="22"/>
        </w:rPr>
        <w:t>end of reporting period</w:t>
      </w:r>
      <w:r w:rsidR="00173094" w:rsidRPr="00F43756">
        <w:rPr>
          <w:rFonts w:ascii="Arial" w:hAnsi="Arial"/>
          <w:sz w:val="22"/>
          <w:szCs w:val="22"/>
        </w:rPr>
        <w:t xml:space="preserve">. </w:t>
      </w:r>
    </w:p>
    <w:p w14:paraId="7DF6A261" w14:textId="77777777"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Gains and losses on exchange are included in determining income.</w:t>
      </w:r>
    </w:p>
    <w:p w14:paraId="79C050DB" w14:textId="280DF583"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F35A2E" w:rsidRPr="00F43756">
        <w:rPr>
          <w:rFonts w:ascii="Arial" w:hAnsi="Arial"/>
          <w:b/>
          <w:bCs/>
          <w:sz w:val="22"/>
          <w:szCs w:val="22"/>
        </w:rPr>
        <w:t>.</w:t>
      </w:r>
      <w:r w:rsidR="002754DB" w:rsidRPr="00F43756">
        <w:rPr>
          <w:rFonts w:ascii="Arial" w:hAnsi="Arial"/>
          <w:b/>
          <w:bCs/>
          <w:sz w:val="22"/>
          <w:szCs w:val="22"/>
        </w:rPr>
        <w:t>14</w:t>
      </w:r>
      <w:r w:rsidR="00173094" w:rsidRPr="00F43756">
        <w:rPr>
          <w:rFonts w:ascii="Arial" w:hAnsi="Arial"/>
          <w:b/>
          <w:bCs/>
          <w:sz w:val="22"/>
          <w:szCs w:val="22"/>
        </w:rPr>
        <w:t xml:space="preserve"> </w:t>
      </w:r>
      <w:r w:rsidR="00173094" w:rsidRPr="00F43756">
        <w:rPr>
          <w:rFonts w:ascii="Arial" w:hAnsi="Arial"/>
          <w:b/>
          <w:bCs/>
          <w:sz w:val="22"/>
          <w:szCs w:val="22"/>
        </w:rPr>
        <w:tab/>
        <w:t xml:space="preserve">Impairment of </w:t>
      </w:r>
      <w:r w:rsidR="002754DB" w:rsidRPr="00F43756">
        <w:rPr>
          <w:rFonts w:ascii="Arial" w:hAnsi="Arial"/>
          <w:b/>
          <w:bCs/>
          <w:sz w:val="22"/>
          <w:szCs w:val="22"/>
        </w:rPr>
        <w:t xml:space="preserve">non-financial </w:t>
      </w:r>
      <w:r w:rsidR="00173094" w:rsidRPr="00F43756">
        <w:rPr>
          <w:rFonts w:ascii="Arial" w:hAnsi="Arial"/>
          <w:b/>
          <w:bCs/>
          <w:sz w:val="22"/>
          <w:szCs w:val="22"/>
        </w:rPr>
        <w:t>assets</w:t>
      </w:r>
    </w:p>
    <w:p w14:paraId="61EAD7DE" w14:textId="11923CCE"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At </w:t>
      </w:r>
      <w:r w:rsidR="00F35A2E" w:rsidRPr="00F43756">
        <w:rPr>
          <w:rFonts w:ascii="Arial" w:hAnsi="Arial"/>
          <w:sz w:val="22"/>
          <w:szCs w:val="22"/>
        </w:rPr>
        <w:t>the end of reporting period</w:t>
      </w:r>
      <w:r w:rsidR="00173094" w:rsidRPr="00F43756">
        <w:rPr>
          <w:rFonts w:ascii="Arial" w:hAnsi="Arial"/>
          <w:sz w:val="22"/>
          <w:szCs w:val="22"/>
        </w:rPr>
        <w:t xml:space="preserve">, the </w:t>
      </w:r>
      <w:r w:rsidR="005B5C2F" w:rsidRPr="00F43756">
        <w:rPr>
          <w:rFonts w:ascii="Arial" w:hAnsi="Arial"/>
          <w:sz w:val="22"/>
          <w:szCs w:val="22"/>
        </w:rPr>
        <w:t xml:space="preserve">Group </w:t>
      </w:r>
      <w:r w:rsidR="00F70927" w:rsidRPr="00F43756">
        <w:rPr>
          <w:rFonts w:ascii="Arial" w:hAnsi="Arial"/>
          <w:sz w:val="22"/>
          <w:szCs w:val="22"/>
        </w:rPr>
        <w:t>perform</w:t>
      </w:r>
      <w:r w:rsidR="005F0C1F" w:rsidRPr="00F43756">
        <w:rPr>
          <w:rFonts w:ascii="Arial" w:hAnsi="Arial"/>
          <w:sz w:val="22"/>
          <w:szCs w:val="22"/>
        </w:rPr>
        <w:t>s</w:t>
      </w:r>
      <w:r w:rsidR="00173094" w:rsidRPr="00F43756">
        <w:rPr>
          <w:rFonts w:ascii="Arial" w:hAnsi="Arial"/>
          <w:sz w:val="22"/>
          <w:szCs w:val="22"/>
        </w:rPr>
        <w:t xml:space="preserve"> impairment reviews in respect of the property, plant and equipment</w:t>
      </w:r>
      <w:r w:rsidR="002754DB" w:rsidRPr="00F43756">
        <w:rPr>
          <w:rFonts w:ascii="Arial" w:hAnsi="Arial"/>
          <w:sz w:val="22"/>
          <w:szCs w:val="22"/>
        </w:rPr>
        <w:t>, right-of-use assets</w:t>
      </w:r>
      <w:r w:rsidR="0083171C" w:rsidRPr="00F43756">
        <w:rPr>
          <w:rFonts w:ascii="Arial" w:hAnsi="Arial"/>
          <w:sz w:val="22"/>
          <w:szCs w:val="22"/>
        </w:rPr>
        <w:t>,</w:t>
      </w:r>
      <w:r w:rsidR="00173094" w:rsidRPr="00F43756">
        <w:rPr>
          <w:rFonts w:ascii="Arial" w:hAnsi="Arial"/>
          <w:sz w:val="22"/>
          <w:szCs w:val="22"/>
        </w:rPr>
        <w:t xml:space="preserve"> </w:t>
      </w:r>
      <w:r w:rsidR="0083171C" w:rsidRPr="00F43756">
        <w:rPr>
          <w:rFonts w:ascii="Arial" w:hAnsi="Arial"/>
          <w:sz w:val="22"/>
          <w:szCs w:val="22"/>
        </w:rPr>
        <w:t xml:space="preserve">investment properties, </w:t>
      </w:r>
      <w:r w:rsidR="00173094" w:rsidRPr="00F43756">
        <w:rPr>
          <w:rFonts w:ascii="Arial" w:hAnsi="Arial"/>
          <w:sz w:val="22"/>
          <w:szCs w:val="22"/>
        </w:rPr>
        <w:t>and other intangible assets whenever events or changes in circumstances indicate that an asset may be impaired.</w:t>
      </w:r>
      <w:r w:rsidR="001E0151" w:rsidRPr="00F43756">
        <w:rPr>
          <w:rFonts w:ascii="Arial" w:hAnsi="Arial"/>
          <w:sz w:val="22"/>
          <w:szCs w:val="22"/>
        </w:rPr>
        <w:t xml:space="preserve"> The </w:t>
      </w:r>
      <w:r w:rsidR="005B5C2F" w:rsidRPr="00F43756">
        <w:rPr>
          <w:rFonts w:ascii="Arial" w:hAnsi="Arial"/>
          <w:sz w:val="22"/>
          <w:szCs w:val="22"/>
        </w:rPr>
        <w:t xml:space="preserve">Group </w:t>
      </w:r>
      <w:r w:rsidR="001E0151" w:rsidRPr="00F43756">
        <w:rPr>
          <w:rFonts w:ascii="Arial" w:hAnsi="Arial"/>
          <w:sz w:val="22"/>
          <w:szCs w:val="22"/>
        </w:rPr>
        <w:t>also carries out annual impairment reviews in respect of goodwill.</w:t>
      </w:r>
      <w:r w:rsidR="00173094" w:rsidRPr="00F43756">
        <w:rPr>
          <w:rFonts w:ascii="Arial" w:hAnsi="Arial"/>
          <w:sz w:val="22"/>
          <w:szCs w:val="22"/>
        </w:rPr>
        <w:t xml:space="preserve"> An impairment loss is </w:t>
      </w:r>
      <w:proofErr w:type="spellStart"/>
      <w:r w:rsidR="00173094" w:rsidRPr="00F43756">
        <w:rPr>
          <w:rFonts w:ascii="Arial" w:hAnsi="Arial"/>
          <w:sz w:val="22"/>
          <w:szCs w:val="22"/>
        </w:rPr>
        <w:t>recognised</w:t>
      </w:r>
      <w:proofErr w:type="spellEnd"/>
      <w:r w:rsidR="00173094" w:rsidRPr="00F43756">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191DCD">
        <w:rPr>
          <w:rFonts w:ascii="Arial" w:hAnsi="Arial"/>
          <w:sz w:val="22"/>
          <w:szCs w:val="22"/>
        </w:rPr>
        <w:t xml:space="preserve">                  </w:t>
      </w:r>
      <w:r w:rsidR="00173094" w:rsidRPr="00F43756">
        <w:rPr>
          <w:rFonts w:ascii="Arial" w:hAnsi="Arial"/>
          <w:sz w:val="22"/>
          <w:szCs w:val="22"/>
        </w:rPr>
        <w:lastRenderedPageBreak/>
        <w:t xml:space="preserve">a valuation model that, based on information available, reflects the amount that the </w:t>
      </w:r>
      <w:r w:rsidR="005F0C1F" w:rsidRPr="00F43756">
        <w:rPr>
          <w:rFonts w:ascii="Arial" w:hAnsi="Arial"/>
          <w:sz w:val="22"/>
          <w:szCs w:val="22"/>
        </w:rPr>
        <w:t>Group</w:t>
      </w:r>
      <w:r w:rsidR="00173094" w:rsidRPr="00F43756">
        <w:rPr>
          <w:rFonts w:ascii="Arial" w:hAnsi="Arial"/>
          <w:sz w:val="22"/>
          <w:szCs w:val="22"/>
        </w:rPr>
        <w:t xml:space="preserve"> could obtain from the disposal of the asset in an arm’s length transaction between knowledgeable, willing parties, after deducting the costs of disposal. </w:t>
      </w:r>
    </w:p>
    <w:p w14:paraId="096858A9" w14:textId="77777777" w:rsidR="00173094" w:rsidRPr="00F43756"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An impairment loss is </w:t>
      </w:r>
      <w:proofErr w:type="spellStart"/>
      <w:r w:rsidR="00173094" w:rsidRPr="00F43756">
        <w:rPr>
          <w:rFonts w:ascii="Arial" w:hAnsi="Arial"/>
          <w:sz w:val="22"/>
          <w:szCs w:val="22"/>
        </w:rPr>
        <w:t>recognised</w:t>
      </w:r>
      <w:proofErr w:type="spellEnd"/>
      <w:r w:rsidR="00173094" w:rsidRPr="00F43756">
        <w:rPr>
          <w:rFonts w:ascii="Arial" w:hAnsi="Arial"/>
          <w:sz w:val="22"/>
          <w:szCs w:val="22"/>
        </w:rPr>
        <w:t xml:space="preserve"> in the </w:t>
      </w:r>
      <w:r w:rsidR="00F35A2E" w:rsidRPr="00F43756">
        <w:rPr>
          <w:rFonts w:ascii="Arial" w:hAnsi="Arial"/>
          <w:sz w:val="22"/>
          <w:szCs w:val="22"/>
        </w:rPr>
        <w:t>profit or loss</w:t>
      </w:r>
      <w:r w:rsidR="00173094" w:rsidRPr="00F43756">
        <w:rPr>
          <w:rFonts w:ascii="Arial" w:hAnsi="Arial"/>
          <w:sz w:val="22"/>
          <w:szCs w:val="22"/>
        </w:rPr>
        <w:t xml:space="preserve">. </w:t>
      </w:r>
    </w:p>
    <w:p w14:paraId="031E0C49" w14:textId="4D7AE363" w:rsidR="007A74F9" w:rsidRPr="00F43756" w:rsidRDefault="007A74F9" w:rsidP="007A74F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In the assessment</w:t>
      </w:r>
      <w:r w:rsidRPr="00F43756">
        <w:rPr>
          <w:rFonts w:ascii="Arial" w:hAnsi="Arial" w:hint="cs"/>
          <w:sz w:val="22"/>
          <w:szCs w:val="22"/>
          <w:cs/>
        </w:rPr>
        <w:t xml:space="preserve"> </w:t>
      </w:r>
      <w:r w:rsidRPr="00F43756">
        <w:rPr>
          <w:rFonts w:ascii="Arial" w:hAnsi="Arial"/>
          <w:sz w:val="22"/>
          <w:szCs w:val="22"/>
        </w:rPr>
        <w:t>of asset impairment</w:t>
      </w:r>
      <w:r w:rsidR="002754DB" w:rsidRPr="00F43756">
        <w:rPr>
          <w:rFonts w:ascii="Arial" w:hAnsi="Arial"/>
          <w:sz w:val="22"/>
          <w:szCs w:val="22"/>
        </w:rPr>
        <w:t xml:space="preserve"> (except for goodwill),</w:t>
      </w:r>
      <w:r w:rsidRPr="00F43756">
        <w:rPr>
          <w:rFonts w:ascii="Arial" w:hAnsi="Arial" w:hint="cs"/>
          <w:sz w:val="22"/>
          <w:szCs w:val="22"/>
          <w:cs/>
        </w:rPr>
        <w:t xml:space="preserve"> </w:t>
      </w:r>
      <w:r w:rsidRPr="00F43756">
        <w:rPr>
          <w:rFonts w:ascii="Arial" w:hAnsi="Arial"/>
          <w:sz w:val="22"/>
          <w:szCs w:val="22"/>
        </w:rPr>
        <w:t xml:space="preserve">if there is any indication that previously </w:t>
      </w:r>
      <w:proofErr w:type="spellStart"/>
      <w:r w:rsidRPr="00F43756">
        <w:rPr>
          <w:rFonts w:ascii="Arial" w:hAnsi="Arial"/>
          <w:sz w:val="22"/>
          <w:szCs w:val="22"/>
        </w:rPr>
        <w:t>recognised</w:t>
      </w:r>
      <w:proofErr w:type="spellEnd"/>
      <w:r w:rsidRPr="00F43756">
        <w:rPr>
          <w:rFonts w:ascii="Arial" w:hAnsi="Arial"/>
          <w:sz w:val="22"/>
          <w:szCs w:val="22"/>
        </w:rPr>
        <w:t xml:space="preserve"> impairment losses may no longer exist or may have decreased, </w:t>
      </w:r>
      <w:r w:rsidR="00191DCD">
        <w:rPr>
          <w:rFonts w:ascii="Arial" w:hAnsi="Arial"/>
          <w:sz w:val="22"/>
          <w:szCs w:val="22"/>
        </w:rPr>
        <w:t xml:space="preserve">                </w:t>
      </w:r>
      <w:r w:rsidRPr="00F43756">
        <w:rPr>
          <w:rFonts w:ascii="Arial" w:hAnsi="Arial"/>
          <w:sz w:val="22"/>
          <w:szCs w:val="22"/>
        </w:rPr>
        <w:t xml:space="preserve">the </w:t>
      </w:r>
      <w:r w:rsidR="005F0C1F" w:rsidRPr="00F43756">
        <w:rPr>
          <w:rFonts w:ascii="Arial" w:hAnsi="Arial"/>
          <w:sz w:val="22"/>
          <w:szCs w:val="22"/>
        </w:rPr>
        <w:t xml:space="preserve">Group </w:t>
      </w:r>
      <w:r w:rsidR="001E0151" w:rsidRPr="00F43756">
        <w:rPr>
          <w:rFonts w:ascii="Arial" w:hAnsi="Arial"/>
          <w:sz w:val="22"/>
          <w:szCs w:val="22"/>
        </w:rPr>
        <w:t>estimate</w:t>
      </w:r>
      <w:r w:rsidR="00106106" w:rsidRPr="00F43756">
        <w:rPr>
          <w:rFonts w:ascii="Arial" w:hAnsi="Arial"/>
          <w:sz w:val="22"/>
          <w:szCs w:val="22"/>
        </w:rPr>
        <w:t>s</w:t>
      </w:r>
      <w:r w:rsidR="001E0151" w:rsidRPr="00F43756">
        <w:rPr>
          <w:rFonts w:ascii="Arial" w:hAnsi="Arial"/>
          <w:sz w:val="22"/>
          <w:szCs w:val="22"/>
        </w:rPr>
        <w:t xml:space="preserve"> </w:t>
      </w:r>
      <w:r w:rsidRPr="00F43756">
        <w:rPr>
          <w:rFonts w:ascii="Arial" w:hAnsi="Arial"/>
          <w:sz w:val="22"/>
          <w:szCs w:val="22"/>
        </w:rPr>
        <w:t xml:space="preserve">the asset’s recoverable amount. A previously </w:t>
      </w:r>
      <w:proofErr w:type="spellStart"/>
      <w:r w:rsidRPr="00F43756">
        <w:rPr>
          <w:rFonts w:ascii="Arial" w:hAnsi="Arial"/>
          <w:sz w:val="22"/>
          <w:szCs w:val="22"/>
        </w:rPr>
        <w:t>recognised</w:t>
      </w:r>
      <w:proofErr w:type="spellEnd"/>
      <w:r w:rsidRPr="00F43756">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F43756">
        <w:rPr>
          <w:rFonts w:ascii="Arial" w:hAnsi="Arial"/>
          <w:sz w:val="22"/>
          <w:szCs w:val="22"/>
        </w:rPr>
        <w:t>recognised</w:t>
      </w:r>
      <w:proofErr w:type="spellEnd"/>
      <w:r w:rsidRPr="00F43756">
        <w:rPr>
          <w:rFonts w:ascii="Arial" w:hAnsi="Arial"/>
          <w:sz w:val="22"/>
          <w:szCs w:val="22"/>
        </w:rPr>
        <w:t>. The increased carrying amount of the asset attributable to a reversal of an impairment loss shall not exceed the carrying amount that would have been determined</w:t>
      </w:r>
      <w:r w:rsidRPr="00F43756">
        <w:rPr>
          <w:rFonts w:ascii="Arial" w:hAnsi="Arial" w:hint="cs"/>
          <w:sz w:val="22"/>
          <w:szCs w:val="22"/>
          <w:cs/>
        </w:rPr>
        <w:t xml:space="preserve"> </w:t>
      </w:r>
      <w:r w:rsidRPr="00F43756">
        <w:rPr>
          <w:rFonts w:ascii="Arial" w:hAnsi="Arial"/>
          <w:sz w:val="22"/>
          <w:szCs w:val="22"/>
        </w:rPr>
        <w:t xml:space="preserve">had no impairment loss been </w:t>
      </w:r>
      <w:proofErr w:type="spellStart"/>
      <w:r w:rsidRPr="00F43756">
        <w:rPr>
          <w:rFonts w:ascii="Arial" w:hAnsi="Arial"/>
          <w:sz w:val="22"/>
          <w:szCs w:val="22"/>
        </w:rPr>
        <w:t>recognised</w:t>
      </w:r>
      <w:proofErr w:type="spellEnd"/>
      <w:r w:rsidRPr="00F43756">
        <w:rPr>
          <w:rFonts w:ascii="Arial" w:hAnsi="Arial"/>
          <w:sz w:val="22"/>
          <w:szCs w:val="22"/>
        </w:rPr>
        <w:t xml:space="preserve"> for the asset in prior years. Such reversal is </w:t>
      </w:r>
      <w:proofErr w:type="spellStart"/>
      <w:r w:rsidRPr="00F43756">
        <w:rPr>
          <w:rFonts w:ascii="Arial" w:hAnsi="Arial"/>
          <w:sz w:val="22"/>
          <w:szCs w:val="22"/>
        </w:rPr>
        <w:t>recognised</w:t>
      </w:r>
      <w:proofErr w:type="spellEnd"/>
      <w:r w:rsidRPr="00F43756">
        <w:rPr>
          <w:rFonts w:ascii="Arial" w:hAnsi="Arial"/>
          <w:sz w:val="22"/>
          <w:szCs w:val="22"/>
        </w:rPr>
        <w:t xml:space="preserve"> in profit or loss.</w:t>
      </w:r>
    </w:p>
    <w:p w14:paraId="32CA0B89" w14:textId="2D441F43" w:rsidR="00173094" w:rsidRPr="00F43756" w:rsidRDefault="003A11BD" w:rsidP="0001039C">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.15</w:t>
      </w:r>
      <w:r w:rsidR="00173094" w:rsidRPr="00F43756">
        <w:rPr>
          <w:rFonts w:ascii="Arial" w:hAnsi="Arial" w:hint="cs"/>
          <w:b/>
          <w:bCs/>
          <w:sz w:val="22"/>
          <w:szCs w:val="22"/>
          <w:cs/>
        </w:rPr>
        <w:tab/>
      </w:r>
      <w:r w:rsidR="00173094" w:rsidRPr="00F43756">
        <w:rPr>
          <w:rFonts w:ascii="Arial" w:hAnsi="Arial"/>
          <w:b/>
          <w:bCs/>
          <w:sz w:val="22"/>
          <w:szCs w:val="22"/>
        </w:rPr>
        <w:t>Employee benefits</w:t>
      </w:r>
    </w:p>
    <w:p w14:paraId="0C295766"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ab/>
        <w:t>Short-term employee benefits</w:t>
      </w:r>
    </w:p>
    <w:p w14:paraId="290A9941"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 xml:space="preserve">Salaries, wages, bonuses and contributions to the social security fund are </w:t>
      </w:r>
      <w:proofErr w:type="spellStart"/>
      <w:r w:rsidRPr="00F43756">
        <w:rPr>
          <w:rFonts w:ascii="Arial" w:hAnsi="Arial"/>
          <w:sz w:val="22"/>
          <w:szCs w:val="22"/>
        </w:rPr>
        <w:t>recognised</w:t>
      </w:r>
      <w:proofErr w:type="spellEnd"/>
      <w:r w:rsidRPr="00F43756">
        <w:rPr>
          <w:rFonts w:ascii="Arial" w:hAnsi="Arial"/>
          <w:sz w:val="22"/>
          <w:szCs w:val="22"/>
        </w:rPr>
        <w:t xml:space="preserve"> as expenses when incurred.</w:t>
      </w:r>
    </w:p>
    <w:p w14:paraId="16A62B1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F43756">
        <w:rPr>
          <w:rFonts w:ascii="Arial" w:hAnsi="Arial"/>
          <w:b/>
          <w:bCs/>
          <w:i/>
          <w:iCs/>
          <w:spacing w:val="-3"/>
          <w:sz w:val="22"/>
          <w:szCs w:val="22"/>
        </w:rPr>
        <w:t>Post-employment benefits</w:t>
      </w:r>
      <w:r w:rsidRPr="00F43756">
        <w:rPr>
          <w:rFonts w:ascii="Arial" w:hAnsi="Arial" w:hint="cs"/>
          <w:b/>
          <w:bCs/>
          <w:i/>
          <w:iCs/>
          <w:spacing w:val="-3"/>
          <w:sz w:val="22"/>
          <w:szCs w:val="22"/>
          <w:cs/>
        </w:rPr>
        <w:t xml:space="preserve"> </w:t>
      </w:r>
      <w:r w:rsidRPr="00F43756">
        <w:rPr>
          <w:rFonts w:ascii="Arial" w:hAnsi="Arial"/>
          <w:b/>
          <w:bCs/>
          <w:i/>
          <w:iCs/>
          <w:spacing w:val="-3"/>
          <w:sz w:val="22"/>
          <w:szCs w:val="22"/>
        </w:rPr>
        <w:t>and other long-term employee benefits</w:t>
      </w:r>
    </w:p>
    <w:p w14:paraId="7FD07223" w14:textId="77777777" w:rsidR="00927A25" w:rsidRPr="00277DEA"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277DEA">
        <w:rPr>
          <w:rFonts w:ascii="Arial" w:hAnsi="Arial"/>
          <w:b/>
          <w:bCs/>
          <w:i/>
          <w:iCs/>
          <w:spacing w:val="-3"/>
          <w:sz w:val="22"/>
          <w:szCs w:val="22"/>
        </w:rPr>
        <w:t>Defined contribution plans</w:t>
      </w:r>
    </w:p>
    <w:p w14:paraId="7AB7A5E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F43756">
        <w:rPr>
          <w:rFonts w:ascii="Arial" w:hAnsi="Arial"/>
          <w:spacing w:val="-3"/>
          <w:sz w:val="22"/>
          <w:szCs w:val="22"/>
        </w:rPr>
        <w:t>recognised</w:t>
      </w:r>
      <w:proofErr w:type="spellEnd"/>
      <w:r w:rsidRPr="00F43756">
        <w:rPr>
          <w:rFonts w:ascii="Arial" w:hAnsi="Arial"/>
          <w:spacing w:val="-3"/>
          <w:sz w:val="22"/>
          <w:szCs w:val="22"/>
        </w:rPr>
        <w:t xml:space="preserve"> as expenses when incurred.</w:t>
      </w:r>
    </w:p>
    <w:p w14:paraId="7265164A" w14:textId="50D1FE5C" w:rsidR="00927A25" w:rsidRPr="00277DEA"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277DEA">
        <w:rPr>
          <w:rFonts w:ascii="Arial" w:hAnsi="Arial"/>
          <w:b/>
          <w:bCs/>
          <w:i/>
          <w:iCs/>
          <w:spacing w:val="-3"/>
          <w:sz w:val="22"/>
          <w:szCs w:val="22"/>
        </w:rPr>
        <w:t>Defined benefit plans and other long-term employee benefits</w:t>
      </w:r>
    </w:p>
    <w:p w14:paraId="2B1500B5"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w:t>
      </w:r>
      <w:r w:rsidR="005F0C1F" w:rsidRPr="00F43756">
        <w:rPr>
          <w:rFonts w:ascii="Arial" w:hAnsi="Arial"/>
          <w:sz w:val="22"/>
          <w:szCs w:val="22"/>
        </w:rPr>
        <w:t>Group has</w:t>
      </w:r>
      <w:r w:rsidRPr="00F43756">
        <w:rPr>
          <w:rFonts w:ascii="Arial" w:hAnsi="Arial"/>
          <w:sz w:val="22"/>
          <w:szCs w:val="22"/>
        </w:rPr>
        <w:t xml:space="preserve"> obligations in respect of the severance payments it must make to employees upon retirement under labor law and other employee benefit plans. The </w:t>
      </w:r>
      <w:r w:rsidR="005F0C1F" w:rsidRPr="00F43756">
        <w:rPr>
          <w:rFonts w:ascii="Arial" w:hAnsi="Arial"/>
          <w:sz w:val="22"/>
          <w:szCs w:val="22"/>
        </w:rPr>
        <w:t xml:space="preserve">Group </w:t>
      </w:r>
      <w:r w:rsidR="00EE6024" w:rsidRPr="00F43756">
        <w:rPr>
          <w:rFonts w:ascii="Arial" w:hAnsi="Arial"/>
          <w:sz w:val="22"/>
          <w:szCs w:val="22"/>
        </w:rPr>
        <w:t>treat</w:t>
      </w:r>
      <w:r w:rsidR="005F0C1F" w:rsidRPr="00F43756">
        <w:rPr>
          <w:rFonts w:ascii="Arial" w:hAnsi="Arial"/>
          <w:sz w:val="22"/>
          <w:szCs w:val="22"/>
        </w:rPr>
        <w:t>s</w:t>
      </w:r>
      <w:r w:rsidRPr="00F43756">
        <w:rPr>
          <w:rFonts w:ascii="Arial" w:hAnsi="Arial"/>
          <w:sz w:val="22"/>
          <w:szCs w:val="22"/>
        </w:rPr>
        <w:t xml:space="preserve"> these severance payment obligations as a defined benefit plan.</w:t>
      </w:r>
      <w:r w:rsidR="00EE6024" w:rsidRPr="00F43756">
        <w:rPr>
          <w:rFonts w:ascii="Arial" w:hAnsi="Arial"/>
          <w:sz w:val="22"/>
          <w:szCs w:val="22"/>
        </w:rPr>
        <w:t xml:space="preserve"> </w:t>
      </w:r>
      <w:r w:rsidRPr="00F43756">
        <w:rPr>
          <w:rFonts w:ascii="Arial" w:hAnsi="Arial"/>
          <w:sz w:val="22"/>
          <w:szCs w:val="22"/>
        </w:rPr>
        <w:t xml:space="preserve">In addition, </w:t>
      </w:r>
      <w:r w:rsidR="00396EC3" w:rsidRPr="00F43756">
        <w:rPr>
          <w:rFonts w:ascii="Arial" w:hAnsi="Arial"/>
          <w:sz w:val="22"/>
          <w:szCs w:val="22"/>
        </w:rPr>
        <w:t xml:space="preserve">the </w:t>
      </w:r>
      <w:r w:rsidR="005F0C1F" w:rsidRPr="00F43756">
        <w:rPr>
          <w:rFonts w:ascii="Arial" w:hAnsi="Arial"/>
          <w:sz w:val="22"/>
          <w:szCs w:val="22"/>
        </w:rPr>
        <w:t xml:space="preserve">Group </w:t>
      </w:r>
      <w:r w:rsidR="003E4392" w:rsidRPr="00F43756">
        <w:rPr>
          <w:rFonts w:ascii="Arial" w:hAnsi="Arial"/>
          <w:sz w:val="22"/>
          <w:szCs w:val="22"/>
        </w:rPr>
        <w:t>provide</w:t>
      </w:r>
      <w:r w:rsidR="005F0C1F" w:rsidRPr="00F43756">
        <w:rPr>
          <w:rFonts w:ascii="Arial" w:hAnsi="Arial"/>
          <w:sz w:val="22"/>
          <w:szCs w:val="22"/>
        </w:rPr>
        <w:t>s</w:t>
      </w:r>
      <w:r w:rsidRPr="00F43756">
        <w:rPr>
          <w:rFonts w:ascii="Arial" w:hAnsi="Arial"/>
          <w:sz w:val="22"/>
          <w:szCs w:val="22"/>
        </w:rPr>
        <w:t xml:space="preserve"> other long-term employee benefit plan, namely </w:t>
      </w:r>
      <w:r w:rsidR="0046132B" w:rsidRPr="00F43756">
        <w:rPr>
          <w:rFonts w:ascii="Arial" w:hAnsi="Arial"/>
          <w:sz w:val="22"/>
          <w:szCs w:val="22"/>
        </w:rPr>
        <w:t>long service award.</w:t>
      </w:r>
    </w:p>
    <w:p w14:paraId="5FC8E1EA"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F43756">
        <w:rPr>
          <w:rFonts w:ascii="Arial" w:hAnsi="Arial" w:cs="Arial"/>
          <w:color w:val="000000"/>
          <w:sz w:val="22"/>
          <w:szCs w:val="22"/>
        </w:rPr>
        <w:t xml:space="preserve">The obligation under the defined benefit plan and other long-term employee benefit plan is determined by a professionally qualified independent actuary based on actuarial techniques, using the projected unit credit method. </w:t>
      </w:r>
    </w:p>
    <w:p w14:paraId="388FB6C2" w14:textId="77777777" w:rsidR="00927A25" w:rsidRPr="00F43756"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F43756">
        <w:rPr>
          <w:rFonts w:ascii="Arial" w:hAnsi="Arial"/>
          <w:sz w:val="22"/>
          <w:szCs w:val="22"/>
        </w:rPr>
        <w:tab/>
      </w:r>
      <w:r w:rsidRPr="00F43756">
        <w:rPr>
          <w:rFonts w:ascii="Arial" w:hAnsi="Arial" w:cs="Arial"/>
          <w:color w:val="000000"/>
          <w:sz w:val="22"/>
          <w:szCs w:val="22"/>
        </w:rPr>
        <w:t xml:space="preserve">Actuarial gains and losses arising from </w:t>
      </w:r>
      <w:r w:rsidR="00515A80" w:rsidRPr="00F43756">
        <w:rPr>
          <w:rFonts w:ascii="Arial" w:hAnsi="Arial" w:cs="Arial"/>
          <w:color w:val="000000"/>
          <w:sz w:val="22"/>
          <w:szCs w:val="22"/>
        </w:rPr>
        <w:t>defined benefit plans</w:t>
      </w:r>
      <w:r w:rsidRPr="00F43756">
        <w:rPr>
          <w:rFonts w:ascii="Arial" w:hAnsi="Arial" w:cs="Arial"/>
          <w:color w:val="000000"/>
          <w:sz w:val="22"/>
          <w:szCs w:val="22"/>
        </w:rPr>
        <w:t xml:space="preserve"> are </w:t>
      </w:r>
      <w:proofErr w:type="spellStart"/>
      <w:r w:rsidRPr="00F43756">
        <w:rPr>
          <w:rFonts w:ascii="Arial" w:hAnsi="Arial" w:cs="Arial"/>
          <w:color w:val="000000"/>
          <w:sz w:val="22"/>
          <w:szCs w:val="22"/>
        </w:rPr>
        <w:t>recognised</w:t>
      </w:r>
      <w:proofErr w:type="spellEnd"/>
      <w:r w:rsidRPr="00F43756">
        <w:rPr>
          <w:rFonts w:ascii="Arial" w:hAnsi="Arial" w:cs="Arial"/>
          <w:color w:val="000000"/>
          <w:sz w:val="22"/>
          <w:szCs w:val="22"/>
        </w:rPr>
        <w:t xml:space="preserve"> immediately in other comprehensive income.</w:t>
      </w:r>
    </w:p>
    <w:p w14:paraId="7C6307C4" w14:textId="1203D8EB" w:rsidR="00927A25" w:rsidRPr="00F43756" w:rsidRDefault="00927A25"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tab/>
        <w:t xml:space="preserve">Actuarial gains and losses arising from other long-term benefits are </w:t>
      </w:r>
      <w:proofErr w:type="spellStart"/>
      <w:r w:rsidRPr="00F43756">
        <w:rPr>
          <w:rFonts w:ascii="Arial" w:hAnsi="Arial"/>
          <w:sz w:val="22"/>
          <w:szCs w:val="22"/>
        </w:rPr>
        <w:t>recognised</w:t>
      </w:r>
      <w:proofErr w:type="spellEnd"/>
      <w:r w:rsidRPr="00F43756">
        <w:rPr>
          <w:rFonts w:ascii="Arial" w:hAnsi="Arial"/>
          <w:sz w:val="22"/>
          <w:szCs w:val="22"/>
        </w:rPr>
        <w:t xml:space="preserve"> immediately in profit and loss.</w:t>
      </w:r>
    </w:p>
    <w:p w14:paraId="7E2DDB7E" w14:textId="77777777" w:rsidR="005B5C2F" w:rsidRPr="00F43756" w:rsidRDefault="005B5C2F"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lastRenderedPageBreak/>
        <w:tab/>
        <w:t xml:space="preserve">Past service costs are </w:t>
      </w:r>
      <w:proofErr w:type="spellStart"/>
      <w:r w:rsidRPr="00F43756">
        <w:rPr>
          <w:rFonts w:ascii="Arial" w:hAnsi="Arial"/>
          <w:sz w:val="22"/>
          <w:szCs w:val="22"/>
        </w:rPr>
        <w:t>recognised</w:t>
      </w:r>
      <w:proofErr w:type="spellEnd"/>
      <w:r w:rsidRPr="00F43756">
        <w:rPr>
          <w:rFonts w:ascii="Arial" w:hAnsi="Arial"/>
          <w:sz w:val="22"/>
          <w:szCs w:val="22"/>
        </w:rPr>
        <w:t xml:space="preserve"> in profit or loss on the earlier of the date of the plan amendment or curtailment and the date that the Group </w:t>
      </w:r>
      <w:proofErr w:type="spellStart"/>
      <w:r w:rsidRPr="00F43756">
        <w:rPr>
          <w:rFonts w:ascii="Arial" w:hAnsi="Arial"/>
          <w:sz w:val="22"/>
          <w:szCs w:val="22"/>
        </w:rPr>
        <w:t>recognises</w:t>
      </w:r>
      <w:proofErr w:type="spellEnd"/>
      <w:r w:rsidRPr="00F43756">
        <w:rPr>
          <w:rFonts w:ascii="Arial" w:hAnsi="Arial"/>
          <w:sz w:val="22"/>
          <w:szCs w:val="22"/>
        </w:rPr>
        <w:t xml:space="preserve"> restructuring-related costs.</w:t>
      </w:r>
    </w:p>
    <w:p w14:paraId="404A6330" w14:textId="6FBF862F"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.16</w:t>
      </w:r>
      <w:r w:rsidR="00173094" w:rsidRPr="00F43756">
        <w:rPr>
          <w:rFonts w:ascii="Arial" w:hAnsi="Arial"/>
          <w:b/>
          <w:bCs/>
          <w:sz w:val="22"/>
          <w:szCs w:val="22"/>
        </w:rPr>
        <w:t xml:space="preserve"> </w:t>
      </w:r>
      <w:r w:rsidR="00173094" w:rsidRPr="00F43756">
        <w:rPr>
          <w:rFonts w:ascii="Arial" w:hAnsi="Arial"/>
          <w:b/>
          <w:bCs/>
          <w:sz w:val="22"/>
          <w:szCs w:val="22"/>
        </w:rPr>
        <w:tab/>
        <w:t>Provisions</w:t>
      </w:r>
    </w:p>
    <w:p w14:paraId="00CC105E" w14:textId="77777777" w:rsidR="00173094" w:rsidRPr="00F43756" w:rsidRDefault="00173094" w:rsidP="0001039C">
      <w:pPr>
        <w:tabs>
          <w:tab w:val="left" w:pos="360"/>
        </w:tabs>
        <w:spacing w:before="120" w:after="120" w:line="380" w:lineRule="exact"/>
        <w:ind w:left="540" w:right="58" w:hanging="180"/>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Provisions are </w:t>
      </w:r>
      <w:proofErr w:type="spellStart"/>
      <w:r w:rsidRPr="00F43756">
        <w:rPr>
          <w:rFonts w:ascii="Arial" w:hAnsi="Arial"/>
          <w:sz w:val="22"/>
          <w:szCs w:val="22"/>
        </w:rPr>
        <w:t>recognised</w:t>
      </w:r>
      <w:proofErr w:type="spellEnd"/>
      <w:r w:rsidRPr="00F43756">
        <w:rPr>
          <w:rFonts w:ascii="Arial" w:hAnsi="Arial"/>
          <w:sz w:val="22"/>
          <w:szCs w:val="22"/>
        </w:rPr>
        <w:t xml:space="preserve"> when the </w:t>
      </w:r>
      <w:r w:rsidR="005B5C2F" w:rsidRPr="00F43756">
        <w:rPr>
          <w:rFonts w:ascii="Arial" w:hAnsi="Arial"/>
          <w:sz w:val="22"/>
          <w:szCs w:val="22"/>
        </w:rPr>
        <w:t xml:space="preserve">Group </w:t>
      </w:r>
      <w:r w:rsidR="00F70927" w:rsidRPr="00F43756">
        <w:rPr>
          <w:rFonts w:ascii="Arial" w:hAnsi="Arial"/>
          <w:sz w:val="22"/>
          <w:szCs w:val="22"/>
        </w:rPr>
        <w:t>ha</w:t>
      </w:r>
      <w:r w:rsidR="005B5C2F" w:rsidRPr="00F43756">
        <w:rPr>
          <w:rFonts w:ascii="Arial" w:hAnsi="Arial"/>
          <w:sz w:val="22"/>
          <w:szCs w:val="22"/>
        </w:rPr>
        <w:t>s</w:t>
      </w:r>
      <w:r w:rsidRPr="00F43756">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F9C9727" w14:textId="4DD58A4E" w:rsidR="00E564FB" w:rsidRPr="00F43756" w:rsidRDefault="003A11BD" w:rsidP="00E564FB">
      <w:pPr>
        <w:tabs>
          <w:tab w:val="left" w:pos="1440"/>
          <w:tab w:val="left" w:pos="2880"/>
          <w:tab w:val="center" w:pos="6480"/>
        </w:tabs>
        <w:spacing w:before="120" w:after="120" w:line="380" w:lineRule="exact"/>
        <w:ind w:left="547" w:hanging="540"/>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.17</w:t>
      </w:r>
      <w:r w:rsidR="00E564FB" w:rsidRPr="00F43756">
        <w:rPr>
          <w:rFonts w:ascii="Arial" w:hAnsi="Arial"/>
          <w:b/>
          <w:bCs/>
          <w:sz w:val="22"/>
          <w:szCs w:val="22"/>
        </w:rPr>
        <w:tab/>
        <w:t>Equity-settled share-based payment transactions</w:t>
      </w:r>
    </w:p>
    <w:p w14:paraId="255F8511" w14:textId="24F3C8E1" w:rsidR="00E564FB" w:rsidRPr="00F43756" w:rsidRDefault="00E564FB" w:rsidP="00E564FB">
      <w:pPr>
        <w:spacing w:before="120" w:after="120" w:line="380" w:lineRule="exact"/>
        <w:ind w:left="547" w:hanging="540"/>
        <w:jc w:val="both"/>
        <w:rPr>
          <w:rFonts w:ascii="Arial" w:hAnsi="Arial"/>
          <w:sz w:val="22"/>
          <w:szCs w:val="22"/>
          <w:lang w:val="en-GB"/>
        </w:rPr>
      </w:pPr>
      <w:r w:rsidRPr="00F43756">
        <w:rPr>
          <w:rFonts w:ascii="Arial" w:hAnsi="Arial"/>
          <w:sz w:val="22"/>
          <w:szCs w:val="22"/>
          <w:lang w:val="en-GB"/>
        </w:rPr>
        <w:tab/>
        <w:t xml:space="preserve">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w:t>
      </w:r>
      <w:r w:rsidR="00191DCD">
        <w:rPr>
          <w:rFonts w:ascii="Arial" w:hAnsi="Arial"/>
          <w:sz w:val="22"/>
          <w:szCs w:val="22"/>
          <w:lang w:val="en-GB"/>
        </w:rPr>
        <w:t xml:space="preserve">            </w:t>
      </w:r>
      <w:r w:rsidRPr="00F43756">
        <w:rPr>
          <w:rFonts w:ascii="Arial" w:hAnsi="Arial"/>
          <w:sz w:val="22"/>
          <w:szCs w:val="22"/>
          <w:lang w:val="en-GB"/>
        </w:rPr>
        <w:t>a corresponding increase in “Capital reserve for sh</w:t>
      </w:r>
      <w:r w:rsidR="001E0151" w:rsidRPr="00F43756">
        <w:rPr>
          <w:rFonts w:ascii="Arial" w:hAnsi="Arial"/>
          <w:sz w:val="22"/>
          <w:szCs w:val="22"/>
          <w:lang w:val="en-GB"/>
        </w:rPr>
        <w:t>are-based payment transactions”</w:t>
      </w:r>
      <w:r w:rsidRPr="00F43756">
        <w:rPr>
          <w:rFonts w:ascii="Arial" w:hAnsi="Arial"/>
          <w:sz w:val="22"/>
          <w:szCs w:val="22"/>
          <w:lang w:val="en-GB"/>
        </w:rPr>
        <w:t xml:space="preserve"> in shareholders’ equity.</w:t>
      </w:r>
    </w:p>
    <w:p w14:paraId="0BE5CA15" w14:textId="41FED1D4" w:rsidR="002650AF" w:rsidRPr="002650AF" w:rsidRDefault="002650AF" w:rsidP="002650AF">
      <w:pPr>
        <w:tabs>
          <w:tab w:val="left" w:pos="540"/>
        </w:tabs>
        <w:spacing w:before="120" w:after="120" w:line="380" w:lineRule="exact"/>
        <w:ind w:right="58"/>
        <w:jc w:val="both"/>
        <w:rPr>
          <w:rFonts w:ascii="Arial" w:hAnsi="Arial"/>
          <w:b/>
          <w:bCs/>
          <w:sz w:val="22"/>
          <w:szCs w:val="22"/>
        </w:rPr>
      </w:pPr>
      <w:r w:rsidRPr="002650AF">
        <w:rPr>
          <w:rFonts w:ascii="Arial" w:hAnsi="Arial"/>
          <w:b/>
          <w:bCs/>
          <w:sz w:val="22"/>
          <w:szCs w:val="22"/>
        </w:rPr>
        <w:t xml:space="preserve">4.18 </w:t>
      </w:r>
      <w:r>
        <w:rPr>
          <w:rFonts w:ascii="Arial" w:hAnsi="Arial"/>
          <w:b/>
          <w:bCs/>
          <w:sz w:val="22"/>
          <w:szCs w:val="22"/>
        </w:rPr>
        <w:tab/>
      </w:r>
      <w:r w:rsidRPr="002650AF">
        <w:rPr>
          <w:rFonts w:ascii="Arial" w:hAnsi="Arial"/>
          <w:b/>
          <w:bCs/>
          <w:sz w:val="22"/>
          <w:szCs w:val="22"/>
        </w:rPr>
        <w:t>Treasury shares</w:t>
      </w:r>
    </w:p>
    <w:p w14:paraId="09862ED2" w14:textId="5F466B99" w:rsidR="002650AF" w:rsidRPr="002650AF" w:rsidRDefault="002650AF" w:rsidP="002650AF">
      <w:pPr>
        <w:spacing w:before="120" w:after="120" w:line="380" w:lineRule="exact"/>
        <w:ind w:left="547" w:hanging="540"/>
        <w:jc w:val="both"/>
        <w:rPr>
          <w:rFonts w:ascii="Arial" w:hAnsi="Arial"/>
          <w:sz w:val="22"/>
          <w:szCs w:val="22"/>
          <w:lang w:val="en-GB"/>
        </w:rPr>
      </w:pPr>
      <w:r>
        <w:rPr>
          <w:rFonts w:ascii="Arial" w:hAnsi="Arial"/>
          <w:sz w:val="22"/>
          <w:szCs w:val="22"/>
          <w:lang w:val="en-GB"/>
        </w:rPr>
        <w:tab/>
      </w:r>
      <w:r w:rsidRPr="002650AF">
        <w:rPr>
          <w:rFonts w:ascii="Arial" w:hAnsi="Arial"/>
          <w:sz w:val="22"/>
          <w:szCs w:val="22"/>
          <w:lang w:val="en-GB"/>
        </w:rPr>
        <w:t xml:space="preserve">The Group’s own equity instruments that have been reacquired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  </w:t>
      </w:r>
    </w:p>
    <w:p w14:paraId="5C80B09B" w14:textId="6A36A029"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2650AF">
        <w:rPr>
          <w:rFonts w:ascii="Arial" w:hAnsi="Arial"/>
          <w:b/>
          <w:bCs/>
          <w:sz w:val="22"/>
          <w:szCs w:val="22"/>
        </w:rPr>
        <w:t>19</w:t>
      </w:r>
      <w:r w:rsidR="00173094" w:rsidRPr="00F43756">
        <w:rPr>
          <w:rFonts w:ascii="Arial" w:hAnsi="Arial"/>
          <w:b/>
          <w:bCs/>
          <w:sz w:val="22"/>
          <w:szCs w:val="22"/>
        </w:rPr>
        <w:tab/>
        <w:t>Income tax</w:t>
      </w:r>
    </w:p>
    <w:p w14:paraId="5004212F" w14:textId="77777777" w:rsidR="000A4023" w:rsidRPr="00F43756"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F43756">
        <w:rPr>
          <w:rFonts w:ascii="Arial" w:hAnsi="Arial"/>
          <w:sz w:val="22"/>
          <w:szCs w:val="22"/>
        </w:rPr>
        <w:tab/>
      </w:r>
      <w:r w:rsidRPr="00F43756">
        <w:rPr>
          <w:rFonts w:ascii="Arial" w:hAnsi="Arial"/>
          <w:spacing w:val="-2"/>
          <w:sz w:val="22"/>
          <w:szCs w:val="22"/>
        </w:rPr>
        <w:tab/>
        <w:t>Income tax expense represents the sum of corporate income tax currently payable and deferred tax.</w:t>
      </w:r>
    </w:p>
    <w:p w14:paraId="4979D566" w14:textId="77777777" w:rsidR="000A4023" w:rsidRPr="00F43756"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Current tax</w:t>
      </w:r>
    </w:p>
    <w:p w14:paraId="61FC9546" w14:textId="77777777" w:rsidR="000A4023" w:rsidRPr="00F43756"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Current income tax is provided in the accounts at the amount expected to be paid to the taxation authorities, based on taxable profits determined in accordance with tax legislation.</w:t>
      </w:r>
    </w:p>
    <w:p w14:paraId="31F79BDC" w14:textId="77777777" w:rsidR="000A4023" w:rsidRPr="00F43756" w:rsidRDefault="002569F6" w:rsidP="00132E30">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Deferred tax</w:t>
      </w:r>
    </w:p>
    <w:p w14:paraId="03232350" w14:textId="77777777" w:rsidR="000A4023" w:rsidRPr="00F43756"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0E661D" w14:textId="3B8053FF" w:rsidR="000A4023" w:rsidRPr="00F43756"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000A4023" w:rsidRPr="00F43756">
        <w:rPr>
          <w:rFonts w:ascii="Arial" w:hAnsi="Arial"/>
          <w:sz w:val="22"/>
          <w:szCs w:val="22"/>
        </w:rPr>
        <w:t xml:space="preserve">The </w:t>
      </w:r>
      <w:r w:rsidR="005B5C2F" w:rsidRPr="00F43756">
        <w:rPr>
          <w:rFonts w:ascii="Arial" w:hAnsi="Arial"/>
          <w:sz w:val="22"/>
          <w:szCs w:val="22"/>
        </w:rPr>
        <w:t>Group</w:t>
      </w:r>
      <w:r w:rsidR="000A4023" w:rsidRPr="00F43756">
        <w:rPr>
          <w:rFonts w:ascii="Arial" w:hAnsi="Arial"/>
          <w:sz w:val="22"/>
          <w:szCs w:val="22"/>
        </w:rPr>
        <w:t xml:space="preserve"> </w:t>
      </w:r>
      <w:proofErr w:type="spellStart"/>
      <w:r w:rsidR="000A4023" w:rsidRPr="00F43756">
        <w:rPr>
          <w:rFonts w:ascii="Arial" w:hAnsi="Arial"/>
          <w:sz w:val="22"/>
          <w:szCs w:val="22"/>
        </w:rPr>
        <w:t>recognise</w:t>
      </w:r>
      <w:r w:rsidR="005B5C2F" w:rsidRPr="00F43756">
        <w:rPr>
          <w:rFonts w:ascii="Arial" w:hAnsi="Arial"/>
          <w:sz w:val="22"/>
          <w:szCs w:val="22"/>
        </w:rPr>
        <w:t>s</w:t>
      </w:r>
      <w:proofErr w:type="spellEnd"/>
      <w:r w:rsidR="000A4023" w:rsidRPr="00F43756">
        <w:rPr>
          <w:rFonts w:ascii="Arial" w:hAnsi="Arial"/>
          <w:sz w:val="22"/>
          <w:szCs w:val="22"/>
        </w:rPr>
        <w:t xml:space="preserve"> deferred tax liabilities for all taxable temporary differences while they </w:t>
      </w:r>
      <w:proofErr w:type="spellStart"/>
      <w:r w:rsidR="000A4023" w:rsidRPr="00F43756">
        <w:rPr>
          <w:rFonts w:ascii="Arial" w:hAnsi="Arial"/>
          <w:sz w:val="22"/>
          <w:szCs w:val="22"/>
        </w:rPr>
        <w:t>recognise</w:t>
      </w:r>
      <w:proofErr w:type="spellEnd"/>
      <w:r w:rsidR="000A4023" w:rsidRPr="00F4375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A4023" w:rsidRPr="00F43756">
        <w:rPr>
          <w:rFonts w:ascii="Arial" w:hAnsi="Arial"/>
          <w:sz w:val="22"/>
          <w:szCs w:val="22"/>
        </w:rPr>
        <w:t>utilised</w:t>
      </w:r>
      <w:proofErr w:type="spellEnd"/>
      <w:r w:rsidR="000A4023" w:rsidRPr="00F43756">
        <w:rPr>
          <w:rFonts w:ascii="Arial" w:hAnsi="Arial"/>
          <w:sz w:val="22"/>
          <w:szCs w:val="22"/>
        </w:rPr>
        <w:t>.</w:t>
      </w:r>
    </w:p>
    <w:p w14:paraId="21704D44" w14:textId="77777777" w:rsidR="000A4023" w:rsidRPr="00F43756"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lastRenderedPageBreak/>
        <w:tab/>
        <w:t xml:space="preserve">At each reporting date, the </w:t>
      </w:r>
      <w:r w:rsidR="005B5C2F" w:rsidRPr="00F43756">
        <w:rPr>
          <w:rFonts w:ascii="Arial" w:hAnsi="Arial"/>
          <w:sz w:val="22"/>
          <w:szCs w:val="22"/>
        </w:rPr>
        <w:t>Group</w:t>
      </w:r>
      <w:r w:rsidRPr="00F43756">
        <w:rPr>
          <w:rFonts w:ascii="Arial" w:hAnsi="Arial"/>
          <w:sz w:val="22"/>
          <w:szCs w:val="22"/>
        </w:rPr>
        <w:t xml:space="preserve"> review</w:t>
      </w:r>
      <w:r w:rsidR="005B5C2F" w:rsidRPr="00F43756">
        <w:rPr>
          <w:rFonts w:ascii="Arial" w:hAnsi="Arial"/>
          <w:sz w:val="22"/>
          <w:szCs w:val="22"/>
        </w:rPr>
        <w:t>s</w:t>
      </w:r>
      <w:r w:rsidRPr="00F43756">
        <w:rPr>
          <w:rFonts w:ascii="Arial" w:hAnsi="Arial"/>
          <w:sz w:val="22"/>
          <w:szCs w:val="22"/>
        </w:rPr>
        <w:t xml:space="preserve"> and reduce</w:t>
      </w:r>
      <w:r w:rsidR="005B5C2F" w:rsidRPr="00F43756">
        <w:rPr>
          <w:rFonts w:ascii="Arial" w:hAnsi="Arial"/>
          <w:sz w:val="22"/>
          <w:szCs w:val="22"/>
        </w:rPr>
        <w:t>s</w:t>
      </w:r>
      <w:r w:rsidRPr="00F43756">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F43756">
        <w:rPr>
          <w:rFonts w:ascii="Arial" w:hAnsi="Arial"/>
          <w:sz w:val="22"/>
          <w:szCs w:val="22"/>
        </w:rPr>
        <w:t>utilised</w:t>
      </w:r>
      <w:proofErr w:type="spellEnd"/>
      <w:r w:rsidRPr="00F43756">
        <w:rPr>
          <w:rFonts w:ascii="Arial" w:hAnsi="Arial"/>
          <w:sz w:val="22"/>
          <w:szCs w:val="22"/>
        </w:rPr>
        <w:t>.</w:t>
      </w:r>
    </w:p>
    <w:p w14:paraId="6C50F54E" w14:textId="77777777" w:rsidR="00B60791" w:rsidRPr="00F43756"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F43756">
        <w:rPr>
          <w:rFonts w:ascii="Arial" w:hAnsi="Arial"/>
          <w:sz w:val="22"/>
          <w:szCs w:val="22"/>
        </w:rPr>
        <w:tab/>
        <w:t xml:space="preserve">The </w:t>
      </w:r>
      <w:r w:rsidR="005B5C2F" w:rsidRPr="00F43756">
        <w:rPr>
          <w:rFonts w:ascii="Arial" w:hAnsi="Arial"/>
          <w:sz w:val="22"/>
          <w:szCs w:val="22"/>
        </w:rPr>
        <w:t>Group</w:t>
      </w:r>
      <w:r w:rsidR="00C07670" w:rsidRPr="00F43756">
        <w:rPr>
          <w:rFonts w:ascii="Arial" w:hAnsi="Arial"/>
          <w:sz w:val="22"/>
          <w:szCs w:val="22"/>
        </w:rPr>
        <w:t xml:space="preserve"> </w:t>
      </w:r>
      <w:r w:rsidRPr="00F43756">
        <w:rPr>
          <w:rFonts w:ascii="Arial" w:hAnsi="Arial"/>
          <w:sz w:val="22"/>
          <w:szCs w:val="22"/>
        </w:rPr>
        <w:t>record</w:t>
      </w:r>
      <w:r w:rsidR="005B5C2F" w:rsidRPr="00F43756">
        <w:rPr>
          <w:rFonts w:ascii="Arial" w:hAnsi="Arial"/>
          <w:sz w:val="22"/>
          <w:szCs w:val="22"/>
        </w:rPr>
        <w:t>s</w:t>
      </w:r>
      <w:r w:rsidRPr="00F43756">
        <w:rPr>
          <w:rFonts w:ascii="Arial" w:hAnsi="Arial"/>
          <w:sz w:val="22"/>
          <w:szCs w:val="22"/>
        </w:rPr>
        <w:t xml:space="preserve"> deferred tax directly to shareholders' equity if the tax relates to items that are recorded directly to shareholders' equity</w:t>
      </w:r>
      <w:bookmarkEnd w:id="0"/>
      <w:r w:rsidRPr="00F43756">
        <w:rPr>
          <w:rFonts w:ascii="Arial" w:hAnsi="Arial"/>
          <w:sz w:val="22"/>
          <w:szCs w:val="22"/>
        </w:rPr>
        <w:t>.</w:t>
      </w:r>
      <w:r w:rsidRPr="00F43756">
        <w:rPr>
          <w:rFonts w:ascii="Arial" w:hAnsi="Arial"/>
          <w:sz w:val="22"/>
          <w:szCs w:val="22"/>
          <w:cs/>
        </w:rPr>
        <w:t xml:space="preserve"> </w:t>
      </w:r>
    </w:p>
    <w:p w14:paraId="78DF95BD" w14:textId="53525182" w:rsidR="00B60791" w:rsidRPr="00F43756" w:rsidRDefault="003A11BD" w:rsidP="00132E30">
      <w:pPr>
        <w:tabs>
          <w:tab w:val="left" w:pos="540"/>
        </w:tabs>
        <w:spacing w:before="120" w:after="120" w:line="380" w:lineRule="exact"/>
        <w:ind w:right="54"/>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2650AF">
        <w:rPr>
          <w:rFonts w:ascii="Arial" w:hAnsi="Arial"/>
          <w:b/>
          <w:bCs/>
          <w:sz w:val="22"/>
          <w:szCs w:val="22"/>
        </w:rPr>
        <w:t>20</w:t>
      </w:r>
      <w:r w:rsidR="00B60791" w:rsidRPr="00F43756">
        <w:rPr>
          <w:rFonts w:ascii="Arial" w:hAnsi="Arial"/>
          <w:b/>
          <w:bCs/>
          <w:sz w:val="22"/>
          <w:szCs w:val="22"/>
        </w:rPr>
        <w:tab/>
      </w:r>
      <w:r w:rsidR="002754DB" w:rsidRPr="00F43756">
        <w:rPr>
          <w:rFonts w:ascii="Arial" w:hAnsi="Arial"/>
          <w:b/>
          <w:bCs/>
          <w:sz w:val="22"/>
          <w:szCs w:val="22"/>
        </w:rPr>
        <w:t>Financial instruments</w:t>
      </w:r>
    </w:p>
    <w:p w14:paraId="3B745EDD" w14:textId="04F326A3" w:rsidR="00E664C1" w:rsidRPr="00F43756" w:rsidRDefault="00E664C1" w:rsidP="00E664C1">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w:t>
      </w:r>
      <w:r w:rsidR="002F0A45" w:rsidRPr="00F43756">
        <w:rPr>
          <w:rFonts w:ascii="Arial" w:eastAsia="Arial Unicode MS" w:hAnsi="Arial" w:cs="Arial"/>
          <w:sz w:val="22"/>
          <w:szCs w:val="22"/>
        </w:rPr>
        <w:t xml:space="preserve">at contract inception the Group expected payment by the customer less than one year and </w:t>
      </w:r>
      <w:r w:rsidRPr="00F43756">
        <w:rPr>
          <w:rFonts w:ascii="Arial" w:hAnsi="Arial"/>
          <w:sz w:val="22"/>
          <w:szCs w:val="22"/>
        </w:rPr>
        <w:t xml:space="preserve">the Group has applied the practical expedient regarding not to adjust the effects of a significant financing component, are measured at the transaction price as disclosed in the accounting policy relating to revenue recognition. </w:t>
      </w:r>
    </w:p>
    <w:p w14:paraId="7A6827F0" w14:textId="77777777"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t>Classification and measurement of financial assets</w:t>
      </w:r>
    </w:p>
    <w:p w14:paraId="08D1125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 xml:space="preserve">Financial assets are classified, at initial recognition, as to be subsequently measured at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43756">
        <w:rPr>
          <w:rFonts w:ascii="Arial" w:eastAsia="Arial Unicode MS" w:hAnsi="Arial" w:cstheme="minorBidi" w:hint="cs"/>
          <w:sz w:val="22"/>
          <w:szCs w:val="22"/>
          <w:cs/>
        </w:rPr>
        <w:t xml:space="preserve"> </w:t>
      </w:r>
    </w:p>
    <w:p w14:paraId="57BA03C0" w14:textId="5FD1B569"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i/>
          <w:iCs/>
          <w:sz w:val="22"/>
          <w:szCs w:val="22"/>
        </w:rPr>
        <w:tab/>
      </w:r>
      <w:r w:rsidRPr="00F43756">
        <w:rPr>
          <w:rFonts w:ascii="Arial" w:hAnsi="Arial"/>
          <w:b/>
          <w:bCs/>
          <w:i/>
          <w:iCs/>
          <w:sz w:val="22"/>
          <w:szCs w:val="22"/>
        </w:rPr>
        <w:t xml:space="preserve">Financial assets at </w:t>
      </w:r>
      <w:proofErr w:type="spellStart"/>
      <w:r w:rsidRPr="00F43756">
        <w:rPr>
          <w:rFonts w:ascii="Arial" w:hAnsi="Arial"/>
          <w:b/>
          <w:bCs/>
          <w:i/>
          <w:iCs/>
          <w:sz w:val="22"/>
          <w:szCs w:val="22"/>
        </w:rPr>
        <w:t>amortised</w:t>
      </w:r>
      <w:proofErr w:type="spellEnd"/>
      <w:r w:rsidRPr="00F43756">
        <w:rPr>
          <w:rFonts w:ascii="Arial" w:hAnsi="Arial"/>
          <w:b/>
          <w:bCs/>
          <w:i/>
          <w:iCs/>
          <w:sz w:val="22"/>
          <w:szCs w:val="22"/>
        </w:rPr>
        <w:t xml:space="preserve"> cost </w:t>
      </w:r>
    </w:p>
    <w:p w14:paraId="162EBCA9"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 xml:space="preserve">The Group measures financial assets at </w:t>
      </w:r>
      <w:proofErr w:type="spellStart"/>
      <w:r w:rsidRPr="00F43756">
        <w:rPr>
          <w:rFonts w:ascii="Arial" w:eastAsia="Arial Unicode MS" w:hAnsi="Arial" w:cstheme="minorBidi"/>
          <w:sz w:val="22"/>
          <w:szCs w:val="22"/>
        </w:rPr>
        <w:t>amortised</w:t>
      </w:r>
      <w:proofErr w:type="spellEnd"/>
      <w:r w:rsidRPr="00F43756">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08660E" w14:textId="5859E5BA"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 xml:space="preserve">Financial assets at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profit or loss when the asset is </w:t>
      </w:r>
      <w:proofErr w:type="spellStart"/>
      <w:r w:rsidRPr="00F43756">
        <w:rPr>
          <w:rFonts w:ascii="Arial" w:eastAsia="Arial Unicode MS" w:hAnsi="Arial" w:cs="Arial"/>
          <w:sz w:val="22"/>
          <w:szCs w:val="22"/>
        </w:rPr>
        <w:t>derecognised</w:t>
      </w:r>
      <w:proofErr w:type="spellEnd"/>
      <w:r w:rsidRPr="00F43756">
        <w:rPr>
          <w:rFonts w:ascii="Arial" w:eastAsia="Arial Unicode MS" w:hAnsi="Arial" w:cs="Arial"/>
          <w:sz w:val="22"/>
          <w:szCs w:val="22"/>
        </w:rPr>
        <w:t>, modified or impaired.</w:t>
      </w:r>
    </w:p>
    <w:p w14:paraId="1F92C6D3" w14:textId="72703C5C"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Financial assets at FVOCI (debt instruments)</w:t>
      </w:r>
    </w:p>
    <w:p w14:paraId="5CE23DA7"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4800D876" w14:textId="77777777" w:rsidR="00E103CC" w:rsidRDefault="00E103CC">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6E6427ED" w14:textId="27A6E08A" w:rsidR="002F0A45" w:rsidRPr="00F43756" w:rsidRDefault="002F0A45" w:rsidP="002F0A45">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lastRenderedPageBreak/>
        <w:t xml:space="preserve">Interest </w:t>
      </w:r>
      <w:r w:rsidRPr="00F43756">
        <w:rPr>
          <w:rFonts w:ascii="Arial" w:eastAsia="Arial Unicode MS" w:hAnsi="Arial" w:cstheme="minorBidi"/>
          <w:sz w:val="22"/>
          <w:szCs w:val="22"/>
        </w:rPr>
        <w:t>income</w:t>
      </w:r>
      <w:r w:rsidRPr="00F43756">
        <w:rPr>
          <w:rFonts w:ascii="Arial" w:eastAsia="Arial" w:hAnsi="Arial" w:cs="Arial"/>
          <w:sz w:val="22"/>
          <w:szCs w:val="22"/>
        </w:rPr>
        <w:t xml:space="preserve">, foreign exchange revaluation and impairment losses or reversals are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profit or loss and </w:t>
      </w:r>
      <w:bookmarkStart w:id="1" w:name="_Hlk55305596"/>
      <w:r w:rsidRPr="00F43756">
        <w:rPr>
          <w:rFonts w:ascii="Arial" w:eastAsia="Arial" w:hAnsi="Arial" w:cs="Arial"/>
          <w:sz w:val="22"/>
          <w:szCs w:val="22"/>
        </w:rPr>
        <w:t xml:space="preserve">computed in the same manner as for financial assets measured at </w:t>
      </w:r>
      <w:proofErr w:type="spellStart"/>
      <w:r w:rsidRPr="00F43756">
        <w:rPr>
          <w:rFonts w:ascii="Arial" w:eastAsia="Arial" w:hAnsi="Arial" w:cs="Arial"/>
          <w:sz w:val="22"/>
          <w:szCs w:val="22"/>
        </w:rPr>
        <w:t>amortised</w:t>
      </w:r>
      <w:proofErr w:type="spellEnd"/>
      <w:r w:rsidRPr="00F43756">
        <w:rPr>
          <w:rFonts w:ascii="Arial" w:eastAsia="Arial" w:hAnsi="Arial" w:cs="Arial"/>
          <w:sz w:val="22"/>
          <w:szCs w:val="22"/>
        </w:rPr>
        <w:t xml:space="preserve"> cost</w:t>
      </w:r>
      <w:bookmarkEnd w:id="1"/>
      <w:r w:rsidRPr="00F43756">
        <w:rPr>
          <w:rFonts w:ascii="Arial" w:eastAsia="Arial" w:hAnsi="Arial" w:cs="Arial"/>
          <w:sz w:val="22"/>
          <w:szCs w:val="22"/>
        </w:rPr>
        <w:t xml:space="preserve">. The remaining fair value changes are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Upon derecognition, the cumulative fair value change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is recycled to profit or loss.</w:t>
      </w:r>
    </w:p>
    <w:p w14:paraId="33DD9395" w14:textId="62A9FA0B"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 xml:space="preserve">Financial assets designated at FVOCI (equity instruments) </w:t>
      </w:r>
    </w:p>
    <w:p w14:paraId="56739019"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Upon initial recognition, the Group can elect to irrevocably classify its equity investments</w:t>
      </w:r>
      <w:r w:rsidRPr="00F43756">
        <w:rPr>
          <w:rFonts w:ascii="Arial" w:eastAsia="Arial Unicode MS" w:hAnsi="Arial" w:cstheme="minorBidi" w:hint="cs"/>
          <w:sz w:val="22"/>
          <w:szCs w:val="22"/>
          <w:cs/>
        </w:rPr>
        <w:t xml:space="preserve"> </w:t>
      </w:r>
      <w:r w:rsidRPr="00F43756">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A6BE82C"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Gains and losses</w:t>
      </w:r>
      <w:r w:rsidRPr="00F43756">
        <w:rPr>
          <w:rFonts w:ascii="Arial" w:eastAsia="Arial Unicode MS" w:hAnsi="Arial" w:cstheme="minorBidi" w:hint="cs"/>
          <w:sz w:val="22"/>
          <w:szCs w:val="22"/>
          <w:cs/>
        </w:rPr>
        <w:t xml:space="preserv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other comprehensive income on these financial assets are never recycled to profit or loss. </w:t>
      </w:r>
    </w:p>
    <w:p w14:paraId="08B6B8B4"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 xml:space="preserve">Dividends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other comprehensive income. </w:t>
      </w:r>
    </w:p>
    <w:p w14:paraId="64D88743" w14:textId="77777777" w:rsidR="002F0A45" w:rsidRPr="00F43756" w:rsidRDefault="002F0A45" w:rsidP="002F0A45">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Equity instruments designated at FVOCI are not subject to impairment assessment.</w:t>
      </w:r>
    </w:p>
    <w:p w14:paraId="4F3FE593" w14:textId="77777777" w:rsidR="0081047E" w:rsidRPr="00F43756" w:rsidRDefault="00E664C1" w:rsidP="0081047E">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i/>
          <w:iCs/>
          <w:sz w:val="22"/>
          <w:szCs w:val="22"/>
        </w:rPr>
        <w:tab/>
      </w:r>
      <w:r w:rsidR="0081047E" w:rsidRPr="00F43756">
        <w:rPr>
          <w:rFonts w:ascii="Arial" w:hAnsi="Arial"/>
          <w:b/>
          <w:bCs/>
          <w:i/>
          <w:iCs/>
          <w:sz w:val="22"/>
          <w:szCs w:val="22"/>
        </w:rPr>
        <w:t>Financial assets at FVTPL</w:t>
      </w:r>
    </w:p>
    <w:p w14:paraId="615724F9" w14:textId="3F17F44A"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i/>
          <w:iCs/>
          <w:sz w:val="22"/>
          <w:szCs w:val="22"/>
        </w:rPr>
        <w:tab/>
      </w:r>
      <w:r w:rsidRPr="00F43756">
        <w:rPr>
          <w:rFonts w:ascii="Arial" w:hAnsi="Arial"/>
          <w:sz w:val="22"/>
          <w:szCs w:val="22"/>
        </w:rPr>
        <w:t>Financial assets measured at FVTPL are carried in the statement of financial position at fair value with net changes in fair value</w:t>
      </w:r>
      <w:r w:rsidR="002F0A45" w:rsidRPr="00F43756">
        <w:rPr>
          <w:rFonts w:ascii="Arial" w:hAnsi="Arial"/>
          <w:sz w:val="22"/>
          <w:szCs w:val="22"/>
        </w:rPr>
        <w:t xml:space="preserve"> </w:t>
      </w:r>
      <w:r w:rsidR="002F0A45" w:rsidRPr="00F43756">
        <w:rPr>
          <w:rFonts w:ascii="Arial" w:eastAsia="Arial Unicode MS" w:hAnsi="Arial" w:cs="Browallia New"/>
          <w:sz w:val="22"/>
        </w:rPr>
        <w:t>including interest income</w:t>
      </w:r>
      <w:r w:rsidRPr="00F43756">
        <w:rPr>
          <w:rFonts w:ascii="Arial" w:hAnsi="Arial"/>
          <w:sz w:val="22"/>
          <w:szCs w:val="22"/>
        </w:rPr>
        <w:t xml:space="preserve"> </w:t>
      </w:r>
      <w:proofErr w:type="spellStart"/>
      <w:r w:rsidRPr="00F43756">
        <w:rPr>
          <w:rFonts w:ascii="Arial" w:hAnsi="Arial"/>
          <w:sz w:val="22"/>
          <w:szCs w:val="22"/>
        </w:rPr>
        <w:t>recogni</w:t>
      </w:r>
      <w:r w:rsidR="00B34A2D" w:rsidRPr="00F43756">
        <w:rPr>
          <w:rFonts w:ascii="Arial" w:hAnsi="Arial"/>
          <w:sz w:val="22"/>
          <w:szCs w:val="22"/>
        </w:rPr>
        <w:t>s</w:t>
      </w:r>
      <w:r w:rsidRPr="00F43756">
        <w:rPr>
          <w:rFonts w:ascii="Arial" w:hAnsi="Arial"/>
          <w:sz w:val="22"/>
          <w:szCs w:val="22"/>
        </w:rPr>
        <w:t>ed</w:t>
      </w:r>
      <w:proofErr w:type="spellEnd"/>
      <w:r w:rsidRPr="00F43756">
        <w:rPr>
          <w:rFonts w:ascii="Arial" w:hAnsi="Arial"/>
          <w:sz w:val="22"/>
          <w:szCs w:val="22"/>
        </w:rPr>
        <w:t xml:space="preserve"> in profit or loss.</w:t>
      </w:r>
    </w:p>
    <w:p w14:paraId="673245DD" w14:textId="77777777"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sz w:val="22"/>
          <w:szCs w:val="22"/>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6CC15980" w14:textId="5E7CCE13" w:rsidR="0081047E" w:rsidRPr="00F43756" w:rsidRDefault="0081047E" w:rsidP="00A54DC2">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sz w:val="22"/>
          <w:szCs w:val="22"/>
        </w:rPr>
        <w:tab/>
        <w:t xml:space="preserve">Dividends on listed equity investments are </w:t>
      </w:r>
      <w:proofErr w:type="spellStart"/>
      <w:r w:rsidRPr="00F43756">
        <w:rPr>
          <w:rFonts w:ascii="Arial" w:hAnsi="Arial"/>
          <w:sz w:val="22"/>
          <w:szCs w:val="22"/>
        </w:rPr>
        <w:t>recognised</w:t>
      </w:r>
      <w:proofErr w:type="spellEnd"/>
      <w:r w:rsidRPr="00F43756">
        <w:rPr>
          <w:rFonts w:ascii="Arial" w:hAnsi="Arial"/>
          <w:sz w:val="22"/>
          <w:szCs w:val="22"/>
        </w:rPr>
        <w:t xml:space="preserve"> as other income in profit or loss.</w:t>
      </w:r>
      <w:r w:rsidRPr="00F43756">
        <w:rPr>
          <w:rFonts w:ascii="Arial" w:hAnsi="Arial"/>
          <w:b/>
          <w:bCs/>
          <w:i/>
          <w:iCs/>
          <w:sz w:val="22"/>
          <w:szCs w:val="22"/>
        </w:rPr>
        <w:tab/>
      </w:r>
    </w:p>
    <w:p w14:paraId="041B932D" w14:textId="68C4C56C" w:rsidR="00E664C1" w:rsidRPr="00F43756" w:rsidRDefault="002650AF"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E664C1" w:rsidRPr="00F43756">
        <w:rPr>
          <w:rFonts w:ascii="Arial" w:hAnsi="Arial"/>
          <w:b/>
          <w:bCs/>
          <w:sz w:val="22"/>
          <w:szCs w:val="22"/>
        </w:rPr>
        <w:t>Classification and measurement of financial liabilities</w:t>
      </w:r>
    </w:p>
    <w:p w14:paraId="30E9E4BD" w14:textId="77777777"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 xml:space="preserve">Except for derivative liabilities, at initial recognition the Group’s financial liabilities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at fair value net of</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transaction costs and classified</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 xml:space="preserve">as liabilities to be subsequently measured at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using the EIR method.</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 xml:space="preserve">Gains and losses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profit or loss when the liabilities are </w:t>
      </w:r>
      <w:proofErr w:type="spellStart"/>
      <w:r w:rsidRPr="00F43756">
        <w:rPr>
          <w:rFonts w:ascii="Arial" w:eastAsia="Arial Unicode MS" w:hAnsi="Arial" w:cs="Arial"/>
          <w:sz w:val="22"/>
          <w:szCs w:val="22"/>
        </w:rPr>
        <w:t>derecognised</w:t>
      </w:r>
      <w:proofErr w:type="spellEnd"/>
      <w:r w:rsidRPr="00F43756">
        <w:rPr>
          <w:rFonts w:ascii="Arial" w:eastAsia="Arial Unicode MS" w:hAnsi="Arial" w:cs="Arial"/>
          <w:sz w:val="22"/>
          <w:szCs w:val="22"/>
        </w:rPr>
        <w:t xml:space="preserve"> as well as through the EIR </w:t>
      </w:r>
      <w:proofErr w:type="spellStart"/>
      <w:r w:rsidRPr="00F43756">
        <w:rPr>
          <w:rFonts w:ascii="Arial" w:eastAsia="Arial Unicode MS" w:hAnsi="Arial" w:cs="Arial"/>
          <w:sz w:val="22"/>
          <w:szCs w:val="22"/>
        </w:rPr>
        <w:t>amortisation</w:t>
      </w:r>
      <w:proofErr w:type="spellEnd"/>
      <w:r w:rsidRPr="00F43756">
        <w:rPr>
          <w:rFonts w:ascii="Arial" w:eastAsia="Arial Unicode MS" w:hAnsi="Arial" w:cs="Arial"/>
          <w:sz w:val="22"/>
          <w:szCs w:val="22"/>
        </w:rPr>
        <w:t xml:space="preserve"> process. In determining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Pr="00F43756">
        <w:rPr>
          <w:rFonts w:ascii="Arial" w:eastAsia="Arial Unicode MS" w:hAnsi="Arial" w:cs="Arial"/>
          <w:sz w:val="22"/>
          <w:szCs w:val="22"/>
        </w:rPr>
        <w:t>amortisation</w:t>
      </w:r>
      <w:proofErr w:type="spellEnd"/>
      <w:r w:rsidRPr="00F43756">
        <w:rPr>
          <w:rFonts w:ascii="Arial" w:eastAsia="Arial Unicode MS" w:hAnsi="Arial" w:cs="Arial"/>
          <w:sz w:val="22"/>
          <w:szCs w:val="22"/>
        </w:rPr>
        <w:t xml:space="preserve"> is included in finance costs</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in profit or loss</w:t>
      </w:r>
      <w:r w:rsidRPr="00F43756">
        <w:rPr>
          <w:rFonts w:ascii="Arial" w:eastAsia="Arial Unicode MS" w:hAnsi="Arial" w:cs="Arial"/>
          <w:sz w:val="22"/>
          <w:szCs w:val="22"/>
          <w:cs/>
        </w:rPr>
        <w:t>.</w:t>
      </w:r>
      <w:r w:rsidRPr="00F43756">
        <w:rPr>
          <w:rFonts w:ascii="Arial" w:eastAsia="Arial Unicode MS" w:hAnsi="Arial" w:cs="Arial"/>
          <w:sz w:val="22"/>
          <w:szCs w:val="22"/>
        </w:rPr>
        <w:t xml:space="preserve"> </w:t>
      </w:r>
    </w:p>
    <w:p w14:paraId="3E96484E" w14:textId="77777777" w:rsidR="00277DEA" w:rsidRDefault="00277D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7F8F3C4" w14:textId="1600FA7D"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lastRenderedPageBreak/>
        <w:tab/>
      </w:r>
      <w:r w:rsidR="00AA5314">
        <w:rPr>
          <w:rFonts w:ascii="Arial" w:hAnsi="Arial"/>
          <w:b/>
          <w:bCs/>
          <w:sz w:val="22"/>
          <w:szCs w:val="22"/>
        </w:rPr>
        <w:t>D</w:t>
      </w:r>
      <w:r w:rsidRPr="00F43756">
        <w:rPr>
          <w:rFonts w:ascii="Arial" w:hAnsi="Arial"/>
          <w:b/>
          <w:bCs/>
          <w:sz w:val="22"/>
          <w:szCs w:val="22"/>
        </w:rPr>
        <w:t>erecognition of financial instruments</w:t>
      </w:r>
    </w:p>
    <w:p w14:paraId="44AC5628" w14:textId="3192A611" w:rsidR="00E664C1" w:rsidRPr="00F43756" w:rsidRDefault="0003730C"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A f</w:t>
      </w:r>
      <w:r w:rsidR="00E664C1" w:rsidRPr="00F43756">
        <w:rPr>
          <w:rFonts w:ascii="Arial" w:eastAsia="Arial" w:hAnsi="Arial" w:cs="Arial"/>
          <w:sz w:val="22"/>
          <w:szCs w:val="22"/>
        </w:rPr>
        <w:t xml:space="preserve">inancial asset is primarily </w:t>
      </w:r>
      <w:proofErr w:type="spellStart"/>
      <w:r w:rsidR="00E664C1" w:rsidRPr="00F43756">
        <w:rPr>
          <w:rFonts w:ascii="Arial" w:eastAsia="Arial" w:hAnsi="Arial" w:cs="Arial"/>
          <w:sz w:val="22"/>
          <w:szCs w:val="22"/>
        </w:rPr>
        <w:t>derecognised</w:t>
      </w:r>
      <w:proofErr w:type="spellEnd"/>
      <w:r w:rsidR="00E664C1" w:rsidRPr="00F4375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has transferred control of the asset.</w:t>
      </w:r>
    </w:p>
    <w:p w14:paraId="22721FF7" w14:textId="02F6994C"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 xml:space="preserve">A financial liability is </w:t>
      </w:r>
      <w:proofErr w:type="spellStart"/>
      <w:r w:rsidRPr="00F43756">
        <w:rPr>
          <w:rFonts w:ascii="Arial" w:eastAsia="Arial" w:hAnsi="Arial" w:cs="Arial"/>
          <w:sz w:val="22"/>
          <w:szCs w:val="22"/>
        </w:rPr>
        <w:t>derecognised</w:t>
      </w:r>
      <w:proofErr w:type="spellEnd"/>
      <w:r w:rsidRPr="00F4375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profit or loss.</w:t>
      </w:r>
    </w:p>
    <w:p w14:paraId="0F40FBA2" w14:textId="77777777" w:rsidR="00E664C1" w:rsidRPr="00F43756" w:rsidRDefault="00A544D6"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E664C1" w:rsidRPr="00F43756">
        <w:rPr>
          <w:rFonts w:ascii="Arial" w:hAnsi="Arial"/>
          <w:b/>
          <w:bCs/>
          <w:sz w:val="22"/>
          <w:szCs w:val="22"/>
        </w:rPr>
        <w:t>Impairment of financial assets</w:t>
      </w:r>
    </w:p>
    <w:p w14:paraId="4B023278"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w:t>
      </w:r>
      <w:proofErr w:type="spellStart"/>
      <w:r w:rsidRPr="00F43756">
        <w:rPr>
          <w:rFonts w:ascii="Arial" w:eastAsia="Arial" w:hAnsi="Arial" w:cs="Cordia New"/>
          <w:sz w:val="22"/>
          <w:szCs w:val="22"/>
        </w:rPr>
        <w:t>recognises</w:t>
      </w:r>
      <w:proofErr w:type="spellEnd"/>
      <w:r w:rsidRPr="00F43756">
        <w:rPr>
          <w:rFonts w:ascii="Arial" w:eastAsia="Arial" w:hAnsi="Arial" w:cs="Cordia New"/>
          <w:sz w:val="22"/>
          <w:szCs w:val="22"/>
        </w:rPr>
        <w:t xml:space="preserve"> an allowance for expected credit losses (ECLs) for all debt</w:t>
      </w:r>
      <w:r w:rsidRPr="00F43756">
        <w:rPr>
          <w:rFonts w:ascii="Arial" w:eastAsia="Arial" w:hAnsi="Arial" w:cs="Cordia New"/>
          <w:sz w:val="22"/>
          <w:szCs w:val="22"/>
          <w:cs/>
        </w:rPr>
        <w:t xml:space="preserve"> </w:t>
      </w:r>
      <w:r w:rsidRPr="00F437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E56FD69" w14:textId="4DCC7E44"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F43756">
        <w:rPr>
          <w:rFonts w:ascii="Arial" w:eastAsia="Arial" w:hAnsi="Arial"/>
          <w:sz w:val="22"/>
          <w:szCs w:val="22"/>
        </w:rPr>
        <w:t>12-</w:t>
      </w:r>
      <w:r w:rsidRPr="00F43756">
        <w:rPr>
          <w:rFonts w:ascii="Arial" w:eastAsia="Arial" w:hAnsi="Arial" w:cs="Arial"/>
          <w:sz w:val="22"/>
          <w:szCs w:val="22"/>
        </w:rPr>
        <w:t xml:space="preserve">months (a </w:t>
      </w:r>
      <w:r w:rsidRPr="00F43756">
        <w:rPr>
          <w:rFonts w:ascii="Arial" w:eastAsia="Arial" w:hAnsi="Arial"/>
          <w:sz w:val="22"/>
          <w:szCs w:val="22"/>
        </w:rPr>
        <w:t>12-</w:t>
      </w:r>
      <w:r w:rsidRPr="00F437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A447A7D" w14:textId="6C221240"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00455D71" w:rsidRPr="00F43756">
        <w:rPr>
          <w:rFonts w:ascii="Arial" w:eastAsia="Arial" w:hAnsi="Arial" w:cs="Cordia New"/>
          <w:sz w:val="22"/>
          <w:szCs w:val="22"/>
        </w:rPr>
        <w:t>asset as credit impaired or</w:t>
      </w:r>
      <w:r w:rsidRPr="00F43756">
        <w:rPr>
          <w:rFonts w:ascii="Arial" w:eastAsia="Arial" w:hAnsi="Arial" w:cs="Cordia New"/>
          <w:sz w:val="22"/>
          <w:szCs w:val="22"/>
        </w:rPr>
        <w:t xml:space="preserve"> in default when contractual payments are 90 days past due. However, in certain cases, </w:t>
      </w:r>
      <w:r w:rsidR="00B40A91">
        <w:rPr>
          <w:rFonts w:ascii="Arial" w:eastAsia="Arial" w:hAnsi="Arial" w:cs="Cordia New"/>
          <w:sz w:val="22"/>
          <w:szCs w:val="22"/>
        </w:rPr>
        <w:t xml:space="preserve">         </w:t>
      </w:r>
      <w:r w:rsidRPr="00F43756">
        <w:rPr>
          <w:rFonts w:ascii="Arial" w:eastAsia="Arial" w:hAnsi="Arial" w:cs="Cordia New"/>
          <w:sz w:val="22"/>
          <w:szCs w:val="22"/>
        </w:rPr>
        <w:t xml:space="preserve">the Group may also consider a financial asset to have a significant increase in credit risk and to be in default using other internal or external information, such as credit rating of issuers. </w:t>
      </w:r>
    </w:p>
    <w:p w14:paraId="432C0D08" w14:textId="4BDB0348" w:rsidR="00E55DAB" w:rsidRPr="00F43756" w:rsidRDefault="00E664C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F43756">
        <w:rPr>
          <w:rFonts w:ascii="Arial" w:eastAsia="Arial" w:hAnsi="Arial" w:cs="Cordia New"/>
          <w:sz w:val="22"/>
          <w:szCs w:val="22"/>
        </w:rPr>
        <w:t>recognises</w:t>
      </w:r>
      <w:proofErr w:type="spellEnd"/>
      <w:r w:rsidRPr="00F43756">
        <w:rPr>
          <w:rFonts w:ascii="Arial" w:eastAsia="Arial" w:hAnsi="Arial" w:cs="Cordia New"/>
          <w:sz w:val="22"/>
          <w:szCs w:val="22"/>
        </w:rPr>
        <w:t xml:space="preserve"> a loss allowance based on lifetime ECLs at each reporting date. </w:t>
      </w:r>
    </w:p>
    <w:p w14:paraId="101BE2FB" w14:textId="3761EF74" w:rsidR="00E664C1" w:rsidRPr="00F43756" w:rsidRDefault="00455D7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ECL</w:t>
      </w:r>
      <w:r w:rsidR="00943953" w:rsidRPr="00F43756">
        <w:rPr>
          <w:rFonts w:ascii="Arial" w:eastAsia="Arial" w:hAnsi="Arial" w:cs="Cordia New"/>
          <w:sz w:val="22"/>
          <w:szCs w:val="22"/>
        </w:rPr>
        <w:t xml:space="preserve">s are calculated </w:t>
      </w:r>
      <w:r w:rsidR="00E664C1" w:rsidRPr="00F43756">
        <w:rPr>
          <w:rFonts w:ascii="Arial" w:eastAsia="Arial" w:hAnsi="Arial" w:cs="Cordia New"/>
          <w:sz w:val="22"/>
          <w:szCs w:val="22"/>
        </w:rPr>
        <w:t>based on its historical credit loss experience and adjusted for forward-looking factors specific to the debtors and the economic environment.</w:t>
      </w:r>
    </w:p>
    <w:p w14:paraId="18DF7B4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A financial asset is written off when there is no reasonable expectation of recovering the contractual cash flows.</w:t>
      </w:r>
    </w:p>
    <w:p w14:paraId="654D0947" w14:textId="77777777" w:rsidR="00277DEA" w:rsidRDefault="00277DEA">
      <w:pPr>
        <w:overflowPunct/>
        <w:autoSpaceDE/>
        <w:autoSpaceDN/>
        <w:adjustRightInd/>
        <w:spacing w:after="200" w:line="276" w:lineRule="auto"/>
        <w:textAlignment w:val="auto"/>
        <w:rPr>
          <w:rFonts w:ascii="Arial" w:hAnsi="Arial"/>
          <w:b/>
          <w:bCs/>
          <w:sz w:val="22"/>
          <w:szCs w:val="22"/>
          <w:cs/>
        </w:rPr>
      </w:pPr>
      <w:r>
        <w:rPr>
          <w:rFonts w:ascii="Arial" w:hAnsi="Arial"/>
          <w:b/>
          <w:bCs/>
          <w:sz w:val="22"/>
          <w:szCs w:val="22"/>
          <w:cs/>
        </w:rPr>
        <w:br w:type="page"/>
      </w:r>
    </w:p>
    <w:p w14:paraId="5089CA5B" w14:textId="2660A956" w:rsidR="00E664C1" w:rsidRPr="00F43756" w:rsidRDefault="00FF39B9"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cs/>
        </w:rPr>
        <w:lastRenderedPageBreak/>
        <w:tab/>
      </w:r>
      <w:r w:rsidR="00E664C1" w:rsidRPr="00F43756">
        <w:rPr>
          <w:rFonts w:ascii="Arial" w:hAnsi="Arial"/>
          <w:b/>
          <w:bCs/>
          <w:sz w:val="22"/>
          <w:szCs w:val="22"/>
        </w:rPr>
        <w:t xml:space="preserve">Offsetting of financial instruments </w:t>
      </w:r>
    </w:p>
    <w:p w14:paraId="0F56E5EB" w14:textId="4E008D56" w:rsidR="005617D9" w:rsidRPr="00F43756" w:rsidRDefault="00E664C1" w:rsidP="00943953">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F43756">
        <w:rPr>
          <w:rFonts w:ascii="Arial" w:eastAsia="Arial" w:hAnsi="Arial" w:cs="Cordia New"/>
          <w:sz w:val="22"/>
          <w:szCs w:val="22"/>
        </w:rPr>
        <w:t>recognised</w:t>
      </w:r>
      <w:proofErr w:type="spellEnd"/>
      <w:r w:rsidRPr="00F43756">
        <w:rPr>
          <w:rFonts w:ascii="Arial" w:eastAsia="Arial" w:hAnsi="Arial" w:cs="Cordia New"/>
          <w:sz w:val="22"/>
          <w:szCs w:val="22"/>
        </w:rPr>
        <w:t xml:space="preserve"> amounts and there is an intention to settle on a net basis, to </w:t>
      </w:r>
      <w:proofErr w:type="spellStart"/>
      <w:r w:rsidRPr="00F43756">
        <w:rPr>
          <w:rFonts w:ascii="Arial" w:eastAsia="Arial" w:hAnsi="Arial" w:cs="Cordia New"/>
          <w:sz w:val="22"/>
          <w:szCs w:val="22"/>
        </w:rPr>
        <w:t>realise</w:t>
      </w:r>
      <w:proofErr w:type="spellEnd"/>
      <w:r w:rsidRPr="00F43756">
        <w:rPr>
          <w:rFonts w:ascii="Arial" w:eastAsia="Arial" w:hAnsi="Arial" w:cs="Cordia New"/>
          <w:sz w:val="22"/>
          <w:szCs w:val="22"/>
        </w:rPr>
        <w:t xml:space="preserve"> the assets and settle the liabilities simultaneously.</w:t>
      </w:r>
    </w:p>
    <w:p w14:paraId="63896519" w14:textId="7F40C350" w:rsidR="00E664C1" w:rsidRPr="00F43756" w:rsidRDefault="003A11BD" w:rsidP="005E3604">
      <w:pPr>
        <w:tabs>
          <w:tab w:val="left" w:pos="540"/>
        </w:tabs>
        <w:spacing w:before="120" w:after="120" w:line="380" w:lineRule="exact"/>
        <w:ind w:right="54"/>
        <w:jc w:val="both"/>
        <w:rPr>
          <w:rFonts w:ascii="Arial" w:hAnsi="Arial"/>
          <w:b/>
          <w:bCs/>
          <w:sz w:val="22"/>
          <w:szCs w:val="22"/>
          <w:cs/>
        </w:rPr>
      </w:pPr>
      <w:r w:rsidRPr="00F43756">
        <w:rPr>
          <w:rFonts w:ascii="Arial" w:hAnsi="Arial"/>
          <w:b/>
          <w:bCs/>
          <w:sz w:val="22"/>
          <w:szCs w:val="22"/>
        </w:rPr>
        <w:t>4</w:t>
      </w:r>
      <w:r w:rsidR="00E664C1" w:rsidRPr="00F43756">
        <w:rPr>
          <w:rFonts w:ascii="Arial" w:hAnsi="Arial"/>
          <w:b/>
          <w:bCs/>
          <w:sz w:val="22"/>
          <w:szCs w:val="22"/>
        </w:rPr>
        <w:t>.</w:t>
      </w:r>
      <w:r w:rsidR="002650AF">
        <w:rPr>
          <w:rFonts w:ascii="Arial" w:hAnsi="Arial"/>
          <w:b/>
          <w:bCs/>
          <w:sz w:val="22"/>
          <w:szCs w:val="22"/>
        </w:rPr>
        <w:t>21</w:t>
      </w:r>
      <w:r w:rsidR="00E664C1" w:rsidRPr="00F43756">
        <w:rPr>
          <w:rFonts w:ascii="Arial" w:hAnsi="Arial"/>
          <w:b/>
          <w:bCs/>
          <w:sz w:val="22"/>
          <w:szCs w:val="22"/>
        </w:rPr>
        <w:tab/>
        <w:t>Derivatives and hedge accounting</w:t>
      </w:r>
    </w:p>
    <w:p w14:paraId="28F849A0" w14:textId="77777777"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The Group uses derivatives, such as forward currency contracts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interest rate swaps, to hedge its foreign currency risks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 xml:space="preserve">interest rate risks, respectively. </w:t>
      </w:r>
    </w:p>
    <w:p w14:paraId="582D34EC" w14:textId="69DDA72B"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Derivatives are initially </w:t>
      </w:r>
      <w:proofErr w:type="spellStart"/>
      <w:r w:rsidRPr="00F43756">
        <w:rPr>
          <w:rFonts w:ascii="Arial" w:eastAsia="Arial" w:hAnsi="Arial" w:cs="Cordia New"/>
          <w:sz w:val="22"/>
          <w:szCs w:val="22"/>
        </w:rPr>
        <w:t>recognised</w:t>
      </w:r>
      <w:proofErr w:type="spellEnd"/>
      <w:r w:rsidRPr="00F43756">
        <w:rPr>
          <w:rFonts w:ascii="Arial" w:eastAsia="Arial" w:hAnsi="Arial" w:cs="Cordia New"/>
          <w:sz w:val="22"/>
          <w:szCs w:val="22"/>
        </w:rPr>
        <w:t xml:space="preserve"> at fair value on the date on which a derivative contract is entered into and are subsequently remeasured at fair value. The subsequent changes</w:t>
      </w:r>
      <w:r w:rsidR="00E55DAB" w:rsidRPr="00F43756">
        <w:rPr>
          <w:rFonts w:ascii="Arial" w:eastAsia="Arial" w:hAnsi="Arial" w:cs="Cordia New"/>
          <w:sz w:val="22"/>
          <w:szCs w:val="22"/>
        </w:rPr>
        <w:t xml:space="preserve"> </w:t>
      </w:r>
      <w:r w:rsidR="00E55DAB" w:rsidRPr="00F43756">
        <w:rPr>
          <w:rFonts w:ascii="Arial" w:eastAsia="Arial Unicode MS" w:hAnsi="Arial" w:cs="Browallia New"/>
          <w:sz w:val="22"/>
        </w:rPr>
        <w:t>including interest income</w:t>
      </w:r>
      <w:r w:rsidRPr="00F43756">
        <w:rPr>
          <w:rFonts w:ascii="Arial" w:eastAsia="Arial" w:hAnsi="Arial" w:cs="Cordia New"/>
          <w:sz w:val="22"/>
          <w:szCs w:val="22"/>
        </w:rPr>
        <w:t xml:space="preserve"> are </w:t>
      </w:r>
      <w:proofErr w:type="spellStart"/>
      <w:r w:rsidRPr="00F43756">
        <w:rPr>
          <w:rFonts w:ascii="Arial" w:eastAsia="Arial" w:hAnsi="Arial" w:cs="Cordia New"/>
          <w:sz w:val="22"/>
          <w:szCs w:val="22"/>
        </w:rPr>
        <w:t>recognised</w:t>
      </w:r>
      <w:proofErr w:type="spellEnd"/>
      <w:r w:rsidRPr="00F43756">
        <w:rPr>
          <w:rFonts w:ascii="Arial" w:eastAsia="Arial" w:hAnsi="Arial" w:cs="Cordia New"/>
          <w:sz w:val="22"/>
          <w:szCs w:val="22"/>
        </w:rPr>
        <w:t xml:space="preserve"> in profit or loss unless the derivative is designated and effective as a hedging instrument under cash flow hedge. Derivatives are carried as financial assets when the fair value is positive and as financial liabilities when the fair value is negative. </w:t>
      </w:r>
    </w:p>
    <w:p w14:paraId="59542B9B" w14:textId="77777777" w:rsidR="00E664C1" w:rsidRPr="00F43756" w:rsidRDefault="00E664C1" w:rsidP="00E664C1">
      <w:pPr>
        <w:spacing w:before="120" w:after="120" w:line="380" w:lineRule="exact"/>
        <w:ind w:left="540" w:hanging="7"/>
        <w:jc w:val="both"/>
        <w:textAlignment w:val="auto"/>
        <w:rPr>
          <w:rFonts w:ascii="Arial" w:eastAsia="Arial" w:hAnsi="Arial" w:cs="Arial"/>
          <w:sz w:val="22"/>
          <w:szCs w:val="22"/>
        </w:rPr>
      </w:pPr>
      <w:r w:rsidRPr="00F4375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F43756">
        <w:rPr>
          <w:rFonts w:ascii="Arial" w:eastAsia="Arial" w:hAnsi="Arial" w:cs="Arial"/>
          <w:sz w:val="22"/>
          <w:szCs w:val="22"/>
        </w:rPr>
        <w:t>realised</w:t>
      </w:r>
      <w:proofErr w:type="spellEnd"/>
      <w:r w:rsidRPr="00F43756">
        <w:rPr>
          <w:rFonts w:ascii="Arial" w:eastAsia="Arial" w:hAnsi="Arial" w:cs="Arial"/>
          <w:sz w:val="22"/>
          <w:szCs w:val="22"/>
        </w:rPr>
        <w:t xml:space="preserve"> or settled within 12 months. Other derivatives are presented as current assets or current liabilities.</w:t>
      </w:r>
    </w:p>
    <w:p w14:paraId="0D19CC67" w14:textId="29B2FA6A" w:rsidR="005E3604" w:rsidRPr="00F43756" w:rsidRDefault="005E3604" w:rsidP="005E3604">
      <w:pPr>
        <w:spacing w:before="120" w:after="120" w:line="380" w:lineRule="exact"/>
        <w:ind w:left="540"/>
        <w:jc w:val="thaiDistribute"/>
        <w:textAlignment w:val="auto"/>
        <w:rPr>
          <w:rFonts w:ascii="Arial" w:eastAsia="Arial" w:hAnsi="Arial" w:cs="Arial"/>
          <w:b/>
          <w:bCs/>
          <w:sz w:val="22"/>
          <w:szCs w:val="22"/>
        </w:rPr>
      </w:pPr>
      <w:r w:rsidRPr="00F43756">
        <w:rPr>
          <w:rFonts w:ascii="Arial" w:eastAsia="Arial" w:hAnsi="Arial" w:cs="Arial"/>
          <w:b/>
          <w:bCs/>
          <w:sz w:val="22"/>
          <w:szCs w:val="22"/>
        </w:rPr>
        <w:t>Hedge accounting</w:t>
      </w:r>
    </w:p>
    <w:p w14:paraId="31C33EE5" w14:textId="77777777" w:rsidR="005E3604" w:rsidRPr="00F43756" w:rsidRDefault="005E3604" w:rsidP="005E3604">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For the purpose of hedge accounting, hedges are classified as:</w:t>
      </w:r>
    </w:p>
    <w:p w14:paraId="2A50A8DD" w14:textId="77777777" w:rsidR="005E3604" w:rsidRPr="00F43756" w:rsidRDefault="005E3604" w:rsidP="005E3604">
      <w:pPr>
        <w:numPr>
          <w:ilvl w:val="0"/>
          <w:numId w:val="16"/>
        </w:numPr>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asset or liability or a highly probable forecast transaction or the foreign currency risk in an </w:t>
      </w:r>
      <w:proofErr w:type="spellStart"/>
      <w:r w:rsidRPr="00F43756">
        <w:rPr>
          <w:rFonts w:ascii="Arial" w:eastAsia="Arial Unicode MS" w:hAnsi="Arial" w:cs="Arial"/>
          <w:sz w:val="22"/>
          <w:szCs w:val="22"/>
        </w:rPr>
        <w:t>unrecognised</w:t>
      </w:r>
      <w:proofErr w:type="spellEnd"/>
      <w:r w:rsidRPr="00F43756">
        <w:rPr>
          <w:rFonts w:ascii="Arial" w:eastAsia="Arial Unicode MS" w:hAnsi="Arial" w:cs="Arial"/>
          <w:sz w:val="22"/>
          <w:szCs w:val="22"/>
        </w:rPr>
        <w:t xml:space="preserve"> firm commitment </w:t>
      </w:r>
    </w:p>
    <w:p w14:paraId="736AFFAC"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ADF5E12" w14:textId="7474DFCB"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32DE68E" w14:textId="77777777" w:rsidR="00277DEA" w:rsidRDefault="00277DEA">
      <w:pPr>
        <w:overflowPunct/>
        <w:autoSpaceDE/>
        <w:autoSpaceDN/>
        <w:adjustRightInd/>
        <w:spacing w:after="200" w:line="276" w:lineRule="auto"/>
        <w:textAlignment w:val="auto"/>
        <w:rPr>
          <w:rFonts w:ascii="Arial" w:eastAsia="Arial" w:hAnsi="Arial" w:cstheme="minorBidi"/>
          <w:sz w:val="22"/>
          <w:szCs w:val="22"/>
        </w:rPr>
      </w:pPr>
      <w:r>
        <w:rPr>
          <w:rFonts w:ascii="Arial" w:eastAsia="Arial" w:hAnsi="Arial" w:cstheme="minorBidi"/>
          <w:sz w:val="22"/>
          <w:szCs w:val="22"/>
        </w:rPr>
        <w:br w:type="page"/>
      </w:r>
    </w:p>
    <w:p w14:paraId="1628CAA8" w14:textId="5769DC1B"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cs/>
        </w:rPr>
      </w:pPr>
      <w:r w:rsidRPr="00F43756">
        <w:rPr>
          <w:rFonts w:ascii="Arial" w:eastAsia="Arial" w:hAnsi="Arial" w:cstheme="minorBidi"/>
          <w:sz w:val="22"/>
          <w:szCs w:val="22"/>
        </w:rPr>
        <w:lastRenderedPageBreak/>
        <w:t>A hedging relationship qualifies for hedge accounting if it meets all of the following hedge effectiveness requirements:</w:t>
      </w:r>
    </w:p>
    <w:p w14:paraId="35F35B16"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There is ‘an economic relationship’ between the hedged item and the hedging instrument. </w:t>
      </w:r>
    </w:p>
    <w:p w14:paraId="53FA1C7B"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effect of credit risk is not the dominant factor in the value changes that result from that economic relationship.</w:t>
      </w:r>
    </w:p>
    <w:p w14:paraId="3D236B15"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12CFDAA6"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Hedges that meet all of the qualifying criteria for hedge accounting are accounted for, as described below:</w:t>
      </w:r>
    </w:p>
    <w:p w14:paraId="4B03D9DC" w14:textId="77777777" w:rsidR="005E3604" w:rsidRPr="00F43756" w:rsidRDefault="005E3604" w:rsidP="005E3604">
      <w:pPr>
        <w:spacing w:before="120" w:after="120" w:line="380" w:lineRule="exact"/>
        <w:ind w:left="540"/>
        <w:jc w:val="thaiDistribute"/>
        <w:textAlignment w:val="auto"/>
        <w:rPr>
          <w:rFonts w:ascii="Arial" w:eastAsia="Arial" w:hAnsi="Arial" w:cs="Arial"/>
          <w:b/>
          <w:bCs/>
          <w:i/>
          <w:iCs/>
          <w:sz w:val="22"/>
          <w:szCs w:val="22"/>
        </w:rPr>
      </w:pPr>
      <w:r w:rsidRPr="00F43756">
        <w:rPr>
          <w:rFonts w:ascii="Arial" w:eastAsia="Arial" w:hAnsi="Arial" w:cs="Arial"/>
          <w:b/>
          <w:bCs/>
          <w:i/>
          <w:iCs/>
          <w:sz w:val="22"/>
          <w:szCs w:val="22"/>
        </w:rPr>
        <w:t>Cash flow hedges</w:t>
      </w:r>
    </w:p>
    <w:p w14:paraId="6EBE599A" w14:textId="6833830C" w:rsidR="00A544D6" w:rsidRPr="00F43756" w:rsidRDefault="005E3604" w:rsidP="00524378">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 xml:space="preserve">The effective portion of the gain or loss on the hedging instrument is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in the cash flow hedge reserve, while any ineffective portion is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14:paraId="17804EED" w14:textId="197A5855"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for the period. </w:t>
      </w:r>
      <w:r w:rsidRPr="00F43756">
        <w:rPr>
          <w:rFonts w:ascii="Arial" w:eastAsia="Arial" w:hAnsi="Arial" w:cstheme="minorBidi"/>
          <w:sz w:val="22"/>
          <w:szCs w:val="22"/>
        </w:rPr>
        <w:t>For any other cash flow hedges, the reserve accumulated in other comprehensive income is</w:t>
      </w:r>
      <w:r w:rsidRPr="00F43756">
        <w:rPr>
          <w:rFonts w:ascii="Arial" w:eastAsia="Arial" w:hAnsi="Arial" w:cstheme="minorBidi" w:hint="cs"/>
          <w:sz w:val="22"/>
          <w:szCs w:val="22"/>
          <w:cs/>
        </w:rPr>
        <w:t xml:space="preserve"> </w:t>
      </w:r>
      <w:r w:rsidRPr="00F43756">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306095D1" w14:textId="050E544D"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102D1DB5" w14:textId="77777777" w:rsidR="00277DEA" w:rsidRDefault="00277D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46043DA" w14:textId="62F29AE5" w:rsidR="004B3F6B" w:rsidRPr="00F43756" w:rsidRDefault="003A11BD" w:rsidP="00132E30">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lastRenderedPageBreak/>
        <w:t>4</w:t>
      </w:r>
      <w:r w:rsidR="004B3F6B" w:rsidRPr="00F43756">
        <w:rPr>
          <w:rFonts w:ascii="Arial" w:hAnsi="Arial"/>
          <w:b/>
          <w:bCs/>
          <w:sz w:val="22"/>
          <w:szCs w:val="22"/>
        </w:rPr>
        <w:t>.</w:t>
      </w:r>
      <w:r w:rsidR="002650AF">
        <w:rPr>
          <w:rFonts w:ascii="Arial" w:hAnsi="Arial"/>
          <w:b/>
          <w:bCs/>
          <w:sz w:val="22"/>
          <w:szCs w:val="22"/>
        </w:rPr>
        <w:t>22</w:t>
      </w:r>
      <w:r w:rsidR="004B3F6B" w:rsidRPr="00F43756">
        <w:rPr>
          <w:rFonts w:ascii="Arial" w:hAnsi="Arial"/>
          <w:b/>
          <w:bCs/>
          <w:sz w:val="22"/>
          <w:szCs w:val="22"/>
          <w:cs/>
        </w:rPr>
        <w:tab/>
      </w:r>
      <w:r w:rsidR="004B3F6B" w:rsidRPr="00F43756">
        <w:rPr>
          <w:rFonts w:ascii="Arial" w:hAnsi="Arial"/>
          <w:b/>
          <w:bCs/>
          <w:sz w:val="22"/>
          <w:szCs w:val="22"/>
        </w:rPr>
        <w:t>Fair value measurement</w:t>
      </w:r>
    </w:p>
    <w:p w14:paraId="7C17BC43" w14:textId="77777777" w:rsidR="004B3F6B" w:rsidRPr="00F43756"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b/>
          <w:bCs/>
          <w:sz w:val="22"/>
          <w:szCs w:val="22"/>
        </w:rPr>
        <w:tab/>
      </w:r>
      <w:r w:rsidRPr="00F4375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43756">
        <w:rPr>
          <w:rFonts w:ascii="Arial" w:hAnsi="Arial" w:cs="Arial"/>
          <w:sz w:val="22"/>
          <w:szCs w:val="22"/>
        </w:rPr>
        <w:t xml:space="preserve">The </w:t>
      </w:r>
      <w:r w:rsidR="005F0C1F" w:rsidRPr="00F43756">
        <w:rPr>
          <w:rFonts w:ascii="Arial" w:hAnsi="Arial"/>
          <w:sz w:val="22"/>
          <w:szCs w:val="22"/>
        </w:rPr>
        <w:t xml:space="preserve">Group </w:t>
      </w:r>
      <w:r w:rsidRPr="00F43756">
        <w:rPr>
          <w:rFonts w:ascii="Arial" w:hAnsi="Arial" w:cs="Arial"/>
          <w:sz w:val="22"/>
          <w:szCs w:val="22"/>
        </w:rPr>
        <w:t>appl</w:t>
      </w:r>
      <w:r w:rsidR="005F0C1F" w:rsidRPr="00F43756">
        <w:rPr>
          <w:rFonts w:ascii="Arial" w:hAnsi="Arial" w:cs="Arial"/>
          <w:sz w:val="22"/>
          <w:szCs w:val="22"/>
        </w:rPr>
        <w:t>ies</w:t>
      </w:r>
      <w:r w:rsidRPr="00F43756">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F0C1F" w:rsidRPr="00F43756">
        <w:rPr>
          <w:rFonts w:ascii="Arial" w:hAnsi="Arial"/>
          <w:sz w:val="22"/>
          <w:szCs w:val="22"/>
        </w:rPr>
        <w:t xml:space="preserve">Group </w:t>
      </w:r>
      <w:r w:rsidRPr="00F43756">
        <w:rPr>
          <w:rFonts w:ascii="Arial" w:hAnsi="Arial" w:cs="Arial"/>
          <w:sz w:val="22"/>
          <w:szCs w:val="22"/>
        </w:rPr>
        <w:t>measure</w:t>
      </w:r>
      <w:r w:rsidR="005F0C1F" w:rsidRPr="00F43756">
        <w:rPr>
          <w:rFonts w:ascii="Arial" w:hAnsi="Arial" w:cs="Arial"/>
          <w:sz w:val="22"/>
          <w:szCs w:val="22"/>
        </w:rPr>
        <w:t>s</w:t>
      </w:r>
      <w:r w:rsidRPr="00F43756">
        <w:rPr>
          <w:rFonts w:ascii="Arial" w:hAnsi="Arial" w:cs="Arial"/>
          <w:sz w:val="22"/>
          <w:szCs w:val="22"/>
        </w:rPr>
        <w:t xml:space="preserve"> fair value using valuation technique that are appropriate in the circumstances and </w:t>
      </w:r>
      <w:proofErr w:type="spellStart"/>
      <w:r w:rsidRPr="00F43756">
        <w:rPr>
          <w:rFonts w:ascii="Arial" w:hAnsi="Arial" w:cs="Arial"/>
          <w:sz w:val="22"/>
          <w:szCs w:val="22"/>
        </w:rPr>
        <w:t>maximises</w:t>
      </w:r>
      <w:proofErr w:type="spellEnd"/>
      <w:r w:rsidRPr="00F43756">
        <w:rPr>
          <w:rFonts w:ascii="Arial" w:hAnsi="Arial" w:cs="Arial"/>
          <w:sz w:val="22"/>
          <w:szCs w:val="22"/>
        </w:rPr>
        <w:t xml:space="preserve"> the use of relevant observable inputs related to assets and liabilities that are required to be measured at fair value.</w:t>
      </w:r>
    </w:p>
    <w:p w14:paraId="359E4DC7" w14:textId="7F6729CD" w:rsidR="004B3F6B" w:rsidRPr="00F43756"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cs="Arial"/>
          <w:sz w:val="22"/>
          <w:szCs w:val="22"/>
        </w:rPr>
        <w:tab/>
      </w:r>
      <w:r w:rsidR="004B3F6B" w:rsidRPr="00F43756">
        <w:rPr>
          <w:rFonts w:ascii="Arial" w:hAnsi="Arial" w:cs="Arial"/>
          <w:sz w:val="22"/>
          <w:szCs w:val="22"/>
        </w:rPr>
        <w:t xml:space="preserve">All assets and liabilities for which fair value is measured or disclosed in the financial statements are </w:t>
      </w:r>
      <w:proofErr w:type="spellStart"/>
      <w:r w:rsidR="004B3F6B" w:rsidRPr="00F43756">
        <w:rPr>
          <w:rFonts w:ascii="Arial" w:hAnsi="Arial" w:cs="Arial"/>
          <w:sz w:val="22"/>
          <w:szCs w:val="22"/>
        </w:rPr>
        <w:t>categorised</w:t>
      </w:r>
      <w:proofErr w:type="spellEnd"/>
      <w:r w:rsidR="004B3F6B" w:rsidRPr="00F43756">
        <w:rPr>
          <w:rFonts w:ascii="Arial" w:hAnsi="Arial" w:cs="Arial"/>
          <w:sz w:val="22"/>
          <w:szCs w:val="22"/>
        </w:rPr>
        <w:t xml:space="preserve"> within the fair value hierarchy into three levels based on </w:t>
      </w:r>
      <w:proofErr w:type="spellStart"/>
      <w:r w:rsidR="004B3F6B" w:rsidRPr="00F43756">
        <w:rPr>
          <w:rFonts w:ascii="Arial" w:hAnsi="Arial" w:cs="Arial"/>
          <w:sz w:val="22"/>
          <w:szCs w:val="22"/>
        </w:rPr>
        <w:t>categorise</w:t>
      </w:r>
      <w:proofErr w:type="spellEnd"/>
      <w:r w:rsidR="004B3F6B" w:rsidRPr="00F43756">
        <w:rPr>
          <w:rFonts w:ascii="Arial" w:hAnsi="Arial" w:cs="Arial"/>
          <w:sz w:val="22"/>
          <w:szCs w:val="22"/>
        </w:rPr>
        <w:t xml:space="preserve"> of input to be used in fair value measurement as follows:</w:t>
      </w:r>
    </w:p>
    <w:p w14:paraId="151A9374"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1 - </w:t>
      </w:r>
      <w:r w:rsidRPr="00F43756">
        <w:rPr>
          <w:rFonts w:ascii="Arial" w:hAnsi="Arial" w:cs="Arial"/>
          <w:sz w:val="22"/>
          <w:szCs w:val="22"/>
        </w:rPr>
        <w:tab/>
        <w:t xml:space="preserve">Use of quoted market prices in an observable active market for such assets or liabilities </w:t>
      </w:r>
    </w:p>
    <w:p w14:paraId="3797798C"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2 - </w:t>
      </w:r>
      <w:r w:rsidRPr="00F43756">
        <w:rPr>
          <w:rFonts w:ascii="Arial" w:hAnsi="Arial" w:cs="Arial"/>
          <w:sz w:val="22"/>
          <w:szCs w:val="22"/>
        </w:rPr>
        <w:tab/>
        <w:t>Use of other observable inputs for such assets or liabilities, whether directly or indirectly</w:t>
      </w:r>
    </w:p>
    <w:p w14:paraId="491EB05F"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3</w:t>
      </w:r>
      <w:r w:rsidRPr="00F43756">
        <w:rPr>
          <w:rFonts w:ascii="Arial" w:hAnsi="Arial" w:cs="Arial"/>
          <w:sz w:val="22"/>
          <w:szCs w:val="22"/>
        </w:rPr>
        <w:tab/>
        <w:t xml:space="preserve">- </w:t>
      </w:r>
      <w:r w:rsidRPr="00F43756">
        <w:rPr>
          <w:rFonts w:ascii="Arial" w:hAnsi="Arial" w:cs="Arial"/>
          <w:sz w:val="22"/>
          <w:szCs w:val="22"/>
        </w:rPr>
        <w:tab/>
        <w:t xml:space="preserve">Use of unobservable inputs such as estimates of future cash flows </w:t>
      </w:r>
    </w:p>
    <w:p w14:paraId="39611569" w14:textId="77777777" w:rsidR="004B3F6B" w:rsidRPr="00F43756"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sidRPr="00F43756">
        <w:rPr>
          <w:rFonts w:ascii="Arial" w:hAnsi="Arial" w:cstheme="minorBidi" w:hint="cs"/>
          <w:sz w:val="22"/>
          <w:szCs w:val="22"/>
          <w:cs/>
        </w:rPr>
        <w:tab/>
      </w:r>
      <w:r w:rsidR="004B3F6B" w:rsidRPr="00F43756">
        <w:rPr>
          <w:rFonts w:ascii="Arial" w:hAnsi="Arial" w:cs="Arial"/>
          <w:sz w:val="22"/>
          <w:szCs w:val="22"/>
        </w:rPr>
        <w:t xml:space="preserve">At the end of each reporting period, the </w:t>
      </w:r>
      <w:r w:rsidR="005B5C2F" w:rsidRPr="00F43756">
        <w:rPr>
          <w:rFonts w:ascii="Arial" w:hAnsi="Arial" w:cs="Arial"/>
          <w:sz w:val="22"/>
          <w:szCs w:val="22"/>
        </w:rPr>
        <w:t xml:space="preserve">Group </w:t>
      </w:r>
      <w:r w:rsidR="004B3F6B" w:rsidRPr="00F43756">
        <w:rPr>
          <w:rFonts w:ascii="Arial" w:hAnsi="Arial" w:cs="Arial"/>
          <w:sz w:val="22"/>
          <w:szCs w:val="22"/>
        </w:rPr>
        <w:t>determine</w:t>
      </w:r>
      <w:r w:rsidR="005B5C2F" w:rsidRPr="00F43756">
        <w:rPr>
          <w:rFonts w:ascii="Arial" w:hAnsi="Arial" w:cs="Arial"/>
          <w:sz w:val="22"/>
          <w:szCs w:val="22"/>
        </w:rPr>
        <w:t>s</w:t>
      </w:r>
      <w:r w:rsidR="004B3F6B" w:rsidRPr="00F4375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7F425F" w14:textId="6B8A4EC1" w:rsidR="00B60791" w:rsidRPr="00F43756" w:rsidRDefault="003A11BD" w:rsidP="00B60791">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5</w:t>
      </w:r>
      <w:r w:rsidR="00B60791" w:rsidRPr="00F43756">
        <w:rPr>
          <w:rFonts w:ascii="Arial" w:hAnsi="Arial"/>
          <w:b/>
          <w:bCs/>
          <w:sz w:val="22"/>
          <w:szCs w:val="22"/>
        </w:rPr>
        <w:t>.</w:t>
      </w:r>
      <w:r w:rsidR="00B60791" w:rsidRPr="00F43756">
        <w:rPr>
          <w:rFonts w:ascii="Arial" w:hAnsi="Arial"/>
          <w:b/>
          <w:bCs/>
          <w:sz w:val="22"/>
          <w:szCs w:val="22"/>
        </w:rPr>
        <w:tab/>
        <w:t xml:space="preserve">Significant accounting </w:t>
      </w:r>
      <w:r w:rsidR="004567FD" w:rsidRPr="00F43756">
        <w:rPr>
          <w:rFonts w:ascii="Arial" w:hAnsi="Arial"/>
          <w:b/>
          <w:bCs/>
          <w:sz w:val="22"/>
          <w:szCs w:val="22"/>
        </w:rPr>
        <w:t>judg</w:t>
      </w:r>
      <w:r w:rsidR="00B65E00" w:rsidRPr="00F43756">
        <w:rPr>
          <w:rFonts w:ascii="Arial" w:hAnsi="Arial"/>
          <w:b/>
          <w:bCs/>
          <w:sz w:val="22"/>
          <w:szCs w:val="22"/>
        </w:rPr>
        <w:t>ments</w:t>
      </w:r>
      <w:r w:rsidR="00B60791" w:rsidRPr="00F43756">
        <w:rPr>
          <w:rFonts w:ascii="Arial" w:hAnsi="Arial"/>
          <w:b/>
          <w:bCs/>
          <w:sz w:val="22"/>
          <w:szCs w:val="22"/>
        </w:rPr>
        <w:t xml:space="preserve"> and estimates</w:t>
      </w:r>
    </w:p>
    <w:p w14:paraId="19221F90" w14:textId="77777777" w:rsidR="0058504F" w:rsidRPr="00F43756" w:rsidRDefault="0058504F" w:rsidP="0058504F">
      <w:pPr>
        <w:tabs>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preparation of financial statements in conformity with financial reporting standards at times requires management to make subjective </w:t>
      </w:r>
      <w:r w:rsidR="004567FD" w:rsidRPr="00F43756">
        <w:rPr>
          <w:rFonts w:ascii="Arial" w:hAnsi="Arial"/>
          <w:sz w:val="22"/>
          <w:szCs w:val="22"/>
        </w:rPr>
        <w:t>judg</w:t>
      </w:r>
      <w:r w:rsidR="00B65E00" w:rsidRPr="00F43756">
        <w:rPr>
          <w:rFonts w:ascii="Arial" w:hAnsi="Arial"/>
          <w:sz w:val="22"/>
          <w:szCs w:val="22"/>
        </w:rPr>
        <w:t>ment</w:t>
      </w:r>
      <w:r w:rsidRPr="00F43756">
        <w:rPr>
          <w:rFonts w:ascii="Arial" w:hAnsi="Arial"/>
          <w:sz w:val="22"/>
          <w:szCs w:val="22"/>
        </w:rPr>
        <w:t xml:space="preserve"> and estimates regarding matters that are inherently uncertain. These </w:t>
      </w:r>
      <w:r w:rsidR="004567FD" w:rsidRPr="00F43756">
        <w:rPr>
          <w:rFonts w:ascii="Arial" w:hAnsi="Arial"/>
          <w:sz w:val="22"/>
          <w:szCs w:val="22"/>
        </w:rPr>
        <w:t>judg</w:t>
      </w:r>
      <w:r w:rsidR="00B65E00" w:rsidRPr="00F43756">
        <w:rPr>
          <w:rFonts w:ascii="Arial" w:hAnsi="Arial"/>
          <w:sz w:val="22"/>
          <w:szCs w:val="22"/>
        </w:rPr>
        <w:t xml:space="preserve">ments </w:t>
      </w:r>
      <w:r w:rsidRPr="00F43756">
        <w:rPr>
          <w:rFonts w:ascii="Arial" w:hAnsi="Arial"/>
          <w:sz w:val="22"/>
          <w:szCs w:val="22"/>
        </w:rPr>
        <w:t>and estimates affect reported amounts and disclosures; and actual results could differ from these estimates. Significant judgments and estimates are as follows:</w:t>
      </w:r>
    </w:p>
    <w:p w14:paraId="65DE79C3" w14:textId="4543BEAE" w:rsidR="0058504F" w:rsidRPr="00F43756" w:rsidRDefault="0058504F" w:rsidP="0058504F">
      <w:pPr>
        <w:tabs>
          <w:tab w:val="left" w:pos="1440"/>
        </w:tabs>
        <w:spacing w:before="120" w:after="120" w:line="380" w:lineRule="exact"/>
        <w:ind w:left="544"/>
        <w:jc w:val="thaiDistribute"/>
        <w:outlineLvl w:val="0"/>
        <w:rPr>
          <w:rFonts w:ascii="Arial" w:hAnsi="Arial"/>
          <w:b/>
          <w:bCs/>
          <w:sz w:val="22"/>
          <w:szCs w:val="22"/>
        </w:rPr>
      </w:pPr>
      <w:r w:rsidRPr="00F43756">
        <w:rPr>
          <w:rFonts w:ascii="Arial" w:hAnsi="Arial"/>
          <w:b/>
          <w:bCs/>
          <w:sz w:val="22"/>
          <w:szCs w:val="22"/>
        </w:rPr>
        <w:t>Allowance for diminution in value of inventor</w:t>
      </w:r>
      <w:r w:rsidR="00670C6C" w:rsidRPr="00F43756">
        <w:rPr>
          <w:rFonts w:ascii="Arial" w:hAnsi="Arial"/>
          <w:b/>
          <w:bCs/>
          <w:sz w:val="22"/>
          <w:szCs w:val="22"/>
        </w:rPr>
        <w:t>ies</w:t>
      </w:r>
    </w:p>
    <w:p w14:paraId="22F21DC9" w14:textId="77777777" w:rsidR="0058504F" w:rsidRPr="00F43756"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F43756">
        <w:rPr>
          <w:rFonts w:ascii="Arial" w:eastAsia="MS Mincho" w:hAnsi="Arial" w:cs="Arial"/>
          <w:color w:val="000000"/>
          <w:sz w:val="22"/>
          <w:szCs w:val="22"/>
          <w:lang w:eastAsia="ja-JP"/>
        </w:rPr>
        <w:t>The determination of allowance for diminution in the value of inventor</w:t>
      </w:r>
      <w:r w:rsidR="00670C6C"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requires management to exercise </w:t>
      </w:r>
      <w:r w:rsidR="004567FD" w:rsidRPr="00F43756">
        <w:rPr>
          <w:rFonts w:ascii="Arial" w:eastAsia="MS Mincho" w:hAnsi="Arial" w:cs="Arial"/>
          <w:color w:val="000000"/>
          <w:sz w:val="22"/>
          <w:szCs w:val="22"/>
          <w:lang w:eastAsia="ja-JP"/>
        </w:rPr>
        <w:t>judg</w:t>
      </w:r>
      <w:r w:rsidR="00B65E00" w:rsidRPr="00F43756">
        <w:rPr>
          <w:rFonts w:ascii="Arial" w:eastAsia="MS Mincho" w:hAnsi="Arial" w:cs="Arial"/>
          <w:color w:val="000000"/>
          <w:sz w:val="22"/>
          <w:szCs w:val="22"/>
          <w:lang w:eastAsia="ja-JP"/>
        </w:rPr>
        <w:t>ment</w:t>
      </w:r>
      <w:r w:rsidRPr="00F43756">
        <w:rPr>
          <w:rFonts w:ascii="Arial" w:eastAsia="MS Mincho" w:hAnsi="Arial" w:cs="Arial"/>
          <w:color w:val="000000"/>
          <w:sz w:val="22"/>
          <w:szCs w:val="22"/>
          <w:lang w:eastAsia="ja-JP"/>
        </w:rPr>
        <w:t xml:space="preserve"> in estimating losses on outstanding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based on the selling price expected in the ordinary course of business, minus selling expenses and provision for obsolete, slow-moving and deteriorated inventories, and taking into account the approximate useful life of each type of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and current changes in technology.</w:t>
      </w:r>
    </w:p>
    <w:p w14:paraId="0920F92D" w14:textId="77777777" w:rsidR="00277DEA" w:rsidRDefault="00277D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1BC39B" w14:textId="2DD96C6A" w:rsidR="00B743D6" w:rsidRPr="00F43756"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sidRPr="00F43756">
        <w:rPr>
          <w:rFonts w:ascii="Arial" w:hAnsi="Arial"/>
          <w:b/>
          <w:bCs/>
          <w:sz w:val="22"/>
          <w:szCs w:val="22"/>
        </w:rPr>
        <w:lastRenderedPageBreak/>
        <w:tab/>
      </w:r>
      <w:r w:rsidR="00B743D6" w:rsidRPr="00F43756">
        <w:rPr>
          <w:rFonts w:ascii="Arial" w:hAnsi="Arial"/>
          <w:b/>
          <w:bCs/>
          <w:sz w:val="22"/>
          <w:szCs w:val="22"/>
        </w:rPr>
        <w:t>Goodwill and intangible assets</w:t>
      </w:r>
    </w:p>
    <w:p w14:paraId="492BF27E" w14:textId="0C7C9D9D" w:rsidR="00B743D6" w:rsidRPr="00F4375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F43756">
        <w:rPr>
          <w:rFonts w:ascii="Arial" w:hAnsi="Arial"/>
          <w:sz w:val="22"/>
          <w:szCs w:val="22"/>
        </w:rPr>
        <w:tab/>
        <w:t xml:space="preserve">The initial recognition and measurement of goodwill and other intangible assets on the acquisition date, and subsequent impairment testing, require management to make </w:t>
      </w:r>
      <w:r w:rsidR="00B40A91">
        <w:rPr>
          <w:rFonts w:ascii="Arial" w:hAnsi="Arial"/>
          <w:sz w:val="22"/>
          <w:szCs w:val="22"/>
        </w:rPr>
        <w:t xml:space="preserve">          </w:t>
      </w:r>
      <w:r w:rsidRPr="00F43756">
        <w:rPr>
          <w:rFonts w:ascii="Arial" w:hAnsi="Arial"/>
          <w:sz w:val="22"/>
          <w:szCs w:val="22"/>
        </w:rPr>
        <w:t>estimates of cash flows to be generated by the asset or the cash generating units and to choose a suitable discount rate in order to calculate the present value of those cash flows.</w:t>
      </w:r>
    </w:p>
    <w:p w14:paraId="350BF13B" w14:textId="48DC76F7" w:rsidR="00173094" w:rsidRPr="00F43756" w:rsidRDefault="00AA5314"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173094" w:rsidRPr="00F43756">
        <w:rPr>
          <w:rFonts w:ascii="Arial" w:hAnsi="Arial"/>
          <w:b/>
          <w:bCs/>
          <w:sz w:val="22"/>
          <w:szCs w:val="22"/>
        </w:rPr>
        <w:t>.</w:t>
      </w:r>
      <w:r w:rsidR="00173094" w:rsidRPr="00F43756">
        <w:rPr>
          <w:rFonts w:ascii="Arial" w:hAnsi="Arial"/>
          <w:b/>
          <w:bCs/>
          <w:sz w:val="22"/>
          <w:szCs w:val="22"/>
        </w:rPr>
        <w:tab/>
        <w:t>Related party transactions</w:t>
      </w:r>
    </w:p>
    <w:p w14:paraId="2632434B" w14:textId="2DE1B6B8" w:rsidR="00173094" w:rsidRDefault="00173094" w:rsidP="0001039C">
      <w:pPr>
        <w:pStyle w:val="BodyTextIndent2"/>
        <w:ind w:left="547" w:firstLine="0"/>
        <w:rPr>
          <w:rFonts w:ascii="Arial" w:hAnsi="Arial"/>
          <w:sz w:val="22"/>
          <w:szCs w:val="22"/>
        </w:rPr>
      </w:pPr>
      <w:r w:rsidRPr="00F43756">
        <w:rPr>
          <w:rFonts w:ascii="Arial" w:hAnsi="Arial"/>
          <w:sz w:val="22"/>
          <w:szCs w:val="22"/>
        </w:rPr>
        <w:t xml:space="preserve">During the years, the </w:t>
      </w:r>
      <w:r w:rsidR="00B95B8E" w:rsidRPr="00F43756">
        <w:rPr>
          <w:rFonts w:ascii="Arial" w:hAnsi="Arial"/>
          <w:sz w:val="22"/>
          <w:szCs w:val="22"/>
        </w:rPr>
        <w:t>Group</w:t>
      </w:r>
      <w:r w:rsidRPr="00F43756">
        <w:rPr>
          <w:rFonts w:ascii="Arial" w:hAnsi="Arial"/>
          <w:sz w:val="22"/>
          <w:szCs w:val="22"/>
        </w:rPr>
        <w:t xml:space="preserve"> had significant business transactions with </w:t>
      </w:r>
      <w:r w:rsidR="009F5B1A">
        <w:rPr>
          <w:rFonts w:ascii="Arial" w:hAnsi="Arial"/>
          <w:sz w:val="22"/>
          <w:szCs w:val="22"/>
        </w:rPr>
        <w:t xml:space="preserve">persons or </w:t>
      </w:r>
      <w:r w:rsidRPr="00F43756">
        <w:rPr>
          <w:rFonts w:ascii="Arial" w:hAnsi="Arial"/>
          <w:sz w:val="22"/>
          <w:szCs w:val="22"/>
        </w:rPr>
        <w:t xml:space="preserve">related parties. Such transactions, arose in the ordinary course of business and were concluded on commercial terms and bases agreed upon between the </w:t>
      </w:r>
      <w:r w:rsidR="00B95B8E" w:rsidRPr="00F43756">
        <w:rPr>
          <w:rFonts w:ascii="Arial" w:hAnsi="Arial"/>
          <w:sz w:val="22"/>
          <w:szCs w:val="22"/>
        </w:rPr>
        <w:t>Group</w:t>
      </w:r>
      <w:r w:rsidR="004541D4" w:rsidRPr="00F43756">
        <w:rPr>
          <w:rFonts w:ascii="Arial" w:hAnsi="Arial"/>
          <w:sz w:val="22"/>
          <w:szCs w:val="22"/>
        </w:rPr>
        <w:t>, related persons</w:t>
      </w:r>
      <w:r w:rsidRPr="00F43756">
        <w:rPr>
          <w:rFonts w:ascii="Arial" w:hAnsi="Arial"/>
          <w:sz w:val="22"/>
          <w:szCs w:val="22"/>
        </w:rPr>
        <w:t xml:space="preserve"> and those related parties. </w:t>
      </w:r>
    </w:p>
    <w:p w14:paraId="3BAFDFBA" w14:textId="5570740E" w:rsidR="00E6693A" w:rsidRPr="00F43756" w:rsidRDefault="00E6693A" w:rsidP="009968C9">
      <w:pPr>
        <w:pStyle w:val="BodyTextIndent"/>
        <w:tabs>
          <w:tab w:val="decimal" w:pos="7830"/>
        </w:tabs>
        <w:spacing w:before="120"/>
        <w:ind w:left="533"/>
        <w:rPr>
          <w:rFonts w:ascii="Arial" w:eastAsia="Arial Unicode MS" w:hAnsi="Arial" w:cs="Arial Unicode MS"/>
          <w:sz w:val="22"/>
          <w:szCs w:val="22"/>
        </w:rPr>
      </w:pPr>
      <w:r w:rsidRPr="00F43756">
        <w:rPr>
          <w:rFonts w:ascii="Arial" w:eastAsia="Arial Unicode MS" w:hAnsi="Arial" w:cs="Arial Unicode MS"/>
          <w:sz w:val="22"/>
          <w:szCs w:val="22"/>
        </w:rPr>
        <w:t xml:space="preserve">The relationships between the Company and the related </w:t>
      </w:r>
      <w:r w:rsidR="00B40A91">
        <w:rPr>
          <w:rFonts w:ascii="Arial" w:eastAsia="Arial Unicode MS" w:hAnsi="Arial" w:cs="Arial Unicode MS"/>
          <w:sz w:val="22"/>
          <w:szCs w:val="22"/>
        </w:rPr>
        <w:t xml:space="preserve">persons and </w:t>
      </w:r>
      <w:r w:rsidRPr="00F43756">
        <w:rPr>
          <w:rFonts w:ascii="Arial" w:eastAsia="Arial Unicode MS" w:hAnsi="Arial" w:cs="Arial Unicode MS"/>
          <w:sz w:val="22"/>
          <w:szCs w:val="22"/>
        </w:rPr>
        <w:t xml:space="preserve">parties are </w:t>
      </w:r>
      <w:proofErr w:type="spellStart"/>
      <w:r w:rsidRPr="00F43756">
        <w:rPr>
          <w:rFonts w:ascii="Arial" w:eastAsia="Arial Unicode MS" w:hAnsi="Arial" w:cs="Arial Unicode MS"/>
          <w:sz w:val="22"/>
          <w:szCs w:val="22"/>
        </w:rPr>
        <w:t>summarised</w:t>
      </w:r>
      <w:proofErr w:type="spellEnd"/>
      <w:r w:rsidRPr="00F43756">
        <w:rPr>
          <w:rFonts w:ascii="Arial" w:eastAsia="Arial Unicode MS" w:hAnsi="Arial" w:cs="Arial Unicode MS"/>
          <w:sz w:val="22"/>
          <w:szCs w:val="22"/>
        </w:rPr>
        <w:t xml:space="preserve"> below.</w:t>
      </w:r>
    </w:p>
    <w:tbl>
      <w:tblPr>
        <w:tblW w:w="9270" w:type="dxa"/>
        <w:tblInd w:w="450" w:type="dxa"/>
        <w:tblLayout w:type="fixed"/>
        <w:tblLook w:val="0000" w:firstRow="0" w:lastRow="0" w:firstColumn="0" w:lastColumn="0" w:noHBand="0" w:noVBand="0"/>
      </w:tblPr>
      <w:tblGrid>
        <w:gridCol w:w="4680"/>
        <w:gridCol w:w="4590"/>
      </w:tblGrid>
      <w:tr w:rsidR="00E6693A" w:rsidRPr="00F43756" w14:paraId="50E47F3A" w14:textId="77777777" w:rsidTr="008F5286">
        <w:tc>
          <w:tcPr>
            <w:tcW w:w="4680" w:type="dxa"/>
            <w:tcBorders>
              <w:top w:val="nil"/>
              <w:left w:val="nil"/>
              <w:bottom w:val="nil"/>
              <w:right w:val="nil"/>
            </w:tcBorders>
          </w:tcPr>
          <w:p w14:paraId="6526A5DB" w14:textId="77777777" w:rsidR="00E6693A" w:rsidRPr="00F43756" w:rsidRDefault="00E6693A" w:rsidP="008F5286">
            <w:pPr>
              <w:pBdr>
                <w:bottom w:val="single" w:sz="4" w:space="1" w:color="auto"/>
              </w:pBdr>
              <w:spacing w:line="38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List of related companies</w:t>
            </w:r>
          </w:p>
        </w:tc>
        <w:tc>
          <w:tcPr>
            <w:tcW w:w="4590" w:type="dxa"/>
            <w:tcBorders>
              <w:top w:val="nil"/>
              <w:left w:val="nil"/>
              <w:bottom w:val="nil"/>
              <w:right w:val="nil"/>
            </w:tcBorders>
          </w:tcPr>
          <w:p w14:paraId="16B5A0BF" w14:textId="77777777" w:rsidR="00E6693A" w:rsidRPr="00F43756" w:rsidRDefault="00E6693A" w:rsidP="008F5286">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Relationship</w:t>
            </w:r>
          </w:p>
        </w:tc>
      </w:tr>
      <w:tr w:rsidR="00E6693A" w:rsidRPr="00F43756" w14:paraId="0CB6D360" w14:textId="77777777" w:rsidTr="008F5286">
        <w:tc>
          <w:tcPr>
            <w:tcW w:w="4680" w:type="dxa"/>
            <w:tcBorders>
              <w:top w:val="nil"/>
              <w:left w:val="nil"/>
              <w:bottom w:val="nil"/>
              <w:right w:val="nil"/>
            </w:tcBorders>
          </w:tcPr>
          <w:p w14:paraId="68F1A49E" w14:textId="77777777" w:rsidR="00E6693A" w:rsidRPr="00F43756" w:rsidRDefault="00E6693A" w:rsidP="008F5286">
            <w:pPr>
              <w:spacing w:line="380" w:lineRule="exact"/>
              <w:ind w:left="90" w:hanging="90"/>
              <w:jc w:val="both"/>
              <w:rPr>
                <w:rFonts w:ascii="Arial" w:hAnsi="Arial"/>
                <w:sz w:val="22"/>
                <w:szCs w:val="22"/>
              </w:rPr>
            </w:pPr>
            <w:r w:rsidRPr="00F43756">
              <w:rPr>
                <w:rFonts w:ascii="Arial" w:hAnsi="Arial"/>
                <w:sz w:val="22"/>
                <w:szCs w:val="22"/>
              </w:rPr>
              <w:t>SVI A/S</w:t>
            </w:r>
          </w:p>
        </w:tc>
        <w:tc>
          <w:tcPr>
            <w:tcW w:w="4590" w:type="dxa"/>
            <w:tcBorders>
              <w:top w:val="nil"/>
              <w:left w:val="nil"/>
              <w:bottom w:val="nil"/>
              <w:right w:val="nil"/>
            </w:tcBorders>
          </w:tcPr>
          <w:p w14:paraId="1945255B"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E6693A" w:rsidRPr="00F43756" w14:paraId="4CA6A950" w14:textId="77777777" w:rsidTr="008F5286">
        <w:tc>
          <w:tcPr>
            <w:tcW w:w="4680" w:type="dxa"/>
            <w:tcBorders>
              <w:top w:val="nil"/>
              <w:left w:val="nil"/>
              <w:bottom w:val="nil"/>
              <w:right w:val="nil"/>
            </w:tcBorders>
          </w:tcPr>
          <w:p w14:paraId="5CD7D002"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 xml:space="preserve">SVI Public (HK) Limited </w:t>
            </w:r>
          </w:p>
        </w:tc>
        <w:tc>
          <w:tcPr>
            <w:tcW w:w="4590" w:type="dxa"/>
            <w:tcBorders>
              <w:top w:val="nil"/>
              <w:left w:val="nil"/>
              <w:bottom w:val="nil"/>
              <w:right w:val="nil"/>
            </w:tcBorders>
          </w:tcPr>
          <w:p w14:paraId="5E53B72A" w14:textId="77777777" w:rsidR="00E6693A" w:rsidRPr="00F43756" w:rsidRDefault="00E6693A" w:rsidP="008F5286">
            <w:pPr>
              <w:spacing w:line="380" w:lineRule="exact"/>
              <w:ind w:left="173" w:right="-14" w:hanging="187"/>
              <w:rPr>
                <w:rFonts w:ascii="Arial" w:eastAsia="Arial Unicode MS" w:hAnsi="Arial" w:cs="Arial"/>
                <w:sz w:val="22"/>
                <w:szCs w:val="22"/>
                <w:cs/>
                <w:lang w:val="en-GB"/>
              </w:rPr>
            </w:pPr>
            <w:r w:rsidRPr="00F43756">
              <w:rPr>
                <w:rFonts w:ascii="Arial" w:eastAsia="Arial Unicode MS" w:hAnsi="Arial" w:cs="Arial"/>
                <w:sz w:val="22"/>
                <w:szCs w:val="22"/>
              </w:rPr>
              <w:t xml:space="preserve">Subsidiary </w:t>
            </w:r>
          </w:p>
        </w:tc>
      </w:tr>
      <w:tr w:rsidR="00E6693A" w:rsidRPr="00F43756" w14:paraId="38C76D08" w14:textId="77777777" w:rsidTr="008F5286">
        <w:tc>
          <w:tcPr>
            <w:tcW w:w="4680" w:type="dxa"/>
            <w:tcBorders>
              <w:top w:val="nil"/>
              <w:left w:val="nil"/>
              <w:bottom w:val="nil"/>
              <w:right w:val="nil"/>
            </w:tcBorders>
          </w:tcPr>
          <w:p w14:paraId="30BA40D9"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SVI (AEC) Company Limited</w:t>
            </w:r>
          </w:p>
        </w:tc>
        <w:tc>
          <w:tcPr>
            <w:tcW w:w="4590" w:type="dxa"/>
            <w:tcBorders>
              <w:top w:val="nil"/>
              <w:left w:val="nil"/>
              <w:bottom w:val="nil"/>
              <w:right w:val="nil"/>
            </w:tcBorders>
          </w:tcPr>
          <w:p w14:paraId="7456960D"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E6693A" w:rsidRPr="00F43756" w14:paraId="3468B794" w14:textId="77777777" w:rsidTr="008F5286">
        <w:tc>
          <w:tcPr>
            <w:tcW w:w="4680" w:type="dxa"/>
            <w:tcBorders>
              <w:top w:val="nil"/>
              <w:left w:val="nil"/>
              <w:bottom w:val="nil"/>
              <w:right w:val="nil"/>
            </w:tcBorders>
          </w:tcPr>
          <w:p w14:paraId="55AE8C92"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SVI Japan Company Limited</w:t>
            </w:r>
            <w:r>
              <w:rPr>
                <w:rFonts w:ascii="Arial" w:hAnsi="Arial"/>
                <w:sz w:val="22"/>
                <w:szCs w:val="22"/>
                <w:lang w:val="it-IT"/>
              </w:rPr>
              <w:t>*</w:t>
            </w:r>
          </w:p>
        </w:tc>
        <w:tc>
          <w:tcPr>
            <w:tcW w:w="4590" w:type="dxa"/>
            <w:tcBorders>
              <w:top w:val="nil"/>
              <w:left w:val="nil"/>
              <w:bottom w:val="nil"/>
              <w:right w:val="nil"/>
            </w:tcBorders>
          </w:tcPr>
          <w:p w14:paraId="24538D84"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125DDA45" w14:textId="77777777" w:rsidTr="008F5286">
        <w:tc>
          <w:tcPr>
            <w:tcW w:w="4680" w:type="dxa"/>
            <w:tcBorders>
              <w:top w:val="nil"/>
              <w:left w:val="nil"/>
              <w:bottom w:val="nil"/>
              <w:right w:val="nil"/>
            </w:tcBorders>
          </w:tcPr>
          <w:p w14:paraId="30576C34"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SVI (HKG) Limited</w:t>
            </w:r>
          </w:p>
        </w:tc>
        <w:tc>
          <w:tcPr>
            <w:tcW w:w="4590" w:type="dxa"/>
            <w:tcBorders>
              <w:top w:val="nil"/>
              <w:left w:val="nil"/>
              <w:bottom w:val="nil"/>
              <w:right w:val="nil"/>
            </w:tcBorders>
          </w:tcPr>
          <w:p w14:paraId="24DECCA7"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73338D79" w14:textId="77777777" w:rsidTr="008F5286">
        <w:tc>
          <w:tcPr>
            <w:tcW w:w="4680" w:type="dxa"/>
            <w:tcBorders>
              <w:top w:val="nil"/>
              <w:left w:val="nil"/>
              <w:bottom w:val="nil"/>
              <w:right w:val="nil"/>
            </w:tcBorders>
          </w:tcPr>
          <w:p w14:paraId="358B3400"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SVI Electronics (USA) LLC.</w:t>
            </w:r>
          </w:p>
        </w:tc>
        <w:tc>
          <w:tcPr>
            <w:tcW w:w="4590" w:type="dxa"/>
            <w:tcBorders>
              <w:top w:val="nil"/>
              <w:left w:val="nil"/>
              <w:bottom w:val="nil"/>
              <w:right w:val="nil"/>
            </w:tcBorders>
          </w:tcPr>
          <w:p w14:paraId="3856C0E9"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E6693A" w:rsidRPr="00F43756" w14:paraId="63AF0A18" w14:textId="77777777" w:rsidTr="008F5286">
        <w:tc>
          <w:tcPr>
            <w:tcW w:w="4680" w:type="dxa"/>
            <w:tcBorders>
              <w:top w:val="nil"/>
              <w:left w:val="nil"/>
              <w:bottom w:val="nil"/>
              <w:right w:val="nil"/>
            </w:tcBorders>
          </w:tcPr>
          <w:p w14:paraId="1BC74B34"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BEI Company Limited</w:t>
            </w:r>
          </w:p>
        </w:tc>
        <w:tc>
          <w:tcPr>
            <w:tcW w:w="4590" w:type="dxa"/>
            <w:tcBorders>
              <w:top w:val="nil"/>
              <w:left w:val="nil"/>
              <w:bottom w:val="nil"/>
              <w:right w:val="nil"/>
            </w:tcBorders>
          </w:tcPr>
          <w:p w14:paraId="479CC143"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2AE779A1" w14:textId="77777777" w:rsidTr="008F5286">
        <w:tc>
          <w:tcPr>
            <w:tcW w:w="4680" w:type="dxa"/>
            <w:tcBorders>
              <w:top w:val="nil"/>
              <w:left w:val="nil"/>
              <w:bottom w:val="nil"/>
              <w:right w:val="nil"/>
            </w:tcBorders>
          </w:tcPr>
          <w:p w14:paraId="4D2323FE"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 xml:space="preserve">TOHOKU SOLUTIONS Company Limited </w:t>
            </w:r>
          </w:p>
        </w:tc>
        <w:tc>
          <w:tcPr>
            <w:tcW w:w="4590" w:type="dxa"/>
            <w:tcBorders>
              <w:top w:val="nil"/>
              <w:left w:val="nil"/>
              <w:bottom w:val="nil"/>
              <w:right w:val="nil"/>
            </w:tcBorders>
          </w:tcPr>
          <w:p w14:paraId="5828A8FB"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146AD81F" w14:textId="77777777" w:rsidTr="008F5286">
        <w:tc>
          <w:tcPr>
            <w:tcW w:w="4680" w:type="dxa"/>
            <w:tcBorders>
              <w:top w:val="nil"/>
              <w:left w:val="nil"/>
              <w:bottom w:val="nil"/>
              <w:right w:val="nil"/>
            </w:tcBorders>
          </w:tcPr>
          <w:p w14:paraId="0D31E42B"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sz w:val="22"/>
                <w:szCs w:val="22"/>
                <w:lang w:val="it-IT"/>
              </w:rPr>
              <w:t xml:space="preserve">SVI (Austria) GmbH </w:t>
            </w:r>
          </w:p>
        </w:tc>
        <w:tc>
          <w:tcPr>
            <w:tcW w:w="4590" w:type="dxa"/>
            <w:tcBorders>
              <w:top w:val="nil"/>
              <w:left w:val="nil"/>
              <w:bottom w:val="nil"/>
              <w:right w:val="nil"/>
            </w:tcBorders>
          </w:tcPr>
          <w:p w14:paraId="4E0AEE75"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E6693A" w:rsidRPr="00F43756" w14:paraId="1BEB44B7" w14:textId="77777777" w:rsidTr="008F5286">
        <w:tc>
          <w:tcPr>
            <w:tcW w:w="4680" w:type="dxa"/>
            <w:tcBorders>
              <w:top w:val="nil"/>
              <w:left w:val="nil"/>
              <w:bottom w:val="nil"/>
              <w:right w:val="nil"/>
            </w:tcBorders>
          </w:tcPr>
          <w:p w14:paraId="61F1DA07"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cs="Arial"/>
                <w:sz w:val="22"/>
                <w:szCs w:val="22"/>
              </w:rPr>
              <w:t xml:space="preserve">SVI Hungary </w:t>
            </w:r>
            <w:proofErr w:type="spellStart"/>
            <w:r>
              <w:rPr>
                <w:rFonts w:ascii="Arial" w:hAnsi="Arial" w:cs="Arial"/>
                <w:sz w:val="22"/>
                <w:szCs w:val="22"/>
              </w:rPr>
              <w:t>Kft</w:t>
            </w:r>
            <w:proofErr w:type="spellEnd"/>
            <w:r>
              <w:rPr>
                <w:rFonts w:ascii="Arial" w:hAnsi="Arial" w:cs="Arial"/>
                <w:sz w:val="22"/>
                <w:szCs w:val="22"/>
              </w:rPr>
              <w:t>.</w:t>
            </w:r>
            <w:r w:rsidRPr="00F43756">
              <w:rPr>
                <w:rFonts w:ascii="Arial" w:hAnsi="Arial" w:cs="Arial"/>
                <w:sz w:val="22"/>
                <w:szCs w:val="22"/>
              </w:rPr>
              <w:t xml:space="preserve"> </w:t>
            </w:r>
          </w:p>
        </w:tc>
        <w:tc>
          <w:tcPr>
            <w:tcW w:w="4590" w:type="dxa"/>
            <w:tcBorders>
              <w:top w:val="nil"/>
              <w:left w:val="nil"/>
              <w:bottom w:val="nil"/>
              <w:right w:val="nil"/>
            </w:tcBorders>
          </w:tcPr>
          <w:p w14:paraId="1646244C"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E6693A" w:rsidRPr="00F43756" w14:paraId="0E836861" w14:textId="77777777" w:rsidTr="008F5286">
        <w:tc>
          <w:tcPr>
            <w:tcW w:w="4680" w:type="dxa"/>
            <w:tcBorders>
              <w:top w:val="nil"/>
              <w:left w:val="nil"/>
              <w:bottom w:val="nil"/>
              <w:right w:val="nil"/>
            </w:tcBorders>
          </w:tcPr>
          <w:p w14:paraId="2BB7D070" w14:textId="77777777" w:rsidR="00E6693A" w:rsidRPr="00F43756" w:rsidRDefault="00E6693A" w:rsidP="008F5286">
            <w:pPr>
              <w:spacing w:line="380" w:lineRule="exact"/>
              <w:ind w:left="99" w:hanging="117"/>
              <w:rPr>
                <w:rFonts w:ascii="Arial" w:hAnsi="Arial"/>
                <w:sz w:val="22"/>
                <w:szCs w:val="22"/>
                <w:lang w:val="it-IT"/>
              </w:rPr>
            </w:pPr>
            <w:r w:rsidRPr="00F43756">
              <w:rPr>
                <w:rFonts w:ascii="Arial" w:hAnsi="Arial" w:cs="Arial"/>
                <w:sz w:val="22"/>
                <w:szCs w:val="22"/>
              </w:rPr>
              <w:t xml:space="preserve">SVI Slovakia </w:t>
            </w:r>
            <w:proofErr w:type="spellStart"/>
            <w:r w:rsidRPr="00F43756">
              <w:rPr>
                <w:rFonts w:ascii="Arial" w:hAnsi="Arial" w:cs="Arial"/>
                <w:sz w:val="22"/>
                <w:szCs w:val="22"/>
              </w:rPr>
              <w:t>s.r.o.</w:t>
            </w:r>
            <w:proofErr w:type="spellEnd"/>
            <w:r w:rsidRPr="00F43756">
              <w:rPr>
                <w:rFonts w:ascii="Arial" w:hAnsi="Arial" w:cs="Arial"/>
                <w:sz w:val="22"/>
                <w:szCs w:val="22"/>
              </w:rPr>
              <w:t xml:space="preserve"> </w:t>
            </w:r>
          </w:p>
        </w:tc>
        <w:tc>
          <w:tcPr>
            <w:tcW w:w="4590" w:type="dxa"/>
            <w:tcBorders>
              <w:top w:val="nil"/>
              <w:left w:val="nil"/>
              <w:bottom w:val="nil"/>
              <w:right w:val="nil"/>
            </w:tcBorders>
          </w:tcPr>
          <w:p w14:paraId="45C415C1"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E6693A" w:rsidRPr="00F43756" w14:paraId="50F2D238" w14:textId="77777777" w:rsidTr="008F5286">
        <w:tc>
          <w:tcPr>
            <w:tcW w:w="4680" w:type="dxa"/>
            <w:tcBorders>
              <w:top w:val="nil"/>
              <w:left w:val="nil"/>
              <w:bottom w:val="nil"/>
              <w:right w:val="nil"/>
            </w:tcBorders>
          </w:tcPr>
          <w:p w14:paraId="62480DDA" w14:textId="77777777" w:rsidR="00E6693A" w:rsidRPr="00F43756" w:rsidRDefault="00E6693A" w:rsidP="008F5286">
            <w:pPr>
              <w:spacing w:line="380" w:lineRule="exact"/>
              <w:ind w:left="99" w:hanging="117"/>
              <w:rPr>
                <w:rFonts w:ascii="Arial" w:hAnsi="Arial" w:cs="Arial"/>
                <w:sz w:val="22"/>
                <w:szCs w:val="22"/>
              </w:rPr>
            </w:pPr>
            <w:r w:rsidRPr="00F43756">
              <w:rPr>
                <w:rFonts w:ascii="Arial" w:hAnsi="Arial" w:cs="Arial"/>
                <w:sz w:val="22"/>
                <w:szCs w:val="22"/>
              </w:rPr>
              <w:t>SVI-GDL, S.A.P.I. DE C.V.</w:t>
            </w:r>
          </w:p>
        </w:tc>
        <w:tc>
          <w:tcPr>
            <w:tcW w:w="4590" w:type="dxa"/>
            <w:tcBorders>
              <w:top w:val="nil"/>
              <w:left w:val="nil"/>
              <w:bottom w:val="nil"/>
              <w:right w:val="nil"/>
            </w:tcBorders>
          </w:tcPr>
          <w:p w14:paraId="01486261"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E6693A" w:rsidRPr="00F43756" w14:paraId="6B546538" w14:textId="77777777" w:rsidTr="008F5286">
        <w:tc>
          <w:tcPr>
            <w:tcW w:w="4680" w:type="dxa"/>
            <w:tcBorders>
              <w:top w:val="nil"/>
              <w:left w:val="nil"/>
              <w:bottom w:val="nil"/>
              <w:right w:val="nil"/>
            </w:tcBorders>
          </w:tcPr>
          <w:p w14:paraId="0E7783EB" w14:textId="77777777" w:rsidR="00E6693A" w:rsidRPr="00F43756" w:rsidRDefault="00E6693A" w:rsidP="008F5286">
            <w:pPr>
              <w:spacing w:line="380" w:lineRule="exact"/>
              <w:ind w:left="99" w:hanging="117"/>
              <w:rPr>
                <w:rFonts w:ascii="Arial" w:hAnsi="Arial" w:cs="Arial"/>
                <w:sz w:val="22"/>
                <w:szCs w:val="22"/>
              </w:rPr>
            </w:pPr>
            <w:r w:rsidRPr="00F43756">
              <w:rPr>
                <w:rFonts w:ascii="Arial" w:hAnsi="Arial"/>
                <w:sz w:val="22"/>
                <w:szCs w:val="22"/>
                <w:lang w:val="it-IT"/>
              </w:rPr>
              <w:t xml:space="preserve">Sementis Engineering </w:t>
            </w:r>
            <w:r w:rsidRPr="00F43756">
              <w:rPr>
                <w:rFonts w:ascii="Arial" w:hAnsi="Arial"/>
                <w:sz w:val="22"/>
                <w:szCs w:val="22"/>
              </w:rPr>
              <w:t>GmbH</w:t>
            </w:r>
          </w:p>
        </w:tc>
        <w:tc>
          <w:tcPr>
            <w:tcW w:w="4590" w:type="dxa"/>
            <w:tcBorders>
              <w:top w:val="nil"/>
              <w:left w:val="nil"/>
              <w:bottom w:val="nil"/>
              <w:right w:val="nil"/>
            </w:tcBorders>
          </w:tcPr>
          <w:p w14:paraId="1A0C7796" w14:textId="77777777" w:rsidR="00E6693A" w:rsidRPr="00F43756" w:rsidRDefault="00E6693A" w:rsidP="008F5286">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Associated company (Held by subsidiary)</w:t>
            </w:r>
          </w:p>
        </w:tc>
      </w:tr>
      <w:tr w:rsidR="00B40A91" w:rsidRPr="00F43756" w14:paraId="066758B8" w14:textId="77777777" w:rsidTr="008F5286">
        <w:tc>
          <w:tcPr>
            <w:tcW w:w="4680" w:type="dxa"/>
            <w:tcBorders>
              <w:top w:val="nil"/>
              <w:left w:val="nil"/>
              <w:bottom w:val="nil"/>
              <w:right w:val="nil"/>
            </w:tcBorders>
          </w:tcPr>
          <w:p w14:paraId="375B1F94" w14:textId="52575181" w:rsidR="00B40A91" w:rsidRPr="00B40A91" w:rsidRDefault="00B40A91" w:rsidP="00B40A91">
            <w:pPr>
              <w:spacing w:line="380" w:lineRule="exact"/>
              <w:rPr>
                <w:rFonts w:ascii="Arial" w:hAnsi="Arial"/>
                <w:sz w:val="22"/>
                <w:szCs w:val="22"/>
                <w:lang w:val="it-IT"/>
              </w:rPr>
            </w:pPr>
            <w:r>
              <w:rPr>
                <w:rFonts w:ascii="Arial" w:hAnsi="Arial"/>
                <w:sz w:val="22"/>
                <w:szCs w:val="22"/>
                <w:lang w:val="it-IT"/>
              </w:rPr>
              <w:t xml:space="preserve">i </w:t>
            </w:r>
            <w:r w:rsidRPr="00B40A91">
              <w:rPr>
                <w:rFonts w:ascii="Arial" w:hAnsi="Arial"/>
                <w:sz w:val="22"/>
                <w:szCs w:val="22"/>
                <w:lang w:val="it-IT"/>
              </w:rPr>
              <w:t>-</w:t>
            </w:r>
            <w:r>
              <w:rPr>
                <w:rFonts w:ascii="Arial" w:hAnsi="Arial"/>
                <w:sz w:val="22"/>
                <w:szCs w:val="22"/>
                <w:lang w:val="it-IT"/>
              </w:rPr>
              <w:t xml:space="preserve"> </w:t>
            </w:r>
            <w:r w:rsidRPr="00B40A91">
              <w:rPr>
                <w:rFonts w:ascii="Arial" w:hAnsi="Arial"/>
                <w:sz w:val="22"/>
                <w:szCs w:val="22"/>
                <w:lang w:val="it-IT"/>
              </w:rPr>
              <w:t>secure Co., Ltd.</w:t>
            </w:r>
          </w:p>
        </w:tc>
        <w:tc>
          <w:tcPr>
            <w:tcW w:w="4590" w:type="dxa"/>
            <w:tcBorders>
              <w:top w:val="nil"/>
              <w:left w:val="nil"/>
              <w:bottom w:val="nil"/>
              <w:right w:val="nil"/>
            </w:tcBorders>
          </w:tcPr>
          <w:p w14:paraId="3DD74463" w14:textId="5E08F3A6" w:rsidR="00B40A91" w:rsidRPr="00F43756" w:rsidRDefault="00B40A91" w:rsidP="008F5286">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Common directors</w:t>
            </w:r>
          </w:p>
        </w:tc>
      </w:tr>
      <w:tr w:rsidR="00E6693A" w:rsidRPr="00F43756" w14:paraId="60555E4E" w14:textId="77777777" w:rsidTr="008F5286">
        <w:tc>
          <w:tcPr>
            <w:tcW w:w="4680" w:type="dxa"/>
            <w:tcBorders>
              <w:top w:val="nil"/>
              <w:left w:val="nil"/>
              <w:bottom w:val="nil"/>
              <w:right w:val="nil"/>
            </w:tcBorders>
          </w:tcPr>
          <w:p w14:paraId="1FBC0A3C" w14:textId="77777777" w:rsidR="00E6693A" w:rsidRPr="00F43756" w:rsidRDefault="00E6693A" w:rsidP="008F5286">
            <w:pPr>
              <w:spacing w:line="380" w:lineRule="exact"/>
              <w:ind w:left="99" w:hanging="117"/>
              <w:rPr>
                <w:rFonts w:ascii="Arial" w:hAnsi="Arial"/>
                <w:sz w:val="22"/>
                <w:szCs w:val="22"/>
                <w:lang w:val="it-IT"/>
              </w:rPr>
            </w:pPr>
            <w:r>
              <w:rPr>
                <w:rFonts w:ascii="Arial" w:hAnsi="Arial"/>
                <w:sz w:val="22"/>
                <w:szCs w:val="22"/>
                <w:lang w:val="it-IT"/>
              </w:rPr>
              <w:t>*  Ceased the business in 2023</w:t>
            </w:r>
          </w:p>
        </w:tc>
        <w:tc>
          <w:tcPr>
            <w:tcW w:w="4590" w:type="dxa"/>
            <w:tcBorders>
              <w:top w:val="nil"/>
              <w:left w:val="nil"/>
              <w:bottom w:val="nil"/>
              <w:right w:val="nil"/>
            </w:tcBorders>
          </w:tcPr>
          <w:p w14:paraId="0BE16110" w14:textId="77777777" w:rsidR="00E6693A" w:rsidRPr="00F43756" w:rsidRDefault="00E6693A" w:rsidP="008F5286">
            <w:pPr>
              <w:spacing w:line="380" w:lineRule="exact"/>
              <w:ind w:left="173" w:right="-14" w:hanging="187"/>
              <w:rPr>
                <w:rFonts w:ascii="Arial" w:eastAsia="Arial Unicode MS" w:hAnsi="Arial" w:cs="Arial"/>
                <w:sz w:val="22"/>
                <w:szCs w:val="22"/>
              </w:rPr>
            </w:pPr>
          </w:p>
        </w:tc>
      </w:tr>
    </w:tbl>
    <w:p w14:paraId="47A7BD4E" w14:textId="77777777" w:rsidR="00E6693A" w:rsidRDefault="00E6693A" w:rsidP="0001039C">
      <w:pPr>
        <w:pStyle w:val="BodyTextIndent2"/>
        <w:ind w:left="547" w:firstLine="0"/>
        <w:rPr>
          <w:rFonts w:ascii="Arial" w:hAnsi="Arial"/>
          <w:sz w:val="22"/>
          <w:szCs w:val="22"/>
        </w:rPr>
      </w:pPr>
    </w:p>
    <w:p w14:paraId="329F4391" w14:textId="77777777" w:rsidR="00E6693A" w:rsidRDefault="00E6693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72B7ADF" w14:textId="09162BE9" w:rsidR="00E6693A" w:rsidRPr="00F43756" w:rsidRDefault="00E6693A" w:rsidP="0001039C">
      <w:pPr>
        <w:pStyle w:val="BodyTextIndent2"/>
        <w:ind w:left="547" w:firstLine="0"/>
        <w:rPr>
          <w:rFonts w:ascii="Arial" w:hAnsi="Arial"/>
          <w:sz w:val="22"/>
          <w:szCs w:val="22"/>
        </w:rPr>
      </w:pPr>
      <w:r>
        <w:rPr>
          <w:rFonts w:ascii="Arial" w:hAnsi="Arial"/>
          <w:sz w:val="22"/>
          <w:szCs w:val="22"/>
        </w:rPr>
        <w:lastRenderedPageBreak/>
        <w:t xml:space="preserve">Significant related party transactions are </w:t>
      </w:r>
      <w:proofErr w:type="spellStart"/>
      <w:r>
        <w:rPr>
          <w:rFonts w:ascii="Arial" w:hAnsi="Arial"/>
          <w:sz w:val="22"/>
          <w:szCs w:val="22"/>
        </w:rPr>
        <w:t>summarised</w:t>
      </w:r>
      <w:proofErr w:type="spellEnd"/>
      <w:r>
        <w:rPr>
          <w:rFonts w:ascii="Arial" w:hAnsi="Arial"/>
          <w:sz w:val="22"/>
          <w:szCs w:val="22"/>
        </w:rPr>
        <w:t xml:space="preserve"> below.</w:t>
      </w:r>
    </w:p>
    <w:p w14:paraId="714C6C6F" w14:textId="77777777" w:rsidR="00173094" w:rsidRPr="00F43756" w:rsidRDefault="00173094" w:rsidP="0030156E">
      <w:pPr>
        <w:tabs>
          <w:tab w:val="left" w:pos="360"/>
          <w:tab w:val="left" w:pos="900"/>
          <w:tab w:val="left" w:pos="6120"/>
          <w:tab w:val="left" w:pos="6480"/>
        </w:tabs>
        <w:spacing w:line="380" w:lineRule="exact"/>
        <w:ind w:left="360" w:right="-7" w:hanging="360"/>
        <w:jc w:val="right"/>
        <w:rPr>
          <w:rFonts w:ascii="Arial" w:hAnsi="Arial"/>
          <w:sz w:val="18"/>
          <w:szCs w:val="18"/>
        </w:rPr>
      </w:pPr>
      <w:r w:rsidRPr="00F43756">
        <w:rPr>
          <w:rFonts w:ascii="Arial" w:hAnsi="Arial"/>
          <w:sz w:val="18"/>
          <w:szCs w:val="18"/>
        </w:rPr>
        <w:t xml:space="preserve">(Unit: </w:t>
      </w:r>
      <w:r w:rsidR="008A3AED" w:rsidRPr="00F43756">
        <w:rPr>
          <w:rFonts w:ascii="Arial" w:hAnsi="Arial"/>
          <w:sz w:val="18"/>
          <w:szCs w:val="18"/>
        </w:rPr>
        <w:t>Million</w:t>
      </w:r>
      <w:r w:rsidRPr="00F43756">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173094" w:rsidRPr="00F43756" w14:paraId="7B6124FE" w14:textId="77777777" w:rsidTr="00D3568D">
        <w:trPr>
          <w:cantSplit/>
        </w:trPr>
        <w:tc>
          <w:tcPr>
            <w:tcW w:w="2952" w:type="dxa"/>
          </w:tcPr>
          <w:p w14:paraId="1BE8D683" w14:textId="77777777" w:rsidR="00173094" w:rsidRPr="00F43756" w:rsidRDefault="00173094" w:rsidP="007632BD">
            <w:pPr>
              <w:tabs>
                <w:tab w:val="left" w:pos="2880"/>
                <w:tab w:val="right" w:pos="5040"/>
                <w:tab w:val="right" w:pos="6390"/>
                <w:tab w:val="right" w:pos="8190"/>
              </w:tabs>
              <w:spacing w:line="320" w:lineRule="exact"/>
              <w:ind w:right="-43"/>
              <w:jc w:val="both"/>
              <w:rPr>
                <w:rFonts w:ascii="Arial" w:hAnsi="Arial"/>
                <w:sz w:val="18"/>
                <w:szCs w:val="18"/>
              </w:rPr>
            </w:pPr>
          </w:p>
        </w:tc>
        <w:tc>
          <w:tcPr>
            <w:tcW w:w="1888" w:type="dxa"/>
            <w:gridSpan w:val="2"/>
          </w:tcPr>
          <w:p w14:paraId="4E7A208D"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Consolidated</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1889" w:type="dxa"/>
            <w:gridSpan w:val="2"/>
          </w:tcPr>
          <w:p w14:paraId="3E3FAD92"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Separate</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2523" w:type="dxa"/>
          </w:tcPr>
          <w:p w14:paraId="2BF2868B"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p>
          <w:p w14:paraId="1220476F" w14:textId="477A0F92"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F43756">
              <w:rPr>
                <w:rFonts w:ascii="Arial" w:hAnsi="Arial"/>
                <w:sz w:val="18"/>
                <w:szCs w:val="18"/>
              </w:rPr>
              <w:t xml:space="preserve">Pricing </w:t>
            </w:r>
            <w:r w:rsidR="00277DEA">
              <w:rPr>
                <w:rFonts w:ascii="Arial" w:hAnsi="Arial"/>
                <w:sz w:val="18"/>
                <w:szCs w:val="18"/>
              </w:rPr>
              <w:t>p</w:t>
            </w:r>
            <w:r w:rsidRPr="00F43756">
              <w:rPr>
                <w:rFonts w:ascii="Arial" w:hAnsi="Arial"/>
                <w:sz w:val="18"/>
                <w:szCs w:val="18"/>
              </w:rPr>
              <w:t>olicy</w:t>
            </w:r>
          </w:p>
        </w:tc>
      </w:tr>
      <w:tr w:rsidR="004113A9" w:rsidRPr="00F43756" w14:paraId="180AC47E" w14:textId="77777777" w:rsidTr="00D3568D">
        <w:tc>
          <w:tcPr>
            <w:tcW w:w="2952" w:type="dxa"/>
          </w:tcPr>
          <w:p w14:paraId="58D522E7" w14:textId="77777777" w:rsidR="004113A9" w:rsidRPr="00F43756" w:rsidRDefault="004113A9" w:rsidP="004113A9">
            <w:pPr>
              <w:tabs>
                <w:tab w:val="left" w:pos="2880"/>
                <w:tab w:val="right" w:pos="5040"/>
                <w:tab w:val="right" w:pos="6390"/>
                <w:tab w:val="right" w:pos="8190"/>
              </w:tabs>
              <w:spacing w:line="320" w:lineRule="exact"/>
              <w:ind w:right="-43"/>
              <w:jc w:val="both"/>
              <w:rPr>
                <w:rFonts w:ascii="Arial" w:hAnsi="Arial"/>
                <w:sz w:val="18"/>
                <w:szCs w:val="18"/>
              </w:rPr>
            </w:pPr>
          </w:p>
        </w:tc>
        <w:tc>
          <w:tcPr>
            <w:tcW w:w="944" w:type="dxa"/>
          </w:tcPr>
          <w:p w14:paraId="03A8D0DD" w14:textId="2649F046" w:rsidR="004113A9" w:rsidRPr="00F43756" w:rsidRDefault="001E5120"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2023</w:t>
            </w:r>
          </w:p>
        </w:tc>
        <w:tc>
          <w:tcPr>
            <w:tcW w:w="944" w:type="dxa"/>
          </w:tcPr>
          <w:p w14:paraId="7E6152B2" w14:textId="6FDB3A80" w:rsidR="004113A9" w:rsidRPr="00F43756" w:rsidRDefault="001E5120"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2022</w:t>
            </w:r>
          </w:p>
        </w:tc>
        <w:tc>
          <w:tcPr>
            <w:tcW w:w="944" w:type="dxa"/>
          </w:tcPr>
          <w:p w14:paraId="76AE8181" w14:textId="606A10B1" w:rsidR="004113A9" w:rsidRPr="00F43756" w:rsidRDefault="001E5120"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2023</w:t>
            </w:r>
          </w:p>
        </w:tc>
        <w:tc>
          <w:tcPr>
            <w:tcW w:w="945" w:type="dxa"/>
          </w:tcPr>
          <w:p w14:paraId="1FAB2209" w14:textId="77D40BDF" w:rsidR="004113A9" w:rsidRPr="00F43756" w:rsidRDefault="001E5120"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2022</w:t>
            </w:r>
          </w:p>
        </w:tc>
        <w:tc>
          <w:tcPr>
            <w:tcW w:w="2523" w:type="dxa"/>
          </w:tcPr>
          <w:p w14:paraId="0345639A" w14:textId="77777777" w:rsidR="004113A9" w:rsidRPr="00F43756" w:rsidRDefault="004113A9" w:rsidP="004113A9">
            <w:pPr>
              <w:tabs>
                <w:tab w:val="left" w:pos="2880"/>
                <w:tab w:val="right" w:pos="5040"/>
                <w:tab w:val="right" w:pos="6390"/>
                <w:tab w:val="right" w:pos="8190"/>
              </w:tabs>
              <w:spacing w:line="320" w:lineRule="exact"/>
              <w:ind w:right="-43"/>
              <w:jc w:val="center"/>
              <w:rPr>
                <w:rFonts w:ascii="Arial" w:hAnsi="Arial"/>
                <w:sz w:val="18"/>
                <w:szCs w:val="18"/>
                <w:u w:val="single"/>
              </w:rPr>
            </w:pPr>
          </w:p>
        </w:tc>
      </w:tr>
      <w:tr w:rsidR="0030156E" w:rsidRPr="00F43756" w14:paraId="3ECDEAAF" w14:textId="77777777" w:rsidTr="00D3568D">
        <w:tc>
          <w:tcPr>
            <w:tcW w:w="2952" w:type="dxa"/>
          </w:tcPr>
          <w:p w14:paraId="7020DC6E"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subsidiaries</w:t>
            </w:r>
          </w:p>
        </w:tc>
        <w:tc>
          <w:tcPr>
            <w:tcW w:w="944" w:type="dxa"/>
          </w:tcPr>
          <w:p w14:paraId="37B563D1"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p>
        </w:tc>
        <w:tc>
          <w:tcPr>
            <w:tcW w:w="944" w:type="dxa"/>
          </w:tcPr>
          <w:p w14:paraId="44C32C81" w14:textId="77777777" w:rsidR="0030156E" w:rsidRPr="00F43756" w:rsidRDefault="0030156E" w:rsidP="007632BD">
            <w:pPr>
              <w:spacing w:line="320" w:lineRule="exact"/>
              <w:ind w:right="90"/>
              <w:jc w:val="right"/>
              <w:rPr>
                <w:rFonts w:ascii="Arial" w:hAnsi="Arial"/>
                <w:color w:val="000000"/>
                <w:sz w:val="18"/>
                <w:szCs w:val="18"/>
              </w:rPr>
            </w:pPr>
          </w:p>
        </w:tc>
        <w:tc>
          <w:tcPr>
            <w:tcW w:w="944" w:type="dxa"/>
          </w:tcPr>
          <w:p w14:paraId="0E8F3A11" w14:textId="77777777" w:rsidR="0030156E" w:rsidRPr="00F43756" w:rsidRDefault="0030156E" w:rsidP="007632BD">
            <w:pPr>
              <w:spacing w:line="320" w:lineRule="exact"/>
              <w:ind w:right="90"/>
              <w:jc w:val="center"/>
              <w:rPr>
                <w:rFonts w:ascii="Arial" w:hAnsi="Arial"/>
                <w:color w:val="000000"/>
                <w:sz w:val="18"/>
                <w:szCs w:val="18"/>
              </w:rPr>
            </w:pPr>
          </w:p>
        </w:tc>
        <w:tc>
          <w:tcPr>
            <w:tcW w:w="945" w:type="dxa"/>
          </w:tcPr>
          <w:p w14:paraId="27B3528D" w14:textId="77777777" w:rsidR="0030156E" w:rsidRPr="00F43756" w:rsidRDefault="0030156E" w:rsidP="007632BD">
            <w:pPr>
              <w:spacing w:line="320" w:lineRule="exact"/>
              <w:ind w:right="90"/>
              <w:jc w:val="center"/>
              <w:rPr>
                <w:rFonts w:ascii="Arial" w:hAnsi="Arial"/>
                <w:color w:val="000000"/>
                <w:sz w:val="18"/>
                <w:szCs w:val="18"/>
              </w:rPr>
            </w:pPr>
          </w:p>
        </w:tc>
        <w:tc>
          <w:tcPr>
            <w:tcW w:w="2523" w:type="dxa"/>
          </w:tcPr>
          <w:p w14:paraId="2572C3CA" w14:textId="77777777" w:rsidR="0030156E" w:rsidRPr="00F43756" w:rsidRDefault="0030156E" w:rsidP="007632BD">
            <w:pPr>
              <w:spacing w:line="320" w:lineRule="exact"/>
              <w:ind w:right="-43"/>
              <w:jc w:val="both"/>
              <w:rPr>
                <w:rFonts w:ascii="Arial" w:hAnsi="Arial"/>
                <w:color w:val="000000"/>
                <w:sz w:val="18"/>
                <w:szCs w:val="18"/>
              </w:rPr>
            </w:pPr>
          </w:p>
        </w:tc>
      </w:tr>
      <w:tr w:rsidR="0065708E" w:rsidRPr="00F43756" w14:paraId="2C83C84B" w14:textId="77777777" w:rsidTr="00D3568D">
        <w:tc>
          <w:tcPr>
            <w:tcW w:w="2952" w:type="dxa"/>
          </w:tcPr>
          <w:p w14:paraId="7CB10E4B" w14:textId="77777777" w:rsidR="0065708E" w:rsidRPr="00F43756" w:rsidRDefault="0065708E" w:rsidP="007632BD">
            <w:pPr>
              <w:tabs>
                <w:tab w:val="left" w:pos="162"/>
              </w:tabs>
              <w:spacing w:line="320" w:lineRule="exact"/>
              <w:ind w:left="189" w:right="-43" w:hanging="141"/>
              <w:rPr>
                <w:rFonts w:ascii="Arial" w:hAnsi="Arial"/>
                <w:color w:val="000000"/>
                <w:sz w:val="18"/>
                <w:szCs w:val="18"/>
                <w:cs/>
              </w:rPr>
            </w:pPr>
            <w:r w:rsidRPr="00F43756">
              <w:rPr>
                <w:rFonts w:ascii="Arial" w:hAnsi="Arial"/>
                <w:sz w:val="18"/>
                <w:szCs w:val="18"/>
              </w:rPr>
              <w:t>(Eliminated from the consolidated financial statements)</w:t>
            </w:r>
          </w:p>
        </w:tc>
        <w:tc>
          <w:tcPr>
            <w:tcW w:w="944" w:type="dxa"/>
          </w:tcPr>
          <w:p w14:paraId="2F7E4178"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19A25391"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036C9348" w14:textId="77777777" w:rsidR="0065708E" w:rsidRPr="00F43756" w:rsidRDefault="0065708E" w:rsidP="007632BD">
            <w:pPr>
              <w:spacing w:line="320" w:lineRule="exact"/>
              <w:ind w:right="90"/>
              <w:jc w:val="center"/>
              <w:rPr>
                <w:rFonts w:ascii="Arial" w:hAnsi="Arial"/>
                <w:color w:val="000000"/>
                <w:sz w:val="18"/>
                <w:szCs w:val="18"/>
              </w:rPr>
            </w:pPr>
          </w:p>
        </w:tc>
        <w:tc>
          <w:tcPr>
            <w:tcW w:w="945" w:type="dxa"/>
          </w:tcPr>
          <w:p w14:paraId="775AEE12" w14:textId="77777777" w:rsidR="0065708E" w:rsidRPr="00F43756" w:rsidRDefault="0065708E" w:rsidP="007632BD">
            <w:pPr>
              <w:spacing w:line="320" w:lineRule="exact"/>
              <w:ind w:right="90"/>
              <w:jc w:val="center"/>
              <w:rPr>
                <w:rFonts w:ascii="Arial" w:hAnsi="Arial"/>
                <w:color w:val="000000"/>
                <w:sz w:val="18"/>
                <w:szCs w:val="18"/>
              </w:rPr>
            </w:pPr>
          </w:p>
        </w:tc>
        <w:tc>
          <w:tcPr>
            <w:tcW w:w="2523" w:type="dxa"/>
          </w:tcPr>
          <w:p w14:paraId="766C1C3A" w14:textId="77777777" w:rsidR="0065708E" w:rsidRPr="00F43756" w:rsidRDefault="0065708E" w:rsidP="007632BD">
            <w:pPr>
              <w:spacing w:line="320" w:lineRule="exact"/>
              <w:ind w:right="-43"/>
              <w:jc w:val="both"/>
              <w:rPr>
                <w:rFonts w:ascii="Arial" w:hAnsi="Arial"/>
                <w:color w:val="000000"/>
                <w:sz w:val="18"/>
                <w:szCs w:val="18"/>
              </w:rPr>
            </w:pPr>
          </w:p>
        </w:tc>
      </w:tr>
      <w:tr w:rsidR="001E5120" w:rsidRPr="00F43756" w14:paraId="7045DC1C" w14:textId="77777777" w:rsidTr="00D3568D">
        <w:tc>
          <w:tcPr>
            <w:tcW w:w="2952" w:type="dxa"/>
          </w:tcPr>
          <w:p w14:paraId="56A7BC63" w14:textId="77777777" w:rsidR="001E5120" w:rsidRPr="00F43756" w:rsidRDefault="001E5120" w:rsidP="001E5120">
            <w:pPr>
              <w:tabs>
                <w:tab w:val="left" w:pos="162"/>
              </w:tabs>
              <w:spacing w:line="320" w:lineRule="exact"/>
              <w:ind w:left="48" w:right="-43"/>
              <w:rPr>
                <w:rFonts w:ascii="Arial" w:hAnsi="Arial"/>
                <w:sz w:val="18"/>
                <w:szCs w:val="18"/>
              </w:rPr>
            </w:pPr>
            <w:r w:rsidRPr="00F43756">
              <w:rPr>
                <w:rFonts w:ascii="Arial" w:hAnsi="Arial"/>
                <w:sz w:val="18"/>
                <w:szCs w:val="18"/>
              </w:rPr>
              <w:t>Sales of goods</w:t>
            </w:r>
          </w:p>
        </w:tc>
        <w:tc>
          <w:tcPr>
            <w:tcW w:w="944" w:type="dxa"/>
          </w:tcPr>
          <w:p w14:paraId="7BF30551" w14:textId="5C258535"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351FEF16" w14:textId="4C74A356" w:rsidR="001E5120" w:rsidRPr="00F43756" w:rsidRDefault="001E512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523DFCF" w14:textId="1B8D664A"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395</w:t>
            </w:r>
          </w:p>
        </w:tc>
        <w:tc>
          <w:tcPr>
            <w:tcW w:w="945" w:type="dxa"/>
          </w:tcPr>
          <w:p w14:paraId="6C4DC03E" w14:textId="4075582D" w:rsidR="001E5120" w:rsidRPr="00F43756" w:rsidRDefault="001E5120" w:rsidP="001E5120">
            <w:pPr>
              <w:tabs>
                <w:tab w:val="decimal" w:pos="700"/>
              </w:tabs>
              <w:spacing w:line="320" w:lineRule="exact"/>
              <w:rPr>
                <w:rFonts w:ascii="Arial" w:hAnsi="Arial"/>
                <w:sz w:val="18"/>
                <w:szCs w:val="18"/>
              </w:rPr>
            </w:pPr>
            <w:r w:rsidRPr="00732DED">
              <w:rPr>
                <w:rFonts w:ascii="Arial" w:hAnsi="Arial"/>
                <w:sz w:val="18"/>
                <w:szCs w:val="18"/>
              </w:rPr>
              <w:t>334</w:t>
            </w:r>
          </w:p>
        </w:tc>
        <w:tc>
          <w:tcPr>
            <w:tcW w:w="2523" w:type="dxa"/>
          </w:tcPr>
          <w:p w14:paraId="7DD505A1" w14:textId="28BCA063" w:rsidR="001E5120" w:rsidRPr="00F43756" w:rsidRDefault="001E5120" w:rsidP="001E5120">
            <w:pPr>
              <w:spacing w:line="320" w:lineRule="exact"/>
              <w:ind w:left="77" w:right="-18" w:hanging="95"/>
              <w:rPr>
                <w:rFonts w:ascii="Arial" w:hAnsi="Arial"/>
                <w:sz w:val="18"/>
                <w:szCs w:val="18"/>
              </w:rPr>
            </w:pPr>
            <w:r w:rsidRPr="00F43756">
              <w:rPr>
                <w:rFonts w:ascii="Arial" w:hAnsi="Arial"/>
                <w:sz w:val="18"/>
                <w:szCs w:val="18"/>
              </w:rPr>
              <w:t xml:space="preserve">99.99 percent </w:t>
            </w:r>
            <w:r>
              <w:rPr>
                <w:rFonts w:ascii="Arial" w:hAnsi="Arial"/>
                <w:sz w:val="18"/>
                <w:szCs w:val="18"/>
              </w:rPr>
              <w:t>on price charged to</w:t>
            </w:r>
            <w:r w:rsidRPr="00F43756">
              <w:rPr>
                <w:rFonts w:ascii="Arial" w:hAnsi="Arial"/>
                <w:sz w:val="18"/>
                <w:szCs w:val="18"/>
              </w:rPr>
              <w:t xml:space="preserve"> customer</w:t>
            </w:r>
            <w:r>
              <w:rPr>
                <w:rFonts w:ascii="Arial" w:hAnsi="Arial"/>
                <w:sz w:val="18"/>
                <w:szCs w:val="18"/>
              </w:rPr>
              <w:t>s</w:t>
            </w:r>
          </w:p>
        </w:tc>
      </w:tr>
      <w:tr w:rsidR="001E5120" w:rsidRPr="00F43756" w14:paraId="289B1936" w14:textId="77777777" w:rsidTr="00D3568D">
        <w:tc>
          <w:tcPr>
            <w:tcW w:w="2952" w:type="dxa"/>
          </w:tcPr>
          <w:p w14:paraId="431A0A4B" w14:textId="7FCFDBD5" w:rsidR="001E5120" w:rsidRPr="00F43756" w:rsidRDefault="001E5120" w:rsidP="001E5120">
            <w:pPr>
              <w:tabs>
                <w:tab w:val="left" w:pos="162"/>
              </w:tabs>
              <w:spacing w:line="320" w:lineRule="exact"/>
              <w:ind w:left="48" w:right="-43"/>
              <w:rPr>
                <w:rFonts w:ascii="Arial" w:hAnsi="Arial"/>
                <w:sz w:val="18"/>
                <w:szCs w:val="18"/>
              </w:rPr>
            </w:pPr>
            <w:r w:rsidRPr="00F43756">
              <w:rPr>
                <w:rFonts w:ascii="Arial" w:hAnsi="Arial"/>
                <w:sz w:val="18"/>
                <w:szCs w:val="18"/>
              </w:rPr>
              <w:t xml:space="preserve">Sales of </w:t>
            </w:r>
            <w:r>
              <w:rPr>
                <w:rFonts w:ascii="Arial" w:hAnsi="Arial"/>
                <w:sz w:val="18"/>
                <w:szCs w:val="18"/>
              </w:rPr>
              <w:t>equipment</w:t>
            </w:r>
          </w:p>
        </w:tc>
        <w:tc>
          <w:tcPr>
            <w:tcW w:w="944" w:type="dxa"/>
          </w:tcPr>
          <w:p w14:paraId="5909BD48" w14:textId="1A99EFD0"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5AF4B6B" w14:textId="05B902EF" w:rsidR="001E5120" w:rsidRPr="00F43756" w:rsidRDefault="001E512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10ED4707" w14:textId="5A16D0E2"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42</w:t>
            </w:r>
          </w:p>
        </w:tc>
        <w:tc>
          <w:tcPr>
            <w:tcW w:w="945" w:type="dxa"/>
          </w:tcPr>
          <w:p w14:paraId="79CA9462" w14:textId="410185EB" w:rsidR="001E5120" w:rsidRPr="00F43756" w:rsidRDefault="001E5120" w:rsidP="001E5120">
            <w:pPr>
              <w:tabs>
                <w:tab w:val="decimal" w:pos="700"/>
              </w:tabs>
              <w:spacing w:line="320" w:lineRule="exact"/>
              <w:rPr>
                <w:rFonts w:ascii="Arial" w:hAnsi="Arial"/>
                <w:sz w:val="18"/>
                <w:szCs w:val="18"/>
              </w:rPr>
            </w:pPr>
            <w:r w:rsidRPr="00732DED">
              <w:rPr>
                <w:rFonts w:ascii="Arial" w:hAnsi="Arial"/>
                <w:sz w:val="18"/>
                <w:szCs w:val="18"/>
              </w:rPr>
              <w:t>32</w:t>
            </w:r>
          </w:p>
        </w:tc>
        <w:tc>
          <w:tcPr>
            <w:tcW w:w="2523" w:type="dxa"/>
          </w:tcPr>
          <w:p w14:paraId="6BAB6052" w14:textId="309788C8" w:rsidR="001E5120" w:rsidRPr="00F43756" w:rsidRDefault="001E5120" w:rsidP="001E5120">
            <w:pPr>
              <w:spacing w:line="320" w:lineRule="exact"/>
              <w:ind w:left="77" w:right="-18" w:hanging="95"/>
              <w:rPr>
                <w:rFonts w:ascii="Arial" w:hAnsi="Arial"/>
                <w:sz w:val="18"/>
                <w:szCs w:val="18"/>
              </w:rPr>
            </w:pPr>
            <w:r>
              <w:rPr>
                <w:rFonts w:ascii="Arial" w:hAnsi="Arial"/>
                <w:sz w:val="18"/>
                <w:szCs w:val="18"/>
              </w:rPr>
              <w:t>Carrying</w:t>
            </w:r>
            <w:r w:rsidRPr="00F43756">
              <w:rPr>
                <w:rFonts w:ascii="Arial" w:hAnsi="Arial"/>
                <w:sz w:val="18"/>
                <w:szCs w:val="18"/>
              </w:rPr>
              <w:t xml:space="preserve"> value plus 2.00 percent </w:t>
            </w:r>
          </w:p>
        </w:tc>
      </w:tr>
      <w:tr w:rsidR="001E5120" w:rsidRPr="00F43756" w14:paraId="0B00527F" w14:textId="77777777" w:rsidTr="00D3568D">
        <w:tc>
          <w:tcPr>
            <w:tcW w:w="2952" w:type="dxa"/>
          </w:tcPr>
          <w:p w14:paraId="6122E3FD" w14:textId="0CC9573A" w:rsidR="001E5120" w:rsidRPr="00F43756" w:rsidRDefault="001E5120" w:rsidP="001E5120">
            <w:pPr>
              <w:tabs>
                <w:tab w:val="left" w:pos="162"/>
              </w:tabs>
              <w:spacing w:line="320" w:lineRule="exact"/>
              <w:ind w:left="48" w:right="-43"/>
              <w:rPr>
                <w:rFonts w:ascii="Arial" w:hAnsi="Arial"/>
                <w:sz w:val="18"/>
                <w:szCs w:val="18"/>
                <w:cs/>
              </w:rPr>
            </w:pPr>
            <w:r w:rsidRPr="00F43756">
              <w:rPr>
                <w:rFonts w:ascii="Arial" w:hAnsi="Arial"/>
                <w:sz w:val="18"/>
                <w:szCs w:val="18"/>
              </w:rPr>
              <w:t>Purchases of raw materials</w:t>
            </w:r>
          </w:p>
        </w:tc>
        <w:tc>
          <w:tcPr>
            <w:tcW w:w="944" w:type="dxa"/>
          </w:tcPr>
          <w:p w14:paraId="129143AB" w14:textId="385864DD"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9DDBA08" w14:textId="43ECEC0C" w:rsidR="001E5120" w:rsidRPr="00F43756" w:rsidRDefault="001E512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A36A69C" w14:textId="1CEA6D15"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1,349</w:t>
            </w:r>
          </w:p>
        </w:tc>
        <w:tc>
          <w:tcPr>
            <w:tcW w:w="945" w:type="dxa"/>
          </w:tcPr>
          <w:p w14:paraId="1DA2A97B" w14:textId="02A18139" w:rsidR="001E5120" w:rsidRPr="00F43756" w:rsidRDefault="001E5120" w:rsidP="001E5120">
            <w:pPr>
              <w:tabs>
                <w:tab w:val="decimal" w:pos="700"/>
              </w:tabs>
              <w:spacing w:line="320" w:lineRule="exact"/>
              <w:rPr>
                <w:rFonts w:ascii="Arial" w:hAnsi="Arial"/>
                <w:sz w:val="18"/>
                <w:szCs w:val="18"/>
              </w:rPr>
            </w:pPr>
            <w:r w:rsidRPr="00732DED">
              <w:rPr>
                <w:rFonts w:ascii="Arial" w:hAnsi="Arial"/>
                <w:sz w:val="18"/>
                <w:szCs w:val="18"/>
              </w:rPr>
              <w:t>1,470</w:t>
            </w:r>
          </w:p>
        </w:tc>
        <w:tc>
          <w:tcPr>
            <w:tcW w:w="2523" w:type="dxa"/>
          </w:tcPr>
          <w:p w14:paraId="044CA270" w14:textId="77777777" w:rsidR="001E5120" w:rsidRPr="00F43756" w:rsidRDefault="001E5120" w:rsidP="001E5120">
            <w:pPr>
              <w:spacing w:line="320" w:lineRule="exact"/>
              <w:ind w:left="77" w:right="-18" w:hanging="95"/>
              <w:rPr>
                <w:rFonts w:ascii="Arial" w:hAnsi="Arial"/>
                <w:sz w:val="18"/>
                <w:szCs w:val="18"/>
              </w:rPr>
            </w:pPr>
            <w:r w:rsidRPr="00F43756">
              <w:rPr>
                <w:rFonts w:ascii="Arial" w:hAnsi="Arial"/>
                <w:sz w:val="18"/>
                <w:szCs w:val="18"/>
              </w:rPr>
              <w:t xml:space="preserve">At cost </w:t>
            </w:r>
          </w:p>
        </w:tc>
      </w:tr>
      <w:tr w:rsidR="001E5120" w:rsidRPr="00F43756" w14:paraId="4C8E1B9E" w14:textId="77777777" w:rsidTr="00D3568D">
        <w:tc>
          <w:tcPr>
            <w:tcW w:w="2952" w:type="dxa"/>
          </w:tcPr>
          <w:p w14:paraId="26698145" w14:textId="77777777" w:rsidR="001E5120" w:rsidRPr="00F43756" w:rsidRDefault="001E5120" w:rsidP="001E5120">
            <w:pPr>
              <w:tabs>
                <w:tab w:val="left" w:pos="162"/>
              </w:tabs>
              <w:spacing w:line="320" w:lineRule="exact"/>
              <w:ind w:left="48" w:right="-43"/>
              <w:rPr>
                <w:rFonts w:ascii="Arial" w:hAnsi="Arial"/>
                <w:sz w:val="18"/>
                <w:szCs w:val="18"/>
                <w:cs/>
              </w:rPr>
            </w:pPr>
            <w:r w:rsidRPr="00F43756">
              <w:rPr>
                <w:rFonts w:ascii="Arial" w:hAnsi="Arial"/>
                <w:sz w:val="18"/>
                <w:szCs w:val="18"/>
              </w:rPr>
              <w:t>Raw materials sourcing fee</w:t>
            </w:r>
          </w:p>
        </w:tc>
        <w:tc>
          <w:tcPr>
            <w:tcW w:w="944" w:type="dxa"/>
          </w:tcPr>
          <w:p w14:paraId="3890F135" w14:textId="68677A45"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B82607D" w14:textId="6F93ECF7" w:rsidR="001E5120" w:rsidRPr="00F43756" w:rsidRDefault="001E5120" w:rsidP="001E512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43BC53E8" w14:textId="4B6B2928" w:rsidR="001E5120" w:rsidRPr="00F43756" w:rsidRDefault="005149B0" w:rsidP="001E5120">
            <w:pPr>
              <w:tabs>
                <w:tab w:val="decimal" w:pos="700"/>
              </w:tabs>
              <w:spacing w:line="320" w:lineRule="exact"/>
              <w:rPr>
                <w:rFonts w:ascii="Arial" w:hAnsi="Arial"/>
                <w:sz w:val="18"/>
                <w:szCs w:val="18"/>
              </w:rPr>
            </w:pPr>
            <w:r>
              <w:rPr>
                <w:rFonts w:ascii="Arial" w:hAnsi="Arial"/>
                <w:sz w:val="18"/>
                <w:szCs w:val="18"/>
              </w:rPr>
              <w:t>38</w:t>
            </w:r>
          </w:p>
        </w:tc>
        <w:tc>
          <w:tcPr>
            <w:tcW w:w="945" w:type="dxa"/>
          </w:tcPr>
          <w:p w14:paraId="2AEBC379" w14:textId="269D19A5" w:rsidR="001E5120" w:rsidRPr="00F43756" w:rsidRDefault="001E5120" w:rsidP="001E5120">
            <w:pPr>
              <w:tabs>
                <w:tab w:val="decimal" w:pos="700"/>
              </w:tabs>
              <w:spacing w:line="320" w:lineRule="exact"/>
              <w:rPr>
                <w:rFonts w:ascii="Arial" w:hAnsi="Arial"/>
                <w:sz w:val="18"/>
                <w:szCs w:val="18"/>
              </w:rPr>
            </w:pPr>
            <w:r w:rsidRPr="00732DED">
              <w:rPr>
                <w:rFonts w:ascii="Arial" w:hAnsi="Arial"/>
                <w:sz w:val="18"/>
                <w:szCs w:val="18"/>
              </w:rPr>
              <w:t>40</w:t>
            </w:r>
          </w:p>
        </w:tc>
        <w:tc>
          <w:tcPr>
            <w:tcW w:w="2523" w:type="dxa"/>
          </w:tcPr>
          <w:p w14:paraId="31B6CAC8" w14:textId="603278A1" w:rsidR="001E5120" w:rsidRPr="00F43756" w:rsidRDefault="001E5120" w:rsidP="001E5120">
            <w:pPr>
              <w:spacing w:line="320" w:lineRule="exact"/>
              <w:ind w:left="72" w:right="-43" w:hanging="72"/>
              <w:rPr>
                <w:rFonts w:ascii="Arial" w:hAnsi="Arial"/>
                <w:color w:val="000000"/>
                <w:sz w:val="18"/>
                <w:szCs w:val="18"/>
              </w:rPr>
            </w:pPr>
            <w:r w:rsidRPr="00F43756">
              <w:rPr>
                <w:rFonts w:ascii="Arial" w:hAnsi="Arial"/>
                <w:sz w:val="18"/>
                <w:szCs w:val="18"/>
              </w:rPr>
              <w:t xml:space="preserve">Actual charge and </w:t>
            </w:r>
            <w:r w:rsidRPr="00F43756">
              <w:rPr>
                <w:rFonts w:ascii="Arial" w:eastAsia="Arial Unicode MS" w:hAnsi="Arial" w:cs="Arial Unicode MS"/>
                <w:sz w:val="18"/>
                <w:szCs w:val="18"/>
              </w:rPr>
              <w:t>actual</w:t>
            </w:r>
            <w:r w:rsidRPr="00F43756">
              <w:rPr>
                <w:rFonts w:ascii="Arial" w:hAnsi="Arial"/>
                <w:sz w:val="18"/>
                <w:szCs w:val="18"/>
              </w:rPr>
              <w:t xml:space="preserve"> charge plus margin </w:t>
            </w:r>
            <w:r>
              <w:rPr>
                <w:rFonts w:ascii="Arial" w:hAnsi="Arial"/>
                <w:sz w:val="18"/>
                <w:szCs w:val="18"/>
              </w:rPr>
              <w:t>at</w:t>
            </w:r>
            <w:r w:rsidRPr="00F43756">
              <w:rPr>
                <w:rFonts w:ascii="Arial" w:hAnsi="Arial"/>
                <w:sz w:val="18"/>
                <w:szCs w:val="18"/>
              </w:rPr>
              <w:t xml:space="preserve"> 2.00 percent </w:t>
            </w:r>
          </w:p>
        </w:tc>
      </w:tr>
      <w:tr w:rsidR="005149B0" w:rsidRPr="00F43756" w14:paraId="36807879" w14:textId="77777777" w:rsidTr="00D3568D">
        <w:tc>
          <w:tcPr>
            <w:tcW w:w="2952" w:type="dxa"/>
          </w:tcPr>
          <w:p w14:paraId="02C668C0" w14:textId="77777777" w:rsidR="005149B0" w:rsidRPr="00F43756" w:rsidRDefault="005149B0" w:rsidP="005149B0">
            <w:pPr>
              <w:tabs>
                <w:tab w:val="left" w:pos="162"/>
              </w:tabs>
              <w:spacing w:line="320" w:lineRule="exact"/>
              <w:ind w:left="48" w:right="-43"/>
              <w:rPr>
                <w:rFonts w:ascii="Arial" w:hAnsi="Arial"/>
                <w:sz w:val="18"/>
                <w:szCs w:val="18"/>
              </w:rPr>
            </w:pPr>
            <w:r w:rsidRPr="00F43756">
              <w:rPr>
                <w:rFonts w:ascii="Arial" w:eastAsia="Arial Unicode MS" w:hAnsi="Arial" w:cs="Arial Unicode MS"/>
                <w:sz w:val="18"/>
                <w:szCs w:val="18"/>
              </w:rPr>
              <w:t>Selling and distribution expenses</w:t>
            </w:r>
          </w:p>
        </w:tc>
        <w:tc>
          <w:tcPr>
            <w:tcW w:w="944" w:type="dxa"/>
          </w:tcPr>
          <w:p w14:paraId="10AD33E4" w14:textId="6349615B"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5FAC76C3" w14:textId="492EB39C"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6550BE0" w14:textId="38CDBF6B"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52</w:t>
            </w:r>
          </w:p>
        </w:tc>
        <w:tc>
          <w:tcPr>
            <w:tcW w:w="945" w:type="dxa"/>
          </w:tcPr>
          <w:p w14:paraId="37B585F0" w14:textId="7CD87439" w:rsidR="005149B0" w:rsidRPr="00F43756" w:rsidRDefault="005149B0" w:rsidP="005149B0">
            <w:pPr>
              <w:tabs>
                <w:tab w:val="decimal" w:pos="700"/>
              </w:tabs>
              <w:spacing w:line="320" w:lineRule="exact"/>
              <w:rPr>
                <w:rFonts w:ascii="Arial" w:hAnsi="Arial"/>
                <w:sz w:val="18"/>
                <w:szCs w:val="18"/>
              </w:rPr>
            </w:pPr>
            <w:r w:rsidRPr="00732DED">
              <w:rPr>
                <w:rFonts w:ascii="Arial" w:hAnsi="Arial"/>
                <w:sz w:val="18"/>
                <w:szCs w:val="18"/>
              </w:rPr>
              <w:t>46</w:t>
            </w:r>
          </w:p>
        </w:tc>
        <w:tc>
          <w:tcPr>
            <w:tcW w:w="2523" w:type="dxa"/>
          </w:tcPr>
          <w:p w14:paraId="49E021E0" w14:textId="77777777" w:rsidR="005149B0" w:rsidRPr="00F43756" w:rsidRDefault="005149B0" w:rsidP="005149B0">
            <w:pPr>
              <w:spacing w:line="320" w:lineRule="exact"/>
              <w:ind w:left="72" w:right="-43" w:hanging="72"/>
              <w:rPr>
                <w:rFonts w:ascii="Arial" w:hAnsi="Arial"/>
                <w:sz w:val="18"/>
                <w:szCs w:val="18"/>
              </w:rPr>
            </w:pPr>
            <w:r w:rsidRPr="00F43756">
              <w:rPr>
                <w:rFonts w:ascii="Arial" w:hAnsi="Arial"/>
                <w:sz w:val="18"/>
                <w:szCs w:val="18"/>
              </w:rPr>
              <w:t>At cost</w:t>
            </w:r>
          </w:p>
        </w:tc>
      </w:tr>
      <w:tr w:rsidR="005149B0" w:rsidRPr="00F43756" w14:paraId="1C66D935" w14:textId="77777777" w:rsidTr="00D3568D">
        <w:tc>
          <w:tcPr>
            <w:tcW w:w="2952" w:type="dxa"/>
          </w:tcPr>
          <w:p w14:paraId="3B105564" w14:textId="06A4D22B" w:rsidR="005149B0" w:rsidRPr="00F43756" w:rsidRDefault="0023602D" w:rsidP="005149B0">
            <w:pPr>
              <w:tabs>
                <w:tab w:val="left" w:pos="162"/>
              </w:tabs>
              <w:spacing w:line="320" w:lineRule="exact"/>
              <w:ind w:left="48" w:right="-43"/>
              <w:rPr>
                <w:rFonts w:ascii="Arial" w:eastAsia="Arial Unicode MS" w:hAnsi="Arial" w:cs="Arial Unicode MS"/>
                <w:sz w:val="18"/>
                <w:szCs w:val="18"/>
              </w:rPr>
            </w:pPr>
            <w:r>
              <w:rPr>
                <w:rFonts w:ascii="Arial" w:eastAsia="Arial Unicode MS" w:hAnsi="Arial" w:cs="Arial Unicode MS"/>
                <w:sz w:val="18"/>
                <w:szCs w:val="18"/>
              </w:rPr>
              <w:t>Administrative expenses</w:t>
            </w:r>
          </w:p>
        </w:tc>
        <w:tc>
          <w:tcPr>
            <w:tcW w:w="944" w:type="dxa"/>
          </w:tcPr>
          <w:p w14:paraId="7CA8A482" w14:textId="30A794DB" w:rsidR="005149B0"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CBBFE7E" w14:textId="28065DCB" w:rsidR="005149B0"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031F1DF0" w14:textId="63971DA7" w:rsidR="005149B0" w:rsidRDefault="005149B0" w:rsidP="005149B0">
            <w:pPr>
              <w:tabs>
                <w:tab w:val="decimal" w:pos="700"/>
              </w:tabs>
              <w:spacing w:line="320" w:lineRule="exact"/>
              <w:rPr>
                <w:rFonts w:ascii="Arial" w:hAnsi="Arial"/>
                <w:sz w:val="18"/>
                <w:szCs w:val="18"/>
              </w:rPr>
            </w:pPr>
            <w:r>
              <w:rPr>
                <w:rFonts w:ascii="Arial" w:hAnsi="Arial"/>
                <w:sz w:val="18"/>
                <w:szCs w:val="18"/>
              </w:rPr>
              <w:t>10</w:t>
            </w:r>
          </w:p>
        </w:tc>
        <w:tc>
          <w:tcPr>
            <w:tcW w:w="945" w:type="dxa"/>
          </w:tcPr>
          <w:p w14:paraId="5BCC44E5" w14:textId="375978F1" w:rsidR="005149B0" w:rsidRPr="00732DED"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2523" w:type="dxa"/>
          </w:tcPr>
          <w:p w14:paraId="467BF4B0" w14:textId="589FC461" w:rsidR="005149B0" w:rsidRPr="00F43756" w:rsidRDefault="005149B0" w:rsidP="005149B0">
            <w:pPr>
              <w:spacing w:line="320" w:lineRule="exact"/>
              <w:ind w:left="72" w:right="-43" w:hanging="72"/>
              <w:rPr>
                <w:rFonts w:ascii="Arial" w:hAnsi="Arial"/>
                <w:sz w:val="18"/>
                <w:szCs w:val="18"/>
              </w:rPr>
            </w:pPr>
            <w:r>
              <w:rPr>
                <w:rFonts w:ascii="Arial" w:hAnsi="Arial"/>
                <w:sz w:val="18"/>
                <w:szCs w:val="18"/>
              </w:rPr>
              <w:t>At cost</w:t>
            </w:r>
          </w:p>
        </w:tc>
      </w:tr>
      <w:tr w:rsidR="005149B0" w:rsidRPr="00F43756" w14:paraId="6739C9C0" w14:textId="77777777" w:rsidTr="00D3568D">
        <w:tc>
          <w:tcPr>
            <w:tcW w:w="2952" w:type="dxa"/>
          </w:tcPr>
          <w:p w14:paraId="799A9B96" w14:textId="77777777" w:rsidR="005149B0" w:rsidRPr="00F43756" w:rsidRDefault="005149B0" w:rsidP="005149B0">
            <w:pPr>
              <w:tabs>
                <w:tab w:val="left" w:pos="162"/>
              </w:tabs>
              <w:spacing w:line="320" w:lineRule="exact"/>
              <w:ind w:left="48" w:right="-43"/>
              <w:rPr>
                <w:rFonts w:ascii="Arial" w:eastAsia="Arial Unicode MS" w:hAnsi="Arial" w:cs="Arial Unicode MS"/>
                <w:sz w:val="18"/>
                <w:szCs w:val="18"/>
              </w:rPr>
            </w:pPr>
            <w:r w:rsidRPr="00F43756">
              <w:rPr>
                <w:rFonts w:ascii="Arial" w:eastAsia="Arial Unicode MS" w:hAnsi="Arial" w:cs="Arial Unicode MS"/>
                <w:sz w:val="18"/>
                <w:szCs w:val="18"/>
              </w:rPr>
              <w:t>Other income</w:t>
            </w:r>
          </w:p>
        </w:tc>
        <w:tc>
          <w:tcPr>
            <w:tcW w:w="944" w:type="dxa"/>
          </w:tcPr>
          <w:p w14:paraId="3B4FBD55" w14:textId="1128D852"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D1F38D2" w14:textId="571594F9"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31D3D36A" w14:textId="69D3C928"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14</w:t>
            </w:r>
          </w:p>
        </w:tc>
        <w:tc>
          <w:tcPr>
            <w:tcW w:w="945" w:type="dxa"/>
          </w:tcPr>
          <w:p w14:paraId="26625E8E" w14:textId="060A1BE4" w:rsidR="005149B0" w:rsidRPr="00F43756" w:rsidRDefault="005149B0" w:rsidP="005149B0">
            <w:pPr>
              <w:tabs>
                <w:tab w:val="decimal" w:pos="700"/>
              </w:tabs>
              <w:spacing w:line="320" w:lineRule="exact"/>
              <w:rPr>
                <w:rFonts w:ascii="Arial" w:hAnsi="Arial"/>
                <w:sz w:val="18"/>
                <w:szCs w:val="18"/>
              </w:rPr>
            </w:pPr>
            <w:r w:rsidRPr="00732DED">
              <w:rPr>
                <w:rFonts w:ascii="Arial" w:hAnsi="Arial"/>
                <w:sz w:val="18"/>
                <w:szCs w:val="18"/>
              </w:rPr>
              <w:t>14</w:t>
            </w:r>
          </w:p>
        </w:tc>
        <w:tc>
          <w:tcPr>
            <w:tcW w:w="2523" w:type="dxa"/>
          </w:tcPr>
          <w:p w14:paraId="26D22748" w14:textId="77777777" w:rsidR="005149B0" w:rsidRPr="00F43756" w:rsidRDefault="005149B0" w:rsidP="005149B0">
            <w:pPr>
              <w:spacing w:line="320" w:lineRule="exact"/>
              <w:ind w:left="72" w:right="-43" w:hanging="72"/>
              <w:rPr>
                <w:rFonts w:ascii="Arial" w:hAnsi="Arial"/>
                <w:sz w:val="18"/>
                <w:szCs w:val="18"/>
              </w:rPr>
            </w:pPr>
            <w:r w:rsidRPr="00F43756">
              <w:rPr>
                <w:rFonts w:ascii="Arial" w:hAnsi="Arial"/>
                <w:sz w:val="18"/>
                <w:szCs w:val="18"/>
              </w:rPr>
              <w:t>At cost</w:t>
            </w:r>
          </w:p>
        </w:tc>
      </w:tr>
      <w:tr w:rsidR="005149B0" w:rsidRPr="00F43756" w14:paraId="78C590B4" w14:textId="77777777" w:rsidTr="00D3568D">
        <w:tc>
          <w:tcPr>
            <w:tcW w:w="2952" w:type="dxa"/>
          </w:tcPr>
          <w:p w14:paraId="2EFDA75D" w14:textId="77777777" w:rsidR="005149B0" w:rsidRPr="00F43756" w:rsidRDefault="005149B0" w:rsidP="005149B0">
            <w:pPr>
              <w:tabs>
                <w:tab w:val="left" w:pos="162"/>
              </w:tabs>
              <w:spacing w:line="320" w:lineRule="exact"/>
              <w:ind w:left="48" w:right="-43"/>
              <w:rPr>
                <w:rFonts w:ascii="Arial" w:hAnsi="Arial"/>
                <w:sz w:val="18"/>
                <w:szCs w:val="18"/>
              </w:rPr>
            </w:pPr>
            <w:r w:rsidRPr="00F43756">
              <w:rPr>
                <w:rFonts w:ascii="Arial" w:hAnsi="Arial"/>
                <w:sz w:val="18"/>
                <w:szCs w:val="18"/>
              </w:rPr>
              <w:t>Interest income</w:t>
            </w:r>
          </w:p>
        </w:tc>
        <w:tc>
          <w:tcPr>
            <w:tcW w:w="944" w:type="dxa"/>
          </w:tcPr>
          <w:p w14:paraId="540A61BE" w14:textId="66FF89B8"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D549063" w14:textId="2A9CF5F2"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034020E" w14:textId="29467971"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75</w:t>
            </w:r>
          </w:p>
        </w:tc>
        <w:tc>
          <w:tcPr>
            <w:tcW w:w="945" w:type="dxa"/>
          </w:tcPr>
          <w:p w14:paraId="063F8FA2" w14:textId="4BB19B53" w:rsidR="005149B0" w:rsidRPr="00F43756" w:rsidRDefault="005149B0" w:rsidP="005149B0">
            <w:pPr>
              <w:tabs>
                <w:tab w:val="decimal" w:pos="700"/>
              </w:tabs>
              <w:spacing w:line="320" w:lineRule="exact"/>
              <w:rPr>
                <w:rFonts w:ascii="Arial" w:hAnsi="Arial"/>
                <w:sz w:val="18"/>
                <w:szCs w:val="18"/>
              </w:rPr>
            </w:pPr>
            <w:r w:rsidRPr="00732DED">
              <w:rPr>
                <w:rFonts w:ascii="Arial" w:hAnsi="Arial"/>
                <w:sz w:val="18"/>
                <w:szCs w:val="18"/>
              </w:rPr>
              <w:t>36</w:t>
            </w:r>
          </w:p>
        </w:tc>
        <w:tc>
          <w:tcPr>
            <w:tcW w:w="2523" w:type="dxa"/>
          </w:tcPr>
          <w:p w14:paraId="4F75E456" w14:textId="5DFE57DB" w:rsidR="005149B0" w:rsidRPr="00F43756" w:rsidRDefault="006B628B" w:rsidP="005149B0">
            <w:pPr>
              <w:spacing w:line="320" w:lineRule="exact"/>
              <w:ind w:left="75" w:right="-43" w:hanging="75"/>
              <w:rPr>
                <w:rFonts w:ascii="Arial" w:hAnsi="Arial"/>
                <w:sz w:val="18"/>
                <w:szCs w:val="18"/>
              </w:rPr>
            </w:pPr>
            <w:r>
              <w:rPr>
                <w:rFonts w:ascii="Arial" w:hAnsi="Arial" w:cs="Arial"/>
                <w:sz w:val="18"/>
                <w:szCs w:val="18"/>
              </w:rPr>
              <w:t xml:space="preserve">2.50 - </w:t>
            </w:r>
            <w:r w:rsidR="005149B0">
              <w:rPr>
                <w:rFonts w:ascii="Arial" w:hAnsi="Arial" w:cs="Arial"/>
                <w:sz w:val="18"/>
                <w:szCs w:val="18"/>
              </w:rPr>
              <w:t>5.00</w:t>
            </w:r>
            <w:r w:rsidR="005149B0" w:rsidRPr="00F43756">
              <w:rPr>
                <w:rFonts w:ascii="Arial" w:hAnsi="Arial" w:cs="Arial"/>
                <w:sz w:val="18"/>
                <w:szCs w:val="18"/>
              </w:rPr>
              <w:t xml:space="preserve"> percent per annum </w:t>
            </w:r>
          </w:p>
        </w:tc>
      </w:tr>
      <w:tr w:rsidR="005149B0" w:rsidRPr="00F43756" w14:paraId="7282716B" w14:textId="77777777" w:rsidTr="00D3568D">
        <w:tc>
          <w:tcPr>
            <w:tcW w:w="2952" w:type="dxa"/>
          </w:tcPr>
          <w:p w14:paraId="4E4D44F2" w14:textId="6431696C" w:rsidR="005149B0" w:rsidRPr="00F43756" w:rsidRDefault="005149B0" w:rsidP="005149B0">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associate</w:t>
            </w:r>
          </w:p>
        </w:tc>
        <w:tc>
          <w:tcPr>
            <w:tcW w:w="944" w:type="dxa"/>
          </w:tcPr>
          <w:p w14:paraId="055AE5FD" w14:textId="77777777" w:rsidR="005149B0" w:rsidRPr="00F43756" w:rsidRDefault="005149B0" w:rsidP="005149B0">
            <w:pPr>
              <w:tabs>
                <w:tab w:val="decimal" w:pos="792"/>
              </w:tabs>
              <w:spacing w:line="320" w:lineRule="exact"/>
              <w:ind w:right="90"/>
              <w:jc w:val="both"/>
              <w:rPr>
                <w:rFonts w:ascii="Arial" w:hAnsi="Arial"/>
                <w:color w:val="000000"/>
                <w:sz w:val="18"/>
                <w:szCs w:val="18"/>
              </w:rPr>
            </w:pPr>
          </w:p>
        </w:tc>
        <w:tc>
          <w:tcPr>
            <w:tcW w:w="944" w:type="dxa"/>
          </w:tcPr>
          <w:p w14:paraId="0B35C7DF" w14:textId="77777777" w:rsidR="005149B0" w:rsidRPr="00F43756" w:rsidRDefault="005149B0" w:rsidP="005149B0">
            <w:pPr>
              <w:tabs>
                <w:tab w:val="decimal" w:pos="792"/>
              </w:tabs>
              <w:spacing w:line="320" w:lineRule="exact"/>
              <w:ind w:right="90"/>
              <w:jc w:val="both"/>
              <w:rPr>
                <w:rFonts w:ascii="Arial" w:hAnsi="Arial"/>
                <w:color w:val="000000"/>
                <w:sz w:val="18"/>
                <w:szCs w:val="18"/>
              </w:rPr>
            </w:pPr>
          </w:p>
        </w:tc>
        <w:tc>
          <w:tcPr>
            <w:tcW w:w="944" w:type="dxa"/>
          </w:tcPr>
          <w:p w14:paraId="294168E4" w14:textId="77777777" w:rsidR="005149B0" w:rsidRPr="00732DED" w:rsidRDefault="005149B0" w:rsidP="005149B0">
            <w:pPr>
              <w:tabs>
                <w:tab w:val="decimal" w:pos="700"/>
              </w:tabs>
              <w:spacing w:line="320" w:lineRule="exact"/>
              <w:rPr>
                <w:rFonts w:ascii="Arial" w:hAnsi="Arial"/>
                <w:sz w:val="18"/>
                <w:szCs w:val="18"/>
              </w:rPr>
            </w:pPr>
          </w:p>
        </w:tc>
        <w:tc>
          <w:tcPr>
            <w:tcW w:w="945" w:type="dxa"/>
          </w:tcPr>
          <w:p w14:paraId="4D61B31E" w14:textId="77777777" w:rsidR="005149B0" w:rsidRPr="00F43756" w:rsidRDefault="005149B0" w:rsidP="005149B0">
            <w:pPr>
              <w:spacing w:line="320" w:lineRule="exact"/>
              <w:ind w:right="90"/>
              <w:jc w:val="center"/>
              <w:rPr>
                <w:rFonts w:ascii="Arial" w:hAnsi="Arial"/>
                <w:color w:val="000000"/>
                <w:sz w:val="18"/>
                <w:szCs w:val="18"/>
              </w:rPr>
            </w:pPr>
          </w:p>
        </w:tc>
        <w:tc>
          <w:tcPr>
            <w:tcW w:w="2523" w:type="dxa"/>
          </w:tcPr>
          <w:p w14:paraId="382159E5" w14:textId="77777777" w:rsidR="005149B0" w:rsidRPr="00F43756" w:rsidRDefault="005149B0" w:rsidP="005149B0">
            <w:pPr>
              <w:spacing w:line="320" w:lineRule="exact"/>
              <w:ind w:right="90"/>
              <w:jc w:val="center"/>
              <w:rPr>
                <w:rFonts w:ascii="Arial" w:hAnsi="Arial"/>
                <w:color w:val="000000"/>
                <w:sz w:val="18"/>
                <w:szCs w:val="18"/>
              </w:rPr>
            </w:pPr>
          </w:p>
        </w:tc>
      </w:tr>
      <w:tr w:rsidR="005149B0" w:rsidRPr="00F43756" w14:paraId="6B9CB0F6" w14:textId="77777777" w:rsidTr="00D3568D">
        <w:tc>
          <w:tcPr>
            <w:tcW w:w="2952" w:type="dxa"/>
          </w:tcPr>
          <w:p w14:paraId="1145FDCD" w14:textId="77777777" w:rsidR="005149B0" w:rsidRPr="00F43756" w:rsidRDefault="005149B0" w:rsidP="00BC4011">
            <w:pPr>
              <w:tabs>
                <w:tab w:val="left" w:pos="162"/>
              </w:tabs>
              <w:spacing w:line="320" w:lineRule="exact"/>
              <w:ind w:left="48" w:right="-43"/>
              <w:rPr>
                <w:rFonts w:ascii="Arial" w:hAnsi="Arial"/>
                <w:sz w:val="18"/>
                <w:szCs w:val="18"/>
              </w:rPr>
            </w:pPr>
            <w:r w:rsidRPr="00F43756">
              <w:rPr>
                <w:rFonts w:ascii="Arial" w:hAnsi="Arial"/>
                <w:sz w:val="18"/>
                <w:szCs w:val="18"/>
              </w:rPr>
              <w:t>Sales of goods and raw materials</w:t>
            </w:r>
          </w:p>
        </w:tc>
        <w:tc>
          <w:tcPr>
            <w:tcW w:w="944" w:type="dxa"/>
          </w:tcPr>
          <w:p w14:paraId="4526528D" w14:textId="74715DBB"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A39C416" w14:textId="6333D469"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2</w:t>
            </w:r>
          </w:p>
        </w:tc>
        <w:tc>
          <w:tcPr>
            <w:tcW w:w="944" w:type="dxa"/>
          </w:tcPr>
          <w:p w14:paraId="45246A2A" w14:textId="3C25B3CA" w:rsidR="005149B0" w:rsidRPr="00F43756" w:rsidRDefault="005149B0" w:rsidP="005149B0">
            <w:pPr>
              <w:tabs>
                <w:tab w:val="decimal" w:pos="700"/>
              </w:tabs>
              <w:spacing w:line="320" w:lineRule="exact"/>
              <w:rPr>
                <w:rFonts w:ascii="Arial" w:hAnsi="Arial"/>
                <w:sz w:val="18"/>
                <w:szCs w:val="18"/>
              </w:rPr>
            </w:pPr>
            <w:r>
              <w:rPr>
                <w:rFonts w:ascii="Arial" w:hAnsi="Arial"/>
                <w:sz w:val="18"/>
                <w:szCs w:val="18"/>
              </w:rPr>
              <w:t>-</w:t>
            </w:r>
          </w:p>
        </w:tc>
        <w:tc>
          <w:tcPr>
            <w:tcW w:w="945" w:type="dxa"/>
          </w:tcPr>
          <w:p w14:paraId="2109B5DC" w14:textId="65344FCD" w:rsidR="005149B0" w:rsidRPr="00F43756" w:rsidRDefault="005149B0" w:rsidP="005149B0">
            <w:pPr>
              <w:tabs>
                <w:tab w:val="decimal" w:pos="700"/>
              </w:tabs>
              <w:spacing w:line="320" w:lineRule="exact"/>
              <w:rPr>
                <w:rFonts w:ascii="Arial" w:hAnsi="Arial"/>
                <w:sz w:val="18"/>
                <w:szCs w:val="18"/>
              </w:rPr>
            </w:pPr>
            <w:r w:rsidRPr="00732DED">
              <w:rPr>
                <w:rFonts w:ascii="Arial" w:hAnsi="Arial"/>
                <w:sz w:val="18"/>
                <w:szCs w:val="18"/>
              </w:rPr>
              <w:t>-</w:t>
            </w:r>
          </w:p>
        </w:tc>
        <w:tc>
          <w:tcPr>
            <w:tcW w:w="2523" w:type="dxa"/>
          </w:tcPr>
          <w:p w14:paraId="0C928248" w14:textId="77777777" w:rsidR="005149B0" w:rsidRPr="00F43756" w:rsidRDefault="005149B0" w:rsidP="005149B0">
            <w:pPr>
              <w:spacing w:line="320" w:lineRule="exact"/>
              <w:ind w:left="77" w:right="-18" w:hanging="95"/>
              <w:rPr>
                <w:rFonts w:ascii="Arial" w:hAnsi="Arial"/>
                <w:sz w:val="18"/>
                <w:szCs w:val="18"/>
              </w:rPr>
            </w:pPr>
            <w:r w:rsidRPr="00F43756">
              <w:rPr>
                <w:rFonts w:ascii="Arial" w:hAnsi="Arial"/>
                <w:sz w:val="18"/>
                <w:szCs w:val="18"/>
              </w:rPr>
              <w:t>At cost</w:t>
            </w:r>
          </w:p>
        </w:tc>
      </w:tr>
      <w:tr w:rsidR="00B40A91" w:rsidRPr="00F43756" w14:paraId="1D0A5BB2" w14:textId="77777777" w:rsidTr="00DA60FA">
        <w:tc>
          <w:tcPr>
            <w:tcW w:w="3896" w:type="dxa"/>
            <w:gridSpan w:val="2"/>
          </w:tcPr>
          <w:p w14:paraId="72557741" w14:textId="69DA123E" w:rsidR="00B40A91" w:rsidRDefault="00B40A91" w:rsidP="00BC4011">
            <w:pPr>
              <w:tabs>
                <w:tab w:val="decimal" w:pos="700"/>
              </w:tabs>
              <w:spacing w:line="320" w:lineRule="exact"/>
              <w:rPr>
                <w:rFonts w:ascii="Arial" w:hAnsi="Arial"/>
                <w:sz w:val="18"/>
                <w:szCs w:val="18"/>
              </w:rPr>
            </w:pPr>
            <w:r>
              <w:rPr>
                <w:rFonts w:ascii="Arial" w:hAnsi="Arial"/>
                <w:sz w:val="18"/>
                <w:szCs w:val="18"/>
                <w:u w:val="single"/>
              </w:rPr>
              <w:t>Transactions with related persons and parties</w:t>
            </w:r>
          </w:p>
        </w:tc>
        <w:tc>
          <w:tcPr>
            <w:tcW w:w="944" w:type="dxa"/>
          </w:tcPr>
          <w:p w14:paraId="53CD0002" w14:textId="77777777" w:rsidR="00B40A91" w:rsidRDefault="00B40A91" w:rsidP="00BC4011">
            <w:pPr>
              <w:tabs>
                <w:tab w:val="decimal" w:pos="700"/>
              </w:tabs>
              <w:spacing w:line="320" w:lineRule="exact"/>
              <w:rPr>
                <w:rFonts w:ascii="Arial" w:hAnsi="Arial"/>
                <w:sz w:val="18"/>
                <w:szCs w:val="18"/>
              </w:rPr>
            </w:pPr>
          </w:p>
        </w:tc>
        <w:tc>
          <w:tcPr>
            <w:tcW w:w="944" w:type="dxa"/>
          </w:tcPr>
          <w:p w14:paraId="7A862F41" w14:textId="77777777" w:rsidR="00B40A91" w:rsidRDefault="00B40A91" w:rsidP="00BC4011">
            <w:pPr>
              <w:tabs>
                <w:tab w:val="decimal" w:pos="700"/>
              </w:tabs>
              <w:spacing w:line="320" w:lineRule="exact"/>
              <w:rPr>
                <w:rFonts w:ascii="Arial" w:hAnsi="Arial"/>
                <w:sz w:val="18"/>
                <w:szCs w:val="18"/>
              </w:rPr>
            </w:pPr>
          </w:p>
        </w:tc>
        <w:tc>
          <w:tcPr>
            <w:tcW w:w="945" w:type="dxa"/>
          </w:tcPr>
          <w:p w14:paraId="08CFCB59" w14:textId="77777777" w:rsidR="00B40A91" w:rsidRPr="00732DED" w:rsidRDefault="00B40A91" w:rsidP="00BC4011">
            <w:pPr>
              <w:tabs>
                <w:tab w:val="decimal" w:pos="700"/>
              </w:tabs>
              <w:spacing w:line="320" w:lineRule="exact"/>
              <w:rPr>
                <w:rFonts w:ascii="Arial" w:hAnsi="Arial"/>
                <w:sz w:val="18"/>
                <w:szCs w:val="18"/>
              </w:rPr>
            </w:pPr>
          </w:p>
        </w:tc>
        <w:tc>
          <w:tcPr>
            <w:tcW w:w="2523" w:type="dxa"/>
          </w:tcPr>
          <w:p w14:paraId="26B8DD31" w14:textId="77777777" w:rsidR="00B40A91" w:rsidRPr="00F43756" w:rsidRDefault="00B40A91" w:rsidP="00BC4011">
            <w:pPr>
              <w:spacing w:line="320" w:lineRule="exact"/>
              <w:ind w:left="77" w:right="-18" w:hanging="95"/>
              <w:rPr>
                <w:rFonts w:ascii="Arial" w:hAnsi="Arial"/>
                <w:sz w:val="18"/>
                <w:szCs w:val="18"/>
              </w:rPr>
            </w:pPr>
          </w:p>
        </w:tc>
      </w:tr>
      <w:tr w:rsidR="00BC4011" w:rsidRPr="00F43756" w14:paraId="11738F39" w14:textId="77777777" w:rsidTr="00D3568D">
        <w:tc>
          <w:tcPr>
            <w:tcW w:w="2952" w:type="dxa"/>
          </w:tcPr>
          <w:p w14:paraId="48804162" w14:textId="668A245A" w:rsidR="00BC4011" w:rsidRPr="00F43756" w:rsidRDefault="00A5682F" w:rsidP="00BC4011">
            <w:pPr>
              <w:tabs>
                <w:tab w:val="left" w:pos="162"/>
              </w:tabs>
              <w:spacing w:line="320" w:lineRule="exact"/>
              <w:ind w:left="48" w:right="-43"/>
              <w:rPr>
                <w:rFonts w:ascii="Arial" w:hAnsi="Arial"/>
                <w:sz w:val="18"/>
                <w:szCs w:val="18"/>
              </w:rPr>
            </w:pPr>
            <w:r>
              <w:rPr>
                <w:rFonts w:ascii="Arial" w:hAnsi="Arial"/>
                <w:sz w:val="18"/>
                <w:szCs w:val="18"/>
              </w:rPr>
              <w:t>Consulting fee</w:t>
            </w:r>
          </w:p>
        </w:tc>
        <w:tc>
          <w:tcPr>
            <w:tcW w:w="944" w:type="dxa"/>
          </w:tcPr>
          <w:p w14:paraId="7B5922EA" w14:textId="2B3996A5" w:rsidR="00BC4011" w:rsidRDefault="00E6693A" w:rsidP="00BC4011">
            <w:pPr>
              <w:tabs>
                <w:tab w:val="decimal" w:pos="700"/>
              </w:tabs>
              <w:spacing w:line="320" w:lineRule="exact"/>
              <w:rPr>
                <w:rFonts w:ascii="Arial" w:hAnsi="Arial"/>
                <w:sz w:val="18"/>
                <w:szCs w:val="18"/>
              </w:rPr>
            </w:pPr>
            <w:r>
              <w:rPr>
                <w:rFonts w:ascii="Arial" w:hAnsi="Arial"/>
                <w:sz w:val="18"/>
                <w:szCs w:val="18"/>
              </w:rPr>
              <w:t>16</w:t>
            </w:r>
          </w:p>
        </w:tc>
        <w:tc>
          <w:tcPr>
            <w:tcW w:w="944" w:type="dxa"/>
          </w:tcPr>
          <w:p w14:paraId="259D74CE" w14:textId="4FBE8F88" w:rsidR="00BC4011" w:rsidRDefault="00E6693A" w:rsidP="00BC4011">
            <w:pPr>
              <w:tabs>
                <w:tab w:val="decimal" w:pos="700"/>
              </w:tabs>
              <w:spacing w:line="320" w:lineRule="exact"/>
              <w:rPr>
                <w:rFonts w:ascii="Arial" w:hAnsi="Arial"/>
                <w:sz w:val="18"/>
                <w:szCs w:val="18"/>
              </w:rPr>
            </w:pPr>
            <w:r>
              <w:rPr>
                <w:rFonts w:ascii="Arial" w:hAnsi="Arial"/>
                <w:sz w:val="18"/>
                <w:szCs w:val="18"/>
              </w:rPr>
              <w:t>12</w:t>
            </w:r>
          </w:p>
        </w:tc>
        <w:tc>
          <w:tcPr>
            <w:tcW w:w="944" w:type="dxa"/>
          </w:tcPr>
          <w:p w14:paraId="2496B7D0" w14:textId="3A32D71E" w:rsidR="00BC4011" w:rsidRDefault="00E6693A" w:rsidP="00BC4011">
            <w:pPr>
              <w:tabs>
                <w:tab w:val="decimal" w:pos="700"/>
              </w:tabs>
              <w:spacing w:line="320" w:lineRule="exact"/>
              <w:rPr>
                <w:rFonts w:ascii="Arial" w:hAnsi="Arial"/>
                <w:sz w:val="18"/>
                <w:szCs w:val="18"/>
              </w:rPr>
            </w:pPr>
            <w:r>
              <w:rPr>
                <w:rFonts w:ascii="Arial" w:hAnsi="Arial"/>
                <w:sz w:val="18"/>
                <w:szCs w:val="18"/>
              </w:rPr>
              <w:t>16</w:t>
            </w:r>
          </w:p>
        </w:tc>
        <w:tc>
          <w:tcPr>
            <w:tcW w:w="945" w:type="dxa"/>
          </w:tcPr>
          <w:p w14:paraId="45166A26" w14:textId="3A0A021E" w:rsidR="00BC4011" w:rsidRPr="00732DED" w:rsidRDefault="0023750C" w:rsidP="00BC4011">
            <w:pPr>
              <w:tabs>
                <w:tab w:val="decimal" w:pos="700"/>
              </w:tabs>
              <w:spacing w:line="320" w:lineRule="exact"/>
              <w:rPr>
                <w:rFonts w:ascii="Arial" w:hAnsi="Arial"/>
                <w:sz w:val="18"/>
                <w:szCs w:val="18"/>
              </w:rPr>
            </w:pPr>
            <w:r>
              <w:rPr>
                <w:rFonts w:ascii="Arial" w:hAnsi="Arial"/>
                <w:sz w:val="18"/>
                <w:szCs w:val="18"/>
              </w:rPr>
              <w:t>12</w:t>
            </w:r>
          </w:p>
        </w:tc>
        <w:tc>
          <w:tcPr>
            <w:tcW w:w="2523" w:type="dxa"/>
          </w:tcPr>
          <w:p w14:paraId="07F30781" w14:textId="3E507FA9" w:rsidR="00BC4011" w:rsidRPr="00F43756" w:rsidRDefault="00A5682F" w:rsidP="00BC4011">
            <w:pPr>
              <w:spacing w:line="320" w:lineRule="exact"/>
              <w:ind w:left="77" w:right="-18" w:hanging="95"/>
              <w:rPr>
                <w:rFonts w:ascii="Arial" w:hAnsi="Arial"/>
                <w:sz w:val="18"/>
                <w:szCs w:val="18"/>
              </w:rPr>
            </w:pPr>
            <w:r>
              <w:rPr>
                <w:rFonts w:ascii="Arial" w:hAnsi="Arial"/>
                <w:sz w:val="18"/>
                <w:szCs w:val="18"/>
              </w:rPr>
              <w:t>Contract price</w:t>
            </w:r>
          </w:p>
        </w:tc>
      </w:tr>
      <w:tr w:rsidR="00E6693A" w:rsidRPr="00F43756" w14:paraId="106E3DB5" w14:textId="77777777" w:rsidTr="00D3568D">
        <w:tc>
          <w:tcPr>
            <w:tcW w:w="2952" w:type="dxa"/>
          </w:tcPr>
          <w:p w14:paraId="011D523F" w14:textId="77D7E1A8" w:rsidR="00E6693A" w:rsidRDefault="00E6693A" w:rsidP="00BC4011">
            <w:pPr>
              <w:tabs>
                <w:tab w:val="left" w:pos="162"/>
              </w:tabs>
              <w:spacing w:line="320" w:lineRule="exact"/>
              <w:ind w:left="48" w:right="-43"/>
              <w:rPr>
                <w:rFonts w:ascii="Arial" w:hAnsi="Arial"/>
                <w:sz w:val="18"/>
                <w:szCs w:val="18"/>
              </w:rPr>
            </w:pPr>
            <w:r>
              <w:rPr>
                <w:rFonts w:ascii="Arial" w:hAnsi="Arial"/>
                <w:sz w:val="18"/>
                <w:szCs w:val="18"/>
              </w:rPr>
              <w:t>Purchases of computer software</w:t>
            </w:r>
          </w:p>
        </w:tc>
        <w:tc>
          <w:tcPr>
            <w:tcW w:w="944" w:type="dxa"/>
          </w:tcPr>
          <w:p w14:paraId="5CE8E299" w14:textId="2FF8E37E" w:rsidR="00E6693A" w:rsidRDefault="00E6693A" w:rsidP="00BC4011">
            <w:pPr>
              <w:tabs>
                <w:tab w:val="decimal" w:pos="700"/>
              </w:tabs>
              <w:spacing w:line="320" w:lineRule="exact"/>
              <w:rPr>
                <w:rFonts w:ascii="Arial" w:hAnsi="Arial"/>
                <w:sz w:val="18"/>
                <w:szCs w:val="18"/>
              </w:rPr>
            </w:pPr>
            <w:r>
              <w:rPr>
                <w:rFonts w:ascii="Arial" w:hAnsi="Arial"/>
                <w:sz w:val="18"/>
                <w:szCs w:val="18"/>
              </w:rPr>
              <w:t>5</w:t>
            </w:r>
          </w:p>
        </w:tc>
        <w:tc>
          <w:tcPr>
            <w:tcW w:w="944" w:type="dxa"/>
          </w:tcPr>
          <w:p w14:paraId="6D49EBC3" w14:textId="7A3C1D2E" w:rsidR="00E6693A" w:rsidRDefault="00E6693A" w:rsidP="00BC401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47E67786" w14:textId="6F3867B1" w:rsidR="00E6693A" w:rsidRDefault="00E6693A" w:rsidP="00BC4011">
            <w:pPr>
              <w:tabs>
                <w:tab w:val="decimal" w:pos="700"/>
              </w:tabs>
              <w:spacing w:line="320" w:lineRule="exact"/>
              <w:rPr>
                <w:rFonts w:ascii="Arial" w:hAnsi="Arial"/>
                <w:sz w:val="18"/>
                <w:szCs w:val="18"/>
              </w:rPr>
            </w:pPr>
            <w:r>
              <w:rPr>
                <w:rFonts w:ascii="Arial" w:hAnsi="Arial"/>
                <w:sz w:val="18"/>
                <w:szCs w:val="18"/>
              </w:rPr>
              <w:t>5</w:t>
            </w:r>
          </w:p>
        </w:tc>
        <w:tc>
          <w:tcPr>
            <w:tcW w:w="945" w:type="dxa"/>
          </w:tcPr>
          <w:p w14:paraId="6F8427DE" w14:textId="61EEE669" w:rsidR="00E6693A" w:rsidRDefault="00E6693A" w:rsidP="00BC4011">
            <w:pPr>
              <w:tabs>
                <w:tab w:val="decimal" w:pos="700"/>
              </w:tabs>
              <w:spacing w:line="320" w:lineRule="exact"/>
              <w:rPr>
                <w:rFonts w:ascii="Arial" w:hAnsi="Arial"/>
                <w:sz w:val="18"/>
                <w:szCs w:val="18"/>
              </w:rPr>
            </w:pPr>
            <w:r>
              <w:rPr>
                <w:rFonts w:ascii="Arial" w:hAnsi="Arial"/>
                <w:sz w:val="18"/>
                <w:szCs w:val="18"/>
              </w:rPr>
              <w:t>-</w:t>
            </w:r>
          </w:p>
        </w:tc>
        <w:tc>
          <w:tcPr>
            <w:tcW w:w="2523" w:type="dxa"/>
          </w:tcPr>
          <w:p w14:paraId="3BFA67D6" w14:textId="2A137AAB" w:rsidR="00E6693A" w:rsidRDefault="00B40A91" w:rsidP="00BC4011">
            <w:pPr>
              <w:spacing w:line="320" w:lineRule="exact"/>
              <w:ind w:left="77" w:right="-18" w:hanging="95"/>
              <w:rPr>
                <w:rFonts w:ascii="Arial" w:hAnsi="Arial"/>
                <w:sz w:val="18"/>
                <w:szCs w:val="18"/>
              </w:rPr>
            </w:pPr>
            <w:r>
              <w:rPr>
                <w:rFonts w:ascii="Arial" w:hAnsi="Arial"/>
                <w:sz w:val="18"/>
                <w:szCs w:val="18"/>
              </w:rPr>
              <w:t>Contract price</w:t>
            </w:r>
          </w:p>
        </w:tc>
      </w:tr>
    </w:tbl>
    <w:p w14:paraId="4AAF8F01" w14:textId="487A111E" w:rsidR="00C07670" w:rsidRPr="00F43756"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F43756">
        <w:rPr>
          <w:rFonts w:ascii="Arial" w:hAnsi="Arial"/>
          <w:sz w:val="22"/>
          <w:szCs w:val="22"/>
        </w:rPr>
        <w:t xml:space="preserve">The balances of the accounts as at 31 December </w:t>
      </w:r>
      <w:r w:rsidR="00A72573" w:rsidRPr="00F43756">
        <w:rPr>
          <w:rFonts w:ascii="Arial" w:hAnsi="Arial"/>
          <w:sz w:val="22"/>
          <w:szCs w:val="22"/>
        </w:rPr>
        <w:t>202</w:t>
      </w:r>
      <w:r w:rsidR="001E5120">
        <w:rPr>
          <w:rFonts w:ascii="Arial" w:hAnsi="Arial"/>
          <w:sz w:val="22"/>
          <w:szCs w:val="22"/>
        </w:rPr>
        <w:t>3</w:t>
      </w:r>
      <w:r w:rsidR="0031632B" w:rsidRPr="00F43756">
        <w:rPr>
          <w:rFonts w:ascii="Arial" w:hAnsi="Arial"/>
          <w:sz w:val="22"/>
          <w:szCs w:val="22"/>
        </w:rPr>
        <w:t xml:space="preserve"> and </w:t>
      </w:r>
      <w:r w:rsidR="00A72573" w:rsidRPr="00F43756">
        <w:rPr>
          <w:rFonts w:ascii="Arial" w:hAnsi="Arial"/>
          <w:sz w:val="22"/>
          <w:szCs w:val="22"/>
        </w:rPr>
        <w:t>202</w:t>
      </w:r>
      <w:r w:rsidR="001E5120">
        <w:rPr>
          <w:rFonts w:ascii="Arial" w:hAnsi="Arial"/>
          <w:sz w:val="22"/>
          <w:szCs w:val="22"/>
        </w:rPr>
        <w:t>2</w:t>
      </w:r>
      <w:r w:rsidRPr="00F43756">
        <w:rPr>
          <w:rFonts w:ascii="Arial" w:hAnsi="Arial"/>
          <w:sz w:val="22"/>
          <w:szCs w:val="22"/>
        </w:rPr>
        <w:t xml:space="preserve"> between the Company and those related companies are as follows:</w:t>
      </w:r>
    </w:p>
    <w:p w14:paraId="4C0DFC6B" w14:textId="77777777" w:rsidR="00C07670" w:rsidRPr="007632BD" w:rsidRDefault="00C07670" w:rsidP="00524364">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7632BD">
        <w:rPr>
          <w:rFonts w:ascii="Arial" w:eastAsia="Arial Unicode MS" w:hAnsi="Arial" w:cs="Arial Unicode MS"/>
          <w:sz w:val="20"/>
          <w:szCs w:val="20"/>
        </w:rPr>
        <w:t xml:space="preserve"> (Unit: Thousand Baht)</w:t>
      </w:r>
    </w:p>
    <w:tbl>
      <w:tblPr>
        <w:tblW w:w="9073" w:type="dxa"/>
        <w:tblInd w:w="468" w:type="dxa"/>
        <w:tblLayout w:type="fixed"/>
        <w:tblLook w:val="0000" w:firstRow="0" w:lastRow="0" w:firstColumn="0" w:lastColumn="0" w:noHBand="0" w:noVBand="0"/>
      </w:tblPr>
      <w:tblGrid>
        <w:gridCol w:w="4212"/>
        <w:gridCol w:w="1215"/>
        <w:gridCol w:w="1215"/>
        <w:gridCol w:w="1215"/>
        <w:gridCol w:w="1216"/>
      </w:tblGrid>
      <w:tr w:rsidR="00C07670" w:rsidRPr="007632BD" w14:paraId="64594289" w14:textId="77777777" w:rsidTr="00524364">
        <w:tc>
          <w:tcPr>
            <w:tcW w:w="4212" w:type="dxa"/>
          </w:tcPr>
          <w:p w14:paraId="4F9973A8" w14:textId="77777777" w:rsidR="00C07670" w:rsidRPr="007632BD" w:rsidRDefault="00C07670" w:rsidP="007632BD">
            <w:pPr>
              <w:spacing w:line="360" w:lineRule="exact"/>
              <w:ind w:right="-36"/>
              <w:jc w:val="center"/>
              <w:rPr>
                <w:rFonts w:ascii="Arial" w:eastAsia="Arial Unicode MS" w:hAnsi="Arial" w:cs="Arial"/>
                <w:sz w:val="20"/>
                <w:szCs w:val="20"/>
              </w:rPr>
            </w:pPr>
          </w:p>
        </w:tc>
        <w:tc>
          <w:tcPr>
            <w:tcW w:w="2430" w:type="dxa"/>
            <w:gridSpan w:val="2"/>
          </w:tcPr>
          <w:p w14:paraId="4CF6C541"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Consolidated                            financial statements </w:t>
            </w:r>
          </w:p>
        </w:tc>
        <w:tc>
          <w:tcPr>
            <w:tcW w:w="2431" w:type="dxa"/>
            <w:gridSpan w:val="2"/>
          </w:tcPr>
          <w:p w14:paraId="31FA248F"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Separate                              financial statements </w:t>
            </w:r>
          </w:p>
        </w:tc>
      </w:tr>
      <w:tr w:rsidR="00D3568D" w:rsidRPr="007632BD" w14:paraId="34C22AEC" w14:textId="77777777" w:rsidTr="00524364">
        <w:tc>
          <w:tcPr>
            <w:tcW w:w="4212" w:type="dxa"/>
          </w:tcPr>
          <w:p w14:paraId="4F5A71A3" w14:textId="77777777" w:rsidR="00D3568D" w:rsidRPr="007632BD" w:rsidRDefault="00D3568D" w:rsidP="007632BD">
            <w:pPr>
              <w:spacing w:line="360" w:lineRule="exact"/>
              <w:ind w:right="-36"/>
              <w:jc w:val="center"/>
              <w:rPr>
                <w:rFonts w:ascii="Arial" w:eastAsia="Arial Unicode MS" w:hAnsi="Arial" w:cs="Arial"/>
                <w:sz w:val="20"/>
                <w:szCs w:val="20"/>
              </w:rPr>
            </w:pPr>
          </w:p>
        </w:tc>
        <w:tc>
          <w:tcPr>
            <w:tcW w:w="1215" w:type="dxa"/>
          </w:tcPr>
          <w:p w14:paraId="5BC65B52" w14:textId="1E30FFE4" w:rsidR="00D3568D" w:rsidRPr="007632BD" w:rsidRDefault="001E5120" w:rsidP="007632BD">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2023</w:t>
            </w:r>
          </w:p>
        </w:tc>
        <w:tc>
          <w:tcPr>
            <w:tcW w:w="1215" w:type="dxa"/>
          </w:tcPr>
          <w:p w14:paraId="63AA4236" w14:textId="0843BDA7" w:rsidR="00D3568D" w:rsidRPr="007632BD" w:rsidRDefault="001E5120" w:rsidP="007632BD">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2022</w:t>
            </w:r>
          </w:p>
        </w:tc>
        <w:tc>
          <w:tcPr>
            <w:tcW w:w="1215" w:type="dxa"/>
          </w:tcPr>
          <w:p w14:paraId="15BB0143" w14:textId="73CB5488" w:rsidR="00D3568D" w:rsidRPr="007632BD" w:rsidRDefault="001E5120" w:rsidP="007632BD">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2023</w:t>
            </w:r>
          </w:p>
        </w:tc>
        <w:tc>
          <w:tcPr>
            <w:tcW w:w="1216" w:type="dxa"/>
          </w:tcPr>
          <w:p w14:paraId="422C338B" w14:textId="423CDF10" w:rsidR="00D3568D" w:rsidRPr="007632BD" w:rsidRDefault="001E5120" w:rsidP="007632BD">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2022</w:t>
            </w:r>
          </w:p>
        </w:tc>
      </w:tr>
      <w:tr w:rsidR="00D3568D" w:rsidRPr="007632BD" w14:paraId="0789C82E" w14:textId="77777777" w:rsidTr="00524364">
        <w:tc>
          <w:tcPr>
            <w:tcW w:w="4212" w:type="dxa"/>
          </w:tcPr>
          <w:p w14:paraId="17F567E5" w14:textId="02B846B0" w:rsidR="00D3568D" w:rsidRPr="007632BD" w:rsidRDefault="00D3568D"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Trade receivables - related parties</w:t>
            </w:r>
            <w:r w:rsidRPr="007632BD">
              <w:rPr>
                <w:rFonts w:ascii="Arial" w:eastAsia="Arial Unicode MS" w:hAnsi="Arial" w:cs="Arial"/>
                <w:b/>
                <w:bCs/>
                <w:sz w:val="20"/>
                <w:szCs w:val="20"/>
              </w:rPr>
              <w:t xml:space="preserve"> (Note </w:t>
            </w:r>
            <w:r w:rsidR="00580D6F" w:rsidRPr="007632BD">
              <w:rPr>
                <w:rFonts w:ascii="Arial" w:eastAsia="Arial Unicode MS" w:hAnsi="Arial" w:cs="Arial"/>
                <w:b/>
                <w:bCs/>
                <w:sz w:val="20"/>
                <w:szCs w:val="20"/>
              </w:rPr>
              <w:t>9</w:t>
            </w:r>
            <w:r w:rsidRPr="007632BD">
              <w:rPr>
                <w:rFonts w:ascii="Arial" w:eastAsia="Arial Unicode MS" w:hAnsi="Arial" w:cs="Arial"/>
                <w:b/>
                <w:bCs/>
                <w:sz w:val="20"/>
                <w:szCs w:val="20"/>
              </w:rPr>
              <w:t>)</w:t>
            </w:r>
          </w:p>
        </w:tc>
        <w:tc>
          <w:tcPr>
            <w:tcW w:w="1215" w:type="dxa"/>
          </w:tcPr>
          <w:p w14:paraId="3C9F6C9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4B15EA1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22C2839F" w14:textId="77777777" w:rsidR="00D3568D" w:rsidRPr="007632BD" w:rsidRDefault="00D3568D" w:rsidP="007632BD">
            <w:pPr>
              <w:tabs>
                <w:tab w:val="decimal" w:pos="972"/>
              </w:tabs>
              <w:spacing w:line="360" w:lineRule="exact"/>
              <w:ind w:right="-43"/>
              <w:jc w:val="both"/>
              <w:rPr>
                <w:rFonts w:ascii="Arial" w:eastAsia="Arial Unicode MS" w:hAnsi="Arial" w:cs="Arial"/>
                <w:sz w:val="20"/>
                <w:szCs w:val="20"/>
              </w:rPr>
            </w:pPr>
          </w:p>
        </w:tc>
        <w:tc>
          <w:tcPr>
            <w:tcW w:w="1216" w:type="dxa"/>
          </w:tcPr>
          <w:p w14:paraId="1B4029A1" w14:textId="77777777" w:rsidR="00D3568D" w:rsidRPr="007632BD" w:rsidRDefault="00D3568D" w:rsidP="007632BD">
            <w:pPr>
              <w:spacing w:line="360" w:lineRule="exact"/>
              <w:ind w:right="-43"/>
              <w:jc w:val="both"/>
              <w:rPr>
                <w:rFonts w:ascii="Angsana New" w:hAnsi="Angsana New"/>
                <w:sz w:val="20"/>
                <w:szCs w:val="20"/>
              </w:rPr>
            </w:pPr>
          </w:p>
        </w:tc>
      </w:tr>
      <w:tr w:rsidR="005149B0" w:rsidRPr="007632BD" w14:paraId="545627B8" w14:textId="77777777" w:rsidTr="00524364">
        <w:tc>
          <w:tcPr>
            <w:tcW w:w="4212" w:type="dxa"/>
          </w:tcPr>
          <w:p w14:paraId="4BD13326" w14:textId="77777777" w:rsidR="005149B0" w:rsidRPr="007632BD" w:rsidRDefault="005149B0" w:rsidP="005149B0">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33A4199D" w14:textId="45EC543C" w:rsidR="005149B0" w:rsidRPr="007632BD" w:rsidRDefault="005149B0" w:rsidP="005149B0">
            <w:pP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39776996" w14:textId="3E05FD13" w:rsidR="005149B0" w:rsidRPr="007632BD" w:rsidRDefault="005149B0" w:rsidP="005149B0">
            <w:pP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351A7942" w14:textId="06CA9CA5" w:rsidR="005149B0" w:rsidRPr="007632BD" w:rsidRDefault="005149B0" w:rsidP="005149B0">
            <w:pPr>
              <w:tabs>
                <w:tab w:val="decimal" w:pos="927"/>
              </w:tabs>
              <w:spacing w:line="360" w:lineRule="exact"/>
              <w:ind w:right="-43"/>
              <w:rPr>
                <w:rFonts w:ascii="Arial" w:hAnsi="Arial" w:cs="Arial"/>
                <w:sz w:val="20"/>
                <w:szCs w:val="20"/>
              </w:rPr>
            </w:pPr>
            <w:r w:rsidRPr="005149B0">
              <w:rPr>
                <w:rFonts w:ascii="Arial" w:hAnsi="Arial" w:cs="Arial"/>
                <w:sz w:val="20"/>
                <w:szCs w:val="20"/>
              </w:rPr>
              <w:t>402,307</w:t>
            </w:r>
          </w:p>
        </w:tc>
        <w:tc>
          <w:tcPr>
            <w:tcW w:w="1216" w:type="dxa"/>
          </w:tcPr>
          <w:p w14:paraId="53AAA3AE" w14:textId="048DEA5D" w:rsidR="005149B0" w:rsidRPr="007632BD" w:rsidRDefault="005149B0" w:rsidP="005149B0">
            <w:pPr>
              <w:tabs>
                <w:tab w:val="decimal" w:pos="927"/>
              </w:tabs>
              <w:spacing w:line="360" w:lineRule="exact"/>
              <w:ind w:right="-43"/>
              <w:rPr>
                <w:rFonts w:ascii="Arial" w:hAnsi="Arial" w:cs="Arial"/>
                <w:sz w:val="20"/>
                <w:szCs w:val="20"/>
              </w:rPr>
            </w:pPr>
            <w:r w:rsidRPr="00732DED">
              <w:rPr>
                <w:rFonts w:ascii="Arial" w:hAnsi="Arial" w:cs="Arial"/>
                <w:sz w:val="20"/>
                <w:szCs w:val="20"/>
              </w:rPr>
              <w:t>382,622</w:t>
            </w:r>
          </w:p>
        </w:tc>
      </w:tr>
      <w:tr w:rsidR="005149B0" w:rsidRPr="007632BD" w14:paraId="0B40E516" w14:textId="77777777" w:rsidTr="00524364">
        <w:tc>
          <w:tcPr>
            <w:tcW w:w="4212" w:type="dxa"/>
          </w:tcPr>
          <w:p w14:paraId="083EB210" w14:textId="4855C777" w:rsidR="005149B0" w:rsidRPr="007632BD" w:rsidRDefault="005149B0" w:rsidP="005149B0">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Associate</w:t>
            </w:r>
          </w:p>
        </w:tc>
        <w:tc>
          <w:tcPr>
            <w:tcW w:w="1215" w:type="dxa"/>
          </w:tcPr>
          <w:p w14:paraId="6841B8B9" w14:textId="25E81825"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1,013</w:t>
            </w:r>
          </w:p>
        </w:tc>
        <w:tc>
          <w:tcPr>
            <w:tcW w:w="1215" w:type="dxa"/>
          </w:tcPr>
          <w:p w14:paraId="3C5871CA" w14:textId="2EFC78BF"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508</w:t>
            </w:r>
          </w:p>
        </w:tc>
        <w:tc>
          <w:tcPr>
            <w:tcW w:w="1215" w:type="dxa"/>
          </w:tcPr>
          <w:p w14:paraId="28123165" w14:textId="26B0FF3F"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6" w:type="dxa"/>
          </w:tcPr>
          <w:p w14:paraId="5CFDAF74" w14:textId="332FA226"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r>
      <w:tr w:rsidR="005149B0" w:rsidRPr="007632BD" w14:paraId="3CEA065D" w14:textId="77777777" w:rsidTr="00524364">
        <w:tc>
          <w:tcPr>
            <w:tcW w:w="4212" w:type="dxa"/>
          </w:tcPr>
          <w:p w14:paraId="53A13EB4" w14:textId="77777777" w:rsidR="005149B0" w:rsidRPr="007632BD" w:rsidRDefault="005149B0" w:rsidP="005149B0">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trade receivables - related parties </w:t>
            </w:r>
          </w:p>
        </w:tc>
        <w:tc>
          <w:tcPr>
            <w:tcW w:w="1215" w:type="dxa"/>
          </w:tcPr>
          <w:p w14:paraId="6BEF64B1" w14:textId="6F3CCEC7"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1,013</w:t>
            </w:r>
          </w:p>
        </w:tc>
        <w:tc>
          <w:tcPr>
            <w:tcW w:w="1215" w:type="dxa"/>
          </w:tcPr>
          <w:p w14:paraId="59F6CA51" w14:textId="405AB125"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508</w:t>
            </w:r>
          </w:p>
        </w:tc>
        <w:tc>
          <w:tcPr>
            <w:tcW w:w="1215" w:type="dxa"/>
          </w:tcPr>
          <w:p w14:paraId="6BBC748B" w14:textId="724AAC5C"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402,307</w:t>
            </w:r>
          </w:p>
        </w:tc>
        <w:tc>
          <w:tcPr>
            <w:tcW w:w="1216" w:type="dxa"/>
          </w:tcPr>
          <w:p w14:paraId="37CFE0A6" w14:textId="1B243B5D"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382,622</w:t>
            </w:r>
          </w:p>
        </w:tc>
      </w:tr>
      <w:tr w:rsidR="001E5120" w:rsidRPr="007632BD" w14:paraId="7CC4997F" w14:textId="77777777" w:rsidTr="00524364">
        <w:tc>
          <w:tcPr>
            <w:tcW w:w="4212" w:type="dxa"/>
          </w:tcPr>
          <w:p w14:paraId="7902F141" w14:textId="4E2D798F" w:rsidR="001E5120" w:rsidRPr="007632BD" w:rsidRDefault="001E5120" w:rsidP="001E5120">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receivables - related parties</w:t>
            </w:r>
            <w:r w:rsidRPr="007632BD">
              <w:rPr>
                <w:rFonts w:ascii="Arial" w:eastAsia="Arial Unicode MS" w:hAnsi="Arial" w:cs="Arial"/>
                <w:b/>
                <w:bCs/>
                <w:sz w:val="20"/>
                <w:szCs w:val="20"/>
              </w:rPr>
              <w:t xml:space="preserve"> (Note 9)</w:t>
            </w:r>
          </w:p>
        </w:tc>
        <w:tc>
          <w:tcPr>
            <w:tcW w:w="1215" w:type="dxa"/>
          </w:tcPr>
          <w:p w14:paraId="00EE31CB" w14:textId="77777777" w:rsidR="001E5120" w:rsidRPr="007632BD" w:rsidRDefault="001E5120" w:rsidP="001E5120">
            <w:pPr>
              <w:tabs>
                <w:tab w:val="decimal" w:pos="927"/>
              </w:tabs>
              <w:spacing w:line="360" w:lineRule="exact"/>
              <w:ind w:right="-43"/>
              <w:rPr>
                <w:rFonts w:ascii="Arial" w:hAnsi="Arial" w:cs="Arial"/>
                <w:sz w:val="20"/>
                <w:szCs w:val="20"/>
              </w:rPr>
            </w:pPr>
          </w:p>
        </w:tc>
        <w:tc>
          <w:tcPr>
            <w:tcW w:w="1215" w:type="dxa"/>
          </w:tcPr>
          <w:p w14:paraId="4CF8F0DE" w14:textId="77777777" w:rsidR="001E5120" w:rsidRPr="00732DED" w:rsidRDefault="001E5120" w:rsidP="001E5120">
            <w:pPr>
              <w:spacing w:line="360" w:lineRule="exact"/>
              <w:ind w:right="-36"/>
              <w:jc w:val="both"/>
              <w:rPr>
                <w:rFonts w:ascii="Arial" w:hAnsi="Arial" w:cs="Arial"/>
                <w:sz w:val="20"/>
                <w:szCs w:val="20"/>
              </w:rPr>
            </w:pPr>
          </w:p>
        </w:tc>
        <w:tc>
          <w:tcPr>
            <w:tcW w:w="1215" w:type="dxa"/>
          </w:tcPr>
          <w:p w14:paraId="053D505E" w14:textId="77777777" w:rsidR="001E5120" w:rsidRPr="007632BD" w:rsidRDefault="001E5120" w:rsidP="001E5120">
            <w:pPr>
              <w:tabs>
                <w:tab w:val="decimal" w:pos="927"/>
              </w:tabs>
              <w:spacing w:line="360" w:lineRule="exact"/>
              <w:ind w:right="-43"/>
              <w:rPr>
                <w:rFonts w:ascii="Arial" w:hAnsi="Arial" w:cs="Arial"/>
                <w:sz w:val="20"/>
                <w:szCs w:val="20"/>
              </w:rPr>
            </w:pPr>
          </w:p>
        </w:tc>
        <w:tc>
          <w:tcPr>
            <w:tcW w:w="1216" w:type="dxa"/>
          </w:tcPr>
          <w:p w14:paraId="1C40CB51" w14:textId="77777777" w:rsidR="001E5120" w:rsidRPr="007632BD" w:rsidRDefault="001E5120" w:rsidP="001E5120">
            <w:pPr>
              <w:tabs>
                <w:tab w:val="decimal" w:pos="972"/>
              </w:tabs>
              <w:spacing w:line="360" w:lineRule="exact"/>
              <w:ind w:right="-43"/>
              <w:jc w:val="both"/>
              <w:rPr>
                <w:rFonts w:ascii="Arial" w:eastAsia="Arial Unicode MS" w:hAnsi="Arial" w:cs="Arial"/>
                <w:sz w:val="20"/>
                <w:szCs w:val="20"/>
              </w:rPr>
            </w:pPr>
          </w:p>
        </w:tc>
      </w:tr>
      <w:tr w:rsidR="005149B0" w:rsidRPr="007632BD" w14:paraId="0786E5BE" w14:textId="77777777" w:rsidTr="00524364">
        <w:tc>
          <w:tcPr>
            <w:tcW w:w="4212" w:type="dxa"/>
          </w:tcPr>
          <w:p w14:paraId="1D418A62" w14:textId="77777777" w:rsidR="005149B0" w:rsidRPr="007632BD" w:rsidRDefault="005149B0" w:rsidP="005149B0">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7666A525" w14:textId="380694F0"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5ADA6A96" w14:textId="7F27003F"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0837D6EF" w14:textId="16416B66"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83,501</w:t>
            </w:r>
          </w:p>
        </w:tc>
        <w:tc>
          <w:tcPr>
            <w:tcW w:w="1216" w:type="dxa"/>
          </w:tcPr>
          <w:p w14:paraId="613D4B84" w14:textId="51F2331D"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75,608</w:t>
            </w:r>
          </w:p>
        </w:tc>
      </w:tr>
      <w:tr w:rsidR="005149B0" w:rsidRPr="007632BD" w14:paraId="24015583" w14:textId="77777777" w:rsidTr="00524364">
        <w:tc>
          <w:tcPr>
            <w:tcW w:w="4212" w:type="dxa"/>
          </w:tcPr>
          <w:p w14:paraId="5D2854E2" w14:textId="77777777" w:rsidR="005149B0" w:rsidRPr="007632BD" w:rsidRDefault="005149B0" w:rsidP="005149B0">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receivables - related parties</w:t>
            </w:r>
          </w:p>
        </w:tc>
        <w:tc>
          <w:tcPr>
            <w:tcW w:w="1215" w:type="dxa"/>
          </w:tcPr>
          <w:p w14:paraId="6F4D380B" w14:textId="66C1DAEE"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006BE4F4" w14:textId="23620388"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463B07EF" w14:textId="022E43A3"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83,501</w:t>
            </w:r>
          </w:p>
        </w:tc>
        <w:tc>
          <w:tcPr>
            <w:tcW w:w="1216" w:type="dxa"/>
          </w:tcPr>
          <w:p w14:paraId="61AC2481" w14:textId="59C6276F"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75,608</w:t>
            </w:r>
          </w:p>
        </w:tc>
      </w:tr>
    </w:tbl>
    <w:p w14:paraId="1C36727E" w14:textId="77777777" w:rsidR="00E6693A" w:rsidRPr="007632BD" w:rsidRDefault="00E6693A" w:rsidP="00E6693A">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br w:type="page"/>
      </w:r>
      <w:r w:rsidRPr="007632BD">
        <w:rPr>
          <w:rFonts w:ascii="Arial" w:eastAsia="Arial Unicode MS" w:hAnsi="Arial" w:cs="Arial Unicode MS"/>
          <w:sz w:val="20"/>
          <w:szCs w:val="20"/>
        </w:rPr>
        <w:lastRenderedPageBreak/>
        <w:t>(Unit: Thousand Baht)</w:t>
      </w:r>
    </w:p>
    <w:tbl>
      <w:tblPr>
        <w:tblW w:w="9073" w:type="dxa"/>
        <w:tblInd w:w="468" w:type="dxa"/>
        <w:tblLayout w:type="fixed"/>
        <w:tblLook w:val="0000" w:firstRow="0" w:lastRow="0" w:firstColumn="0" w:lastColumn="0" w:noHBand="0" w:noVBand="0"/>
      </w:tblPr>
      <w:tblGrid>
        <w:gridCol w:w="4212"/>
        <w:gridCol w:w="1215"/>
        <w:gridCol w:w="1215"/>
        <w:gridCol w:w="1215"/>
        <w:gridCol w:w="1216"/>
      </w:tblGrid>
      <w:tr w:rsidR="00E6693A" w:rsidRPr="007632BD" w14:paraId="3E7BF798" w14:textId="77777777" w:rsidTr="008F5286">
        <w:tc>
          <w:tcPr>
            <w:tcW w:w="4212" w:type="dxa"/>
          </w:tcPr>
          <w:p w14:paraId="6FD2FF3F" w14:textId="77777777" w:rsidR="00E6693A" w:rsidRPr="007632BD" w:rsidRDefault="00E6693A" w:rsidP="008F5286">
            <w:pPr>
              <w:spacing w:line="360" w:lineRule="exact"/>
              <w:ind w:right="-36"/>
              <w:jc w:val="center"/>
              <w:rPr>
                <w:rFonts w:ascii="Arial" w:eastAsia="Arial Unicode MS" w:hAnsi="Arial" w:cs="Arial"/>
                <w:sz w:val="20"/>
                <w:szCs w:val="20"/>
              </w:rPr>
            </w:pPr>
          </w:p>
        </w:tc>
        <w:tc>
          <w:tcPr>
            <w:tcW w:w="2430" w:type="dxa"/>
            <w:gridSpan w:val="2"/>
          </w:tcPr>
          <w:p w14:paraId="0C970BED" w14:textId="77777777" w:rsidR="00E6693A" w:rsidRPr="007632BD" w:rsidRDefault="00E6693A" w:rsidP="008F5286">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Consolidated                            financial statements </w:t>
            </w:r>
          </w:p>
        </w:tc>
        <w:tc>
          <w:tcPr>
            <w:tcW w:w="2431" w:type="dxa"/>
            <w:gridSpan w:val="2"/>
          </w:tcPr>
          <w:p w14:paraId="19B13647" w14:textId="77777777" w:rsidR="00E6693A" w:rsidRPr="007632BD" w:rsidRDefault="00E6693A" w:rsidP="008F5286">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Separate                              financial statements </w:t>
            </w:r>
          </w:p>
        </w:tc>
      </w:tr>
      <w:tr w:rsidR="00E6693A" w:rsidRPr="007632BD" w14:paraId="4D9250C6" w14:textId="77777777" w:rsidTr="008F5286">
        <w:tc>
          <w:tcPr>
            <w:tcW w:w="4212" w:type="dxa"/>
          </w:tcPr>
          <w:p w14:paraId="34D645BB" w14:textId="77777777" w:rsidR="00E6693A" w:rsidRPr="007632BD" w:rsidRDefault="00E6693A" w:rsidP="008F5286">
            <w:pPr>
              <w:spacing w:line="360" w:lineRule="exact"/>
              <w:ind w:right="-36"/>
              <w:jc w:val="center"/>
              <w:rPr>
                <w:rFonts w:ascii="Arial" w:eastAsia="Arial Unicode MS" w:hAnsi="Arial" w:cs="Arial"/>
                <w:sz w:val="20"/>
                <w:szCs w:val="20"/>
              </w:rPr>
            </w:pPr>
          </w:p>
        </w:tc>
        <w:tc>
          <w:tcPr>
            <w:tcW w:w="1215" w:type="dxa"/>
          </w:tcPr>
          <w:p w14:paraId="1B3DE3AA" w14:textId="77777777" w:rsidR="00E6693A" w:rsidRPr="007632BD" w:rsidRDefault="00E6693A" w:rsidP="008F5286">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2023</w:t>
            </w:r>
          </w:p>
        </w:tc>
        <w:tc>
          <w:tcPr>
            <w:tcW w:w="1215" w:type="dxa"/>
          </w:tcPr>
          <w:p w14:paraId="3053A43C" w14:textId="77777777" w:rsidR="00E6693A" w:rsidRPr="007632BD" w:rsidRDefault="00E6693A" w:rsidP="008F5286">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2022</w:t>
            </w:r>
          </w:p>
        </w:tc>
        <w:tc>
          <w:tcPr>
            <w:tcW w:w="1215" w:type="dxa"/>
          </w:tcPr>
          <w:p w14:paraId="13D06379" w14:textId="77777777" w:rsidR="00E6693A" w:rsidRPr="007632BD" w:rsidRDefault="00E6693A" w:rsidP="008F5286">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2023</w:t>
            </w:r>
          </w:p>
        </w:tc>
        <w:tc>
          <w:tcPr>
            <w:tcW w:w="1216" w:type="dxa"/>
          </w:tcPr>
          <w:p w14:paraId="3C84CBFC" w14:textId="77777777" w:rsidR="00E6693A" w:rsidRPr="007632BD" w:rsidRDefault="00E6693A" w:rsidP="008F5286">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2022</w:t>
            </w:r>
          </w:p>
        </w:tc>
      </w:tr>
      <w:tr w:rsidR="001E5120" w:rsidRPr="007632BD" w14:paraId="39EFEC1A" w14:textId="77777777" w:rsidTr="00524364">
        <w:tc>
          <w:tcPr>
            <w:tcW w:w="4212" w:type="dxa"/>
          </w:tcPr>
          <w:p w14:paraId="7B4B0E12" w14:textId="252AE9CC" w:rsidR="001E5120" w:rsidRPr="007632BD" w:rsidRDefault="001E5120" w:rsidP="001E5120">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long-term receivable - related parties</w:t>
            </w:r>
          </w:p>
        </w:tc>
        <w:tc>
          <w:tcPr>
            <w:tcW w:w="1215" w:type="dxa"/>
          </w:tcPr>
          <w:p w14:paraId="0967BE41" w14:textId="77777777" w:rsidR="001E5120" w:rsidRPr="007632BD" w:rsidRDefault="001E5120" w:rsidP="001E5120">
            <w:pPr>
              <w:tabs>
                <w:tab w:val="decimal" w:pos="927"/>
              </w:tabs>
              <w:spacing w:line="360" w:lineRule="exact"/>
              <w:ind w:right="-43"/>
              <w:rPr>
                <w:rFonts w:ascii="Arial" w:hAnsi="Arial" w:cs="Arial"/>
                <w:sz w:val="20"/>
                <w:szCs w:val="20"/>
              </w:rPr>
            </w:pPr>
          </w:p>
        </w:tc>
        <w:tc>
          <w:tcPr>
            <w:tcW w:w="1215" w:type="dxa"/>
          </w:tcPr>
          <w:p w14:paraId="6BFA84E0" w14:textId="77777777" w:rsidR="001E5120" w:rsidRPr="00732DED" w:rsidRDefault="001E5120" w:rsidP="001E5120">
            <w:pPr>
              <w:spacing w:line="360" w:lineRule="exact"/>
              <w:ind w:right="-36"/>
              <w:jc w:val="both"/>
              <w:rPr>
                <w:rFonts w:ascii="Arial" w:hAnsi="Arial" w:cs="Arial"/>
                <w:sz w:val="20"/>
                <w:szCs w:val="20"/>
              </w:rPr>
            </w:pPr>
          </w:p>
        </w:tc>
        <w:tc>
          <w:tcPr>
            <w:tcW w:w="1215" w:type="dxa"/>
          </w:tcPr>
          <w:p w14:paraId="04C8673C" w14:textId="77777777" w:rsidR="001E5120" w:rsidRPr="007632BD" w:rsidRDefault="001E5120" w:rsidP="001E5120">
            <w:pPr>
              <w:tabs>
                <w:tab w:val="decimal" w:pos="927"/>
              </w:tabs>
              <w:spacing w:line="360" w:lineRule="exact"/>
              <w:ind w:right="-43"/>
              <w:rPr>
                <w:rFonts w:ascii="Arial" w:hAnsi="Arial" w:cs="Arial"/>
                <w:sz w:val="20"/>
                <w:szCs w:val="20"/>
              </w:rPr>
            </w:pPr>
          </w:p>
        </w:tc>
        <w:tc>
          <w:tcPr>
            <w:tcW w:w="1216" w:type="dxa"/>
          </w:tcPr>
          <w:p w14:paraId="172D24F8" w14:textId="77777777" w:rsidR="001E5120" w:rsidRPr="007632BD" w:rsidRDefault="001E5120" w:rsidP="001E5120">
            <w:pPr>
              <w:tabs>
                <w:tab w:val="decimal" w:pos="972"/>
              </w:tabs>
              <w:spacing w:line="360" w:lineRule="exact"/>
              <w:ind w:right="-43"/>
              <w:jc w:val="both"/>
              <w:rPr>
                <w:rFonts w:ascii="Arial" w:eastAsia="Arial Unicode MS" w:hAnsi="Arial" w:cs="Arial"/>
                <w:sz w:val="20"/>
                <w:szCs w:val="20"/>
              </w:rPr>
            </w:pPr>
          </w:p>
        </w:tc>
      </w:tr>
      <w:tr w:rsidR="005149B0" w:rsidRPr="007632BD" w14:paraId="087D33F9" w14:textId="77777777" w:rsidTr="00524364">
        <w:tc>
          <w:tcPr>
            <w:tcW w:w="4212" w:type="dxa"/>
          </w:tcPr>
          <w:p w14:paraId="44416927" w14:textId="77777777" w:rsidR="005149B0" w:rsidRPr="007632BD" w:rsidRDefault="005149B0" w:rsidP="005149B0">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1C6BD07E" w14:textId="5C7BAA0D"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6F2A24A6" w14:textId="62BDEC77"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3ECCDAF5" w14:textId="2B256ED1"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8,339</w:t>
            </w:r>
          </w:p>
        </w:tc>
        <w:tc>
          <w:tcPr>
            <w:tcW w:w="1216" w:type="dxa"/>
          </w:tcPr>
          <w:p w14:paraId="53F8BD26" w14:textId="2A53E070"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15,556</w:t>
            </w:r>
          </w:p>
        </w:tc>
      </w:tr>
      <w:tr w:rsidR="005149B0" w:rsidRPr="007632BD" w14:paraId="3CD17AF8" w14:textId="77777777" w:rsidTr="00524364">
        <w:tc>
          <w:tcPr>
            <w:tcW w:w="4212" w:type="dxa"/>
          </w:tcPr>
          <w:p w14:paraId="463F90C7" w14:textId="77777777" w:rsidR="005149B0" w:rsidRPr="007632BD" w:rsidRDefault="005149B0" w:rsidP="005149B0">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other long-term receivable </w:t>
            </w:r>
          </w:p>
        </w:tc>
        <w:tc>
          <w:tcPr>
            <w:tcW w:w="1215" w:type="dxa"/>
          </w:tcPr>
          <w:p w14:paraId="0FA1FA69" w14:textId="56191CBE"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541058FF" w14:textId="264C0D18"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12331A16" w14:textId="4E9F06D8"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8,339</w:t>
            </w:r>
          </w:p>
        </w:tc>
        <w:tc>
          <w:tcPr>
            <w:tcW w:w="1216" w:type="dxa"/>
          </w:tcPr>
          <w:p w14:paraId="4D7C839A" w14:textId="28841A57"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15,556</w:t>
            </w:r>
          </w:p>
        </w:tc>
      </w:tr>
      <w:tr w:rsidR="00B40A91" w:rsidRPr="007632BD" w14:paraId="04FAFBA5" w14:textId="77777777" w:rsidTr="0096532B">
        <w:tc>
          <w:tcPr>
            <w:tcW w:w="5427" w:type="dxa"/>
            <w:gridSpan w:val="2"/>
          </w:tcPr>
          <w:p w14:paraId="564D0403" w14:textId="53EE1881" w:rsidR="00B40A91" w:rsidRPr="007632BD" w:rsidRDefault="00B40A91" w:rsidP="005149B0">
            <w:pPr>
              <w:tabs>
                <w:tab w:val="decimal" w:pos="927"/>
              </w:tabs>
              <w:spacing w:line="360" w:lineRule="exact"/>
              <w:ind w:right="-43"/>
              <w:rPr>
                <w:rFonts w:ascii="Arial" w:hAnsi="Arial" w:cs="Arial"/>
                <w:sz w:val="20"/>
                <w:szCs w:val="20"/>
              </w:rPr>
            </w:pPr>
            <w:r w:rsidRPr="007632BD">
              <w:rPr>
                <w:rFonts w:ascii="Arial" w:eastAsia="Arial Unicode MS" w:hAnsi="Arial" w:cs="Arial"/>
                <w:b/>
                <w:bCs/>
                <w:sz w:val="20"/>
                <w:szCs w:val="20"/>
                <w:u w:val="single"/>
              </w:rPr>
              <w:t>Trade accounts payable - related parties</w:t>
            </w:r>
            <w:r w:rsidRPr="007632BD">
              <w:rPr>
                <w:rFonts w:ascii="Arial" w:eastAsia="Arial Unicode MS" w:hAnsi="Arial" w:cs="Arial"/>
                <w:b/>
                <w:bCs/>
                <w:sz w:val="20"/>
                <w:szCs w:val="20"/>
              </w:rPr>
              <w:t xml:space="preserve"> (Note 20)</w:t>
            </w:r>
          </w:p>
        </w:tc>
        <w:tc>
          <w:tcPr>
            <w:tcW w:w="1215" w:type="dxa"/>
          </w:tcPr>
          <w:p w14:paraId="639FD0F6" w14:textId="77777777" w:rsidR="00B40A91" w:rsidRPr="007632BD" w:rsidRDefault="00B40A91" w:rsidP="005149B0">
            <w:pPr>
              <w:tabs>
                <w:tab w:val="decimal" w:pos="927"/>
              </w:tabs>
              <w:spacing w:line="360" w:lineRule="exact"/>
              <w:ind w:right="-43"/>
              <w:rPr>
                <w:rFonts w:ascii="Arial" w:hAnsi="Arial" w:cs="Arial"/>
                <w:sz w:val="20"/>
                <w:szCs w:val="20"/>
              </w:rPr>
            </w:pPr>
          </w:p>
        </w:tc>
        <w:tc>
          <w:tcPr>
            <w:tcW w:w="1215" w:type="dxa"/>
          </w:tcPr>
          <w:p w14:paraId="05206076" w14:textId="77777777" w:rsidR="00B40A91" w:rsidRPr="007632BD" w:rsidRDefault="00B40A91" w:rsidP="005149B0">
            <w:pPr>
              <w:tabs>
                <w:tab w:val="decimal" w:pos="927"/>
              </w:tabs>
              <w:spacing w:line="360" w:lineRule="exact"/>
              <w:ind w:right="-43"/>
              <w:rPr>
                <w:rFonts w:ascii="Arial" w:hAnsi="Arial" w:cs="Arial"/>
                <w:sz w:val="20"/>
                <w:szCs w:val="20"/>
              </w:rPr>
            </w:pPr>
          </w:p>
        </w:tc>
        <w:tc>
          <w:tcPr>
            <w:tcW w:w="1216" w:type="dxa"/>
          </w:tcPr>
          <w:p w14:paraId="46214258" w14:textId="77777777" w:rsidR="00B40A91" w:rsidRPr="007632BD" w:rsidRDefault="00B40A91" w:rsidP="005149B0">
            <w:pPr>
              <w:tabs>
                <w:tab w:val="decimal" w:pos="927"/>
              </w:tabs>
              <w:spacing w:line="360" w:lineRule="exact"/>
              <w:ind w:right="-43"/>
              <w:rPr>
                <w:rFonts w:ascii="Arial" w:hAnsi="Arial" w:cs="Arial"/>
                <w:sz w:val="20"/>
                <w:szCs w:val="20"/>
              </w:rPr>
            </w:pPr>
          </w:p>
        </w:tc>
      </w:tr>
      <w:tr w:rsidR="005149B0" w:rsidRPr="007632BD" w14:paraId="106D1064" w14:textId="77777777" w:rsidTr="00524364">
        <w:tc>
          <w:tcPr>
            <w:tcW w:w="4212" w:type="dxa"/>
          </w:tcPr>
          <w:p w14:paraId="2B949BF8" w14:textId="77777777" w:rsidR="005149B0" w:rsidRPr="007632BD" w:rsidRDefault="005149B0" w:rsidP="005149B0">
            <w:pPr>
              <w:spacing w:line="360" w:lineRule="exact"/>
              <w:ind w:right="-43"/>
              <w:rPr>
                <w:rFonts w:ascii="Arial" w:eastAsia="Arial Unicode MS" w:hAnsi="Arial" w:cs="Arial"/>
                <w:b/>
                <w:bCs/>
                <w:sz w:val="20"/>
                <w:szCs w:val="20"/>
                <w:u w:val="single"/>
              </w:rPr>
            </w:pPr>
            <w:r w:rsidRPr="007632BD">
              <w:rPr>
                <w:rFonts w:ascii="Arial" w:eastAsia="Arial Unicode MS" w:hAnsi="Arial" w:cs="Arial"/>
                <w:sz w:val="20"/>
                <w:szCs w:val="20"/>
              </w:rPr>
              <w:t xml:space="preserve">    Subsidiaries</w:t>
            </w:r>
          </w:p>
        </w:tc>
        <w:tc>
          <w:tcPr>
            <w:tcW w:w="1215" w:type="dxa"/>
          </w:tcPr>
          <w:p w14:paraId="7F304751" w14:textId="45D65DFE"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7A2CE08A" w14:textId="041C4A0B"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26AF008D" w14:textId="072023F2" w:rsidR="005149B0" w:rsidRPr="007632BD" w:rsidRDefault="00A05E81" w:rsidP="005149B0">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258,276</w:t>
            </w:r>
          </w:p>
        </w:tc>
        <w:tc>
          <w:tcPr>
            <w:tcW w:w="1216" w:type="dxa"/>
          </w:tcPr>
          <w:p w14:paraId="22B4E2C9" w14:textId="204593EB" w:rsidR="005149B0" w:rsidRPr="007632BD" w:rsidRDefault="005149B0" w:rsidP="005149B0">
            <w:pPr>
              <w:pBdr>
                <w:bottom w:val="single" w:sz="4" w:space="1" w:color="auto"/>
              </w:pBdr>
              <w:tabs>
                <w:tab w:val="decimal" w:pos="972"/>
              </w:tabs>
              <w:spacing w:line="360" w:lineRule="exact"/>
              <w:ind w:right="-43"/>
              <w:jc w:val="both"/>
              <w:rPr>
                <w:rFonts w:ascii="Arial" w:hAnsi="Arial" w:cs="Arial"/>
                <w:sz w:val="20"/>
                <w:szCs w:val="20"/>
              </w:rPr>
            </w:pPr>
            <w:r w:rsidRPr="00732DED">
              <w:rPr>
                <w:rFonts w:ascii="Arial" w:hAnsi="Arial" w:cs="Arial"/>
                <w:sz w:val="20"/>
                <w:szCs w:val="20"/>
              </w:rPr>
              <w:t>380,479</w:t>
            </w:r>
          </w:p>
        </w:tc>
      </w:tr>
      <w:tr w:rsidR="005149B0" w:rsidRPr="007632BD" w14:paraId="7A614AA5" w14:textId="77777777" w:rsidTr="00524364">
        <w:tc>
          <w:tcPr>
            <w:tcW w:w="4212" w:type="dxa"/>
          </w:tcPr>
          <w:p w14:paraId="58B232DC" w14:textId="77777777" w:rsidR="005149B0" w:rsidRPr="007632BD" w:rsidRDefault="005149B0" w:rsidP="005149B0">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trade accounts payable - related parties</w:t>
            </w:r>
          </w:p>
        </w:tc>
        <w:tc>
          <w:tcPr>
            <w:tcW w:w="1215" w:type="dxa"/>
          </w:tcPr>
          <w:p w14:paraId="47560B59" w14:textId="612A3C3C"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4AFE1E9D" w14:textId="6DEEE4D0"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11E9393E" w14:textId="2EF857BA" w:rsidR="005149B0" w:rsidRPr="007632BD" w:rsidRDefault="00A05E81" w:rsidP="005149B0">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258,276</w:t>
            </w:r>
          </w:p>
        </w:tc>
        <w:tc>
          <w:tcPr>
            <w:tcW w:w="1216" w:type="dxa"/>
          </w:tcPr>
          <w:p w14:paraId="3B45A896" w14:textId="4AA8159D" w:rsidR="005149B0" w:rsidRPr="007632BD" w:rsidRDefault="005149B0" w:rsidP="005149B0">
            <w:pPr>
              <w:pBdr>
                <w:bottom w:val="double" w:sz="4" w:space="1" w:color="auto"/>
              </w:pBdr>
              <w:tabs>
                <w:tab w:val="decimal" w:pos="972"/>
              </w:tabs>
              <w:spacing w:line="360" w:lineRule="exact"/>
              <w:ind w:right="-43"/>
              <w:jc w:val="both"/>
              <w:rPr>
                <w:rFonts w:ascii="Arial" w:hAnsi="Arial" w:cs="Arial"/>
                <w:sz w:val="20"/>
                <w:szCs w:val="20"/>
              </w:rPr>
            </w:pPr>
            <w:r w:rsidRPr="00732DED">
              <w:rPr>
                <w:rFonts w:ascii="Arial" w:hAnsi="Arial" w:cs="Arial"/>
                <w:sz w:val="20"/>
                <w:szCs w:val="20"/>
              </w:rPr>
              <w:t>380,479</w:t>
            </w:r>
          </w:p>
        </w:tc>
      </w:tr>
      <w:tr w:rsidR="004113A9" w:rsidRPr="007632BD" w14:paraId="23DD94FD" w14:textId="77777777" w:rsidTr="00524364">
        <w:tc>
          <w:tcPr>
            <w:tcW w:w="4212" w:type="dxa"/>
          </w:tcPr>
          <w:p w14:paraId="01799913" w14:textId="4414F535" w:rsidR="004113A9" w:rsidRPr="007632BD" w:rsidRDefault="004113A9" w:rsidP="004113A9">
            <w:pPr>
              <w:spacing w:line="360" w:lineRule="exact"/>
              <w:ind w:right="-43"/>
              <w:rPr>
                <w:rFonts w:ascii="Arial" w:eastAsia="Arial Unicode MS" w:hAnsi="Arial" w:cs="Arial"/>
                <w:sz w:val="20"/>
                <w:szCs w:val="20"/>
              </w:rPr>
            </w:pPr>
            <w:r w:rsidRPr="007632BD">
              <w:rPr>
                <w:rFonts w:ascii="Arial" w:eastAsia="Arial Unicode MS" w:hAnsi="Arial" w:cs="Arial"/>
                <w:b/>
                <w:bCs/>
                <w:sz w:val="20"/>
                <w:szCs w:val="20"/>
                <w:u w:val="single"/>
              </w:rPr>
              <w:t>Other payables - related parties</w:t>
            </w:r>
            <w:r w:rsidRPr="007632BD">
              <w:rPr>
                <w:rFonts w:ascii="Arial" w:eastAsia="Arial Unicode MS" w:hAnsi="Arial" w:cs="Arial"/>
                <w:b/>
                <w:bCs/>
                <w:sz w:val="20"/>
                <w:szCs w:val="20"/>
              </w:rPr>
              <w:t xml:space="preserve"> (Note 20)</w:t>
            </w:r>
          </w:p>
        </w:tc>
        <w:tc>
          <w:tcPr>
            <w:tcW w:w="1215" w:type="dxa"/>
          </w:tcPr>
          <w:p w14:paraId="30F22E91"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55F14126"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235D374B"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6" w:type="dxa"/>
          </w:tcPr>
          <w:p w14:paraId="4A1F0A5E" w14:textId="77777777" w:rsidR="004113A9" w:rsidRPr="007632BD" w:rsidRDefault="004113A9" w:rsidP="004113A9">
            <w:pPr>
              <w:tabs>
                <w:tab w:val="decimal" w:pos="927"/>
                <w:tab w:val="decimal" w:pos="972"/>
              </w:tabs>
              <w:spacing w:line="360" w:lineRule="exact"/>
              <w:ind w:right="-43"/>
              <w:rPr>
                <w:rFonts w:ascii="Arial" w:hAnsi="Arial" w:cs="Arial"/>
                <w:sz w:val="20"/>
                <w:szCs w:val="20"/>
              </w:rPr>
            </w:pPr>
          </w:p>
        </w:tc>
      </w:tr>
      <w:tr w:rsidR="005149B0" w:rsidRPr="007632BD" w14:paraId="62C2E021" w14:textId="77777777" w:rsidTr="00524364">
        <w:trPr>
          <w:trHeight w:val="80"/>
        </w:trPr>
        <w:tc>
          <w:tcPr>
            <w:tcW w:w="4212" w:type="dxa"/>
          </w:tcPr>
          <w:p w14:paraId="06A9636A" w14:textId="77777777" w:rsidR="005149B0" w:rsidRPr="007632BD" w:rsidRDefault="005149B0" w:rsidP="005149B0">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Subsidiaries</w:t>
            </w:r>
          </w:p>
        </w:tc>
        <w:tc>
          <w:tcPr>
            <w:tcW w:w="1215" w:type="dxa"/>
          </w:tcPr>
          <w:p w14:paraId="2B578125" w14:textId="5200E72C"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570245A7" w14:textId="3DDAB2F1"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0D36F003" w14:textId="2D7DDFC4" w:rsidR="005149B0" w:rsidRPr="007632BD" w:rsidRDefault="007D54BD" w:rsidP="005149B0">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21,227</w:t>
            </w:r>
          </w:p>
        </w:tc>
        <w:tc>
          <w:tcPr>
            <w:tcW w:w="1216" w:type="dxa"/>
          </w:tcPr>
          <w:p w14:paraId="0FA25C7D" w14:textId="523FF1D3" w:rsidR="005149B0" w:rsidRPr="007632BD" w:rsidRDefault="005149B0" w:rsidP="005149B0">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15,038</w:t>
            </w:r>
          </w:p>
        </w:tc>
      </w:tr>
      <w:tr w:rsidR="005149B0" w:rsidRPr="007632BD" w14:paraId="66514318" w14:textId="77777777" w:rsidTr="00524364">
        <w:tc>
          <w:tcPr>
            <w:tcW w:w="4212" w:type="dxa"/>
          </w:tcPr>
          <w:p w14:paraId="691D3F15" w14:textId="77777777" w:rsidR="005149B0" w:rsidRPr="007632BD" w:rsidRDefault="005149B0" w:rsidP="005149B0">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payables - related parties</w:t>
            </w:r>
          </w:p>
        </w:tc>
        <w:tc>
          <w:tcPr>
            <w:tcW w:w="1215" w:type="dxa"/>
          </w:tcPr>
          <w:p w14:paraId="2209F474" w14:textId="1276249C"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72F3C839" w14:textId="66F77A67"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0D553ADB" w14:textId="66B21543"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2</w:t>
            </w:r>
            <w:r w:rsidR="007D54BD">
              <w:rPr>
                <w:rFonts w:ascii="Arial" w:hAnsi="Arial" w:cs="Arial"/>
                <w:sz w:val="20"/>
                <w:szCs w:val="20"/>
              </w:rPr>
              <w:t>1,227</w:t>
            </w:r>
          </w:p>
        </w:tc>
        <w:tc>
          <w:tcPr>
            <w:tcW w:w="1216" w:type="dxa"/>
          </w:tcPr>
          <w:p w14:paraId="19BF98AF" w14:textId="2FDBDA8C" w:rsidR="005149B0" w:rsidRPr="007632BD" w:rsidRDefault="005149B0" w:rsidP="005149B0">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15,038</w:t>
            </w:r>
          </w:p>
        </w:tc>
      </w:tr>
    </w:tbl>
    <w:p w14:paraId="72C20B8B" w14:textId="29CCD4FE" w:rsidR="000806B5" w:rsidRDefault="00E6693A" w:rsidP="000806B5">
      <w:pPr>
        <w:tabs>
          <w:tab w:val="left" w:pos="900"/>
          <w:tab w:val="left" w:pos="1440"/>
          <w:tab w:val="right" w:pos="5490"/>
          <w:tab w:val="right" w:pos="7740"/>
          <w:tab w:val="right" w:pos="9180"/>
        </w:tabs>
        <w:spacing w:before="240" w:after="120" w:line="380" w:lineRule="exact"/>
        <w:ind w:left="540" w:right="-43"/>
        <w:jc w:val="thaiDistribute"/>
        <w:rPr>
          <w:rFonts w:ascii="Arial" w:hAnsi="Arial"/>
          <w:sz w:val="22"/>
          <w:szCs w:val="22"/>
          <w:u w:val="single"/>
        </w:rPr>
      </w:pPr>
      <w:r>
        <w:rPr>
          <w:rFonts w:ascii="Arial" w:hAnsi="Arial"/>
          <w:sz w:val="22"/>
          <w:szCs w:val="22"/>
          <w:u w:val="single"/>
        </w:rPr>
        <w:t>Short-term l</w:t>
      </w:r>
      <w:r w:rsidR="000806B5" w:rsidRPr="00FA412C">
        <w:rPr>
          <w:rFonts w:ascii="Arial" w:hAnsi="Arial"/>
          <w:sz w:val="22"/>
          <w:szCs w:val="22"/>
          <w:u w:val="single"/>
        </w:rPr>
        <w:t>oans to subsidiaries and interest receivables</w:t>
      </w:r>
    </w:p>
    <w:p w14:paraId="1941B6DB" w14:textId="61C97625" w:rsidR="000806B5" w:rsidRDefault="000806B5" w:rsidP="000806B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F43756">
        <w:rPr>
          <w:rFonts w:ascii="Arial" w:hAnsi="Arial" w:cs="Arial"/>
          <w:sz w:val="22"/>
          <w:szCs w:val="22"/>
        </w:rPr>
        <w:t xml:space="preserve">As at 31 December </w:t>
      </w:r>
      <w:r>
        <w:rPr>
          <w:rFonts w:ascii="Arial" w:hAnsi="Arial" w:cs="Arial"/>
          <w:sz w:val="22"/>
          <w:szCs w:val="22"/>
        </w:rPr>
        <w:t>202</w:t>
      </w:r>
      <w:r w:rsidR="001E5120">
        <w:rPr>
          <w:rFonts w:ascii="Arial" w:hAnsi="Arial" w:cs="Arial"/>
          <w:sz w:val="22"/>
          <w:szCs w:val="22"/>
        </w:rPr>
        <w:t>3</w:t>
      </w:r>
      <w:r w:rsidRPr="00F43756">
        <w:rPr>
          <w:rFonts w:ascii="Arial" w:hAnsi="Arial" w:cs="Arial"/>
          <w:sz w:val="22"/>
          <w:szCs w:val="22"/>
        </w:rPr>
        <w:t xml:space="preserve"> and </w:t>
      </w:r>
      <w:r>
        <w:rPr>
          <w:rFonts w:ascii="Arial" w:hAnsi="Arial" w:cs="Arial"/>
          <w:sz w:val="22"/>
          <w:szCs w:val="22"/>
        </w:rPr>
        <w:t>202</w:t>
      </w:r>
      <w:r w:rsidR="001E5120">
        <w:rPr>
          <w:rFonts w:ascii="Arial" w:hAnsi="Arial" w:cs="Arial"/>
          <w:sz w:val="22"/>
          <w:szCs w:val="22"/>
        </w:rPr>
        <w:t>2</w:t>
      </w:r>
      <w:r w:rsidRPr="00F43756">
        <w:rPr>
          <w:rFonts w:ascii="Arial" w:hAnsi="Arial" w:cs="Arial"/>
          <w:sz w:val="22"/>
          <w:szCs w:val="22"/>
        </w:rPr>
        <w:t xml:space="preserve">, the balances of </w:t>
      </w:r>
      <w:r w:rsidR="00E6693A">
        <w:rPr>
          <w:rFonts w:ascii="Arial" w:hAnsi="Arial" w:cs="Arial"/>
          <w:sz w:val="22"/>
          <w:szCs w:val="22"/>
        </w:rPr>
        <w:t xml:space="preserve">short-term </w:t>
      </w:r>
      <w:r w:rsidRPr="00F43756">
        <w:rPr>
          <w:rFonts w:ascii="Arial" w:hAnsi="Arial" w:cs="Arial"/>
          <w:sz w:val="22"/>
          <w:szCs w:val="22"/>
        </w:rPr>
        <w:t xml:space="preserve">loans </w:t>
      </w:r>
      <w:r w:rsidR="00E6693A">
        <w:rPr>
          <w:rFonts w:ascii="Arial" w:hAnsi="Arial" w:cs="Arial"/>
          <w:sz w:val="22"/>
          <w:szCs w:val="22"/>
        </w:rPr>
        <w:t xml:space="preserve">and interest receivables </w:t>
      </w:r>
      <w:r w:rsidRPr="00F43756">
        <w:rPr>
          <w:rFonts w:ascii="Arial" w:hAnsi="Arial" w:cs="Arial"/>
          <w:sz w:val="22"/>
          <w:szCs w:val="22"/>
        </w:rPr>
        <w:t>between the Group and those related companies and the movement</w:t>
      </w:r>
      <w:r w:rsidR="00277DEA">
        <w:rPr>
          <w:rFonts w:ascii="Arial" w:hAnsi="Arial" w:cs="Arial"/>
          <w:sz w:val="22"/>
          <w:szCs w:val="22"/>
        </w:rPr>
        <w:t>s</w:t>
      </w:r>
      <w:r w:rsidRPr="00F43756">
        <w:rPr>
          <w:rFonts w:ascii="Arial" w:hAnsi="Arial" w:cs="Arial"/>
          <w:sz w:val="22"/>
          <w:szCs w:val="22"/>
        </w:rPr>
        <w:t xml:space="preserve"> in loans </w:t>
      </w:r>
      <w:r w:rsidR="00E6693A">
        <w:rPr>
          <w:rFonts w:ascii="Arial" w:hAnsi="Arial" w:cs="Arial"/>
          <w:sz w:val="22"/>
          <w:szCs w:val="22"/>
        </w:rPr>
        <w:t xml:space="preserve">and interest receivables </w:t>
      </w:r>
      <w:r w:rsidR="00B40A91">
        <w:rPr>
          <w:rFonts w:ascii="Arial" w:hAnsi="Arial" w:cs="Arial"/>
          <w:sz w:val="22"/>
          <w:szCs w:val="22"/>
        </w:rPr>
        <w:t>were</w:t>
      </w:r>
      <w:r w:rsidRPr="00F43756">
        <w:rPr>
          <w:rFonts w:ascii="Arial" w:hAnsi="Arial" w:cs="Arial"/>
          <w:sz w:val="22"/>
          <w:szCs w:val="22"/>
        </w:rPr>
        <w:t xml:space="preserve"> as follows:</w:t>
      </w:r>
    </w:p>
    <w:tbl>
      <w:tblPr>
        <w:tblW w:w="9453" w:type="dxa"/>
        <w:tblInd w:w="360" w:type="dxa"/>
        <w:tblLayout w:type="fixed"/>
        <w:tblLook w:val="0000" w:firstRow="0" w:lastRow="0" w:firstColumn="0" w:lastColumn="0" w:noHBand="0" w:noVBand="0"/>
      </w:tblPr>
      <w:tblGrid>
        <w:gridCol w:w="1283"/>
        <w:gridCol w:w="469"/>
        <w:gridCol w:w="919"/>
        <w:gridCol w:w="243"/>
        <w:gridCol w:w="1493"/>
        <w:gridCol w:w="1263"/>
        <w:gridCol w:w="1044"/>
        <w:gridCol w:w="1026"/>
        <w:gridCol w:w="15"/>
        <w:gridCol w:w="1698"/>
      </w:tblGrid>
      <w:tr w:rsidR="000806B5" w:rsidRPr="006B628B" w14:paraId="61D3E42D" w14:textId="77777777" w:rsidTr="006B628B">
        <w:tc>
          <w:tcPr>
            <w:tcW w:w="1283" w:type="dxa"/>
            <w:tcBorders>
              <w:top w:val="nil"/>
              <w:left w:val="nil"/>
              <w:bottom w:val="nil"/>
              <w:right w:val="nil"/>
            </w:tcBorders>
          </w:tcPr>
          <w:p w14:paraId="09109DA5" w14:textId="77777777" w:rsidR="000806B5" w:rsidRPr="006B628B" w:rsidRDefault="000806B5" w:rsidP="000806B5">
            <w:pPr>
              <w:spacing w:line="300" w:lineRule="exact"/>
              <w:ind w:right="-45"/>
              <w:jc w:val="right"/>
              <w:rPr>
                <w:rFonts w:ascii="Arial" w:hAnsi="Arial" w:cs="Arial"/>
                <w:sz w:val="18"/>
                <w:szCs w:val="18"/>
                <w:cs/>
              </w:rPr>
            </w:pPr>
          </w:p>
        </w:tc>
        <w:tc>
          <w:tcPr>
            <w:tcW w:w="1388" w:type="dxa"/>
            <w:gridSpan w:val="2"/>
            <w:tcBorders>
              <w:top w:val="nil"/>
              <w:left w:val="nil"/>
              <w:bottom w:val="nil"/>
              <w:right w:val="nil"/>
            </w:tcBorders>
          </w:tcPr>
          <w:p w14:paraId="5D7C6B40" w14:textId="77777777" w:rsidR="000806B5" w:rsidRPr="006B628B" w:rsidRDefault="000806B5" w:rsidP="000806B5">
            <w:pPr>
              <w:spacing w:line="300" w:lineRule="exact"/>
              <w:ind w:right="-45"/>
              <w:jc w:val="right"/>
              <w:rPr>
                <w:rFonts w:ascii="Arial" w:hAnsi="Arial" w:cs="Arial"/>
                <w:sz w:val="18"/>
                <w:szCs w:val="18"/>
                <w:cs/>
              </w:rPr>
            </w:pPr>
          </w:p>
        </w:tc>
        <w:tc>
          <w:tcPr>
            <w:tcW w:w="6779" w:type="dxa"/>
            <w:gridSpan w:val="7"/>
            <w:tcBorders>
              <w:top w:val="nil"/>
              <w:left w:val="nil"/>
              <w:bottom w:val="nil"/>
              <w:right w:val="nil"/>
            </w:tcBorders>
            <w:vAlign w:val="bottom"/>
          </w:tcPr>
          <w:p w14:paraId="092B6BD1" w14:textId="77777777" w:rsidR="000806B5" w:rsidRPr="006B628B" w:rsidRDefault="000806B5" w:rsidP="000806B5">
            <w:pPr>
              <w:spacing w:line="300" w:lineRule="exact"/>
              <w:ind w:right="-45"/>
              <w:jc w:val="right"/>
              <w:rPr>
                <w:rFonts w:ascii="Arial" w:hAnsi="Arial" w:cs="Arial"/>
                <w:sz w:val="18"/>
                <w:szCs w:val="18"/>
                <w:cs/>
              </w:rPr>
            </w:pPr>
            <w:r w:rsidRPr="006B628B">
              <w:rPr>
                <w:rFonts w:ascii="Arial" w:eastAsia="Arial Unicode MS" w:hAnsi="Arial" w:cs="Arial"/>
                <w:sz w:val="18"/>
                <w:szCs w:val="18"/>
              </w:rPr>
              <w:t>(Unit: Thousand Baht)</w:t>
            </w:r>
          </w:p>
        </w:tc>
      </w:tr>
      <w:tr w:rsidR="000806B5" w:rsidRPr="006B628B" w14:paraId="13B4B1AF" w14:textId="77777777" w:rsidTr="006B628B">
        <w:tc>
          <w:tcPr>
            <w:tcW w:w="1752" w:type="dxa"/>
            <w:gridSpan w:val="2"/>
            <w:tcBorders>
              <w:top w:val="nil"/>
              <w:left w:val="nil"/>
              <w:right w:val="nil"/>
            </w:tcBorders>
            <w:vAlign w:val="bottom"/>
          </w:tcPr>
          <w:p w14:paraId="18E5757B" w14:textId="77777777" w:rsidR="000806B5" w:rsidRPr="006B628B" w:rsidRDefault="000806B5" w:rsidP="000806B5">
            <w:pPr>
              <w:spacing w:line="300" w:lineRule="exact"/>
              <w:ind w:right="-45"/>
              <w:jc w:val="center"/>
              <w:rPr>
                <w:rFonts w:ascii="Arial" w:hAnsi="Arial" w:cs="Arial"/>
                <w:sz w:val="18"/>
                <w:szCs w:val="18"/>
              </w:rPr>
            </w:pPr>
          </w:p>
        </w:tc>
        <w:tc>
          <w:tcPr>
            <w:tcW w:w="1162" w:type="dxa"/>
            <w:gridSpan w:val="2"/>
            <w:tcBorders>
              <w:top w:val="nil"/>
              <w:left w:val="nil"/>
              <w:right w:val="nil"/>
            </w:tcBorders>
            <w:vAlign w:val="bottom"/>
          </w:tcPr>
          <w:p w14:paraId="35D8AF13" w14:textId="77777777" w:rsidR="000806B5" w:rsidRPr="006B628B" w:rsidRDefault="000806B5" w:rsidP="000806B5">
            <w:pPr>
              <w:spacing w:line="300" w:lineRule="exact"/>
              <w:ind w:right="-45"/>
              <w:jc w:val="center"/>
              <w:rPr>
                <w:rFonts w:ascii="Arial" w:hAnsi="Arial" w:cs="Arial"/>
                <w:sz w:val="18"/>
                <w:szCs w:val="18"/>
                <w:cs/>
              </w:rPr>
            </w:pPr>
          </w:p>
        </w:tc>
        <w:tc>
          <w:tcPr>
            <w:tcW w:w="6536" w:type="dxa"/>
            <w:gridSpan w:val="6"/>
            <w:tcBorders>
              <w:top w:val="nil"/>
              <w:left w:val="nil"/>
              <w:bottom w:val="nil"/>
              <w:right w:val="nil"/>
            </w:tcBorders>
          </w:tcPr>
          <w:p w14:paraId="54C13901" w14:textId="77777777" w:rsidR="000806B5" w:rsidRPr="006B628B" w:rsidRDefault="000806B5" w:rsidP="000806B5">
            <w:pPr>
              <w:pBdr>
                <w:bottom w:val="single" w:sz="4" w:space="1" w:color="auto"/>
              </w:pBdr>
              <w:spacing w:line="300" w:lineRule="exact"/>
              <w:ind w:right="-45"/>
              <w:jc w:val="center"/>
              <w:rPr>
                <w:rFonts w:ascii="Arial" w:eastAsia="Arial Unicode MS" w:hAnsi="Arial" w:cs="Arial"/>
                <w:sz w:val="18"/>
                <w:szCs w:val="18"/>
              </w:rPr>
            </w:pPr>
            <w:r w:rsidRPr="006B628B">
              <w:rPr>
                <w:rFonts w:ascii="Arial" w:eastAsia="Arial Unicode MS" w:hAnsi="Arial" w:cs="Arial"/>
                <w:sz w:val="18"/>
                <w:szCs w:val="18"/>
              </w:rPr>
              <w:t>Separate financial statements</w:t>
            </w:r>
          </w:p>
        </w:tc>
      </w:tr>
      <w:tr w:rsidR="000806B5" w:rsidRPr="006B628B" w14:paraId="49AEF25C" w14:textId="77777777" w:rsidTr="006B628B">
        <w:trPr>
          <w:trHeight w:val="378"/>
        </w:trPr>
        <w:tc>
          <w:tcPr>
            <w:tcW w:w="2914" w:type="dxa"/>
            <w:gridSpan w:val="4"/>
            <w:tcBorders>
              <w:top w:val="nil"/>
              <w:left w:val="nil"/>
              <w:right w:val="nil"/>
            </w:tcBorders>
            <w:vAlign w:val="bottom"/>
          </w:tcPr>
          <w:p w14:paraId="16666DEA" w14:textId="77777777" w:rsidR="000806B5" w:rsidRPr="006B628B" w:rsidRDefault="000806B5" w:rsidP="000806B5">
            <w:pPr>
              <w:spacing w:line="300" w:lineRule="exact"/>
              <w:ind w:right="-43"/>
              <w:jc w:val="center"/>
              <w:rPr>
                <w:rFonts w:ascii="Arial" w:hAnsi="Arial" w:cs="Arial"/>
                <w:sz w:val="18"/>
                <w:szCs w:val="18"/>
              </w:rPr>
            </w:pPr>
          </w:p>
        </w:tc>
        <w:tc>
          <w:tcPr>
            <w:tcW w:w="1493" w:type="dxa"/>
            <w:tcBorders>
              <w:top w:val="nil"/>
              <w:left w:val="nil"/>
              <w:bottom w:val="nil"/>
              <w:right w:val="nil"/>
            </w:tcBorders>
            <w:vAlign w:val="bottom"/>
          </w:tcPr>
          <w:p w14:paraId="72935683" w14:textId="77777777" w:rsidR="000806B5" w:rsidRPr="006B628B" w:rsidRDefault="000806B5" w:rsidP="000806B5">
            <w:pPr>
              <w:spacing w:line="300" w:lineRule="exact"/>
              <w:ind w:right="-43"/>
              <w:jc w:val="center"/>
              <w:rPr>
                <w:rFonts w:ascii="Arial" w:hAnsi="Arial" w:cs="Arial"/>
                <w:sz w:val="18"/>
                <w:szCs w:val="18"/>
              </w:rPr>
            </w:pPr>
          </w:p>
        </w:tc>
        <w:tc>
          <w:tcPr>
            <w:tcW w:w="3348" w:type="dxa"/>
            <w:gridSpan w:val="4"/>
            <w:tcBorders>
              <w:top w:val="nil"/>
              <w:left w:val="nil"/>
              <w:bottom w:val="nil"/>
              <w:right w:val="nil"/>
            </w:tcBorders>
            <w:vAlign w:val="bottom"/>
          </w:tcPr>
          <w:p w14:paraId="0898B183" w14:textId="19CC59B7" w:rsidR="000806B5" w:rsidRPr="006B628B" w:rsidRDefault="000806B5" w:rsidP="000806B5">
            <w:pPr>
              <w:pBdr>
                <w:bottom w:val="single" w:sz="4" w:space="1" w:color="auto"/>
              </w:pBd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 xml:space="preserve">Movements during </w:t>
            </w:r>
            <w:r w:rsidR="00883F6E" w:rsidRPr="006B628B">
              <w:rPr>
                <w:rFonts w:ascii="Arial" w:eastAsia="Arial Unicode MS" w:hAnsi="Arial" w:cs="Arial"/>
                <w:sz w:val="18"/>
                <w:szCs w:val="18"/>
              </w:rPr>
              <w:t xml:space="preserve">the </w:t>
            </w:r>
            <w:r w:rsidRPr="006B628B">
              <w:rPr>
                <w:rFonts w:ascii="Arial" w:eastAsia="Arial Unicode MS" w:hAnsi="Arial" w:cs="Arial"/>
                <w:sz w:val="18"/>
                <w:szCs w:val="18"/>
              </w:rPr>
              <w:t>year</w:t>
            </w:r>
          </w:p>
        </w:tc>
        <w:tc>
          <w:tcPr>
            <w:tcW w:w="1695" w:type="dxa"/>
            <w:tcBorders>
              <w:top w:val="nil"/>
              <w:left w:val="nil"/>
              <w:bottom w:val="nil"/>
              <w:right w:val="nil"/>
            </w:tcBorders>
            <w:vAlign w:val="bottom"/>
          </w:tcPr>
          <w:p w14:paraId="64DE92B4" w14:textId="77777777" w:rsidR="000806B5" w:rsidRPr="006B628B" w:rsidRDefault="000806B5" w:rsidP="000806B5">
            <w:pPr>
              <w:spacing w:line="300" w:lineRule="exact"/>
              <w:ind w:right="-43"/>
              <w:jc w:val="center"/>
              <w:rPr>
                <w:rFonts w:ascii="Arial" w:hAnsi="Arial" w:cs="Arial"/>
                <w:sz w:val="18"/>
                <w:szCs w:val="18"/>
              </w:rPr>
            </w:pPr>
          </w:p>
        </w:tc>
      </w:tr>
      <w:tr w:rsidR="006B628B" w:rsidRPr="006B628B" w14:paraId="2032F1F5" w14:textId="77777777" w:rsidTr="006B628B">
        <w:trPr>
          <w:trHeight w:val="1070"/>
        </w:trPr>
        <w:tc>
          <w:tcPr>
            <w:tcW w:w="2914" w:type="dxa"/>
            <w:gridSpan w:val="4"/>
            <w:tcBorders>
              <w:top w:val="nil"/>
              <w:left w:val="nil"/>
              <w:right w:val="nil"/>
            </w:tcBorders>
            <w:vAlign w:val="bottom"/>
          </w:tcPr>
          <w:p w14:paraId="161143A5" w14:textId="77777777" w:rsidR="006B628B" w:rsidRPr="006B628B" w:rsidRDefault="006B628B" w:rsidP="000806B5">
            <w:pPr>
              <w:spacing w:line="300" w:lineRule="exact"/>
              <w:ind w:right="-43"/>
              <w:jc w:val="center"/>
              <w:rPr>
                <w:rFonts w:ascii="Arial" w:hAnsi="Arial" w:cs="Arial"/>
                <w:sz w:val="18"/>
                <w:szCs w:val="18"/>
              </w:rPr>
            </w:pPr>
          </w:p>
        </w:tc>
        <w:tc>
          <w:tcPr>
            <w:tcW w:w="1493" w:type="dxa"/>
            <w:tcBorders>
              <w:top w:val="nil"/>
              <w:left w:val="nil"/>
              <w:bottom w:val="nil"/>
              <w:right w:val="nil"/>
            </w:tcBorders>
            <w:vAlign w:val="bottom"/>
          </w:tcPr>
          <w:p w14:paraId="2F5CC5D8" w14:textId="6C141E2D" w:rsidR="006B628B" w:rsidRPr="006B628B" w:rsidRDefault="006B628B" w:rsidP="000806B5">
            <w:pPr>
              <w:pBdr>
                <w:bottom w:val="single" w:sz="4" w:space="1" w:color="auto"/>
              </w:pBdr>
              <w:spacing w:line="300" w:lineRule="exact"/>
              <w:ind w:right="-43"/>
              <w:jc w:val="center"/>
              <w:rPr>
                <w:rFonts w:ascii="Arial" w:hAnsi="Arial" w:cs="Arial"/>
                <w:sz w:val="18"/>
                <w:szCs w:val="18"/>
                <w:cs/>
              </w:rPr>
            </w:pPr>
            <w:r w:rsidRPr="006B628B">
              <w:rPr>
                <w:rFonts w:ascii="Arial" w:hAnsi="Arial" w:cs="Arial"/>
                <w:sz w:val="18"/>
                <w:szCs w:val="18"/>
              </w:rPr>
              <w:t xml:space="preserve">Balance     </w:t>
            </w:r>
            <w:r>
              <w:rPr>
                <w:rFonts w:ascii="Arial" w:hAnsi="Arial" w:cstheme="minorBidi" w:hint="cs"/>
                <w:sz w:val="18"/>
                <w:szCs w:val="18"/>
                <w:cs/>
              </w:rPr>
              <w:t xml:space="preserve">         </w:t>
            </w:r>
            <w:r w:rsidRPr="006B628B">
              <w:rPr>
                <w:rFonts w:ascii="Arial" w:hAnsi="Arial" w:cs="Arial"/>
                <w:sz w:val="18"/>
                <w:szCs w:val="18"/>
              </w:rPr>
              <w:t>as at</w:t>
            </w:r>
            <w:r w:rsidRPr="006B628B">
              <w:rPr>
                <w:rFonts w:ascii="Arial" w:eastAsia="Arial Unicode MS" w:hAnsi="Arial" w:cs="Arial"/>
                <w:sz w:val="18"/>
                <w:szCs w:val="18"/>
                <w:cs/>
              </w:rPr>
              <w:t xml:space="preserve"> </w:t>
            </w:r>
            <w:r w:rsidRPr="006B628B">
              <w:rPr>
                <w:rFonts w:ascii="Arial" w:eastAsia="Arial Unicode MS" w:hAnsi="Arial" w:cs="Arial"/>
                <w:sz w:val="18"/>
                <w:szCs w:val="18"/>
              </w:rPr>
              <w:t xml:space="preserve">                   1 January 2023</w:t>
            </w:r>
          </w:p>
        </w:tc>
        <w:tc>
          <w:tcPr>
            <w:tcW w:w="1263" w:type="dxa"/>
            <w:tcBorders>
              <w:top w:val="nil"/>
              <w:left w:val="nil"/>
              <w:bottom w:val="nil"/>
              <w:right w:val="nil"/>
            </w:tcBorders>
            <w:vAlign w:val="bottom"/>
          </w:tcPr>
          <w:p w14:paraId="151EAC17" w14:textId="353C6611" w:rsidR="006B628B" w:rsidRPr="006B628B" w:rsidRDefault="006B628B" w:rsidP="000806B5">
            <w:pPr>
              <w:pBdr>
                <w:bottom w:val="single" w:sz="4" w:space="1" w:color="auto"/>
              </w:pBdr>
              <w:spacing w:line="300" w:lineRule="exact"/>
              <w:ind w:right="-43"/>
              <w:jc w:val="center"/>
              <w:rPr>
                <w:rFonts w:ascii="Arial" w:hAnsi="Arial" w:cs="Arial"/>
                <w:sz w:val="18"/>
                <w:szCs w:val="18"/>
                <w:cs/>
              </w:rPr>
            </w:pPr>
            <w:r w:rsidRPr="006B628B">
              <w:rPr>
                <w:rFonts w:ascii="Arial" w:eastAsia="Arial Unicode MS" w:hAnsi="Arial" w:cs="Arial"/>
                <w:sz w:val="18"/>
                <w:szCs w:val="18"/>
              </w:rPr>
              <w:t xml:space="preserve">Increase </w:t>
            </w:r>
          </w:p>
        </w:tc>
        <w:tc>
          <w:tcPr>
            <w:tcW w:w="1044" w:type="dxa"/>
            <w:tcBorders>
              <w:top w:val="nil"/>
              <w:left w:val="nil"/>
              <w:bottom w:val="nil"/>
              <w:right w:val="nil"/>
            </w:tcBorders>
            <w:vAlign w:val="bottom"/>
          </w:tcPr>
          <w:p w14:paraId="54BC9FCF" w14:textId="6924707E" w:rsidR="006B628B" w:rsidRPr="006B628B" w:rsidRDefault="006B628B" w:rsidP="000806B5">
            <w:pPr>
              <w:pBdr>
                <w:bottom w:val="single" w:sz="4" w:space="1" w:color="auto"/>
              </w:pBdr>
              <w:spacing w:line="300" w:lineRule="exact"/>
              <w:ind w:right="-43"/>
              <w:jc w:val="center"/>
              <w:rPr>
                <w:rFonts w:ascii="Arial" w:hAnsi="Arial" w:cs="Arial"/>
                <w:sz w:val="18"/>
                <w:szCs w:val="18"/>
                <w:cs/>
              </w:rPr>
            </w:pPr>
            <w:r w:rsidRPr="006B628B">
              <w:rPr>
                <w:rFonts w:ascii="Arial" w:eastAsia="Arial Unicode MS" w:hAnsi="Arial" w:cs="Arial"/>
                <w:sz w:val="18"/>
                <w:szCs w:val="18"/>
              </w:rPr>
              <w:t xml:space="preserve">Decrease </w:t>
            </w:r>
          </w:p>
        </w:tc>
        <w:tc>
          <w:tcPr>
            <w:tcW w:w="1026" w:type="dxa"/>
            <w:tcBorders>
              <w:top w:val="nil"/>
              <w:left w:val="nil"/>
              <w:bottom w:val="nil"/>
              <w:right w:val="nil"/>
            </w:tcBorders>
            <w:vAlign w:val="bottom"/>
          </w:tcPr>
          <w:p w14:paraId="634B9D8A" w14:textId="77777777" w:rsidR="006B628B" w:rsidRPr="006B628B" w:rsidRDefault="006B628B" w:rsidP="000806B5">
            <w:pPr>
              <w:pBdr>
                <w:bottom w:val="single" w:sz="4" w:space="1" w:color="auto"/>
              </w:pBdr>
              <w:spacing w:line="300" w:lineRule="exact"/>
              <w:ind w:right="-43"/>
              <w:jc w:val="center"/>
              <w:rPr>
                <w:rFonts w:ascii="Arial" w:hAnsi="Arial" w:cs="Arial"/>
                <w:sz w:val="18"/>
                <w:szCs w:val="18"/>
                <w:cs/>
              </w:rPr>
            </w:pPr>
            <w:r w:rsidRPr="006B628B">
              <w:rPr>
                <w:rFonts w:ascii="Arial" w:eastAsia="Arial Unicode MS" w:hAnsi="Arial" w:cs="Arial"/>
                <w:sz w:val="18"/>
                <w:szCs w:val="18"/>
              </w:rPr>
              <w:t>Effect on exchange rate</w:t>
            </w:r>
          </w:p>
        </w:tc>
        <w:tc>
          <w:tcPr>
            <w:tcW w:w="1713" w:type="dxa"/>
            <w:gridSpan w:val="2"/>
            <w:tcBorders>
              <w:top w:val="nil"/>
              <w:left w:val="nil"/>
              <w:bottom w:val="nil"/>
              <w:right w:val="nil"/>
            </w:tcBorders>
            <w:vAlign w:val="bottom"/>
          </w:tcPr>
          <w:p w14:paraId="0A34A1E1" w14:textId="53557DA1" w:rsidR="006B628B" w:rsidRPr="006B628B" w:rsidRDefault="006B628B" w:rsidP="000806B5">
            <w:pPr>
              <w:pBdr>
                <w:bottom w:val="single" w:sz="4" w:space="1" w:color="auto"/>
              </w:pBdr>
              <w:spacing w:line="300" w:lineRule="exact"/>
              <w:ind w:right="-43"/>
              <w:jc w:val="center"/>
              <w:rPr>
                <w:rFonts w:ascii="Arial" w:hAnsi="Arial" w:cs="Arial"/>
                <w:sz w:val="18"/>
                <w:szCs w:val="18"/>
              </w:rPr>
            </w:pPr>
            <w:r w:rsidRPr="006B628B">
              <w:rPr>
                <w:rFonts w:ascii="Arial" w:hAnsi="Arial" w:cs="Arial"/>
                <w:sz w:val="18"/>
                <w:szCs w:val="18"/>
              </w:rPr>
              <w:t xml:space="preserve">Balance      </w:t>
            </w:r>
            <w:r>
              <w:rPr>
                <w:rFonts w:ascii="Arial" w:hAnsi="Arial" w:cstheme="minorBidi" w:hint="cs"/>
                <w:sz w:val="18"/>
                <w:szCs w:val="18"/>
                <w:cs/>
              </w:rPr>
              <w:t xml:space="preserve">      </w:t>
            </w:r>
            <w:r w:rsidRPr="006B628B">
              <w:rPr>
                <w:rFonts w:ascii="Arial" w:hAnsi="Arial" w:cs="Arial"/>
                <w:sz w:val="18"/>
                <w:szCs w:val="18"/>
              </w:rPr>
              <w:t xml:space="preserve">     as at</w:t>
            </w:r>
            <w:r w:rsidRPr="006B628B">
              <w:rPr>
                <w:rFonts w:ascii="Arial" w:eastAsia="Arial Unicode MS" w:hAnsi="Arial" w:cs="Arial"/>
                <w:sz w:val="18"/>
                <w:szCs w:val="18"/>
              </w:rPr>
              <w:t xml:space="preserve">         </w:t>
            </w:r>
            <w:r>
              <w:rPr>
                <w:rFonts w:ascii="Arial" w:eastAsia="Arial Unicode MS" w:hAnsi="Arial" w:cstheme="minorBidi" w:hint="cs"/>
                <w:sz w:val="18"/>
                <w:szCs w:val="18"/>
                <w:cs/>
              </w:rPr>
              <w:t xml:space="preserve">     </w:t>
            </w:r>
            <w:r w:rsidRPr="006B628B">
              <w:rPr>
                <w:rFonts w:ascii="Arial" w:eastAsia="Arial Unicode MS" w:hAnsi="Arial" w:cs="Arial"/>
                <w:sz w:val="18"/>
                <w:szCs w:val="18"/>
              </w:rPr>
              <w:t xml:space="preserve">  </w:t>
            </w:r>
            <w:r>
              <w:rPr>
                <w:rFonts w:ascii="Arial" w:eastAsia="Arial Unicode MS" w:hAnsi="Arial" w:cstheme="minorBidi" w:hint="cs"/>
                <w:sz w:val="18"/>
                <w:szCs w:val="18"/>
                <w:cs/>
              </w:rPr>
              <w:t xml:space="preserve">    </w:t>
            </w:r>
            <w:r w:rsidRPr="006B628B">
              <w:rPr>
                <w:rFonts w:ascii="Arial" w:eastAsia="Arial Unicode MS" w:hAnsi="Arial" w:cs="Arial"/>
                <w:sz w:val="18"/>
                <w:szCs w:val="18"/>
              </w:rPr>
              <w:t xml:space="preserve">   31 December 2023</w:t>
            </w:r>
          </w:p>
        </w:tc>
      </w:tr>
      <w:tr w:rsidR="006B628B" w:rsidRPr="006B628B" w14:paraId="2694F9B3" w14:textId="77777777" w:rsidTr="006B628B">
        <w:tc>
          <w:tcPr>
            <w:tcW w:w="5670" w:type="dxa"/>
            <w:gridSpan w:val="6"/>
            <w:tcBorders>
              <w:top w:val="nil"/>
              <w:left w:val="nil"/>
              <w:bottom w:val="nil"/>
              <w:right w:val="nil"/>
            </w:tcBorders>
            <w:vAlign w:val="bottom"/>
          </w:tcPr>
          <w:p w14:paraId="5D7906D7" w14:textId="78D695F1" w:rsidR="006B628B" w:rsidRPr="006B628B" w:rsidRDefault="006B628B" w:rsidP="000806B5">
            <w:pPr>
              <w:tabs>
                <w:tab w:val="decimal" w:pos="1005"/>
              </w:tabs>
              <w:spacing w:line="300" w:lineRule="exact"/>
              <w:rPr>
                <w:rFonts w:ascii="Arial" w:hAnsi="Arial" w:cs="Arial"/>
                <w:sz w:val="18"/>
                <w:szCs w:val="18"/>
              </w:rPr>
            </w:pPr>
            <w:r w:rsidRPr="006B628B">
              <w:rPr>
                <w:rFonts w:ascii="Arial" w:hAnsi="Arial" w:cs="Arial"/>
                <w:b/>
                <w:bCs/>
                <w:sz w:val="18"/>
                <w:szCs w:val="18"/>
                <w:u w:val="single"/>
              </w:rPr>
              <w:t>Short-term loans to subsidiar</w:t>
            </w:r>
            <w:r w:rsidR="00B40A91">
              <w:rPr>
                <w:rFonts w:ascii="Arial" w:hAnsi="Arial" w:cs="Arial"/>
                <w:b/>
                <w:bCs/>
                <w:sz w:val="18"/>
                <w:szCs w:val="18"/>
                <w:u w:val="single"/>
              </w:rPr>
              <w:t>ies</w:t>
            </w:r>
            <w:r w:rsidRPr="006B628B">
              <w:rPr>
                <w:rFonts w:ascii="Arial" w:hAnsi="Arial" w:cs="Arial"/>
                <w:b/>
                <w:bCs/>
                <w:sz w:val="18"/>
                <w:szCs w:val="18"/>
                <w:u w:val="single"/>
              </w:rPr>
              <w:t xml:space="preserve"> and interest receivable</w:t>
            </w:r>
            <w:r w:rsidR="00B40A91">
              <w:rPr>
                <w:rFonts w:ascii="Arial" w:hAnsi="Arial" w:cs="Arial"/>
                <w:b/>
                <w:bCs/>
                <w:sz w:val="18"/>
                <w:szCs w:val="18"/>
                <w:u w:val="single"/>
              </w:rPr>
              <w:t>s</w:t>
            </w:r>
          </w:p>
        </w:tc>
        <w:tc>
          <w:tcPr>
            <w:tcW w:w="1044" w:type="dxa"/>
            <w:tcBorders>
              <w:top w:val="nil"/>
              <w:left w:val="nil"/>
              <w:bottom w:val="nil"/>
              <w:right w:val="nil"/>
            </w:tcBorders>
            <w:vAlign w:val="bottom"/>
          </w:tcPr>
          <w:p w14:paraId="070840D9" w14:textId="77777777" w:rsidR="006B628B" w:rsidRPr="006B628B" w:rsidRDefault="006B628B" w:rsidP="000806B5">
            <w:pPr>
              <w:tabs>
                <w:tab w:val="decimal" w:pos="1005"/>
              </w:tabs>
              <w:spacing w:line="300" w:lineRule="exact"/>
              <w:rPr>
                <w:rFonts w:ascii="Arial" w:hAnsi="Arial" w:cs="Arial"/>
                <w:sz w:val="18"/>
                <w:szCs w:val="18"/>
              </w:rPr>
            </w:pPr>
          </w:p>
        </w:tc>
        <w:tc>
          <w:tcPr>
            <w:tcW w:w="1026" w:type="dxa"/>
            <w:tcBorders>
              <w:top w:val="nil"/>
              <w:left w:val="nil"/>
              <w:bottom w:val="nil"/>
              <w:right w:val="nil"/>
            </w:tcBorders>
          </w:tcPr>
          <w:p w14:paraId="62AC7708" w14:textId="77777777" w:rsidR="006B628B" w:rsidRPr="006B628B" w:rsidRDefault="006B628B" w:rsidP="000806B5">
            <w:pPr>
              <w:tabs>
                <w:tab w:val="decimal" w:pos="1005"/>
              </w:tabs>
              <w:spacing w:line="300" w:lineRule="exact"/>
              <w:rPr>
                <w:rFonts w:ascii="Arial" w:hAnsi="Arial" w:cs="Arial"/>
                <w:sz w:val="18"/>
                <w:szCs w:val="18"/>
              </w:rPr>
            </w:pPr>
          </w:p>
        </w:tc>
        <w:tc>
          <w:tcPr>
            <w:tcW w:w="1713" w:type="dxa"/>
            <w:gridSpan w:val="2"/>
            <w:tcBorders>
              <w:top w:val="nil"/>
              <w:left w:val="nil"/>
              <w:bottom w:val="nil"/>
              <w:right w:val="nil"/>
            </w:tcBorders>
            <w:vAlign w:val="bottom"/>
          </w:tcPr>
          <w:p w14:paraId="1F554DC3" w14:textId="77777777" w:rsidR="006B628B" w:rsidRPr="006B628B" w:rsidRDefault="006B628B" w:rsidP="000806B5">
            <w:pPr>
              <w:tabs>
                <w:tab w:val="decimal" w:pos="1005"/>
              </w:tabs>
              <w:spacing w:line="300" w:lineRule="exact"/>
              <w:rPr>
                <w:rFonts w:ascii="Arial" w:hAnsi="Arial" w:cs="Arial"/>
                <w:sz w:val="18"/>
                <w:szCs w:val="18"/>
              </w:rPr>
            </w:pPr>
          </w:p>
        </w:tc>
      </w:tr>
      <w:tr w:rsidR="006B628B" w:rsidRPr="006B628B" w14:paraId="1A955129" w14:textId="77777777" w:rsidTr="006B628B">
        <w:tc>
          <w:tcPr>
            <w:tcW w:w="2914" w:type="dxa"/>
            <w:gridSpan w:val="4"/>
            <w:tcBorders>
              <w:top w:val="nil"/>
              <w:left w:val="nil"/>
              <w:bottom w:val="nil"/>
              <w:right w:val="nil"/>
            </w:tcBorders>
            <w:vAlign w:val="bottom"/>
          </w:tcPr>
          <w:p w14:paraId="3C3C02EC" w14:textId="77777777" w:rsidR="006B628B" w:rsidRPr="006B628B" w:rsidRDefault="006B628B" w:rsidP="000806B5">
            <w:pPr>
              <w:spacing w:line="300" w:lineRule="exact"/>
              <w:ind w:left="195" w:hanging="180"/>
              <w:rPr>
                <w:rFonts w:ascii="Arial" w:hAnsi="Arial" w:cs="Arial"/>
                <w:sz w:val="18"/>
                <w:szCs w:val="18"/>
              </w:rPr>
            </w:pPr>
            <w:r w:rsidRPr="006B628B">
              <w:rPr>
                <w:rFonts w:ascii="Arial" w:hAnsi="Arial" w:cs="Arial"/>
                <w:sz w:val="18"/>
                <w:szCs w:val="18"/>
              </w:rPr>
              <w:t>SVI (Austria) GmbH</w:t>
            </w:r>
          </w:p>
        </w:tc>
        <w:tc>
          <w:tcPr>
            <w:tcW w:w="1493" w:type="dxa"/>
            <w:tcBorders>
              <w:top w:val="nil"/>
              <w:left w:val="nil"/>
              <w:bottom w:val="nil"/>
              <w:right w:val="nil"/>
            </w:tcBorders>
            <w:vAlign w:val="bottom"/>
          </w:tcPr>
          <w:p w14:paraId="6548E8BB" w14:textId="77777777" w:rsidR="006B628B" w:rsidRPr="006B628B" w:rsidRDefault="006B628B" w:rsidP="000806B5">
            <w:pPr>
              <w:tabs>
                <w:tab w:val="decimal" w:pos="1005"/>
              </w:tabs>
              <w:spacing w:line="300" w:lineRule="exact"/>
              <w:rPr>
                <w:rFonts w:ascii="Arial" w:hAnsi="Arial" w:cs="Arial"/>
                <w:sz w:val="18"/>
                <w:szCs w:val="18"/>
              </w:rPr>
            </w:pPr>
          </w:p>
        </w:tc>
        <w:tc>
          <w:tcPr>
            <w:tcW w:w="1263" w:type="dxa"/>
            <w:tcBorders>
              <w:top w:val="nil"/>
              <w:left w:val="nil"/>
              <w:bottom w:val="nil"/>
              <w:right w:val="nil"/>
            </w:tcBorders>
            <w:vAlign w:val="bottom"/>
          </w:tcPr>
          <w:p w14:paraId="39153556" w14:textId="77777777" w:rsidR="006B628B" w:rsidRPr="006B628B" w:rsidRDefault="006B628B" w:rsidP="000806B5">
            <w:pPr>
              <w:tabs>
                <w:tab w:val="decimal" w:pos="1005"/>
              </w:tabs>
              <w:spacing w:line="300" w:lineRule="exact"/>
              <w:rPr>
                <w:rFonts w:ascii="Arial" w:hAnsi="Arial" w:cs="Arial"/>
                <w:sz w:val="18"/>
                <w:szCs w:val="18"/>
              </w:rPr>
            </w:pPr>
          </w:p>
        </w:tc>
        <w:tc>
          <w:tcPr>
            <w:tcW w:w="1044" w:type="dxa"/>
            <w:tcBorders>
              <w:top w:val="nil"/>
              <w:left w:val="nil"/>
              <w:bottom w:val="nil"/>
              <w:right w:val="nil"/>
            </w:tcBorders>
            <w:vAlign w:val="bottom"/>
          </w:tcPr>
          <w:p w14:paraId="7DABF131" w14:textId="77777777" w:rsidR="006B628B" w:rsidRPr="006B628B" w:rsidRDefault="006B628B" w:rsidP="000806B5">
            <w:pPr>
              <w:tabs>
                <w:tab w:val="decimal" w:pos="1005"/>
              </w:tabs>
              <w:spacing w:line="300" w:lineRule="exact"/>
              <w:rPr>
                <w:rFonts w:ascii="Arial" w:hAnsi="Arial" w:cs="Arial"/>
                <w:sz w:val="18"/>
                <w:szCs w:val="18"/>
              </w:rPr>
            </w:pPr>
          </w:p>
        </w:tc>
        <w:tc>
          <w:tcPr>
            <w:tcW w:w="1026" w:type="dxa"/>
            <w:tcBorders>
              <w:top w:val="nil"/>
              <w:left w:val="nil"/>
              <w:bottom w:val="nil"/>
              <w:right w:val="nil"/>
            </w:tcBorders>
          </w:tcPr>
          <w:p w14:paraId="4850D38B" w14:textId="77777777" w:rsidR="006B628B" w:rsidRPr="006B628B" w:rsidRDefault="006B628B" w:rsidP="000806B5">
            <w:pPr>
              <w:tabs>
                <w:tab w:val="decimal" w:pos="1005"/>
              </w:tabs>
              <w:spacing w:line="300" w:lineRule="exact"/>
              <w:rPr>
                <w:rFonts w:ascii="Arial" w:hAnsi="Arial" w:cs="Arial"/>
                <w:sz w:val="18"/>
                <w:szCs w:val="18"/>
              </w:rPr>
            </w:pPr>
          </w:p>
        </w:tc>
        <w:tc>
          <w:tcPr>
            <w:tcW w:w="1713" w:type="dxa"/>
            <w:gridSpan w:val="2"/>
            <w:tcBorders>
              <w:top w:val="nil"/>
              <w:left w:val="nil"/>
              <w:bottom w:val="nil"/>
              <w:right w:val="nil"/>
            </w:tcBorders>
            <w:vAlign w:val="bottom"/>
          </w:tcPr>
          <w:p w14:paraId="591876E0" w14:textId="77777777" w:rsidR="006B628B" w:rsidRPr="006B628B" w:rsidRDefault="006B628B" w:rsidP="000806B5">
            <w:pPr>
              <w:tabs>
                <w:tab w:val="decimal" w:pos="1005"/>
              </w:tabs>
              <w:spacing w:line="300" w:lineRule="exact"/>
              <w:rPr>
                <w:rFonts w:ascii="Arial" w:hAnsi="Arial" w:cs="Arial"/>
                <w:sz w:val="18"/>
                <w:szCs w:val="18"/>
              </w:rPr>
            </w:pPr>
          </w:p>
        </w:tc>
      </w:tr>
      <w:tr w:rsidR="006B628B" w:rsidRPr="006B628B" w14:paraId="6E302714" w14:textId="77777777" w:rsidTr="006B628B">
        <w:tc>
          <w:tcPr>
            <w:tcW w:w="1752" w:type="dxa"/>
            <w:gridSpan w:val="2"/>
            <w:tcBorders>
              <w:top w:val="nil"/>
              <w:left w:val="nil"/>
              <w:bottom w:val="nil"/>
              <w:right w:val="nil"/>
            </w:tcBorders>
          </w:tcPr>
          <w:p w14:paraId="6D5746F1" w14:textId="77777777" w:rsidR="006B628B" w:rsidRPr="006B628B" w:rsidRDefault="006B628B" w:rsidP="005149B0">
            <w:pPr>
              <w:spacing w:line="300" w:lineRule="exact"/>
              <w:ind w:left="158" w:right="-12"/>
              <w:rPr>
                <w:rFonts w:ascii="Arial" w:hAnsi="Arial" w:cs="Arial"/>
                <w:sz w:val="18"/>
                <w:szCs w:val="18"/>
                <w:cs/>
              </w:rPr>
            </w:pPr>
            <w:r w:rsidRPr="006B628B">
              <w:rPr>
                <w:rFonts w:ascii="Arial" w:hAnsi="Arial" w:cs="Arial"/>
                <w:sz w:val="18"/>
                <w:szCs w:val="18"/>
              </w:rPr>
              <w:t>Principal</w:t>
            </w:r>
          </w:p>
        </w:tc>
        <w:tc>
          <w:tcPr>
            <w:tcW w:w="1162" w:type="dxa"/>
            <w:gridSpan w:val="2"/>
            <w:tcBorders>
              <w:top w:val="nil"/>
              <w:left w:val="nil"/>
              <w:bottom w:val="nil"/>
              <w:right w:val="nil"/>
            </w:tcBorders>
            <w:vAlign w:val="bottom"/>
          </w:tcPr>
          <w:p w14:paraId="48497C78" w14:textId="77777777" w:rsidR="006B628B" w:rsidRPr="006B628B" w:rsidRDefault="006B628B" w:rsidP="005149B0">
            <w:pPr>
              <w:spacing w:line="300" w:lineRule="exact"/>
              <w:ind w:left="195" w:hanging="180"/>
              <w:rPr>
                <w:rFonts w:ascii="Arial" w:hAnsi="Arial" w:cs="Arial"/>
                <w:sz w:val="18"/>
                <w:szCs w:val="18"/>
                <w:cs/>
              </w:rPr>
            </w:pPr>
          </w:p>
        </w:tc>
        <w:tc>
          <w:tcPr>
            <w:tcW w:w="1493" w:type="dxa"/>
            <w:tcBorders>
              <w:top w:val="nil"/>
              <w:left w:val="nil"/>
              <w:right w:val="nil"/>
            </w:tcBorders>
          </w:tcPr>
          <w:p w14:paraId="4638D73E" w14:textId="55E972D1" w:rsidR="006B628B" w:rsidRPr="006B628B" w:rsidRDefault="006B628B" w:rsidP="006B628B">
            <w:pPr>
              <w:tabs>
                <w:tab w:val="decimal" w:pos="1125"/>
              </w:tabs>
              <w:spacing w:line="300" w:lineRule="exact"/>
              <w:rPr>
                <w:rFonts w:ascii="Arial" w:hAnsi="Arial" w:cs="Arial"/>
                <w:sz w:val="18"/>
                <w:szCs w:val="18"/>
              </w:rPr>
            </w:pPr>
            <w:r w:rsidRPr="006B628B">
              <w:rPr>
                <w:rFonts w:ascii="Arial" w:hAnsi="Arial" w:cs="Arial"/>
                <w:sz w:val="18"/>
                <w:szCs w:val="18"/>
              </w:rPr>
              <w:t>36,449</w:t>
            </w:r>
          </w:p>
        </w:tc>
        <w:tc>
          <w:tcPr>
            <w:tcW w:w="1263" w:type="dxa"/>
            <w:tcBorders>
              <w:top w:val="nil"/>
              <w:left w:val="nil"/>
              <w:right w:val="nil"/>
            </w:tcBorders>
          </w:tcPr>
          <w:p w14:paraId="0DA64296" w14:textId="71423951" w:rsidR="006B628B" w:rsidRPr="006B628B" w:rsidRDefault="006B628B" w:rsidP="005149B0">
            <w:pPr>
              <w:tabs>
                <w:tab w:val="decimal" w:pos="974"/>
              </w:tabs>
              <w:spacing w:line="300" w:lineRule="exact"/>
              <w:rPr>
                <w:rFonts w:ascii="Arial" w:hAnsi="Arial" w:cstheme="minorBidi"/>
                <w:sz w:val="18"/>
                <w:szCs w:val="18"/>
              </w:rPr>
            </w:pPr>
            <w:r>
              <w:rPr>
                <w:rFonts w:ascii="Arial" w:hAnsi="Arial" w:cstheme="minorBidi"/>
                <w:sz w:val="18"/>
                <w:szCs w:val="18"/>
              </w:rPr>
              <w:t>204,161</w:t>
            </w:r>
          </w:p>
        </w:tc>
        <w:tc>
          <w:tcPr>
            <w:tcW w:w="1044" w:type="dxa"/>
            <w:tcBorders>
              <w:top w:val="nil"/>
              <w:left w:val="nil"/>
              <w:right w:val="nil"/>
            </w:tcBorders>
          </w:tcPr>
          <w:p w14:paraId="3E553EE5" w14:textId="233E8D21" w:rsidR="006B628B" w:rsidRPr="006B628B" w:rsidRDefault="006B628B" w:rsidP="005149B0">
            <w:pPr>
              <w:tabs>
                <w:tab w:val="decimal" w:pos="974"/>
              </w:tabs>
              <w:spacing w:line="300" w:lineRule="exact"/>
              <w:rPr>
                <w:rFonts w:ascii="Arial" w:hAnsi="Arial" w:cs="Arial"/>
                <w:sz w:val="18"/>
                <w:szCs w:val="18"/>
              </w:rPr>
            </w:pPr>
            <w:r>
              <w:rPr>
                <w:rFonts w:ascii="Arial" w:hAnsi="Arial" w:cs="Arial"/>
                <w:sz w:val="18"/>
                <w:szCs w:val="18"/>
              </w:rPr>
              <w:t>(106,076)</w:t>
            </w:r>
          </w:p>
        </w:tc>
        <w:tc>
          <w:tcPr>
            <w:tcW w:w="1026" w:type="dxa"/>
            <w:tcBorders>
              <w:top w:val="nil"/>
              <w:left w:val="nil"/>
              <w:right w:val="nil"/>
            </w:tcBorders>
          </w:tcPr>
          <w:p w14:paraId="675ABF31" w14:textId="5220BA91" w:rsidR="006B628B" w:rsidRPr="006B628B" w:rsidRDefault="006B628B" w:rsidP="0023750C">
            <w:pPr>
              <w:tabs>
                <w:tab w:val="decimal" w:pos="737"/>
              </w:tabs>
              <w:spacing w:line="300" w:lineRule="exact"/>
              <w:rPr>
                <w:rFonts w:ascii="Arial" w:hAnsi="Arial" w:cs="Arial"/>
                <w:sz w:val="18"/>
                <w:szCs w:val="18"/>
              </w:rPr>
            </w:pPr>
            <w:r>
              <w:rPr>
                <w:rFonts w:ascii="Arial" w:hAnsi="Arial" w:cs="Arial"/>
                <w:sz w:val="18"/>
                <w:szCs w:val="18"/>
              </w:rPr>
              <w:t>4,837</w:t>
            </w:r>
          </w:p>
        </w:tc>
        <w:tc>
          <w:tcPr>
            <w:tcW w:w="1713" w:type="dxa"/>
            <w:gridSpan w:val="2"/>
            <w:tcBorders>
              <w:top w:val="nil"/>
              <w:left w:val="nil"/>
              <w:right w:val="nil"/>
            </w:tcBorders>
          </w:tcPr>
          <w:p w14:paraId="17B0A17E" w14:textId="7579AF8E" w:rsidR="006B628B" w:rsidRPr="006B628B" w:rsidRDefault="006B628B" w:rsidP="006B628B">
            <w:pPr>
              <w:tabs>
                <w:tab w:val="decimal" w:pos="1425"/>
              </w:tabs>
              <w:spacing w:line="300" w:lineRule="exact"/>
              <w:rPr>
                <w:rFonts w:ascii="Arial" w:hAnsi="Arial" w:cs="Arial"/>
                <w:sz w:val="18"/>
                <w:szCs w:val="18"/>
              </w:rPr>
            </w:pPr>
            <w:r w:rsidRPr="006B628B">
              <w:rPr>
                <w:rFonts w:ascii="Arial" w:hAnsi="Arial" w:cs="Arial"/>
                <w:sz w:val="18"/>
                <w:szCs w:val="18"/>
              </w:rPr>
              <w:t>139,371</w:t>
            </w:r>
          </w:p>
        </w:tc>
      </w:tr>
      <w:tr w:rsidR="006B628B" w:rsidRPr="006B628B" w14:paraId="64125927" w14:textId="77777777" w:rsidTr="006B628B">
        <w:tc>
          <w:tcPr>
            <w:tcW w:w="2914" w:type="dxa"/>
            <w:gridSpan w:val="4"/>
            <w:tcBorders>
              <w:top w:val="nil"/>
              <w:left w:val="nil"/>
              <w:bottom w:val="nil"/>
              <w:right w:val="nil"/>
            </w:tcBorders>
          </w:tcPr>
          <w:p w14:paraId="48580EF8" w14:textId="5B433310" w:rsidR="006B628B" w:rsidRPr="006B628B" w:rsidRDefault="006B628B" w:rsidP="001E5120">
            <w:pPr>
              <w:spacing w:line="300" w:lineRule="exact"/>
              <w:ind w:left="158" w:hanging="180"/>
              <w:rPr>
                <w:rFonts w:ascii="Arial" w:hAnsi="Arial" w:cs="Arial"/>
                <w:sz w:val="18"/>
                <w:szCs w:val="18"/>
                <w:cs/>
              </w:rPr>
            </w:pPr>
            <w:r w:rsidRPr="006B628B">
              <w:rPr>
                <w:rFonts w:ascii="Arial" w:hAnsi="Arial" w:cs="Arial"/>
                <w:sz w:val="18"/>
                <w:szCs w:val="18"/>
              </w:rPr>
              <w:tab/>
              <w:t>Interest receivable</w:t>
            </w:r>
            <w:r w:rsidR="00B40A91">
              <w:rPr>
                <w:rFonts w:ascii="Arial" w:hAnsi="Arial" w:cs="Arial"/>
                <w:sz w:val="18"/>
                <w:szCs w:val="18"/>
              </w:rPr>
              <w:t>s</w:t>
            </w:r>
          </w:p>
        </w:tc>
        <w:tc>
          <w:tcPr>
            <w:tcW w:w="1493" w:type="dxa"/>
            <w:tcBorders>
              <w:top w:val="nil"/>
              <w:left w:val="nil"/>
              <w:right w:val="nil"/>
            </w:tcBorders>
          </w:tcPr>
          <w:p w14:paraId="75431EBA" w14:textId="37CCCEE6" w:rsidR="006B628B" w:rsidRPr="006B628B" w:rsidRDefault="006B628B" w:rsidP="006B628B">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167</w:t>
            </w:r>
          </w:p>
        </w:tc>
        <w:tc>
          <w:tcPr>
            <w:tcW w:w="1263" w:type="dxa"/>
            <w:tcBorders>
              <w:top w:val="nil"/>
              <w:left w:val="nil"/>
              <w:right w:val="nil"/>
            </w:tcBorders>
          </w:tcPr>
          <w:p w14:paraId="2AFEAF39" w14:textId="5956634F" w:rsidR="006B628B" w:rsidRPr="006B628B" w:rsidRDefault="006B628B" w:rsidP="005149B0">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6,022</w:t>
            </w:r>
          </w:p>
        </w:tc>
        <w:tc>
          <w:tcPr>
            <w:tcW w:w="1044" w:type="dxa"/>
            <w:tcBorders>
              <w:top w:val="nil"/>
              <w:left w:val="nil"/>
              <w:right w:val="nil"/>
            </w:tcBorders>
          </w:tcPr>
          <w:p w14:paraId="0794D5AF" w14:textId="7A67AD7F" w:rsidR="006B628B" w:rsidRPr="006B628B" w:rsidRDefault="006B628B" w:rsidP="005149B0">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(5,165)</w:t>
            </w:r>
          </w:p>
        </w:tc>
        <w:tc>
          <w:tcPr>
            <w:tcW w:w="1026" w:type="dxa"/>
            <w:tcBorders>
              <w:top w:val="nil"/>
              <w:left w:val="nil"/>
              <w:right w:val="nil"/>
            </w:tcBorders>
          </w:tcPr>
          <w:p w14:paraId="73D641FC" w14:textId="307EF0A5" w:rsidR="006B628B" w:rsidRPr="006B628B" w:rsidRDefault="006B628B" w:rsidP="0023750C">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(2)</w:t>
            </w:r>
          </w:p>
        </w:tc>
        <w:tc>
          <w:tcPr>
            <w:tcW w:w="1713" w:type="dxa"/>
            <w:gridSpan w:val="2"/>
            <w:tcBorders>
              <w:top w:val="nil"/>
              <w:left w:val="nil"/>
              <w:right w:val="nil"/>
            </w:tcBorders>
          </w:tcPr>
          <w:p w14:paraId="2321D5C3" w14:textId="419314B3" w:rsidR="006B628B" w:rsidRPr="006B628B" w:rsidRDefault="006B628B" w:rsidP="006B628B">
            <w:pPr>
              <w:pBdr>
                <w:bottom w:val="single" w:sz="4" w:space="1" w:color="auto"/>
              </w:pBdr>
              <w:tabs>
                <w:tab w:val="decimal" w:pos="1425"/>
              </w:tabs>
              <w:spacing w:line="300" w:lineRule="exact"/>
              <w:rPr>
                <w:rFonts w:ascii="Arial" w:hAnsi="Arial" w:cs="Arial"/>
                <w:sz w:val="18"/>
                <w:szCs w:val="18"/>
              </w:rPr>
            </w:pPr>
            <w:r w:rsidRPr="006B628B">
              <w:rPr>
                <w:rFonts w:ascii="Arial" w:hAnsi="Arial" w:cs="Arial"/>
                <w:sz w:val="18"/>
                <w:szCs w:val="18"/>
              </w:rPr>
              <w:t>1,022</w:t>
            </w:r>
          </w:p>
        </w:tc>
      </w:tr>
      <w:tr w:rsidR="006B628B" w:rsidRPr="006B628B" w14:paraId="62DF2015" w14:textId="77777777" w:rsidTr="006B628B">
        <w:tc>
          <w:tcPr>
            <w:tcW w:w="1752" w:type="dxa"/>
            <w:gridSpan w:val="2"/>
            <w:tcBorders>
              <w:top w:val="nil"/>
              <w:left w:val="nil"/>
              <w:bottom w:val="nil"/>
              <w:right w:val="nil"/>
            </w:tcBorders>
            <w:vAlign w:val="bottom"/>
          </w:tcPr>
          <w:p w14:paraId="2EF319AA" w14:textId="3C0AD809" w:rsidR="006B628B" w:rsidRPr="006B628B" w:rsidRDefault="006B628B" w:rsidP="001E5120">
            <w:pPr>
              <w:spacing w:line="300" w:lineRule="exact"/>
              <w:ind w:right="-12"/>
              <w:jc w:val="thaiDistribute"/>
              <w:rPr>
                <w:rFonts w:ascii="Arial" w:hAnsi="Arial" w:cs="Arial"/>
                <w:sz w:val="18"/>
                <w:szCs w:val="18"/>
                <w:cs/>
              </w:rPr>
            </w:pPr>
          </w:p>
        </w:tc>
        <w:tc>
          <w:tcPr>
            <w:tcW w:w="1162" w:type="dxa"/>
            <w:gridSpan w:val="2"/>
            <w:tcBorders>
              <w:top w:val="nil"/>
              <w:left w:val="nil"/>
              <w:bottom w:val="nil"/>
              <w:right w:val="nil"/>
            </w:tcBorders>
            <w:vAlign w:val="bottom"/>
          </w:tcPr>
          <w:p w14:paraId="3F2C6932" w14:textId="77777777" w:rsidR="006B628B" w:rsidRPr="006B628B" w:rsidRDefault="006B628B" w:rsidP="001E5120">
            <w:pPr>
              <w:spacing w:line="300" w:lineRule="exact"/>
              <w:jc w:val="right"/>
              <w:rPr>
                <w:rFonts w:ascii="Arial" w:hAnsi="Arial" w:cs="Arial"/>
                <w:sz w:val="18"/>
                <w:szCs w:val="18"/>
              </w:rPr>
            </w:pPr>
          </w:p>
        </w:tc>
        <w:tc>
          <w:tcPr>
            <w:tcW w:w="1493" w:type="dxa"/>
            <w:tcBorders>
              <w:left w:val="nil"/>
              <w:right w:val="nil"/>
            </w:tcBorders>
          </w:tcPr>
          <w:p w14:paraId="25CC8639" w14:textId="1BEA01C2" w:rsidR="006B628B" w:rsidRPr="006B628B" w:rsidRDefault="006B628B" w:rsidP="006B628B">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36,616</w:t>
            </w:r>
          </w:p>
        </w:tc>
        <w:tc>
          <w:tcPr>
            <w:tcW w:w="1263" w:type="dxa"/>
            <w:tcBorders>
              <w:left w:val="nil"/>
              <w:right w:val="nil"/>
            </w:tcBorders>
          </w:tcPr>
          <w:p w14:paraId="3245F121" w14:textId="441071A5" w:rsidR="006B628B" w:rsidRPr="006B628B" w:rsidRDefault="006B628B" w:rsidP="006B628B">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210,183</w:t>
            </w:r>
          </w:p>
        </w:tc>
        <w:tc>
          <w:tcPr>
            <w:tcW w:w="1044" w:type="dxa"/>
            <w:tcBorders>
              <w:left w:val="nil"/>
              <w:right w:val="nil"/>
            </w:tcBorders>
          </w:tcPr>
          <w:p w14:paraId="40405036" w14:textId="62BB27B1" w:rsidR="006B628B" w:rsidRPr="006B628B" w:rsidRDefault="006B628B" w:rsidP="001E5120">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(111,241)</w:t>
            </w:r>
          </w:p>
        </w:tc>
        <w:tc>
          <w:tcPr>
            <w:tcW w:w="1026" w:type="dxa"/>
            <w:tcBorders>
              <w:left w:val="nil"/>
              <w:right w:val="nil"/>
            </w:tcBorders>
          </w:tcPr>
          <w:p w14:paraId="7E51FD8E" w14:textId="52FFEEAA" w:rsidR="006B628B" w:rsidRPr="006B628B" w:rsidRDefault="006B628B" w:rsidP="001E5120">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4,835</w:t>
            </w:r>
          </w:p>
        </w:tc>
        <w:tc>
          <w:tcPr>
            <w:tcW w:w="1713" w:type="dxa"/>
            <w:gridSpan w:val="2"/>
            <w:tcBorders>
              <w:left w:val="nil"/>
              <w:right w:val="nil"/>
            </w:tcBorders>
          </w:tcPr>
          <w:p w14:paraId="08489094" w14:textId="503C83DC" w:rsidR="006B628B" w:rsidRPr="006B628B" w:rsidRDefault="006B628B" w:rsidP="006B628B">
            <w:pPr>
              <w:pBdr>
                <w:bottom w:val="single" w:sz="4" w:space="1" w:color="auto"/>
              </w:pBdr>
              <w:tabs>
                <w:tab w:val="decimal" w:pos="1425"/>
              </w:tabs>
              <w:spacing w:line="300" w:lineRule="exact"/>
              <w:rPr>
                <w:rFonts w:ascii="Arial" w:hAnsi="Arial" w:cs="Arial"/>
                <w:sz w:val="18"/>
                <w:szCs w:val="18"/>
                <w:cs/>
              </w:rPr>
            </w:pPr>
            <w:r w:rsidRPr="006B628B">
              <w:rPr>
                <w:rFonts w:ascii="Arial" w:hAnsi="Arial" w:cs="Arial"/>
                <w:sz w:val="18"/>
                <w:szCs w:val="18"/>
              </w:rPr>
              <w:t>140,393</w:t>
            </w:r>
          </w:p>
        </w:tc>
      </w:tr>
      <w:tr w:rsidR="006B628B" w:rsidRPr="006B628B" w14:paraId="43697CB7" w14:textId="77777777" w:rsidTr="006B628B">
        <w:tc>
          <w:tcPr>
            <w:tcW w:w="2914" w:type="dxa"/>
            <w:gridSpan w:val="4"/>
            <w:tcBorders>
              <w:top w:val="nil"/>
              <w:left w:val="nil"/>
              <w:bottom w:val="nil"/>
              <w:right w:val="nil"/>
            </w:tcBorders>
            <w:vAlign w:val="bottom"/>
          </w:tcPr>
          <w:p w14:paraId="24DEA6D0" w14:textId="77777777" w:rsidR="006B628B" w:rsidRPr="006B628B" w:rsidRDefault="006B628B" w:rsidP="001E5120">
            <w:pPr>
              <w:spacing w:line="300" w:lineRule="exact"/>
              <w:ind w:left="195" w:hanging="180"/>
              <w:rPr>
                <w:rFonts w:ascii="Arial" w:hAnsi="Arial" w:cs="Arial"/>
                <w:sz w:val="18"/>
                <w:szCs w:val="18"/>
              </w:rPr>
            </w:pPr>
            <w:r w:rsidRPr="006B628B">
              <w:rPr>
                <w:rFonts w:ascii="Arial" w:hAnsi="Arial" w:cs="Arial"/>
                <w:sz w:val="18"/>
                <w:szCs w:val="18"/>
              </w:rPr>
              <w:t>SVI (AEC) Company Limited</w:t>
            </w:r>
          </w:p>
        </w:tc>
        <w:tc>
          <w:tcPr>
            <w:tcW w:w="1493" w:type="dxa"/>
            <w:tcBorders>
              <w:left w:val="nil"/>
              <w:right w:val="nil"/>
            </w:tcBorders>
            <w:vAlign w:val="bottom"/>
          </w:tcPr>
          <w:p w14:paraId="0CB24398" w14:textId="77777777" w:rsidR="006B628B" w:rsidRPr="006B628B" w:rsidRDefault="006B628B" w:rsidP="006B628B">
            <w:pPr>
              <w:tabs>
                <w:tab w:val="decimal" w:pos="1125"/>
              </w:tabs>
              <w:spacing w:line="300" w:lineRule="exact"/>
              <w:rPr>
                <w:rFonts w:ascii="Arial" w:hAnsi="Arial" w:cs="Arial"/>
                <w:sz w:val="18"/>
                <w:szCs w:val="18"/>
              </w:rPr>
            </w:pPr>
          </w:p>
        </w:tc>
        <w:tc>
          <w:tcPr>
            <w:tcW w:w="1263" w:type="dxa"/>
            <w:tcBorders>
              <w:left w:val="nil"/>
              <w:right w:val="nil"/>
            </w:tcBorders>
          </w:tcPr>
          <w:p w14:paraId="2DD7E361" w14:textId="77777777" w:rsidR="006B628B" w:rsidRPr="006B628B" w:rsidRDefault="006B628B" w:rsidP="001E5120">
            <w:pPr>
              <w:tabs>
                <w:tab w:val="decimal" w:pos="737"/>
              </w:tabs>
              <w:spacing w:line="300" w:lineRule="exact"/>
              <w:rPr>
                <w:rFonts w:ascii="Arial" w:hAnsi="Arial" w:cs="Arial"/>
                <w:sz w:val="18"/>
                <w:szCs w:val="18"/>
              </w:rPr>
            </w:pPr>
          </w:p>
        </w:tc>
        <w:tc>
          <w:tcPr>
            <w:tcW w:w="1044" w:type="dxa"/>
            <w:tcBorders>
              <w:left w:val="nil"/>
              <w:right w:val="nil"/>
            </w:tcBorders>
          </w:tcPr>
          <w:p w14:paraId="4E3ACCD1" w14:textId="77777777" w:rsidR="006B628B" w:rsidRPr="006B628B" w:rsidRDefault="006B628B" w:rsidP="001E5120">
            <w:pPr>
              <w:tabs>
                <w:tab w:val="decimal" w:pos="737"/>
              </w:tabs>
              <w:spacing w:line="300" w:lineRule="exact"/>
              <w:rPr>
                <w:rFonts w:ascii="Arial" w:hAnsi="Arial" w:cs="Arial"/>
                <w:sz w:val="18"/>
                <w:szCs w:val="18"/>
              </w:rPr>
            </w:pPr>
          </w:p>
        </w:tc>
        <w:tc>
          <w:tcPr>
            <w:tcW w:w="1026" w:type="dxa"/>
            <w:tcBorders>
              <w:left w:val="nil"/>
              <w:right w:val="nil"/>
            </w:tcBorders>
            <w:vAlign w:val="bottom"/>
          </w:tcPr>
          <w:p w14:paraId="40D039D4" w14:textId="77777777" w:rsidR="006B628B" w:rsidRPr="006B628B" w:rsidRDefault="006B628B" w:rsidP="001E5120">
            <w:pPr>
              <w:tabs>
                <w:tab w:val="decimal" w:pos="737"/>
              </w:tabs>
              <w:spacing w:line="300" w:lineRule="exact"/>
              <w:rPr>
                <w:rFonts w:ascii="Arial" w:hAnsi="Arial" w:cs="Arial"/>
                <w:sz w:val="18"/>
                <w:szCs w:val="18"/>
              </w:rPr>
            </w:pPr>
          </w:p>
        </w:tc>
        <w:tc>
          <w:tcPr>
            <w:tcW w:w="1713" w:type="dxa"/>
            <w:gridSpan w:val="2"/>
            <w:tcBorders>
              <w:left w:val="nil"/>
              <w:right w:val="nil"/>
            </w:tcBorders>
          </w:tcPr>
          <w:p w14:paraId="3E6BAA1A" w14:textId="77777777" w:rsidR="006B628B" w:rsidRPr="006B628B" w:rsidRDefault="006B628B" w:rsidP="006B628B">
            <w:pPr>
              <w:tabs>
                <w:tab w:val="decimal" w:pos="1425"/>
              </w:tabs>
              <w:spacing w:line="300" w:lineRule="exact"/>
              <w:rPr>
                <w:rFonts w:ascii="Arial" w:hAnsi="Arial" w:cs="Arial"/>
                <w:sz w:val="18"/>
                <w:szCs w:val="18"/>
              </w:rPr>
            </w:pPr>
          </w:p>
        </w:tc>
      </w:tr>
      <w:tr w:rsidR="006B628B" w:rsidRPr="006B628B" w14:paraId="77EBF430" w14:textId="77777777" w:rsidTr="006B628B">
        <w:tc>
          <w:tcPr>
            <w:tcW w:w="1752" w:type="dxa"/>
            <w:gridSpan w:val="2"/>
            <w:tcBorders>
              <w:top w:val="nil"/>
              <w:left w:val="nil"/>
              <w:bottom w:val="nil"/>
              <w:right w:val="nil"/>
            </w:tcBorders>
          </w:tcPr>
          <w:p w14:paraId="40E24715" w14:textId="77777777" w:rsidR="006B628B" w:rsidRPr="006B628B" w:rsidRDefault="006B628B" w:rsidP="001E5120">
            <w:pPr>
              <w:spacing w:line="300" w:lineRule="exact"/>
              <w:ind w:left="158" w:right="-12"/>
              <w:rPr>
                <w:rFonts w:ascii="Arial" w:hAnsi="Arial" w:cs="Arial"/>
                <w:sz w:val="18"/>
                <w:szCs w:val="18"/>
                <w:cs/>
              </w:rPr>
            </w:pPr>
            <w:r w:rsidRPr="006B628B">
              <w:rPr>
                <w:rFonts w:ascii="Arial" w:hAnsi="Arial" w:cs="Arial"/>
                <w:sz w:val="18"/>
                <w:szCs w:val="18"/>
              </w:rPr>
              <w:t>Principal</w:t>
            </w:r>
          </w:p>
        </w:tc>
        <w:tc>
          <w:tcPr>
            <w:tcW w:w="1162" w:type="dxa"/>
            <w:gridSpan w:val="2"/>
            <w:tcBorders>
              <w:top w:val="nil"/>
              <w:left w:val="nil"/>
              <w:bottom w:val="nil"/>
              <w:right w:val="nil"/>
            </w:tcBorders>
            <w:vAlign w:val="bottom"/>
          </w:tcPr>
          <w:p w14:paraId="43CDB8DC" w14:textId="77777777" w:rsidR="006B628B" w:rsidRPr="006B628B" w:rsidRDefault="006B628B" w:rsidP="001E5120">
            <w:pPr>
              <w:spacing w:line="300" w:lineRule="exact"/>
              <w:ind w:left="158"/>
              <w:rPr>
                <w:rFonts w:ascii="Arial" w:hAnsi="Arial" w:cs="Arial"/>
                <w:sz w:val="18"/>
                <w:szCs w:val="18"/>
              </w:rPr>
            </w:pPr>
          </w:p>
        </w:tc>
        <w:tc>
          <w:tcPr>
            <w:tcW w:w="1493" w:type="dxa"/>
            <w:tcBorders>
              <w:left w:val="nil"/>
              <w:right w:val="nil"/>
            </w:tcBorders>
          </w:tcPr>
          <w:p w14:paraId="4639ADA8" w14:textId="1B13654C" w:rsidR="006B628B" w:rsidRPr="006B628B" w:rsidRDefault="006B628B" w:rsidP="006B628B">
            <w:pPr>
              <w:tabs>
                <w:tab w:val="decimal" w:pos="1125"/>
              </w:tabs>
              <w:spacing w:line="300" w:lineRule="exact"/>
              <w:rPr>
                <w:rFonts w:ascii="Arial" w:hAnsi="Arial" w:cs="Arial"/>
                <w:sz w:val="18"/>
                <w:szCs w:val="18"/>
              </w:rPr>
            </w:pPr>
            <w:r w:rsidRPr="006B628B">
              <w:rPr>
                <w:rFonts w:ascii="Arial" w:hAnsi="Arial" w:cs="Arial"/>
                <w:sz w:val="18"/>
                <w:szCs w:val="18"/>
              </w:rPr>
              <w:t>1,324,206</w:t>
            </w:r>
          </w:p>
        </w:tc>
        <w:tc>
          <w:tcPr>
            <w:tcW w:w="1263" w:type="dxa"/>
            <w:tcBorders>
              <w:left w:val="nil"/>
              <w:right w:val="nil"/>
            </w:tcBorders>
          </w:tcPr>
          <w:p w14:paraId="2DC7E8CA" w14:textId="04FE0A70" w:rsidR="006B628B" w:rsidRPr="006B628B" w:rsidRDefault="006B628B" w:rsidP="006B628B">
            <w:pPr>
              <w:tabs>
                <w:tab w:val="decimal" w:pos="1125"/>
              </w:tabs>
              <w:spacing w:line="300" w:lineRule="exact"/>
              <w:rPr>
                <w:rFonts w:ascii="Arial" w:hAnsi="Arial" w:cs="Arial"/>
                <w:sz w:val="18"/>
                <w:szCs w:val="18"/>
              </w:rPr>
            </w:pPr>
            <w:r w:rsidRPr="006B628B">
              <w:rPr>
                <w:rFonts w:ascii="Arial" w:hAnsi="Arial" w:cs="Arial"/>
                <w:sz w:val="18"/>
                <w:szCs w:val="18"/>
              </w:rPr>
              <w:t>76,175</w:t>
            </w:r>
          </w:p>
        </w:tc>
        <w:tc>
          <w:tcPr>
            <w:tcW w:w="1044" w:type="dxa"/>
            <w:tcBorders>
              <w:left w:val="nil"/>
              <w:right w:val="nil"/>
            </w:tcBorders>
          </w:tcPr>
          <w:p w14:paraId="693A504B" w14:textId="14928802" w:rsidR="006B628B" w:rsidRPr="006B628B" w:rsidRDefault="006B628B" w:rsidP="001E5120">
            <w:pPr>
              <w:tabs>
                <w:tab w:val="decimal" w:pos="737"/>
              </w:tabs>
              <w:spacing w:line="300" w:lineRule="exact"/>
              <w:rPr>
                <w:rFonts w:ascii="Arial" w:hAnsi="Arial" w:cs="Arial"/>
                <w:sz w:val="18"/>
                <w:szCs w:val="18"/>
              </w:rPr>
            </w:pPr>
            <w:r w:rsidRPr="006B628B">
              <w:rPr>
                <w:rFonts w:ascii="Arial" w:hAnsi="Arial" w:cs="Arial"/>
                <w:sz w:val="18"/>
                <w:szCs w:val="18"/>
              </w:rPr>
              <w:t>(24,918)</w:t>
            </w:r>
          </w:p>
        </w:tc>
        <w:tc>
          <w:tcPr>
            <w:tcW w:w="1026" w:type="dxa"/>
            <w:tcBorders>
              <w:left w:val="nil"/>
              <w:right w:val="nil"/>
            </w:tcBorders>
          </w:tcPr>
          <w:p w14:paraId="7D272EF3" w14:textId="25B06025" w:rsidR="006B628B" w:rsidRPr="006B628B" w:rsidRDefault="006B628B" w:rsidP="001E5120">
            <w:pPr>
              <w:tabs>
                <w:tab w:val="decimal" w:pos="737"/>
              </w:tabs>
              <w:spacing w:line="300" w:lineRule="exact"/>
              <w:rPr>
                <w:rFonts w:ascii="Arial" w:hAnsi="Arial" w:cs="Arial"/>
                <w:sz w:val="18"/>
                <w:szCs w:val="18"/>
              </w:rPr>
            </w:pPr>
            <w:r w:rsidRPr="006B628B">
              <w:rPr>
                <w:rFonts w:ascii="Arial" w:hAnsi="Arial" w:cs="Arial"/>
                <w:sz w:val="18"/>
                <w:szCs w:val="18"/>
              </w:rPr>
              <w:t>(11,822)</w:t>
            </w:r>
          </w:p>
        </w:tc>
        <w:tc>
          <w:tcPr>
            <w:tcW w:w="1713" w:type="dxa"/>
            <w:gridSpan w:val="2"/>
            <w:tcBorders>
              <w:left w:val="nil"/>
              <w:right w:val="nil"/>
            </w:tcBorders>
          </w:tcPr>
          <w:p w14:paraId="53B8E9BE" w14:textId="16219491" w:rsidR="006B628B" w:rsidRPr="006B628B" w:rsidRDefault="006B628B" w:rsidP="006B628B">
            <w:pPr>
              <w:tabs>
                <w:tab w:val="decimal" w:pos="1425"/>
              </w:tabs>
              <w:spacing w:line="300" w:lineRule="exact"/>
              <w:rPr>
                <w:rFonts w:ascii="Arial" w:hAnsi="Arial" w:cs="Arial"/>
                <w:sz w:val="18"/>
                <w:szCs w:val="18"/>
              </w:rPr>
            </w:pPr>
            <w:r w:rsidRPr="006B628B">
              <w:rPr>
                <w:rFonts w:ascii="Arial" w:hAnsi="Arial" w:cs="Arial"/>
                <w:sz w:val="18"/>
                <w:szCs w:val="18"/>
              </w:rPr>
              <w:t>1,363,64</w:t>
            </w:r>
            <w:r>
              <w:rPr>
                <w:rFonts w:ascii="Arial" w:hAnsi="Arial" w:cs="Arial"/>
                <w:sz w:val="18"/>
                <w:szCs w:val="18"/>
              </w:rPr>
              <w:t>1</w:t>
            </w:r>
          </w:p>
        </w:tc>
      </w:tr>
      <w:tr w:rsidR="006B628B" w:rsidRPr="006B628B" w14:paraId="32B5E279" w14:textId="77777777" w:rsidTr="006B628B">
        <w:tc>
          <w:tcPr>
            <w:tcW w:w="2914" w:type="dxa"/>
            <w:gridSpan w:val="4"/>
            <w:tcBorders>
              <w:top w:val="nil"/>
              <w:left w:val="nil"/>
              <w:bottom w:val="nil"/>
              <w:right w:val="nil"/>
            </w:tcBorders>
          </w:tcPr>
          <w:p w14:paraId="3203D14C" w14:textId="070EA857" w:rsidR="006B628B" w:rsidRPr="006B628B" w:rsidRDefault="006B628B" w:rsidP="007D54BD">
            <w:pPr>
              <w:spacing w:line="300" w:lineRule="exact"/>
              <w:ind w:left="158" w:right="-12"/>
              <w:rPr>
                <w:rFonts w:ascii="Arial" w:hAnsi="Arial" w:cs="Arial"/>
                <w:sz w:val="18"/>
                <w:szCs w:val="18"/>
              </w:rPr>
            </w:pPr>
            <w:r w:rsidRPr="006B628B">
              <w:rPr>
                <w:rFonts w:ascii="Arial" w:hAnsi="Arial" w:cs="Arial"/>
                <w:sz w:val="18"/>
                <w:szCs w:val="18"/>
              </w:rPr>
              <w:t>Interest receivable</w:t>
            </w:r>
            <w:r w:rsidR="00B40A91">
              <w:rPr>
                <w:rFonts w:ascii="Arial" w:hAnsi="Arial" w:cs="Arial"/>
                <w:sz w:val="18"/>
                <w:szCs w:val="18"/>
              </w:rPr>
              <w:t>s</w:t>
            </w:r>
          </w:p>
        </w:tc>
        <w:tc>
          <w:tcPr>
            <w:tcW w:w="1493" w:type="dxa"/>
            <w:tcBorders>
              <w:left w:val="nil"/>
              <w:right w:val="nil"/>
            </w:tcBorders>
          </w:tcPr>
          <w:p w14:paraId="57810DD3" w14:textId="3B2B76A2" w:rsidR="006B628B" w:rsidRPr="006B628B" w:rsidRDefault="006B628B" w:rsidP="006B628B">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2,068</w:t>
            </w:r>
          </w:p>
        </w:tc>
        <w:tc>
          <w:tcPr>
            <w:tcW w:w="1263" w:type="dxa"/>
            <w:tcBorders>
              <w:left w:val="nil"/>
              <w:right w:val="nil"/>
            </w:tcBorders>
          </w:tcPr>
          <w:p w14:paraId="0CFC40DB" w14:textId="015A8729" w:rsidR="006B628B" w:rsidRPr="006B628B" w:rsidRDefault="006B628B" w:rsidP="006B628B">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68,836</w:t>
            </w:r>
          </w:p>
        </w:tc>
        <w:tc>
          <w:tcPr>
            <w:tcW w:w="1044" w:type="dxa"/>
            <w:tcBorders>
              <w:left w:val="nil"/>
              <w:right w:val="nil"/>
            </w:tcBorders>
          </w:tcPr>
          <w:p w14:paraId="4450C5EF" w14:textId="08FFDBCE" w:rsidR="006B628B" w:rsidRPr="006B628B" w:rsidRDefault="006B628B" w:rsidP="007D54BD">
            <w:pPr>
              <w:pBdr>
                <w:bottom w:val="single" w:sz="4" w:space="1" w:color="auto"/>
              </w:pBdr>
              <w:tabs>
                <w:tab w:val="decimal" w:pos="737"/>
              </w:tabs>
              <w:spacing w:line="300" w:lineRule="exact"/>
              <w:rPr>
                <w:rFonts w:ascii="Arial" w:hAnsi="Arial" w:cs="Arial"/>
                <w:sz w:val="18"/>
                <w:szCs w:val="18"/>
              </w:rPr>
            </w:pPr>
            <w:r w:rsidRPr="006B628B">
              <w:rPr>
                <w:rFonts w:ascii="Arial" w:hAnsi="Arial" w:cs="Arial"/>
                <w:sz w:val="18"/>
                <w:szCs w:val="18"/>
              </w:rPr>
              <w:t>(70,910)</w:t>
            </w:r>
          </w:p>
        </w:tc>
        <w:tc>
          <w:tcPr>
            <w:tcW w:w="1026" w:type="dxa"/>
            <w:tcBorders>
              <w:left w:val="nil"/>
              <w:right w:val="nil"/>
            </w:tcBorders>
          </w:tcPr>
          <w:p w14:paraId="69C63A63" w14:textId="5AA0323F" w:rsidR="006B628B" w:rsidRPr="006B628B" w:rsidRDefault="006B628B" w:rsidP="007D54BD">
            <w:pPr>
              <w:pBdr>
                <w:bottom w:val="single" w:sz="4" w:space="1" w:color="auto"/>
              </w:pBdr>
              <w:tabs>
                <w:tab w:val="decimal" w:pos="737"/>
              </w:tabs>
              <w:spacing w:line="300" w:lineRule="exact"/>
              <w:rPr>
                <w:rFonts w:ascii="Arial" w:hAnsi="Arial" w:cs="Arial"/>
                <w:sz w:val="18"/>
                <w:szCs w:val="18"/>
              </w:rPr>
            </w:pPr>
            <w:r w:rsidRPr="006B628B">
              <w:rPr>
                <w:rFonts w:ascii="Arial" w:hAnsi="Arial" w:cs="Arial"/>
                <w:sz w:val="18"/>
                <w:szCs w:val="18"/>
              </w:rPr>
              <w:t>6</w:t>
            </w:r>
          </w:p>
        </w:tc>
        <w:tc>
          <w:tcPr>
            <w:tcW w:w="1713" w:type="dxa"/>
            <w:gridSpan w:val="2"/>
            <w:tcBorders>
              <w:left w:val="nil"/>
              <w:right w:val="nil"/>
            </w:tcBorders>
          </w:tcPr>
          <w:p w14:paraId="3FAEDF36" w14:textId="3BECE778" w:rsidR="006B628B" w:rsidRPr="006B628B" w:rsidRDefault="006B628B" w:rsidP="006B628B">
            <w:pPr>
              <w:pBdr>
                <w:bottom w:val="single" w:sz="4" w:space="1" w:color="auto"/>
              </w:pBdr>
              <w:tabs>
                <w:tab w:val="decimal" w:pos="1425"/>
              </w:tabs>
              <w:spacing w:line="300" w:lineRule="exact"/>
              <w:rPr>
                <w:rFonts w:ascii="Arial" w:hAnsi="Arial" w:cs="Arial"/>
                <w:sz w:val="18"/>
                <w:szCs w:val="18"/>
              </w:rPr>
            </w:pPr>
            <w:r w:rsidRPr="006B628B">
              <w:rPr>
                <w:rFonts w:ascii="Arial" w:hAnsi="Arial" w:cs="Arial"/>
                <w:sz w:val="18"/>
                <w:szCs w:val="18"/>
              </w:rPr>
              <w:t>-</w:t>
            </w:r>
          </w:p>
        </w:tc>
      </w:tr>
      <w:tr w:rsidR="006B628B" w:rsidRPr="006B628B" w14:paraId="3019E199" w14:textId="77777777" w:rsidTr="006B628B">
        <w:tc>
          <w:tcPr>
            <w:tcW w:w="1752" w:type="dxa"/>
            <w:gridSpan w:val="2"/>
            <w:tcBorders>
              <w:top w:val="nil"/>
              <w:left w:val="nil"/>
              <w:bottom w:val="nil"/>
              <w:right w:val="nil"/>
            </w:tcBorders>
            <w:vAlign w:val="bottom"/>
          </w:tcPr>
          <w:p w14:paraId="06BE1D38" w14:textId="77777777" w:rsidR="006B628B" w:rsidRPr="006B628B" w:rsidRDefault="006B628B" w:rsidP="007D54BD">
            <w:pPr>
              <w:spacing w:line="300" w:lineRule="exact"/>
              <w:ind w:right="-12"/>
              <w:jc w:val="thaiDistribute"/>
              <w:rPr>
                <w:rFonts w:ascii="Arial" w:hAnsi="Arial" w:cs="Arial"/>
                <w:sz w:val="18"/>
                <w:szCs w:val="18"/>
                <w:cs/>
              </w:rPr>
            </w:pPr>
          </w:p>
        </w:tc>
        <w:tc>
          <w:tcPr>
            <w:tcW w:w="1162" w:type="dxa"/>
            <w:gridSpan w:val="2"/>
            <w:tcBorders>
              <w:top w:val="nil"/>
              <w:left w:val="nil"/>
              <w:bottom w:val="nil"/>
              <w:right w:val="nil"/>
            </w:tcBorders>
            <w:vAlign w:val="bottom"/>
          </w:tcPr>
          <w:p w14:paraId="467397FA" w14:textId="77777777" w:rsidR="006B628B" w:rsidRPr="006B628B" w:rsidRDefault="006B628B" w:rsidP="007D54BD">
            <w:pPr>
              <w:spacing w:line="300" w:lineRule="exact"/>
              <w:jc w:val="right"/>
              <w:rPr>
                <w:rFonts w:ascii="Arial" w:hAnsi="Arial" w:cs="Arial"/>
                <w:sz w:val="18"/>
                <w:szCs w:val="18"/>
              </w:rPr>
            </w:pPr>
          </w:p>
        </w:tc>
        <w:tc>
          <w:tcPr>
            <w:tcW w:w="1493" w:type="dxa"/>
            <w:tcBorders>
              <w:left w:val="nil"/>
              <w:right w:val="nil"/>
            </w:tcBorders>
          </w:tcPr>
          <w:p w14:paraId="5B9A3938" w14:textId="4803856B" w:rsidR="006B628B" w:rsidRPr="006B628B" w:rsidRDefault="0023750C" w:rsidP="006B628B">
            <w:pPr>
              <w:pBdr>
                <w:bottom w:val="single" w:sz="4" w:space="1" w:color="auto"/>
              </w:pBdr>
              <w:tabs>
                <w:tab w:val="decimal" w:pos="1125"/>
              </w:tabs>
              <w:spacing w:line="300" w:lineRule="exact"/>
              <w:rPr>
                <w:rFonts w:ascii="Arial" w:hAnsi="Arial" w:cs="Arial"/>
                <w:sz w:val="18"/>
                <w:szCs w:val="18"/>
              </w:rPr>
            </w:pPr>
            <w:r>
              <w:rPr>
                <w:rFonts w:ascii="Arial" w:hAnsi="Arial" w:cs="Arial"/>
                <w:sz w:val="18"/>
                <w:szCs w:val="18"/>
              </w:rPr>
              <w:t>1,326,274</w:t>
            </w:r>
          </w:p>
        </w:tc>
        <w:tc>
          <w:tcPr>
            <w:tcW w:w="1263" w:type="dxa"/>
            <w:tcBorders>
              <w:left w:val="nil"/>
              <w:right w:val="nil"/>
            </w:tcBorders>
          </w:tcPr>
          <w:p w14:paraId="46920CA9" w14:textId="73AAE4EC" w:rsidR="006B628B" w:rsidRPr="006B628B" w:rsidRDefault="006B628B" w:rsidP="006B628B">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145,011</w:t>
            </w:r>
          </w:p>
        </w:tc>
        <w:tc>
          <w:tcPr>
            <w:tcW w:w="1044" w:type="dxa"/>
            <w:tcBorders>
              <w:left w:val="nil"/>
              <w:right w:val="nil"/>
            </w:tcBorders>
          </w:tcPr>
          <w:p w14:paraId="6BFC77C6" w14:textId="3CCD4714" w:rsidR="006B628B" w:rsidRPr="006B628B" w:rsidRDefault="006B628B" w:rsidP="007D54BD">
            <w:pPr>
              <w:pBdr>
                <w:bottom w:val="single" w:sz="4" w:space="1" w:color="auto"/>
              </w:pBdr>
              <w:tabs>
                <w:tab w:val="decimal" w:pos="737"/>
              </w:tabs>
              <w:spacing w:line="300" w:lineRule="exact"/>
              <w:rPr>
                <w:rFonts w:ascii="Arial" w:hAnsi="Arial" w:cs="Arial"/>
                <w:sz w:val="18"/>
                <w:szCs w:val="18"/>
              </w:rPr>
            </w:pPr>
            <w:r w:rsidRPr="006B628B">
              <w:rPr>
                <w:rFonts w:ascii="Arial" w:hAnsi="Arial" w:cs="Arial"/>
                <w:sz w:val="18"/>
                <w:szCs w:val="18"/>
              </w:rPr>
              <w:t>(95,828)</w:t>
            </w:r>
          </w:p>
        </w:tc>
        <w:tc>
          <w:tcPr>
            <w:tcW w:w="1026" w:type="dxa"/>
            <w:tcBorders>
              <w:left w:val="nil"/>
              <w:right w:val="nil"/>
            </w:tcBorders>
          </w:tcPr>
          <w:p w14:paraId="4F8BD29A" w14:textId="2A2CA3CE" w:rsidR="006B628B" w:rsidRPr="006B628B" w:rsidRDefault="006B628B" w:rsidP="007D54BD">
            <w:pPr>
              <w:pBdr>
                <w:bottom w:val="single" w:sz="4" w:space="1" w:color="auto"/>
              </w:pBdr>
              <w:tabs>
                <w:tab w:val="decimal" w:pos="737"/>
              </w:tabs>
              <w:spacing w:line="300" w:lineRule="exact"/>
              <w:rPr>
                <w:rFonts w:ascii="Arial" w:hAnsi="Arial" w:cs="Arial"/>
                <w:sz w:val="18"/>
                <w:szCs w:val="18"/>
              </w:rPr>
            </w:pPr>
            <w:r w:rsidRPr="006B628B">
              <w:rPr>
                <w:rFonts w:ascii="Arial" w:hAnsi="Arial" w:cs="Arial"/>
                <w:sz w:val="18"/>
                <w:szCs w:val="18"/>
              </w:rPr>
              <w:t>(11,816)</w:t>
            </w:r>
          </w:p>
        </w:tc>
        <w:tc>
          <w:tcPr>
            <w:tcW w:w="1713" w:type="dxa"/>
            <w:gridSpan w:val="2"/>
            <w:tcBorders>
              <w:left w:val="nil"/>
              <w:right w:val="nil"/>
            </w:tcBorders>
          </w:tcPr>
          <w:p w14:paraId="2954AA66" w14:textId="286A60C6" w:rsidR="006B628B" w:rsidRPr="006B628B" w:rsidRDefault="006B628B" w:rsidP="006B628B">
            <w:pPr>
              <w:pBdr>
                <w:bottom w:val="single" w:sz="4" w:space="1" w:color="auto"/>
              </w:pBdr>
              <w:tabs>
                <w:tab w:val="decimal" w:pos="1425"/>
              </w:tabs>
              <w:spacing w:line="300" w:lineRule="exact"/>
              <w:rPr>
                <w:rFonts w:ascii="Arial" w:hAnsi="Arial" w:cs="Arial"/>
                <w:sz w:val="18"/>
                <w:szCs w:val="18"/>
              </w:rPr>
            </w:pPr>
            <w:r w:rsidRPr="006B628B">
              <w:rPr>
                <w:rFonts w:ascii="Arial" w:hAnsi="Arial" w:cs="Arial"/>
                <w:sz w:val="18"/>
                <w:szCs w:val="18"/>
              </w:rPr>
              <w:t>1,363,64</w:t>
            </w:r>
            <w:r>
              <w:rPr>
                <w:rFonts w:ascii="Arial" w:hAnsi="Arial" w:cs="Arial"/>
                <w:sz w:val="18"/>
                <w:szCs w:val="18"/>
              </w:rPr>
              <w:t>1</w:t>
            </w:r>
          </w:p>
        </w:tc>
      </w:tr>
      <w:tr w:rsidR="006B628B" w:rsidRPr="006B628B" w14:paraId="5A8FABBA" w14:textId="77777777" w:rsidTr="006B628B">
        <w:tc>
          <w:tcPr>
            <w:tcW w:w="1752" w:type="dxa"/>
            <w:gridSpan w:val="2"/>
            <w:tcBorders>
              <w:top w:val="nil"/>
              <w:left w:val="nil"/>
              <w:bottom w:val="nil"/>
              <w:right w:val="nil"/>
            </w:tcBorders>
            <w:vAlign w:val="bottom"/>
          </w:tcPr>
          <w:p w14:paraId="6BF07C8D" w14:textId="77777777" w:rsidR="006B628B" w:rsidRPr="006B628B" w:rsidRDefault="006B628B" w:rsidP="001E5120">
            <w:pPr>
              <w:spacing w:line="300" w:lineRule="exact"/>
              <w:ind w:right="-12"/>
              <w:jc w:val="thaiDistribute"/>
              <w:rPr>
                <w:rFonts w:ascii="Arial" w:hAnsi="Arial" w:cs="Arial"/>
                <w:sz w:val="18"/>
                <w:szCs w:val="18"/>
                <w:cs/>
              </w:rPr>
            </w:pPr>
            <w:r w:rsidRPr="006B628B">
              <w:rPr>
                <w:rFonts w:ascii="Arial" w:hAnsi="Arial" w:cs="Arial"/>
                <w:sz w:val="18"/>
                <w:szCs w:val="18"/>
              </w:rPr>
              <w:t xml:space="preserve">Total </w:t>
            </w:r>
          </w:p>
        </w:tc>
        <w:tc>
          <w:tcPr>
            <w:tcW w:w="1162" w:type="dxa"/>
            <w:gridSpan w:val="2"/>
            <w:tcBorders>
              <w:top w:val="nil"/>
              <w:left w:val="nil"/>
              <w:bottom w:val="nil"/>
              <w:right w:val="nil"/>
            </w:tcBorders>
            <w:vAlign w:val="bottom"/>
          </w:tcPr>
          <w:p w14:paraId="03E7227D" w14:textId="77777777" w:rsidR="006B628B" w:rsidRPr="006B628B" w:rsidRDefault="006B628B" w:rsidP="001E5120">
            <w:pPr>
              <w:spacing w:line="300" w:lineRule="exact"/>
              <w:jc w:val="right"/>
              <w:rPr>
                <w:rFonts w:ascii="Arial" w:hAnsi="Arial" w:cs="Arial"/>
                <w:sz w:val="18"/>
                <w:szCs w:val="18"/>
              </w:rPr>
            </w:pPr>
          </w:p>
        </w:tc>
        <w:tc>
          <w:tcPr>
            <w:tcW w:w="1493" w:type="dxa"/>
            <w:tcBorders>
              <w:left w:val="nil"/>
              <w:right w:val="nil"/>
            </w:tcBorders>
          </w:tcPr>
          <w:p w14:paraId="5522D33A" w14:textId="7DA2FD9F" w:rsidR="006B628B" w:rsidRPr="006B628B" w:rsidRDefault="006B628B" w:rsidP="006B628B">
            <w:pPr>
              <w:pBdr>
                <w:bottom w:val="double" w:sz="4" w:space="1" w:color="auto"/>
              </w:pBdr>
              <w:tabs>
                <w:tab w:val="decimal" w:pos="1125"/>
              </w:tabs>
              <w:spacing w:line="300" w:lineRule="exact"/>
              <w:rPr>
                <w:rFonts w:ascii="Arial" w:hAnsi="Arial" w:cs="Arial"/>
                <w:sz w:val="18"/>
                <w:szCs w:val="18"/>
                <w:cs/>
              </w:rPr>
            </w:pPr>
            <w:r w:rsidRPr="006B628B">
              <w:rPr>
                <w:rFonts w:ascii="Arial" w:hAnsi="Arial" w:cs="Arial"/>
                <w:sz w:val="18"/>
                <w:szCs w:val="18"/>
              </w:rPr>
              <w:t>1,362,890</w:t>
            </w:r>
          </w:p>
        </w:tc>
        <w:tc>
          <w:tcPr>
            <w:tcW w:w="1263" w:type="dxa"/>
            <w:tcBorders>
              <w:left w:val="nil"/>
              <w:right w:val="nil"/>
            </w:tcBorders>
          </w:tcPr>
          <w:p w14:paraId="340E2C4A" w14:textId="638EB01D" w:rsidR="006B628B" w:rsidRPr="006B628B" w:rsidRDefault="006B628B" w:rsidP="006B628B">
            <w:pPr>
              <w:pBdr>
                <w:bottom w:val="double" w:sz="4" w:space="1" w:color="auto"/>
              </w:pBdr>
              <w:tabs>
                <w:tab w:val="decimal" w:pos="1125"/>
              </w:tabs>
              <w:spacing w:line="300" w:lineRule="exact"/>
              <w:rPr>
                <w:rFonts w:ascii="Arial" w:hAnsi="Arial" w:cs="Arial"/>
                <w:sz w:val="18"/>
                <w:szCs w:val="18"/>
              </w:rPr>
            </w:pPr>
            <w:r>
              <w:rPr>
                <w:rFonts w:ascii="Arial" w:hAnsi="Arial" w:cs="Arial"/>
                <w:sz w:val="18"/>
                <w:szCs w:val="18"/>
              </w:rPr>
              <w:t>355,194</w:t>
            </w:r>
          </w:p>
        </w:tc>
        <w:tc>
          <w:tcPr>
            <w:tcW w:w="1044" w:type="dxa"/>
            <w:tcBorders>
              <w:left w:val="nil"/>
              <w:right w:val="nil"/>
            </w:tcBorders>
          </w:tcPr>
          <w:p w14:paraId="1EC5F305" w14:textId="5F0DA04A" w:rsidR="006B628B" w:rsidRPr="006B628B" w:rsidRDefault="006B628B" w:rsidP="001E5120">
            <w:pPr>
              <w:pBdr>
                <w:bottom w:val="double" w:sz="4" w:space="1" w:color="auto"/>
              </w:pBdr>
              <w:tabs>
                <w:tab w:val="decimal" w:pos="737"/>
              </w:tabs>
              <w:spacing w:line="300" w:lineRule="exact"/>
              <w:rPr>
                <w:rFonts w:ascii="Arial" w:hAnsi="Arial" w:cs="Arial"/>
                <w:sz w:val="18"/>
                <w:szCs w:val="18"/>
              </w:rPr>
            </w:pPr>
            <w:r>
              <w:rPr>
                <w:rFonts w:ascii="Arial" w:hAnsi="Arial" w:cs="Arial"/>
                <w:sz w:val="18"/>
                <w:szCs w:val="18"/>
              </w:rPr>
              <w:t>(207,069)</w:t>
            </w:r>
          </w:p>
        </w:tc>
        <w:tc>
          <w:tcPr>
            <w:tcW w:w="1026" w:type="dxa"/>
            <w:tcBorders>
              <w:left w:val="nil"/>
              <w:right w:val="nil"/>
            </w:tcBorders>
          </w:tcPr>
          <w:p w14:paraId="2B08BC04" w14:textId="3CC24697" w:rsidR="006B628B" w:rsidRPr="006B628B" w:rsidRDefault="006B628B" w:rsidP="001E5120">
            <w:pPr>
              <w:pBdr>
                <w:bottom w:val="double" w:sz="4" w:space="1" w:color="auto"/>
              </w:pBdr>
              <w:tabs>
                <w:tab w:val="decimal" w:pos="737"/>
              </w:tabs>
              <w:spacing w:line="300" w:lineRule="exact"/>
              <w:rPr>
                <w:rFonts w:ascii="Arial" w:hAnsi="Arial" w:cs="Arial"/>
                <w:sz w:val="18"/>
                <w:szCs w:val="18"/>
              </w:rPr>
            </w:pPr>
            <w:r>
              <w:rPr>
                <w:rFonts w:ascii="Arial" w:hAnsi="Arial" w:cs="Arial"/>
                <w:sz w:val="18"/>
                <w:szCs w:val="18"/>
              </w:rPr>
              <w:t>(6,981)</w:t>
            </w:r>
          </w:p>
        </w:tc>
        <w:tc>
          <w:tcPr>
            <w:tcW w:w="1713" w:type="dxa"/>
            <w:gridSpan w:val="2"/>
            <w:tcBorders>
              <w:left w:val="nil"/>
              <w:right w:val="nil"/>
            </w:tcBorders>
          </w:tcPr>
          <w:p w14:paraId="6E80B43E" w14:textId="2C335A16" w:rsidR="006B628B" w:rsidRPr="006B628B" w:rsidRDefault="006B628B" w:rsidP="006B628B">
            <w:pPr>
              <w:pBdr>
                <w:bottom w:val="double" w:sz="4" w:space="1" w:color="auto"/>
              </w:pBdr>
              <w:tabs>
                <w:tab w:val="decimal" w:pos="1425"/>
              </w:tabs>
              <w:spacing w:line="300" w:lineRule="exact"/>
              <w:rPr>
                <w:rFonts w:ascii="Arial" w:hAnsi="Arial" w:cs="Arial"/>
                <w:sz w:val="18"/>
                <w:szCs w:val="18"/>
              </w:rPr>
            </w:pPr>
            <w:r w:rsidRPr="006B628B">
              <w:rPr>
                <w:rFonts w:ascii="Arial" w:hAnsi="Arial" w:cs="Arial"/>
                <w:sz w:val="18"/>
                <w:szCs w:val="18"/>
              </w:rPr>
              <w:t>1,504,03</w:t>
            </w:r>
            <w:r>
              <w:rPr>
                <w:rFonts w:ascii="Arial" w:hAnsi="Arial" w:cs="Arial"/>
                <w:sz w:val="18"/>
                <w:szCs w:val="18"/>
              </w:rPr>
              <w:t>4</w:t>
            </w:r>
          </w:p>
        </w:tc>
      </w:tr>
    </w:tbl>
    <w:p w14:paraId="31CCD211" w14:textId="1DDC2243" w:rsidR="00B057FE" w:rsidRPr="00B057FE" w:rsidRDefault="00277DEA" w:rsidP="00B057FE">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Browallia New"/>
          <w:sz w:val="22"/>
        </w:rPr>
        <w:t>Loan</w:t>
      </w:r>
      <w:r w:rsidR="00B40A91">
        <w:rPr>
          <w:rFonts w:ascii="Arial" w:hAnsi="Arial" w:cs="Browallia New"/>
          <w:sz w:val="22"/>
        </w:rPr>
        <w:t>s</w:t>
      </w:r>
      <w:r>
        <w:rPr>
          <w:rFonts w:ascii="Arial" w:hAnsi="Arial" w:cs="Browallia New"/>
          <w:sz w:val="22"/>
        </w:rPr>
        <w:t xml:space="preserve"> to SVI (Austria) GmbH</w:t>
      </w:r>
      <w:r w:rsidR="00B057FE">
        <w:rPr>
          <w:rFonts w:ascii="Arial" w:hAnsi="Arial" w:cs="Arial"/>
          <w:sz w:val="22"/>
          <w:szCs w:val="22"/>
        </w:rPr>
        <w:t xml:space="preserve"> of EUR </w:t>
      </w:r>
      <w:r w:rsidR="005149B0">
        <w:rPr>
          <w:rFonts w:ascii="Arial" w:hAnsi="Arial" w:cs="Arial"/>
          <w:sz w:val="22"/>
          <w:szCs w:val="22"/>
        </w:rPr>
        <w:t>3.7</w:t>
      </w:r>
      <w:r w:rsidR="00B057FE">
        <w:rPr>
          <w:rFonts w:ascii="Arial" w:hAnsi="Arial" w:cs="Arial"/>
          <w:sz w:val="22"/>
          <w:szCs w:val="22"/>
        </w:rPr>
        <w:t xml:space="preserve"> million</w:t>
      </w:r>
      <w:r w:rsidR="006139F9">
        <w:rPr>
          <w:rFonts w:ascii="Arial" w:hAnsi="Arial" w:cs="Arial"/>
          <w:sz w:val="22"/>
          <w:szCs w:val="22"/>
        </w:rPr>
        <w:t xml:space="preserve"> (2022: EUR 1.0 million)</w:t>
      </w:r>
      <w:r w:rsidR="00B057FE">
        <w:rPr>
          <w:rFonts w:ascii="Arial" w:hAnsi="Arial" w:cs="Arial"/>
          <w:sz w:val="22"/>
          <w:szCs w:val="22"/>
        </w:rPr>
        <w:t xml:space="preserve"> carr</w:t>
      </w:r>
      <w:r w:rsidR="00B40A91">
        <w:rPr>
          <w:rFonts w:ascii="Arial" w:hAnsi="Arial" w:cs="Arial"/>
          <w:sz w:val="22"/>
          <w:szCs w:val="22"/>
        </w:rPr>
        <w:t>y</w:t>
      </w:r>
      <w:r w:rsidR="00B057FE">
        <w:rPr>
          <w:rFonts w:ascii="Arial" w:hAnsi="Arial" w:cs="Arial"/>
          <w:sz w:val="22"/>
          <w:szCs w:val="22"/>
        </w:rPr>
        <w:t xml:space="preserve"> interest at rate</w:t>
      </w:r>
      <w:r w:rsidR="00BB4F0A">
        <w:rPr>
          <w:rFonts w:ascii="Arial" w:hAnsi="Arial" w:cs="Arial"/>
          <w:sz w:val="22"/>
          <w:szCs w:val="22"/>
        </w:rPr>
        <w:t>s of</w:t>
      </w:r>
      <w:r w:rsidR="00B057FE">
        <w:rPr>
          <w:rFonts w:ascii="Arial" w:hAnsi="Arial" w:cs="Arial"/>
          <w:sz w:val="22"/>
          <w:szCs w:val="22"/>
        </w:rPr>
        <w:t xml:space="preserve"> </w:t>
      </w:r>
      <w:r w:rsidR="005149B0">
        <w:rPr>
          <w:rFonts w:ascii="Arial" w:hAnsi="Arial" w:cs="Arial"/>
          <w:sz w:val="22"/>
          <w:szCs w:val="22"/>
        </w:rPr>
        <w:t>3.80%</w:t>
      </w:r>
      <w:r w:rsidR="006139F9">
        <w:rPr>
          <w:rFonts w:ascii="Arial" w:hAnsi="Arial" w:cs="Arial"/>
          <w:sz w:val="22"/>
          <w:szCs w:val="22"/>
        </w:rPr>
        <w:t xml:space="preserve"> </w:t>
      </w:r>
      <w:r w:rsidR="00B057FE">
        <w:rPr>
          <w:rFonts w:ascii="Arial" w:hAnsi="Arial" w:cs="Arial"/>
          <w:sz w:val="22"/>
          <w:szCs w:val="22"/>
        </w:rPr>
        <w:t>per annum</w:t>
      </w:r>
      <w:r w:rsidR="006139F9">
        <w:rPr>
          <w:rFonts w:ascii="Arial" w:hAnsi="Arial" w:cs="Arial"/>
          <w:sz w:val="22"/>
          <w:szCs w:val="22"/>
        </w:rPr>
        <w:t xml:space="preserve"> (2022: 2.00% - 2.50% per annum)</w:t>
      </w:r>
      <w:r w:rsidR="00B057FE">
        <w:rPr>
          <w:rFonts w:ascii="Arial" w:hAnsi="Arial" w:cs="Arial"/>
          <w:sz w:val="22"/>
          <w:szCs w:val="22"/>
        </w:rPr>
        <w:t xml:space="preserve">. </w:t>
      </w:r>
    </w:p>
    <w:p w14:paraId="14EF8D05" w14:textId="77777777" w:rsidR="00277DEA" w:rsidRDefault="00277DE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1296B5F" w14:textId="4AAB72C7" w:rsidR="000806B5" w:rsidRPr="00BB1049" w:rsidRDefault="000806B5" w:rsidP="000806B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B1049">
        <w:rPr>
          <w:rFonts w:ascii="Arial" w:hAnsi="Arial" w:cs="Arial"/>
          <w:sz w:val="22"/>
          <w:szCs w:val="22"/>
        </w:rPr>
        <w:lastRenderedPageBreak/>
        <w:t>Loan</w:t>
      </w:r>
      <w:r w:rsidR="00277DEA">
        <w:rPr>
          <w:rFonts w:ascii="Arial" w:hAnsi="Arial" w:cs="Arial"/>
          <w:sz w:val="22"/>
          <w:szCs w:val="22"/>
        </w:rPr>
        <w:t xml:space="preserve">s </w:t>
      </w:r>
      <w:r w:rsidRPr="00BB1049">
        <w:rPr>
          <w:rFonts w:ascii="Arial" w:hAnsi="Arial" w:cs="Arial"/>
          <w:sz w:val="22"/>
          <w:szCs w:val="22"/>
        </w:rPr>
        <w:t xml:space="preserve">to SVI (AEC) Company Limited </w:t>
      </w:r>
      <w:r w:rsidR="00277DEA">
        <w:rPr>
          <w:rFonts w:ascii="Arial" w:hAnsi="Arial" w:cs="Arial"/>
          <w:sz w:val="22"/>
          <w:szCs w:val="22"/>
        </w:rPr>
        <w:t xml:space="preserve">of </w:t>
      </w:r>
      <w:r w:rsidRPr="00BB1049">
        <w:rPr>
          <w:rFonts w:ascii="Arial" w:hAnsi="Arial" w:cs="Arial"/>
          <w:sz w:val="22"/>
          <w:szCs w:val="22"/>
        </w:rPr>
        <w:t xml:space="preserve">USD </w:t>
      </w:r>
      <w:r w:rsidR="005149B0">
        <w:rPr>
          <w:rFonts w:ascii="Arial" w:hAnsi="Arial" w:cs="Arial"/>
          <w:sz w:val="22"/>
          <w:szCs w:val="22"/>
        </w:rPr>
        <w:t>40</w:t>
      </w:r>
      <w:r w:rsidR="00C52511">
        <w:rPr>
          <w:rFonts w:ascii="Arial" w:hAnsi="Arial" w:cs="Arial"/>
          <w:sz w:val="22"/>
          <w:szCs w:val="22"/>
        </w:rPr>
        <w:t xml:space="preserve"> </w:t>
      </w:r>
      <w:r w:rsidRPr="00BB1049">
        <w:rPr>
          <w:rFonts w:ascii="Arial" w:hAnsi="Arial" w:cs="Arial"/>
          <w:sz w:val="22"/>
          <w:szCs w:val="22"/>
        </w:rPr>
        <w:t>million (</w:t>
      </w:r>
      <w:r w:rsidR="00C52511">
        <w:rPr>
          <w:rFonts w:ascii="Arial" w:hAnsi="Arial" w:cs="Arial"/>
          <w:sz w:val="22"/>
          <w:szCs w:val="22"/>
        </w:rPr>
        <w:t>2022</w:t>
      </w:r>
      <w:r w:rsidRPr="00BB1049">
        <w:rPr>
          <w:rFonts w:ascii="Arial" w:hAnsi="Arial" w:cs="Arial"/>
          <w:sz w:val="22"/>
          <w:szCs w:val="22"/>
          <w:cs/>
        </w:rPr>
        <w:t xml:space="preserve">: </w:t>
      </w:r>
      <w:r w:rsidRPr="00BB1049">
        <w:rPr>
          <w:rFonts w:ascii="Arial" w:hAnsi="Arial" w:cs="Arial"/>
          <w:sz w:val="22"/>
          <w:szCs w:val="22"/>
        </w:rPr>
        <w:t xml:space="preserve">USD </w:t>
      </w:r>
      <w:r w:rsidR="00C52511">
        <w:rPr>
          <w:rFonts w:ascii="Arial" w:hAnsi="Arial" w:cs="Arial"/>
          <w:sz w:val="22"/>
          <w:szCs w:val="22"/>
        </w:rPr>
        <w:t>38.5</w:t>
      </w:r>
      <w:r w:rsidR="00C52511" w:rsidRPr="00BB1049">
        <w:rPr>
          <w:rFonts w:ascii="Arial" w:hAnsi="Arial" w:cs="Arial"/>
          <w:sz w:val="22"/>
          <w:szCs w:val="22"/>
          <w:cs/>
        </w:rPr>
        <w:t xml:space="preserve"> </w:t>
      </w:r>
      <w:r w:rsidRPr="00BB1049">
        <w:rPr>
          <w:rFonts w:ascii="Arial" w:hAnsi="Arial" w:cs="Arial"/>
          <w:sz w:val="22"/>
          <w:szCs w:val="22"/>
        </w:rPr>
        <w:t xml:space="preserve">million) </w:t>
      </w:r>
      <w:r w:rsidR="006139F9">
        <w:rPr>
          <w:rFonts w:ascii="Arial" w:hAnsi="Arial" w:cs="Arial"/>
          <w:sz w:val="22"/>
          <w:szCs w:val="22"/>
        </w:rPr>
        <w:t>carry</w:t>
      </w:r>
      <w:r w:rsidRPr="00BB1049">
        <w:rPr>
          <w:rFonts w:ascii="Arial" w:hAnsi="Arial" w:cs="Arial"/>
          <w:sz w:val="22"/>
          <w:szCs w:val="22"/>
        </w:rPr>
        <w:t xml:space="preserve"> interest at the rate of </w:t>
      </w:r>
      <w:r w:rsidR="007D54BD">
        <w:rPr>
          <w:rFonts w:ascii="Arial" w:hAnsi="Arial" w:cs="Arial"/>
          <w:sz w:val="22"/>
          <w:szCs w:val="22"/>
        </w:rPr>
        <w:t>5</w:t>
      </w:r>
      <w:r w:rsidR="00C52511">
        <w:rPr>
          <w:rFonts w:ascii="Arial" w:hAnsi="Arial" w:cs="Arial"/>
          <w:sz w:val="22"/>
          <w:szCs w:val="22"/>
        </w:rPr>
        <w:t xml:space="preserve"> </w:t>
      </w:r>
      <w:r w:rsidRPr="00BB1049">
        <w:rPr>
          <w:rFonts w:ascii="Arial" w:hAnsi="Arial" w:cs="Arial"/>
          <w:sz w:val="22"/>
          <w:szCs w:val="22"/>
        </w:rPr>
        <w:t>percent per annum (</w:t>
      </w:r>
      <w:r w:rsidR="00C52511">
        <w:rPr>
          <w:rFonts w:ascii="Arial" w:hAnsi="Arial" w:cs="Arial"/>
          <w:sz w:val="22"/>
          <w:szCs w:val="22"/>
        </w:rPr>
        <w:t>2022</w:t>
      </w:r>
      <w:r w:rsidRPr="00BB1049">
        <w:rPr>
          <w:rFonts w:ascii="Arial" w:hAnsi="Arial" w:cs="Arial"/>
          <w:sz w:val="22"/>
          <w:szCs w:val="22"/>
          <w:cs/>
        </w:rPr>
        <w:t xml:space="preserve">: </w:t>
      </w:r>
      <w:r w:rsidR="00C52511">
        <w:rPr>
          <w:rFonts w:ascii="Arial" w:hAnsi="Arial" w:cs="Arial"/>
          <w:sz w:val="22"/>
          <w:szCs w:val="22"/>
        </w:rPr>
        <w:t>5.00</w:t>
      </w:r>
      <w:r w:rsidR="00C52511" w:rsidRPr="00BB1049">
        <w:rPr>
          <w:rFonts w:ascii="Arial" w:hAnsi="Arial" w:cs="Arial"/>
          <w:sz w:val="22"/>
          <w:szCs w:val="22"/>
          <w:cs/>
        </w:rPr>
        <w:t xml:space="preserve"> </w:t>
      </w:r>
      <w:r w:rsidRPr="00BB1049">
        <w:rPr>
          <w:rFonts w:ascii="Arial" w:hAnsi="Arial" w:cs="Arial"/>
          <w:sz w:val="22"/>
          <w:szCs w:val="22"/>
        </w:rPr>
        <w:t>percent per annum). The loan</w:t>
      </w:r>
      <w:r w:rsidR="00BA0CCB">
        <w:rPr>
          <w:rFonts w:ascii="Arial" w:hAnsi="Arial" w:cs="Arial"/>
          <w:sz w:val="22"/>
          <w:szCs w:val="22"/>
        </w:rPr>
        <w:t>s</w:t>
      </w:r>
      <w:r w:rsidRPr="00BB1049">
        <w:rPr>
          <w:rFonts w:ascii="Arial" w:hAnsi="Arial" w:cs="Arial"/>
          <w:sz w:val="22"/>
          <w:szCs w:val="22"/>
        </w:rPr>
        <w:t xml:space="preserve"> </w:t>
      </w:r>
      <w:r w:rsidR="006139F9">
        <w:rPr>
          <w:rFonts w:ascii="Arial" w:hAnsi="Arial" w:cs="Arial"/>
          <w:sz w:val="22"/>
          <w:szCs w:val="22"/>
        </w:rPr>
        <w:t>are</w:t>
      </w:r>
      <w:r w:rsidRPr="00BB1049">
        <w:rPr>
          <w:rFonts w:ascii="Arial" w:hAnsi="Arial" w:cs="Arial"/>
          <w:sz w:val="22"/>
          <w:szCs w:val="22"/>
        </w:rPr>
        <w:t xml:space="preserve"> unsecured and due within </w:t>
      </w:r>
      <w:r w:rsidRPr="00BB1049">
        <w:rPr>
          <w:rFonts w:ascii="Arial" w:hAnsi="Arial" w:cs="Arial"/>
          <w:sz w:val="22"/>
          <w:szCs w:val="22"/>
          <w:cs/>
        </w:rPr>
        <w:t xml:space="preserve">1 </w:t>
      </w:r>
      <w:r w:rsidRPr="00BB1049">
        <w:rPr>
          <w:rFonts w:ascii="Arial" w:hAnsi="Arial" w:cs="Arial"/>
          <w:sz w:val="22"/>
          <w:szCs w:val="22"/>
        </w:rPr>
        <w:t xml:space="preserve">year </w:t>
      </w:r>
      <w:r w:rsidR="006139F9">
        <w:rPr>
          <w:rFonts w:ascii="Arial" w:hAnsi="Arial" w:cs="Arial"/>
          <w:sz w:val="22"/>
          <w:szCs w:val="22"/>
        </w:rPr>
        <w:t>since</w:t>
      </w:r>
      <w:r w:rsidRPr="00BB1049">
        <w:rPr>
          <w:rFonts w:ascii="Arial" w:hAnsi="Arial" w:cs="Arial"/>
          <w:sz w:val="22"/>
          <w:szCs w:val="22"/>
        </w:rPr>
        <w:t xml:space="preserve"> the agreement date. </w:t>
      </w:r>
    </w:p>
    <w:p w14:paraId="599A832B" w14:textId="0D5CD2ED" w:rsidR="00173094" w:rsidRPr="00F43756" w:rsidRDefault="00173094" w:rsidP="00FF39B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Directors and management’s benefits</w:t>
      </w:r>
    </w:p>
    <w:p w14:paraId="17A6E828" w14:textId="6631D4EF" w:rsidR="00A05D82" w:rsidRPr="00F43756"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F43756">
        <w:rPr>
          <w:rFonts w:ascii="Arial" w:hAnsi="Arial" w:cs="Arial"/>
          <w:sz w:val="22"/>
          <w:szCs w:val="22"/>
        </w:rPr>
        <w:t>During the</w:t>
      </w:r>
      <w:r w:rsidR="00692BAB" w:rsidRPr="00F43756">
        <w:rPr>
          <w:rFonts w:ascii="Arial" w:hAnsi="Arial" w:cs="Arial"/>
          <w:sz w:val="22"/>
          <w:szCs w:val="22"/>
        </w:rPr>
        <w:t xml:space="preserve"> years</w:t>
      </w:r>
      <w:r w:rsidR="0063005A" w:rsidRPr="00F43756">
        <w:rPr>
          <w:rFonts w:ascii="Arial" w:hAnsi="Arial" w:cs="Arial"/>
          <w:sz w:val="22"/>
          <w:szCs w:val="22"/>
        </w:rPr>
        <w:t xml:space="preserve"> ended 31 December </w:t>
      </w:r>
      <w:r w:rsidR="00C52511">
        <w:rPr>
          <w:rFonts w:ascii="Arial" w:hAnsi="Arial" w:cs="Arial"/>
          <w:sz w:val="22"/>
          <w:szCs w:val="22"/>
        </w:rPr>
        <w:t>2023</w:t>
      </w:r>
      <w:r w:rsidR="0063005A" w:rsidRPr="00F43756">
        <w:rPr>
          <w:rFonts w:ascii="Arial" w:hAnsi="Arial" w:cs="Arial"/>
          <w:sz w:val="22"/>
          <w:szCs w:val="22"/>
        </w:rPr>
        <w:t xml:space="preserve"> and </w:t>
      </w:r>
      <w:r w:rsidR="00C52511">
        <w:rPr>
          <w:rFonts w:ascii="Arial" w:hAnsi="Arial" w:cs="Arial"/>
          <w:sz w:val="22"/>
          <w:szCs w:val="22"/>
        </w:rPr>
        <w:t>2022</w:t>
      </w:r>
      <w:r w:rsidR="00FF62A6" w:rsidRPr="00F43756">
        <w:rPr>
          <w:rFonts w:ascii="Arial" w:hAnsi="Arial" w:cs="Arial"/>
          <w:sz w:val="22"/>
          <w:szCs w:val="22"/>
        </w:rPr>
        <w:t>, t</w:t>
      </w:r>
      <w:r w:rsidR="00692BAB" w:rsidRPr="00F43756">
        <w:rPr>
          <w:rFonts w:ascii="Arial" w:hAnsi="Arial" w:cs="Arial"/>
          <w:sz w:val="22"/>
          <w:szCs w:val="22"/>
        </w:rPr>
        <w:t xml:space="preserve">he </w:t>
      </w:r>
      <w:r w:rsidR="005F0C1F" w:rsidRPr="00F43756">
        <w:rPr>
          <w:rFonts w:ascii="Arial" w:hAnsi="Arial"/>
          <w:sz w:val="22"/>
          <w:szCs w:val="22"/>
        </w:rPr>
        <w:t xml:space="preserve">Group </w:t>
      </w:r>
      <w:r w:rsidR="00692BAB" w:rsidRPr="00F43756">
        <w:rPr>
          <w:rFonts w:ascii="Arial" w:hAnsi="Arial" w:cs="Arial"/>
          <w:sz w:val="22"/>
          <w:szCs w:val="22"/>
        </w:rPr>
        <w:t>had employee benefit expenses of their directors and management as below.</w:t>
      </w:r>
    </w:p>
    <w:tbl>
      <w:tblPr>
        <w:tblW w:w="9317" w:type="dxa"/>
        <w:tblInd w:w="403" w:type="dxa"/>
        <w:tblLook w:val="04A0" w:firstRow="1" w:lastRow="0" w:firstColumn="1" w:lastColumn="0" w:noHBand="0" w:noVBand="1"/>
      </w:tblPr>
      <w:tblGrid>
        <w:gridCol w:w="3557"/>
        <w:gridCol w:w="1440"/>
        <w:gridCol w:w="1440"/>
        <w:gridCol w:w="1440"/>
        <w:gridCol w:w="1440"/>
      </w:tblGrid>
      <w:tr w:rsidR="00A05D82" w:rsidRPr="00F43756" w14:paraId="1DFEE937" w14:textId="77777777" w:rsidTr="00E123EA">
        <w:tc>
          <w:tcPr>
            <w:tcW w:w="9317" w:type="dxa"/>
            <w:gridSpan w:val="5"/>
          </w:tcPr>
          <w:p w14:paraId="792510B5" w14:textId="77777777" w:rsidR="00A05D82" w:rsidRPr="00F43756" w:rsidRDefault="003A34D5" w:rsidP="003361B8">
            <w:pPr>
              <w:tabs>
                <w:tab w:val="left" w:pos="600"/>
                <w:tab w:val="left" w:pos="900"/>
                <w:tab w:val="right" w:pos="7280"/>
                <w:tab w:val="right" w:pos="8540"/>
              </w:tabs>
              <w:spacing w:line="340" w:lineRule="exact"/>
              <w:ind w:right="-43"/>
              <w:jc w:val="right"/>
              <w:rPr>
                <w:rFonts w:ascii="Arial" w:hAnsi="Arial" w:cs="Arial"/>
                <w:sz w:val="20"/>
                <w:szCs w:val="20"/>
                <w:cs/>
              </w:rPr>
            </w:pPr>
            <w:r w:rsidRPr="00F43756">
              <w:rPr>
                <w:rFonts w:ascii="Arial" w:hAnsi="Arial" w:cs="Arial"/>
                <w:sz w:val="20"/>
                <w:szCs w:val="20"/>
                <w:cs/>
              </w:rPr>
              <w:t xml:space="preserve"> </w:t>
            </w:r>
            <w:r w:rsidR="00A05D82" w:rsidRPr="00F43756">
              <w:rPr>
                <w:rFonts w:ascii="Arial" w:hAnsi="Arial" w:cs="Arial"/>
                <w:sz w:val="20"/>
                <w:szCs w:val="20"/>
                <w:cs/>
              </w:rPr>
              <w:t>(</w:t>
            </w:r>
            <w:r w:rsidR="00692BAB" w:rsidRPr="00F43756">
              <w:rPr>
                <w:rFonts w:ascii="Arial" w:hAnsi="Arial" w:cs="Arial"/>
                <w:sz w:val="20"/>
                <w:szCs w:val="20"/>
              </w:rPr>
              <w:t xml:space="preserve">Unit: </w:t>
            </w:r>
            <w:r w:rsidR="00FD18BC" w:rsidRPr="00F43756">
              <w:rPr>
                <w:rFonts w:ascii="Arial" w:hAnsi="Arial" w:cs="Arial"/>
                <w:sz w:val="20"/>
                <w:szCs w:val="20"/>
              </w:rPr>
              <w:t>Thousand</w:t>
            </w:r>
            <w:r w:rsidR="00223C9D" w:rsidRPr="00F43756">
              <w:rPr>
                <w:rFonts w:ascii="Arial" w:hAnsi="Arial" w:cs="Arial"/>
                <w:sz w:val="20"/>
                <w:szCs w:val="20"/>
              </w:rPr>
              <w:t xml:space="preserve"> B</w:t>
            </w:r>
            <w:r w:rsidR="00692BAB" w:rsidRPr="00F43756">
              <w:rPr>
                <w:rFonts w:ascii="Arial" w:hAnsi="Arial" w:cs="Arial"/>
                <w:sz w:val="20"/>
                <w:szCs w:val="20"/>
              </w:rPr>
              <w:t>aht</w:t>
            </w:r>
            <w:r w:rsidR="00A05D82" w:rsidRPr="00F43756">
              <w:rPr>
                <w:rFonts w:ascii="Arial" w:hAnsi="Arial" w:cs="Arial"/>
                <w:sz w:val="20"/>
                <w:szCs w:val="20"/>
                <w:cs/>
              </w:rPr>
              <w:t>)</w:t>
            </w:r>
          </w:p>
        </w:tc>
      </w:tr>
      <w:tr w:rsidR="00692BAB" w:rsidRPr="00F43756" w14:paraId="4FE261B6" w14:textId="77777777" w:rsidTr="003361B8">
        <w:tc>
          <w:tcPr>
            <w:tcW w:w="3557" w:type="dxa"/>
          </w:tcPr>
          <w:p w14:paraId="5745A764" w14:textId="77777777" w:rsidR="00692BAB" w:rsidRPr="00F43756" w:rsidRDefault="00692BAB" w:rsidP="003361B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880" w:type="dxa"/>
            <w:gridSpan w:val="2"/>
          </w:tcPr>
          <w:p w14:paraId="26337AF3" w14:textId="77777777" w:rsidR="00692BAB" w:rsidRPr="00F43756" w:rsidRDefault="00692BAB"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43756">
              <w:rPr>
                <w:rFonts w:ascii="Arial" w:hAnsi="Arial"/>
                <w:sz w:val="20"/>
                <w:szCs w:val="20"/>
              </w:rPr>
              <w:t>Consolidated</w:t>
            </w:r>
            <w:r w:rsidR="00EB53AA" w:rsidRPr="00F43756">
              <w:rPr>
                <w:rFonts w:ascii="Arial" w:hAnsi="Arial"/>
                <w:sz w:val="20"/>
                <w:szCs w:val="20"/>
              </w:rPr>
              <w:t xml:space="preserve">                    </w:t>
            </w:r>
            <w:r w:rsidRPr="00F43756">
              <w:rPr>
                <w:rFonts w:ascii="Arial" w:hAnsi="Arial"/>
                <w:sz w:val="20"/>
                <w:szCs w:val="20"/>
              </w:rPr>
              <w:t xml:space="preserve"> financial statements</w:t>
            </w:r>
          </w:p>
        </w:tc>
        <w:tc>
          <w:tcPr>
            <w:tcW w:w="2880" w:type="dxa"/>
            <w:gridSpan w:val="2"/>
          </w:tcPr>
          <w:p w14:paraId="20008B07" w14:textId="77777777" w:rsidR="00692BAB" w:rsidRPr="00F43756" w:rsidRDefault="00692BAB"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43756">
              <w:rPr>
                <w:rFonts w:ascii="Arial" w:hAnsi="Arial"/>
                <w:sz w:val="20"/>
                <w:szCs w:val="20"/>
              </w:rPr>
              <w:t>Separate</w:t>
            </w:r>
            <w:r w:rsidR="00EB53AA" w:rsidRPr="00F43756">
              <w:rPr>
                <w:rFonts w:ascii="Arial" w:hAnsi="Arial"/>
                <w:sz w:val="20"/>
                <w:szCs w:val="20"/>
              </w:rPr>
              <w:t xml:space="preserve">                     </w:t>
            </w:r>
            <w:r w:rsidRPr="00F43756">
              <w:rPr>
                <w:rFonts w:ascii="Arial" w:hAnsi="Arial"/>
                <w:sz w:val="20"/>
                <w:szCs w:val="20"/>
              </w:rPr>
              <w:t xml:space="preserve"> financial statements</w:t>
            </w:r>
          </w:p>
        </w:tc>
      </w:tr>
      <w:tr w:rsidR="00C52511" w:rsidRPr="00F43756" w14:paraId="203FC740" w14:textId="77777777" w:rsidTr="003361B8">
        <w:tc>
          <w:tcPr>
            <w:tcW w:w="3557" w:type="dxa"/>
          </w:tcPr>
          <w:p w14:paraId="3ACB589C" w14:textId="77777777" w:rsidR="00C52511" w:rsidRPr="00F43756" w:rsidRDefault="00C52511" w:rsidP="00C5251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26133C2E" w14:textId="50BCE847" w:rsidR="00C52511" w:rsidRPr="00F43756" w:rsidRDefault="00C52511"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2023</w:t>
            </w:r>
          </w:p>
        </w:tc>
        <w:tc>
          <w:tcPr>
            <w:tcW w:w="1440" w:type="dxa"/>
          </w:tcPr>
          <w:p w14:paraId="4AF86C94" w14:textId="1285DB95" w:rsidR="00C52511" w:rsidRPr="00F43756" w:rsidRDefault="00C52511"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2022</w:t>
            </w:r>
          </w:p>
        </w:tc>
        <w:tc>
          <w:tcPr>
            <w:tcW w:w="1440" w:type="dxa"/>
          </w:tcPr>
          <w:p w14:paraId="376A48A0" w14:textId="5216E93B" w:rsidR="00C52511" w:rsidRPr="00F43756" w:rsidRDefault="00C52511"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2023</w:t>
            </w:r>
          </w:p>
        </w:tc>
        <w:tc>
          <w:tcPr>
            <w:tcW w:w="1440" w:type="dxa"/>
          </w:tcPr>
          <w:p w14:paraId="0370FA52" w14:textId="602682C1" w:rsidR="00C52511" w:rsidRPr="00F43756" w:rsidRDefault="00C52511"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2022</w:t>
            </w:r>
          </w:p>
        </w:tc>
      </w:tr>
      <w:tr w:rsidR="00DA4B9C" w:rsidRPr="00F43756" w14:paraId="171D355D" w14:textId="77777777" w:rsidTr="003361B8">
        <w:tc>
          <w:tcPr>
            <w:tcW w:w="3557" w:type="dxa"/>
          </w:tcPr>
          <w:p w14:paraId="49CBA336" w14:textId="77777777" w:rsidR="00DA4B9C" w:rsidRPr="00F43756" w:rsidRDefault="00DA4B9C" w:rsidP="00DA4B9C">
            <w:pPr>
              <w:tabs>
                <w:tab w:val="left" w:pos="600"/>
                <w:tab w:val="left" w:pos="900"/>
                <w:tab w:val="right" w:pos="7280"/>
                <w:tab w:val="right" w:pos="8540"/>
              </w:tabs>
              <w:spacing w:line="340" w:lineRule="exact"/>
              <w:ind w:left="137" w:right="-43" w:hanging="107"/>
              <w:jc w:val="thaiDistribute"/>
              <w:rPr>
                <w:rFonts w:ascii="Arial" w:hAnsi="Arial" w:cs="Arial"/>
                <w:sz w:val="20"/>
                <w:szCs w:val="20"/>
                <w:cs/>
              </w:rPr>
            </w:pPr>
            <w:r w:rsidRPr="00F43756">
              <w:rPr>
                <w:rFonts w:ascii="Arial" w:hAnsi="Arial"/>
                <w:sz w:val="20"/>
                <w:szCs w:val="20"/>
              </w:rPr>
              <w:t>Short-term employee benefits</w:t>
            </w:r>
          </w:p>
        </w:tc>
        <w:tc>
          <w:tcPr>
            <w:tcW w:w="1440" w:type="dxa"/>
          </w:tcPr>
          <w:p w14:paraId="24413AF7" w14:textId="2A2C50F6" w:rsidR="00DA4B9C" w:rsidRPr="00F43756" w:rsidRDefault="00DA4B9C" w:rsidP="00DA4B9C">
            <w:pPr>
              <w:tabs>
                <w:tab w:val="decimal" w:pos="1155"/>
              </w:tabs>
              <w:spacing w:line="340" w:lineRule="exact"/>
              <w:ind w:right="-43"/>
              <w:rPr>
                <w:rFonts w:ascii="Arial" w:hAnsi="Arial" w:cs="Arial"/>
                <w:sz w:val="20"/>
                <w:szCs w:val="20"/>
              </w:rPr>
            </w:pPr>
            <w:r w:rsidRPr="00DA4B9C">
              <w:rPr>
                <w:rFonts w:ascii="Arial" w:hAnsi="Arial" w:cs="Arial"/>
                <w:sz w:val="20"/>
                <w:szCs w:val="20"/>
              </w:rPr>
              <w:t>177,235</w:t>
            </w:r>
          </w:p>
        </w:tc>
        <w:tc>
          <w:tcPr>
            <w:tcW w:w="1440" w:type="dxa"/>
          </w:tcPr>
          <w:p w14:paraId="757FE23B" w14:textId="60099ADB" w:rsidR="00DA4B9C" w:rsidRPr="00F43756" w:rsidRDefault="00DA4B9C" w:rsidP="00DA4B9C">
            <w:pPr>
              <w:tabs>
                <w:tab w:val="decimal" w:pos="1155"/>
              </w:tabs>
              <w:spacing w:line="340" w:lineRule="exact"/>
              <w:ind w:right="-43"/>
              <w:rPr>
                <w:rFonts w:ascii="Arial" w:hAnsi="Arial" w:cs="Arial"/>
                <w:sz w:val="20"/>
                <w:szCs w:val="20"/>
              </w:rPr>
            </w:pPr>
            <w:r w:rsidRPr="00DA4B9C">
              <w:rPr>
                <w:rFonts w:ascii="Arial" w:hAnsi="Arial" w:cs="Arial"/>
                <w:sz w:val="20"/>
                <w:szCs w:val="20"/>
              </w:rPr>
              <w:t>141,598</w:t>
            </w:r>
          </w:p>
        </w:tc>
        <w:tc>
          <w:tcPr>
            <w:tcW w:w="1440" w:type="dxa"/>
          </w:tcPr>
          <w:p w14:paraId="4616DCBB" w14:textId="2A843ED3" w:rsidR="00DA4B9C" w:rsidRPr="00F43756" w:rsidRDefault="00DA4B9C" w:rsidP="00DA4B9C">
            <w:pPr>
              <w:tabs>
                <w:tab w:val="decimal" w:pos="1155"/>
              </w:tabs>
              <w:spacing w:line="340" w:lineRule="exact"/>
              <w:ind w:right="-43"/>
              <w:rPr>
                <w:rFonts w:ascii="Arial" w:hAnsi="Arial" w:cs="Arial"/>
                <w:sz w:val="20"/>
                <w:szCs w:val="20"/>
              </w:rPr>
            </w:pPr>
            <w:r w:rsidRPr="00DA4B9C">
              <w:rPr>
                <w:rFonts w:ascii="Arial" w:hAnsi="Arial" w:cs="Arial"/>
                <w:sz w:val="20"/>
                <w:szCs w:val="20"/>
              </w:rPr>
              <w:t>78,321</w:t>
            </w:r>
          </w:p>
        </w:tc>
        <w:tc>
          <w:tcPr>
            <w:tcW w:w="1440" w:type="dxa"/>
          </w:tcPr>
          <w:p w14:paraId="761ECFF7" w14:textId="576D5391" w:rsidR="00DA4B9C" w:rsidRPr="00F43756" w:rsidRDefault="00DA4B9C" w:rsidP="00DA4B9C">
            <w:pPr>
              <w:tabs>
                <w:tab w:val="decimal" w:pos="1155"/>
              </w:tabs>
              <w:spacing w:line="340" w:lineRule="exact"/>
              <w:ind w:right="-43"/>
              <w:rPr>
                <w:rFonts w:ascii="Arial" w:hAnsi="Arial" w:cs="Arial"/>
                <w:sz w:val="20"/>
                <w:szCs w:val="20"/>
              </w:rPr>
            </w:pPr>
            <w:r w:rsidRPr="00DA4B9C">
              <w:rPr>
                <w:rFonts w:ascii="Arial" w:hAnsi="Arial" w:cs="Arial"/>
                <w:sz w:val="20"/>
                <w:szCs w:val="20"/>
              </w:rPr>
              <w:t>66,742</w:t>
            </w:r>
          </w:p>
        </w:tc>
      </w:tr>
      <w:tr w:rsidR="005149B0" w:rsidRPr="00F43756" w14:paraId="2093583B" w14:textId="77777777" w:rsidTr="003361B8">
        <w:trPr>
          <w:trHeight w:val="378"/>
        </w:trPr>
        <w:tc>
          <w:tcPr>
            <w:tcW w:w="3557" w:type="dxa"/>
          </w:tcPr>
          <w:p w14:paraId="5694E35C" w14:textId="77777777" w:rsidR="005149B0" w:rsidRPr="00F43756" w:rsidRDefault="005149B0" w:rsidP="005149B0">
            <w:pPr>
              <w:tabs>
                <w:tab w:val="left" w:pos="900"/>
                <w:tab w:val="left" w:pos="1440"/>
                <w:tab w:val="right" w:pos="5490"/>
                <w:tab w:val="right" w:pos="7740"/>
                <w:tab w:val="right" w:pos="9180"/>
              </w:tabs>
              <w:spacing w:line="340" w:lineRule="exact"/>
              <w:ind w:left="137" w:right="-45" w:hanging="107"/>
              <w:jc w:val="thaiDistribute"/>
              <w:rPr>
                <w:rFonts w:ascii="Arial" w:hAnsi="Arial" w:cs="Arial"/>
                <w:sz w:val="20"/>
                <w:szCs w:val="20"/>
                <w:cs/>
              </w:rPr>
            </w:pPr>
            <w:r w:rsidRPr="00F43756">
              <w:rPr>
                <w:rFonts w:ascii="Arial" w:hAnsi="Arial"/>
                <w:sz w:val="20"/>
                <w:szCs w:val="20"/>
              </w:rPr>
              <w:t>Post-employment benefits</w:t>
            </w:r>
          </w:p>
        </w:tc>
        <w:tc>
          <w:tcPr>
            <w:tcW w:w="1440" w:type="dxa"/>
          </w:tcPr>
          <w:p w14:paraId="28E33191" w14:textId="3DF6FC5D" w:rsidR="005149B0" w:rsidRPr="00F43756" w:rsidRDefault="005149B0" w:rsidP="005149B0">
            <w:pPr>
              <w:pBdr>
                <w:bottom w:val="single" w:sz="4" w:space="1" w:color="auto"/>
              </w:pBdr>
              <w:tabs>
                <w:tab w:val="decimal" w:pos="1155"/>
              </w:tabs>
              <w:spacing w:line="340" w:lineRule="exact"/>
              <w:ind w:right="-43"/>
              <w:rPr>
                <w:rFonts w:ascii="Arial" w:hAnsi="Arial" w:cs="Arial"/>
                <w:sz w:val="20"/>
                <w:szCs w:val="20"/>
              </w:rPr>
            </w:pPr>
            <w:r w:rsidRPr="005149B0">
              <w:rPr>
                <w:rFonts w:ascii="Arial" w:hAnsi="Arial" w:cs="Arial"/>
                <w:sz w:val="20"/>
                <w:szCs w:val="20"/>
              </w:rPr>
              <w:t>542</w:t>
            </w:r>
          </w:p>
        </w:tc>
        <w:tc>
          <w:tcPr>
            <w:tcW w:w="1440" w:type="dxa"/>
          </w:tcPr>
          <w:p w14:paraId="2EF145CB" w14:textId="7165A484" w:rsidR="005149B0" w:rsidRPr="00F43756" w:rsidRDefault="005149B0" w:rsidP="005149B0">
            <w:pPr>
              <w:pBdr>
                <w:bottom w:val="single" w:sz="4" w:space="1" w:color="auto"/>
              </w:pBdr>
              <w:tabs>
                <w:tab w:val="decimal" w:pos="1155"/>
              </w:tabs>
              <w:spacing w:line="340" w:lineRule="exact"/>
              <w:ind w:right="-43"/>
              <w:rPr>
                <w:rFonts w:ascii="Arial" w:hAnsi="Arial" w:cs="Arial"/>
                <w:sz w:val="20"/>
                <w:szCs w:val="20"/>
              </w:rPr>
            </w:pPr>
            <w:r w:rsidRPr="005149B0">
              <w:rPr>
                <w:rFonts w:ascii="Arial" w:hAnsi="Arial" w:cs="Arial"/>
                <w:sz w:val="20"/>
                <w:szCs w:val="20"/>
              </w:rPr>
              <w:t>9,605</w:t>
            </w:r>
          </w:p>
        </w:tc>
        <w:tc>
          <w:tcPr>
            <w:tcW w:w="1440" w:type="dxa"/>
          </w:tcPr>
          <w:p w14:paraId="790F4679" w14:textId="63656080" w:rsidR="005149B0" w:rsidRPr="00F43756" w:rsidRDefault="005149B0" w:rsidP="005149B0">
            <w:pPr>
              <w:pBdr>
                <w:bottom w:val="single" w:sz="4" w:space="1" w:color="auto"/>
              </w:pBdr>
              <w:tabs>
                <w:tab w:val="decimal" w:pos="1155"/>
              </w:tabs>
              <w:spacing w:line="340" w:lineRule="exact"/>
              <w:ind w:right="-43"/>
              <w:rPr>
                <w:rFonts w:ascii="Arial" w:hAnsi="Arial" w:cs="Arial"/>
                <w:sz w:val="20"/>
                <w:szCs w:val="20"/>
              </w:rPr>
            </w:pPr>
            <w:r w:rsidRPr="005149B0">
              <w:rPr>
                <w:rFonts w:ascii="Arial" w:hAnsi="Arial" w:cs="Arial"/>
                <w:sz w:val="20"/>
                <w:szCs w:val="20"/>
              </w:rPr>
              <w:t>527</w:t>
            </w:r>
          </w:p>
        </w:tc>
        <w:tc>
          <w:tcPr>
            <w:tcW w:w="1440" w:type="dxa"/>
          </w:tcPr>
          <w:p w14:paraId="5A0F85F8" w14:textId="355D02DB" w:rsidR="005149B0" w:rsidRPr="00F43756" w:rsidRDefault="005149B0" w:rsidP="005149B0">
            <w:pPr>
              <w:pBdr>
                <w:bottom w:val="sing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9,593</w:t>
            </w:r>
          </w:p>
        </w:tc>
      </w:tr>
      <w:tr w:rsidR="00DA4B9C" w:rsidRPr="00F43756" w14:paraId="4AF48A62" w14:textId="77777777" w:rsidTr="003361B8">
        <w:tc>
          <w:tcPr>
            <w:tcW w:w="3557" w:type="dxa"/>
          </w:tcPr>
          <w:p w14:paraId="4FACA0CE" w14:textId="77777777" w:rsidR="00DA4B9C" w:rsidRPr="00F43756" w:rsidRDefault="00DA4B9C" w:rsidP="00DA4B9C">
            <w:pPr>
              <w:tabs>
                <w:tab w:val="left" w:pos="600"/>
                <w:tab w:val="left" w:pos="900"/>
                <w:tab w:val="right" w:pos="7280"/>
                <w:tab w:val="right" w:pos="8540"/>
              </w:tabs>
              <w:spacing w:line="340" w:lineRule="exact"/>
              <w:ind w:left="137" w:right="-43" w:hanging="107"/>
              <w:jc w:val="thaiDistribute"/>
              <w:rPr>
                <w:rFonts w:ascii="Arial" w:hAnsi="Arial" w:cs="Arial"/>
                <w:sz w:val="20"/>
                <w:szCs w:val="20"/>
                <w:cs/>
              </w:rPr>
            </w:pPr>
            <w:r w:rsidRPr="00F43756">
              <w:rPr>
                <w:rFonts w:ascii="Arial" w:hAnsi="Arial"/>
                <w:sz w:val="20"/>
                <w:szCs w:val="20"/>
              </w:rPr>
              <w:t>Total</w:t>
            </w:r>
          </w:p>
        </w:tc>
        <w:tc>
          <w:tcPr>
            <w:tcW w:w="1440" w:type="dxa"/>
          </w:tcPr>
          <w:p w14:paraId="2CA1E2B8" w14:textId="19B5B300" w:rsidR="00DA4B9C" w:rsidRPr="00F43756" w:rsidRDefault="00DA4B9C" w:rsidP="00DA4B9C">
            <w:pPr>
              <w:pBdr>
                <w:bottom w:val="double" w:sz="4" w:space="1" w:color="auto"/>
              </w:pBdr>
              <w:tabs>
                <w:tab w:val="decimal" w:pos="1155"/>
              </w:tabs>
              <w:spacing w:line="340" w:lineRule="exact"/>
              <w:ind w:right="-43"/>
              <w:rPr>
                <w:rFonts w:ascii="Arial" w:hAnsi="Arial" w:cs="Arial"/>
                <w:sz w:val="20"/>
                <w:szCs w:val="20"/>
              </w:rPr>
            </w:pPr>
            <w:r w:rsidRPr="00DA4B9C">
              <w:rPr>
                <w:rFonts w:ascii="Arial" w:hAnsi="Arial" w:cs="Arial"/>
                <w:sz w:val="20"/>
                <w:szCs w:val="20"/>
              </w:rPr>
              <w:t>177,777</w:t>
            </w:r>
          </w:p>
        </w:tc>
        <w:tc>
          <w:tcPr>
            <w:tcW w:w="1440" w:type="dxa"/>
          </w:tcPr>
          <w:p w14:paraId="59836530" w14:textId="35D36CD3" w:rsidR="00DA4B9C" w:rsidRPr="00F43756" w:rsidRDefault="00DA4B9C" w:rsidP="00DA4B9C">
            <w:pPr>
              <w:pBdr>
                <w:bottom w:val="double" w:sz="4" w:space="1" w:color="auto"/>
              </w:pBdr>
              <w:tabs>
                <w:tab w:val="decimal" w:pos="1155"/>
              </w:tabs>
              <w:spacing w:line="340" w:lineRule="exact"/>
              <w:ind w:right="-43"/>
              <w:rPr>
                <w:rFonts w:ascii="Arial" w:hAnsi="Arial" w:cs="Arial"/>
                <w:sz w:val="20"/>
                <w:szCs w:val="20"/>
              </w:rPr>
            </w:pPr>
            <w:r w:rsidRPr="00DA4B9C">
              <w:rPr>
                <w:rFonts w:ascii="Arial" w:hAnsi="Arial" w:cs="Arial"/>
                <w:sz w:val="20"/>
                <w:szCs w:val="20"/>
              </w:rPr>
              <w:t>151,203</w:t>
            </w:r>
          </w:p>
        </w:tc>
        <w:tc>
          <w:tcPr>
            <w:tcW w:w="1440" w:type="dxa"/>
          </w:tcPr>
          <w:p w14:paraId="20CDD30F" w14:textId="0265B0DB" w:rsidR="00DA4B9C" w:rsidRPr="00F43756" w:rsidRDefault="00DA4B9C" w:rsidP="00DA4B9C">
            <w:pPr>
              <w:pBdr>
                <w:bottom w:val="double" w:sz="4" w:space="1" w:color="auto"/>
              </w:pBdr>
              <w:tabs>
                <w:tab w:val="decimal" w:pos="1155"/>
              </w:tabs>
              <w:spacing w:line="340" w:lineRule="exact"/>
              <w:ind w:right="-43"/>
              <w:rPr>
                <w:rFonts w:ascii="Arial" w:hAnsi="Arial" w:cs="Arial"/>
                <w:sz w:val="20"/>
                <w:szCs w:val="20"/>
              </w:rPr>
            </w:pPr>
            <w:r w:rsidRPr="00DA4B9C">
              <w:rPr>
                <w:rFonts w:ascii="Arial" w:hAnsi="Arial" w:cs="Arial"/>
                <w:sz w:val="20"/>
                <w:szCs w:val="20"/>
              </w:rPr>
              <w:t>78,848</w:t>
            </w:r>
          </w:p>
        </w:tc>
        <w:tc>
          <w:tcPr>
            <w:tcW w:w="1440" w:type="dxa"/>
          </w:tcPr>
          <w:p w14:paraId="13269A27" w14:textId="7E4B2C67" w:rsidR="00DA4B9C" w:rsidRPr="00F43756" w:rsidRDefault="00DA4B9C" w:rsidP="00DA4B9C">
            <w:pPr>
              <w:pBdr>
                <w:bottom w:val="double" w:sz="4" w:space="1" w:color="auto"/>
              </w:pBdr>
              <w:tabs>
                <w:tab w:val="decimal" w:pos="1155"/>
              </w:tabs>
              <w:spacing w:line="340" w:lineRule="exact"/>
              <w:ind w:right="-43"/>
              <w:rPr>
                <w:rFonts w:ascii="Arial" w:hAnsi="Arial" w:cs="Arial"/>
                <w:sz w:val="20"/>
                <w:szCs w:val="20"/>
              </w:rPr>
            </w:pPr>
            <w:r w:rsidRPr="00DA4B9C">
              <w:rPr>
                <w:rFonts w:ascii="Arial" w:hAnsi="Arial" w:cs="Arial"/>
                <w:sz w:val="20"/>
                <w:szCs w:val="20"/>
              </w:rPr>
              <w:t>76,335</w:t>
            </w:r>
          </w:p>
        </w:tc>
      </w:tr>
    </w:tbl>
    <w:p w14:paraId="226D9EA1" w14:textId="67EF23A5" w:rsidR="00FB2674" w:rsidRPr="00F43756" w:rsidRDefault="00FB2674" w:rsidP="005B281B">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Commitment to related compan</w:t>
      </w:r>
      <w:r w:rsidR="00AA54DD" w:rsidRPr="00F43756">
        <w:rPr>
          <w:rFonts w:ascii="Arial" w:hAnsi="Arial"/>
          <w:color w:val="000000"/>
          <w:sz w:val="22"/>
          <w:szCs w:val="22"/>
          <w:u w:val="single"/>
        </w:rPr>
        <w:t>ies</w:t>
      </w:r>
    </w:p>
    <w:p w14:paraId="053B6D4E" w14:textId="706B7607" w:rsidR="00FF39B9" w:rsidRPr="00F43756" w:rsidRDefault="00580D6F" w:rsidP="008D06D1">
      <w:pPr>
        <w:tabs>
          <w:tab w:val="left" w:pos="540"/>
        </w:tabs>
        <w:spacing w:before="120" w:after="120" w:line="360" w:lineRule="exact"/>
        <w:ind w:left="547" w:right="58"/>
        <w:jc w:val="both"/>
        <w:rPr>
          <w:rFonts w:ascii="Arial" w:hAnsi="Arial" w:cs="Arial"/>
          <w:b/>
          <w:bCs/>
          <w:sz w:val="22"/>
          <w:szCs w:val="22"/>
        </w:rPr>
      </w:pPr>
      <w:r w:rsidRPr="00F43756">
        <w:rPr>
          <w:rFonts w:ascii="Arial" w:hAnsi="Arial" w:cs="Arial"/>
          <w:sz w:val="22"/>
          <w:szCs w:val="22"/>
        </w:rPr>
        <w:t>The</w:t>
      </w:r>
      <w:r w:rsidR="00E06DAC" w:rsidRPr="00F43756">
        <w:rPr>
          <w:rFonts w:ascii="Arial" w:hAnsi="Arial" w:cs="Arial"/>
          <w:sz w:val="22"/>
          <w:szCs w:val="22"/>
        </w:rPr>
        <w:t xml:space="preserve"> </w:t>
      </w:r>
      <w:r w:rsidR="0091631E">
        <w:rPr>
          <w:rFonts w:ascii="Arial" w:hAnsi="Arial" w:cs="Arial"/>
          <w:sz w:val="22"/>
          <w:szCs w:val="22"/>
        </w:rPr>
        <w:t>C</w:t>
      </w:r>
      <w:r w:rsidR="00E06DAC" w:rsidRPr="00F43756">
        <w:rPr>
          <w:rFonts w:ascii="Arial" w:hAnsi="Arial" w:cs="Arial"/>
          <w:sz w:val="22"/>
          <w:szCs w:val="22"/>
        </w:rPr>
        <w:t xml:space="preserve">ompany has </w:t>
      </w:r>
      <w:r w:rsidR="00277DEA">
        <w:rPr>
          <w:rFonts w:ascii="Arial" w:hAnsi="Arial" w:cs="Arial"/>
          <w:sz w:val="22"/>
          <w:szCs w:val="22"/>
        </w:rPr>
        <w:t xml:space="preserve">provided </w:t>
      </w:r>
      <w:r w:rsidR="00E06DAC" w:rsidRPr="00F43756">
        <w:rPr>
          <w:rFonts w:ascii="Arial" w:hAnsi="Arial" w:cs="Arial"/>
          <w:sz w:val="22"/>
          <w:szCs w:val="22"/>
        </w:rPr>
        <w:t>guarantee</w:t>
      </w:r>
      <w:r w:rsidR="00277DEA">
        <w:rPr>
          <w:rFonts w:ascii="Arial" w:hAnsi="Arial" w:cs="Arial"/>
          <w:sz w:val="22"/>
          <w:szCs w:val="22"/>
        </w:rPr>
        <w:t xml:space="preserve">s </w:t>
      </w:r>
      <w:r w:rsidR="00E06DAC" w:rsidRPr="00F43756">
        <w:rPr>
          <w:rFonts w:ascii="Arial" w:hAnsi="Arial" w:cs="Arial"/>
          <w:sz w:val="22"/>
          <w:szCs w:val="22"/>
        </w:rPr>
        <w:t xml:space="preserve">to </w:t>
      </w:r>
      <w:r w:rsidR="00702836" w:rsidRPr="00F43756">
        <w:rPr>
          <w:rFonts w:ascii="Arial" w:hAnsi="Arial" w:cs="Arial"/>
          <w:sz w:val="22"/>
          <w:szCs w:val="22"/>
        </w:rPr>
        <w:t>t</w:t>
      </w:r>
      <w:r w:rsidR="001528B5">
        <w:rPr>
          <w:rFonts w:ascii="Arial" w:hAnsi="Arial" w:cs="Arial"/>
          <w:sz w:val="22"/>
          <w:szCs w:val="22"/>
        </w:rPr>
        <w:t>hree</w:t>
      </w:r>
      <w:r w:rsidR="00E06DAC" w:rsidRPr="00F43756">
        <w:rPr>
          <w:rFonts w:ascii="Arial" w:hAnsi="Arial" w:cs="Arial"/>
          <w:sz w:val="22"/>
          <w:szCs w:val="22"/>
        </w:rPr>
        <w:t xml:space="preserve"> subsidiar</w:t>
      </w:r>
      <w:r w:rsidR="00702836" w:rsidRPr="00F43756">
        <w:rPr>
          <w:rFonts w:ascii="Arial" w:hAnsi="Arial" w:cs="Arial"/>
          <w:sz w:val="22"/>
          <w:szCs w:val="22"/>
        </w:rPr>
        <w:t>ies</w:t>
      </w:r>
      <w:r w:rsidR="0091631E">
        <w:rPr>
          <w:rFonts w:ascii="Arial" w:hAnsi="Arial" w:cs="Arial"/>
          <w:sz w:val="22"/>
          <w:szCs w:val="22"/>
        </w:rPr>
        <w:t xml:space="preserve"> for </w:t>
      </w:r>
      <w:r w:rsidR="00E06DAC" w:rsidRPr="00F43756">
        <w:rPr>
          <w:rFonts w:ascii="Arial" w:hAnsi="Arial" w:cs="Arial"/>
          <w:sz w:val="22"/>
          <w:szCs w:val="22"/>
        </w:rPr>
        <w:t>long-term loan</w:t>
      </w:r>
      <w:r w:rsidR="00524364" w:rsidRPr="00F43756">
        <w:rPr>
          <w:rFonts w:ascii="Arial" w:hAnsi="Arial" w:cs="Arial"/>
          <w:sz w:val="22"/>
          <w:szCs w:val="22"/>
        </w:rPr>
        <w:t>s</w:t>
      </w:r>
      <w:r w:rsidR="00E06DAC" w:rsidRPr="00F43756">
        <w:rPr>
          <w:rFonts w:ascii="Arial" w:hAnsi="Arial" w:cs="Arial"/>
          <w:sz w:val="22"/>
          <w:szCs w:val="22"/>
        </w:rPr>
        <w:t xml:space="preserve"> from bank</w:t>
      </w:r>
      <w:r w:rsidR="00524364" w:rsidRPr="00F43756">
        <w:rPr>
          <w:rFonts w:ascii="Arial" w:hAnsi="Arial" w:cs="Arial"/>
          <w:sz w:val="22"/>
          <w:szCs w:val="22"/>
        </w:rPr>
        <w:t>s</w:t>
      </w:r>
      <w:r w:rsidR="00E06DAC" w:rsidRPr="00F43756">
        <w:rPr>
          <w:rFonts w:ascii="Arial" w:hAnsi="Arial" w:cs="Arial"/>
          <w:sz w:val="22"/>
          <w:szCs w:val="22"/>
        </w:rPr>
        <w:t xml:space="preserve"> as stipulated in Note </w:t>
      </w:r>
      <w:r w:rsidR="006139F9">
        <w:rPr>
          <w:rFonts w:ascii="Arial" w:hAnsi="Arial" w:cs="Arial"/>
          <w:sz w:val="22"/>
          <w:szCs w:val="22"/>
        </w:rPr>
        <w:t>35</w:t>
      </w:r>
      <w:r w:rsidR="00702836" w:rsidRPr="00F43756">
        <w:rPr>
          <w:rFonts w:ascii="Arial" w:hAnsi="Arial" w:cs="Arial"/>
          <w:sz w:val="22"/>
          <w:szCs w:val="22"/>
        </w:rPr>
        <w:t>.</w:t>
      </w:r>
      <w:r w:rsidR="003526E7" w:rsidRPr="00F43756">
        <w:rPr>
          <w:rFonts w:ascii="Arial" w:hAnsi="Arial" w:cs="Arial"/>
          <w:sz w:val="22"/>
          <w:szCs w:val="22"/>
        </w:rPr>
        <w:t>4</w:t>
      </w:r>
      <w:r w:rsidR="00E06DAC" w:rsidRPr="00F43756">
        <w:rPr>
          <w:rFonts w:ascii="Arial" w:hAnsi="Arial" w:cs="Arial"/>
          <w:sz w:val="22"/>
          <w:szCs w:val="22"/>
        </w:rPr>
        <w:t xml:space="preserve"> to</w:t>
      </w:r>
      <w:r w:rsidR="009F5B1A">
        <w:rPr>
          <w:rFonts w:ascii="Arial" w:hAnsi="Arial" w:cs="Arial"/>
          <w:sz w:val="22"/>
          <w:szCs w:val="22"/>
        </w:rPr>
        <w:t xml:space="preserve"> </w:t>
      </w:r>
      <w:r w:rsidR="0091631E">
        <w:rPr>
          <w:rFonts w:ascii="Arial" w:hAnsi="Arial" w:cs="Arial"/>
          <w:sz w:val="22"/>
          <w:szCs w:val="22"/>
        </w:rPr>
        <w:t xml:space="preserve">the </w:t>
      </w:r>
      <w:r w:rsidR="009F5B1A">
        <w:rPr>
          <w:rFonts w:ascii="Arial" w:hAnsi="Arial" w:cs="Arial"/>
          <w:sz w:val="22"/>
          <w:szCs w:val="22"/>
        </w:rPr>
        <w:t>consolidated</w:t>
      </w:r>
      <w:r w:rsidR="00E06DAC" w:rsidRPr="00F43756">
        <w:rPr>
          <w:rFonts w:ascii="Arial" w:hAnsi="Arial" w:cs="Arial"/>
          <w:sz w:val="22"/>
          <w:szCs w:val="22"/>
        </w:rPr>
        <w:t xml:space="preserve"> financial statements.</w:t>
      </w:r>
    </w:p>
    <w:p w14:paraId="3B187EEA" w14:textId="77777777" w:rsidR="00AA5314" w:rsidRPr="00F43756" w:rsidRDefault="00AA5314" w:rsidP="00AA5314">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7</w:t>
      </w:r>
      <w:r w:rsidRPr="00F43756">
        <w:rPr>
          <w:rFonts w:ascii="Arial" w:hAnsi="Arial"/>
          <w:b/>
          <w:bCs/>
          <w:sz w:val="22"/>
          <w:szCs w:val="22"/>
        </w:rPr>
        <w:t>.</w:t>
      </w:r>
      <w:r w:rsidRPr="00F43756">
        <w:rPr>
          <w:rFonts w:ascii="Arial" w:hAnsi="Arial"/>
          <w:b/>
          <w:bCs/>
          <w:sz w:val="22"/>
          <w:szCs w:val="22"/>
        </w:rPr>
        <w:tab/>
        <w:t>Cash and cash equivalents</w:t>
      </w:r>
    </w:p>
    <w:p w14:paraId="35C9B558" w14:textId="77777777" w:rsidR="00AA5314" w:rsidRPr="00F43756" w:rsidRDefault="00AA5314" w:rsidP="00AA5314">
      <w:pPr>
        <w:tabs>
          <w:tab w:val="left" w:pos="2160"/>
          <w:tab w:val="left" w:pos="7200"/>
        </w:tabs>
        <w:spacing w:line="380" w:lineRule="exact"/>
        <w:ind w:left="360" w:hanging="360"/>
        <w:jc w:val="right"/>
        <w:rPr>
          <w:rFonts w:ascii="Arial" w:hAnsi="Arial"/>
          <w:sz w:val="22"/>
          <w:szCs w:val="22"/>
        </w:rPr>
      </w:pPr>
      <w:r w:rsidRPr="00F43756">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AA5314" w:rsidRPr="00F43756" w14:paraId="1D777900" w14:textId="77777777" w:rsidTr="00CC34AD">
        <w:tc>
          <w:tcPr>
            <w:tcW w:w="3510" w:type="dxa"/>
          </w:tcPr>
          <w:p w14:paraId="163EBEBF" w14:textId="77777777" w:rsidR="00AA5314" w:rsidRPr="00F43756" w:rsidRDefault="00AA5314" w:rsidP="00CC34AD">
            <w:pPr>
              <w:tabs>
                <w:tab w:val="left" w:pos="1440"/>
              </w:tabs>
              <w:spacing w:line="380" w:lineRule="exact"/>
              <w:ind w:right="-108"/>
              <w:jc w:val="both"/>
              <w:rPr>
                <w:rFonts w:ascii="Arial" w:hAnsi="Arial"/>
                <w:sz w:val="22"/>
                <w:szCs w:val="22"/>
              </w:rPr>
            </w:pPr>
          </w:p>
        </w:tc>
        <w:tc>
          <w:tcPr>
            <w:tcW w:w="2790" w:type="dxa"/>
            <w:gridSpan w:val="2"/>
          </w:tcPr>
          <w:p w14:paraId="00286DB2" w14:textId="77777777" w:rsidR="00AA5314" w:rsidRPr="00F43756" w:rsidRDefault="00AA5314" w:rsidP="00CC34AD">
            <w:pPr>
              <w:spacing w:line="380" w:lineRule="exact"/>
              <w:jc w:val="center"/>
              <w:rPr>
                <w:rFonts w:ascii="Arial" w:hAnsi="Arial"/>
                <w:sz w:val="22"/>
                <w:szCs w:val="22"/>
              </w:rPr>
            </w:pPr>
            <w:r w:rsidRPr="00F43756">
              <w:rPr>
                <w:rFonts w:ascii="Arial" w:hAnsi="Arial"/>
                <w:sz w:val="22"/>
                <w:szCs w:val="22"/>
              </w:rPr>
              <w:t xml:space="preserve">Consolidated </w:t>
            </w:r>
          </w:p>
        </w:tc>
        <w:tc>
          <w:tcPr>
            <w:tcW w:w="2790" w:type="dxa"/>
            <w:gridSpan w:val="2"/>
          </w:tcPr>
          <w:p w14:paraId="2A050402" w14:textId="77777777" w:rsidR="00AA5314" w:rsidRPr="00F43756" w:rsidRDefault="00AA5314" w:rsidP="00CC34AD">
            <w:pPr>
              <w:spacing w:line="380" w:lineRule="exact"/>
              <w:jc w:val="center"/>
              <w:rPr>
                <w:rFonts w:ascii="Arial" w:hAnsi="Arial"/>
                <w:sz w:val="22"/>
                <w:szCs w:val="22"/>
              </w:rPr>
            </w:pPr>
            <w:r w:rsidRPr="00F43756">
              <w:rPr>
                <w:rFonts w:ascii="Arial" w:hAnsi="Arial"/>
                <w:sz w:val="22"/>
                <w:szCs w:val="22"/>
              </w:rPr>
              <w:t xml:space="preserve">Separate </w:t>
            </w:r>
          </w:p>
        </w:tc>
      </w:tr>
      <w:tr w:rsidR="00AA5314" w:rsidRPr="00F43756" w14:paraId="608D17B2" w14:textId="77777777" w:rsidTr="00CC34AD">
        <w:tc>
          <w:tcPr>
            <w:tcW w:w="3510" w:type="dxa"/>
          </w:tcPr>
          <w:p w14:paraId="0B69C6AD" w14:textId="77777777" w:rsidR="00AA5314" w:rsidRPr="00F43756" w:rsidRDefault="00AA5314" w:rsidP="00CC34AD">
            <w:pPr>
              <w:tabs>
                <w:tab w:val="left" w:pos="1440"/>
              </w:tabs>
              <w:spacing w:line="380" w:lineRule="exact"/>
              <w:ind w:right="-108"/>
              <w:jc w:val="both"/>
              <w:rPr>
                <w:rFonts w:ascii="Arial" w:hAnsi="Arial"/>
                <w:sz w:val="22"/>
                <w:szCs w:val="22"/>
              </w:rPr>
            </w:pPr>
          </w:p>
        </w:tc>
        <w:tc>
          <w:tcPr>
            <w:tcW w:w="2790" w:type="dxa"/>
            <w:gridSpan w:val="2"/>
          </w:tcPr>
          <w:p w14:paraId="73F78DDF" w14:textId="77777777" w:rsidR="00AA5314" w:rsidRPr="00F43756" w:rsidRDefault="00AA5314" w:rsidP="00CC34AD">
            <w:pPr>
              <w:pBdr>
                <w:bottom w:val="single" w:sz="4" w:space="1" w:color="auto"/>
              </w:pBdr>
              <w:spacing w:line="380" w:lineRule="exact"/>
              <w:jc w:val="center"/>
              <w:rPr>
                <w:rFonts w:ascii="Arial" w:hAnsi="Arial"/>
                <w:sz w:val="22"/>
                <w:szCs w:val="22"/>
              </w:rPr>
            </w:pPr>
            <w:r w:rsidRPr="00F43756">
              <w:rPr>
                <w:rFonts w:ascii="Arial" w:hAnsi="Arial"/>
                <w:sz w:val="22"/>
                <w:szCs w:val="22"/>
              </w:rPr>
              <w:t>financial statements</w:t>
            </w:r>
          </w:p>
        </w:tc>
        <w:tc>
          <w:tcPr>
            <w:tcW w:w="2790" w:type="dxa"/>
            <w:gridSpan w:val="2"/>
          </w:tcPr>
          <w:p w14:paraId="7B0A9899" w14:textId="77777777" w:rsidR="00AA5314" w:rsidRPr="00F43756" w:rsidRDefault="00AA5314" w:rsidP="00CC34AD">
            <w:pPr>
              <w:pBdr>
                <w:bottom w:val="single" w:sz="4" w:space="1" w:color="auto"/>
              </w:pBdr>
              <w:spacing w:line="380" w:lineRule="exact"/>
              <w:jc w:val="center"/>
              <w:rPr>
                <w:rFonts w:ascii="Arial" w:hAnsi="Arial"/>
                <w:sz w:val="22"/>
                <w:szCs w:val="22"/>
              </w:rPr>
            </w:pPr>
            <w:r w:rsidRPr="00F43756">
              <w:rPr>
                <w:rFonts w:ascii="Arial" w:hAnsi="Arial"/>
                <w:sz w:val="22"/>
                <w:szCs w:val="22"/>
              </w:rPr>
              <w:t>financial statements</w:t>
            </w:r>
          </w:p>
        </w:tc>
      </w:tr>
      <w:tr w:rsidR="00AA5314" w:rsidRPr="00F43756" w14:paraId="692B98A2" w14:textId="77777777" w:rsidTr="00CC34AD">
        <w:tc>
          <w:tcPr>
            <w:tcW w:w="3510" w:type="dxa"/>
          </w:tcPr>
          <w:p w14:paraId="1FD2FA15" w14:textId="77777777" w:rsidR="00AA5314" w:rsidRPr="00F43756" w:rsidRDefault="00AA5314" w:rsidP="00CC34AD">
            <w:pPr>
              <w:tabs>
                <w:tab w:val="left" w:pos="1440"/>
              </w:tabs>
              <w:spacing w:line="380" w:lineRule="exact"/>
              <w:ind w:right="-108"/>
              <w:jc w:val="both"/>
              <w:rPr>
                <w:rFonts w:ascii="Arial" w:hAnsi="Arial"/>
                <w:sz w:val="22"/>
                <w:szCs w:val="22"/>
              </w:rPr>
            </w:pPr>
          </w:p>
        </w:tc>
        <w:tc>
          <w:tcPr>
            <w:tcW w:w="1395" w:type="dxa"/>
          </w:tcPr>
          <w:p w14:paraId="7BD0B91D" w14:textId="1C89D1B2" w:rsidR="00AA5314" w:rsidRPr="00F43756" w:rsidRDefault="00C52511"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2023</w:t>
            </w:r>
          </w:p>
        </w:tc>
        <w:tc>
          <w:tcPr>
            <w:tcW w:w="1395" w:type="dxa"/>
          </w:tcPr>
          <w:p w14:paraId="115A844D" w14:textId="052BCFB9" w:rsidR="00AA5314" w:rsidRPr="00F43756" w:rsidRDefault="00C52511"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2022</w:t>
            </w:r>
          </w:p>
        </w:tc>
        <w:tc>
          <w:tcPr>
            <w:tcW w:w="1395" w:type="dxa"/>
          </w:tcPr>
          <w:p w14:paraId="58922DB3" w14:textId="15B2F0EE" w:rsidR="00AA5314" w:rsidRPr="00F43756" w:rsidRDefault="00C52511"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2023</w:t>
            </w:r>
          </w:p>
        </w:tc>
        <w:tc>
          <w:tcPr>
            <w:tcW w:w="1395" w:type="dxa"/>
          </w:tcPr>
          <w:p w14:paraId="7AF020EA" w14:textId="2E28D492" w:rsidR="00AA5314" w:rsidRPr="00F43756" w:rsidRDefault="00C52511"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2022</w:t>
            </w:r>
          </w:p>
        </w:tc>
      </w:tr>
      <w:tr w:rsidR="005149B0" w:rsidRPr="00F43756" w14:paraId="1FF146C4" w14:textId="77777777" w:rsidTr="00CC34AD">
        <w:tc>
          <w:tcPr>
            <w:tcW w:w="3510" w:type="dxa"/>
          </w:tcPr>
          <w:p w14:paraId="488B60C8" w14:textId="77777777" w:rsidR="005149B0" w:rsidRPr="00F43756" w:rsidRDefault="005149B0" w:rsidP="005149B0">
            <w:pPr>
              <w:tabs>
                <w:tab w:val="left" w:pos="1440"/>
              </w:tabs>
              <w:spacing w:line="380" w:lineRule="exact"/>
              <w:ind w:right="-108"/>
              <w:rPr>
                <w:rFonts w:ascii="Arial" w:hAnsi="Arial" w:cs="Arial"/>
                <w:sz w:val="22"/>
                <w:szCs w:val="22"/>
              </w:rPr>
            </w:pPr>
            <w:r w:rsidRPr="00F43756">
              <w:rPr>
                <w:rFonts w:ascii="Arial" w:hAnsi="Arial" w:cs="Arial"/>
                <w:sz w:val="22"/>
                <w:szCs w:val="22"/>
              </w:rPr>
              <w:t xml:space="preserve">Cash </w:t>
            </w:r>
          </w:p>
        </w:tc>
        <w:tc>
          <w:tcPr>
            <w:tcW w:w="1395" w:type="dxa"/>
          </w:tcPr>
          <w:p w14:paraId="260CC202" w14:textId="71279002" w:rsidR="005149B0" w:rsidRPr="00F43756" w:rsidRDefault="005149B0" w:rsidP="005149B0">
            <w:pPr>
              <w:tabs>
                <w:tab w:val="decimal" w:pos="1065"/>
              </w:tabs>
              <w:spacing w:line="380" w:lineRule="exact"/>
              <w:ind w:right="-43"/>
              <w:rPr>
                <w:rFonts w:ascii="Arial" w:hAnsi="Arial" w:cs="Arial"/>
                <w:sz w:val="22"/>
                <w:szCs w:val="22"/>
              </w:rPr>
            </w:pPr>
            <w:r w:rsidRPr="005149B0">
              <w:rPr>
                <w:rFonts w:ascii="Arial" w:hAnsi="Arial" w:cs="Arial"/>
                <w:sz w:val="22"/>
                <w:szCs w:val="22"/>
              </w:rPr>
              <w:t>777</w:t>
            </w:r>
          </w:p>
        </w:tc>
        <w:tc>
          <w:tcPr>
            <w:tcW w:w="1395" w:type="dxa"/>
          </w:tcPr>
          <w:p w14:paraId="527B890A" w14:textId="650C2F73" w:rsidR="005149B0" w:rsidRPr="00F43756" w:rsidRDefault="005149B0" w:rsidP="005149B0">
            <w:pPr>
              <w:tabs>
                <w:tab w:val="decimal" w:pos="1065"/>
              </w:tabs>
              <w:spacing w:line="380" w:lineRule="exact"/>
              <w:ind w:right="-43"/>
              <w:rPr>
                <w:rFonts w:ascii="Arial" w:hAnsi="Arial" w:cs="Arial"/>
                <w:sz w:val="22"/>
                <w:szCs w:val="22"/>
              </w:rPr>
            </w:pPr>
            <w:r w:rsidRPr="005149B0">
              <w:rPr>
                <w:rFonts w:ascii="Arial" w:hAnsi="Arial" w:cs="Arial"/>
                <w:sz w:val="22"/>
                <w:szCs w:val="22"/>
              </w:rPr>
              <w:t>787</w:t>
            </w:r>
          </w:p>
        </w:tc>
        <w:tc>
          <w:tcPr>
            <w:tcW w:w="1395" w:type="dxa"/>
          </w:tcPr>
          <w:p w14:paraId="684514F4" w14:textId="1F852FBD" w:rsidR="005149B0" w:rsidRPr="00F43756" w:rsidRDefault="005149B0" w:rsidP="005149B0">
            <w:pPr>
              <w:tabs>
                <w:tab w:val="decimal" w:pos="1065"/>
              </w:tabs>
              <w:spacing w:line="380" w:lineRule="exact"/>
              <w:ind w:right="-43"/>
              <w:rPr>
                <w:rFonts w:ascii="Arial" w:hAnsi="Arial" w:cs="Arial"/>
                <w:sz w:val="22"/>
                <w:szCs w:val="22"/>
              </w:rPr>
            </w:pPr>
            <w:r w:rsidRPr="005149B0">
              <w:rPr>
                <w:rFonts w:ascii="Arial" w:hAnsi="Arial" w:cs="Arial"/>
                <w:sz w:val="22"/>
                <w:szCs w:val="22"/>
              </w:rPr>
              <w:t>431</w:t>
            </w:r>
          </w:p>
        </w:tc>
        <w:tc>
          <w:tcPr>
            <w:tcW w:w="1395" w:type="dxa"/>
          </w:tcPr>
          <w:p w14:paraId="3D41CA0E" w14:textId="5E0D9ADF" w:rsidR="005149B0" w:rsidRPr="00F43756" w:rsidRDefault="005149B0" w:rsidP="005149B0">
            <w:pPr>
              <w:tabs>
                <w:tab w:val="decimal" w:pos="1065"/>
              </w:tabs>
              <w:spacing w:line="380" w:lineRule="exact"/>
              <w:ind w:right="-43"/>
              <w:rPr>
                <w:rFonts w:ascii="Arial" w:hAnsi="Arial" w:cs="Arial"/>
                <w:sz w:val="22"/>
                <w:szCs w:val="22"/>
              </w:rPr>
            </w:pPr>
            <w:r w:rsidRPr="00732DED">
              <w:rPr>
                <w:rFonts w:ascii="Arial" w:hAnsi="Arial" w:cs="Arial"/>
                <w:sz w:val="22"/>
                <w:szCs w:val="22"/>
              </w:rPr>
              <w:t>490</w:t>
            </w:r>
          </w:p>
        </w:tc>
      </w:tr>
      <w:tr w:rsidR="005149B0" w:rsidRPr="00F43756" w14:paraId="7C340632" w14:textId="77777777" w:rsidTr="00CC34AD">
        <w:tc>
          <w:tcPr>
            <w:tcW w:w="3510" w:type="dxa"/>
          </w:tcPr>
          <w:p w14:paraId="06349237" w14:textId="77777777" w:rsidR="005149B0" w:rsidRPr="00F43756" w:rsidRDefault="005149B0" w:rsidP="005149B0">
            <w:pPr>
              <w:tabs>
                <w:tab w:val="left" w:pos="1440"/>
              </w:tabs>
              <w:spacing w:line="380" w:lineRule="exact"/>
              <w:ind w:right="-108"/>
              <w:rPr>
                <w:rFonts w:ascii="Arial" w:hAnsi="Arial" w:cs="Arial"/>
                <w:sz w:val="22"/>
                <w:szCs w:val="22"/>
              </w:rPr>
            </w:pPr>
            <w:r w:rsidRPr="00F43756">
              <w:rPr>
                <w:rFonts w:ascii="Arial" w:hAnsi="Arial" w:cs="Arial"/>
                <w:sz w:val="22"/>
                <w:szCs w:val="22"/>
              </w:rPr>
              <w:t>Deposit at banks</w:t>
            </w:r>
          </w:p>
        </w:tc>
        <w:tc>
          <w:tcPr>
            <w:tcW w:w="1395" w:type="dxa"/>
          </w:tcPr>
          <w:p w14:paraId="29DA069F" w14:textId="53851AC9" w:rsidR="005149B0" w:rsidRPr="00F43756" w:rsidRDefault="005149B0" w:rsidP="005149B0">
            <w:pPr>
              <w:pBdr>
                <w:bottom w:val="single" w:sz="6" w:space="1" w:color="auto"/>
              </w:pBdr>
              <w:tabs>
                <w:tab w:val="decimal" w:pos="1065"/>
              </w:tabs>
              <w:spacing w:line="380" w:lineRule="exact"/>
              <w:ind w:right="-43"/>
              <w:rPr>
                <w:rFonts w:ascii="Arial" w:hAnsi="Arial" w:cs="Arial"/>
                <w:sz w:val="22"/>
                <w:szCs w:val="22"/>
              </w:rPr>
            </w:pPr>
            <w:r w:rsidRPr="005149B0">
              <w:rPr>
                <w:rFonts w:ascii="Arial" w:hAnsi="Arial" w:cs="Arial"/>
                <w:sz w:val="22"/>
                <w:szCs w:val="22"/>
              </w:rPr>
              <w:t>917,212</w:t>
            </w:r>
          </w:p>
        </w:tc>
        <w:tc>
          <w:tcPr>
            <w:tcW w:w="1395" w:type="dxa"/>
          </w:tcPr>
          <w:p w14:paraId="2C3CD5E8" w14:textId="170E39F4" w:rsidR="005149B0" w:rsidRPr="00F43756" w:rsidRDefault="005149B0" w:rsidP="005149B0">
            <w:pPr>
              <w:pBdr>
                <w:bottom w:val="single" w:sz="6" w:space="1" w:color="auto"/>
              </w:pBdr>
              <w:tabs>
                <w:tab w:val="decimal" w:pos="1065"/>
              </w:tabs>
              <w:spacing w:line="380" w:lineRule="exact"/>
              <w:ind w:right="-43"/>
              <w:rPr>
                <w:rFonts w:ascii="Arial" w:hAnsi="Arial" w:cs="Arial"/>
                <w:sz w:val="22"/>
                <w:szCs w:val="22"/>
              </w:rPr>
            </w:pPr>
            <w:r w:rsidRPr="005149B0">
              <w:rPr>
                <w:rFonts w:ascii="Arial" w:hAnsi="Arial" w:cs="Arial"/>
                <w:sz w:val="22"/>
                <w:szCs w:val="22"/>
              </w:rPr>
              <w:t>715,231</w:t>
            </w:r>
          </w:p>
        </w:tc>
        <w:tc>
          <w:tcPr>
            <w:tcW w:w="1395" w:type="dxa"/>
          </w:tcPr>
          <w:p w14:paraId="34E6FE72" w14:textId="17D1F5BF" w:rsidR="005149B0" w:rsidRPr="00F43756" w:rsidRDefault="005149B0" w:rsidP="005149B0">
            <w:pPr>
              <w:pBdr>
                <w:bottom w:val="single" w:sz="6" w:space="1" w:color="auto"/>
              </w:pBdr>
              <w:tabs>
                <w:tab w:val="decimal" w:pos="1065"/>
              </w:tabs>
              <w:spacing w:line="380" w:lineRule="exact"/>
              <w:ind w:right="-43"/>
              <w:rPr>
                <w:rFonts w:ascii="Arial" w:hAnsi="Arial" w:cs="Arial"/>
                <w:sz w:val="22"/>
                <w:szCs w:val="22"/>
              </w:rPr>
            </w:pPr>
            <w:r w:rsidRPr="005149B0">
              <w:rPr>
                <w:rFonts w:ascii="Arial" w:hAnsi="Arial" w:cs="Arial"/>
                <w:sz w:val="22"/>
                <w:szCs w:val="22"/>
              </w:rPr>
              <w:t>651,055</w:t>
            </w:r>
          </w:p>
        </w:tc>
        <w:tc>
          <w:tcPr>
            <w:tcW w:w="1395" w:type="dxa"/>
          </w:tcPr>
          <w:p w14:paraId="1CBC3B1A" w14:textId="6ED57BE7" w:rsidR="005149B0" w:rsidRPr="00F43756" w:rsidRDefault="005149B0" w:rsidP="005149B0">
            <w:pPr>
              <w:pBdr>
                <w:bottom w:val="sing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328,503</w:t>
            </w:r>
          </w:p>
        </w:tc>
      </w:tr>
      <w:tr w:rsidR="005149B0" w:rsidRPr="00F43756" w14:paraId="3C037250" w14:textId="77777777" w:rsidTr="00CC34AD">
        <w:tc>
          <w:tcPr>
            <w:tcW w:w="3510" w:type="dxa"/>
          </w:tcPr>
          <w:p w14:paraId="72DE9D61" w14:textId="77777777" w:rsidR="005149B0" w:rsidRPr="00F43756" w:rsidRDefault="005149B0" w:rsidP="005149B0">
            <w:pPr>
              <w:pStyle w:val="Heading3"/>
              <w:spacing w:line="380" w:lineRule="exact"/>
              <w:rPr>
                <w:rFonts w:ascii="Arial" w:hAnsi="Arial" w:cs="Arial"/>
                <w:b w:val="0"/>
                <w:bCs w:val="0"/>
                <w:sz w:val="22"/>
                <w:szCs w:val="22"/>
              </w:rPr>
            </w:pPr>
            <w:r w:rsidRPr="00F43756">
              <w:rPr>
                <w:rFonts w:ascii="Arial" w:hAnsi="Arial" w:cs="Arial"/>
                <w:b w:val="0"/>
                <w:bCs w:val="0"/>
                <w:sz w:val="22"/>
                <w:szCs w:val="22"/>
              </w:rPr>
              <w:t>Total</w:t>
            </w:r>
          </w:p>
        </w:tc>
        <w:tc>
          <w:tcPr>
            <w:tcW w:w="1395" w:type="dxa"/>
          </w:tcPr>
          <w:p w14:paraId="61487DC2" w14:textId="6CCD6B63" w:rsidR="005149B0" w:rsidRPr="00F43756" w:rsidRDefault="005149B0" w:rsidP="005149B0">
            <w:pPr>
              <w:pBdr>
                <w:bottom w:val="double" w:sz="6" w:space="1" w:color="auto"/>
              </w:pBdr>
              <w:tabs>
                <w:tab w:val="decimal" w:pos="1065"/>
              </w:tabs>
              <w:spacing w:line="380" w:lineRule="exact"/>
              <w:ind w:right="-43"/>
              <w:rPr>
                <w:rFonts w:ascii="Arial" w:hAnsi="Arial" w:cs="Arial"/>
                <w:sz w:val="22"/>
                <w:szCs w:val="22"/>
              </w:rPr>
            </w:pPr>
            <w:r w:rsidRPr="005149B0">
              <w:rPr>
                <w:rFonts w:ascii="Arial" w:hAnsi="Arial" w:cs="Arial"/>
                <w:sz w:val="22"/>
                <w:szCs w:val="22"/>
              </w:rPr>
              <w:t>917,989</w:t>
            </w:r>
          </w:p>
        </w:tc>
        <w:tc>
          <w:tcPr>
            <w:tcW w:w="1395" w:type="dxa"/>
          </w:tcPr>
          <w:p w14:paraId="350D6E7E" w14:textId="7F36700F" w:rsidR="005149B0" w:rsidRPr="00F43756" w:rsidRDefault="005149B0" w:rsidP="005149B0">
            <w:pPr>
              <w:pBdr>
                <w:bottom w:val="double" w:sz="6" w:space="1" w:color="auto"/>
              </w:pBdr>
              <w:tabs>
                <w:tab w:val="decimal" w:pos="1065"/>
              </w:tabs>
              <w:spacing w:line="380" w:lineRule="exact"/>
              <w:ind w:right="-43"/>
              <w:rPr>
                <w:rFonts w:ascii="Arial" w:hAnsi="Arial" w:cs="Arial"/>
                <w:sz w:val="22"/>
                <w:szCs w:val="22"/>
              </w:rPr>
            </w:pPr>
            <w:r w:rsidRPr="005149B0">
              <w:rPr>
                <w:rFonts w:ascii="Arial" w:hAnsi="Arial" w:cs="Arial"/>
                <w:sz w:val="22"/>
                <w:szCs w:val="22"/>
              </w:rPr>
              <w:t>716,018</w:t>
            </w:r>
          </w:p>
        </w:tc>
        <w:tc>
          <w:tcPr>
            <w:tcW w:w="1395" w:type="dxa"/>
          </w:tcPr>
          <w:p w14:paraId="5F54AAA4" w14:textId="6675E695" w:rsidR="005149B0" w:rsidRPr="00F43756" w:rsidRDefault="005149B0" w:rsidP="005149B0">
            <w:pPr>
              <w:pBdr>
                <w:bottom w:val="double" w:sz="6" w:space="1" w:color="auto"/>
              </w:pBdr>
              <w:tabs>
                <w:tab w:val="decimal" w:pos="1065"/>
              </w:tabs>
              <w:spacing w:line="380" w:lineRule="exact"/>
              <w:ind w:right="-43"/>
              <w:rPr>
                <w:rFonts w:ascii="Arial" w:hAnsi="Arial" w:cs="Arial"/>
                <w:sz w:val="22"/>
                <w:szCs w:val="22"/>
              </w:rPr>
            </w:pPr>
            <w:r w:rsidRPr="005149B0">
              <w:rPr>
                <w:rFonts w:ascii="Arial" w:hAnsi="Arial" w:cs="Arial"/>
                <w:sz w:val="22"/>
                <w:szCs w:val="22"/>
              </w:rPr>
              <w:t>651,486</w:t>
            </w:r>
          </w:p>
        </w:tc>
        <w:tc>
          <w:tcPr>
            <w:tcW w:w="1395" w:type="dxa"/>
          </w:tcPr>
          <w:p w14:paraId="4E2351BC" w14:textId="047C0FA7" w:rsidR="005149B0" w:rsidRPr="00F43756" w:rsidRDefault="005149B0" w:rsidP="005149B0">
            <w:pPr>
              <w:pBdr>
                <w:bottom w:val="doub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328,993</w:t>
            </w:r>
          </w:p>
        </w:tc>
      </w:tr>
    </w:tbl>
    <w:p w14:paraId="6B4538CF" w14:textId="50D21FC7" w:rsidR="00AA5314" w:rsidRPr="00F43756" w:rsidRDefault="00AA5314" w:rsidP="00AA5314">
      <w:pPr>
        <w:tabs>
          <w:tab w:val="left" w:pos="720"/>
          <w:tab w:val="left" w:pos="2160"/>
        </w:tabs>
        <w:spacing w:before="240" w:after="120" w:line="380" w:lineRule="exact"/>
        <w:ind w:left="547" w:hanging="547"/>
        <w:jc w:val="thaiDistribute"/>
        <w:rPr>
          <w:rFonts w:ascii="Arial" w:hAnsi="Arial"/>
          <w:b/>
          <w:bCs/>
          <w:sz w:val="22"/>
          <w:szCs w:val="22"/>
        </w:rPr>
      </w:pPr>
      <w:r w:rsidRPr="00F43756">
        <w:rPr>
          <w:rFonts w:ascii="Arial" w:hAnsi="Arial"/>
          <w:sz w:val="22"/>
          <w:szCs w:val="22"/>
        </w:rPr>
        <w:tab/>
        <w:t xml:space="preserve">As at 31 December </w:t>
      </w:r>
      <w:r w:rsidR="00C52511">
        <w:rPr>
          <w:rFonts w:ascii="Arial" w:hAnsi="Arial"/>
          <w:sz w:val="22"/>
          <w:szCs w:val="22"/>
        </w:rPr>
        <w:t>2023</w:t>
      </w:r>
      <w:r w:rsidRPr="00F43756">
        <w:rPr>
          <w:rFonts w:ascii="Arial" w:hAnsi="Arial"/>
          <w:sz w:val="22"/>
          <w:szCs w:val="22"/>
        </w:rPr>
        <w:t xml:space="preserve">, bank deposits in savings accounts carried interests </w:t>
      </w:r>
      <w:r w:rsidR="00E6693A">
        <w:rPr>
          <w:rFonts w:ascii="Arial" w:hAnsi="Arial"/>
          <w:sz w:val="22"/>
          <w:szCs w:val="22"/>
        </w:rPr>
        <w:t>between</w:t>
      </w:r>
      <w:r w:rsidRPr="00F43756">
        <w:rPr>
          <w:rFonts w:ascii="Arial" w:hAnsi="Arial"/>
          <w:sz w:val="22"/>
          <w:szCs w:val="22"/>
        </w:rPr>
        <w:t xml:space="preserve"> </w:t>
      </w:r>
      <w:r w:rsidR="00B40A91">
        <w:rPr>
          <w:rFonts w:ascii="Arial" w:hAnsi="Arial"/>
          <w:sz w:val="22"/>
          <w:szCs w:val="22"/>
        </w:rPr>
        <w:t xml:space="preserve">         </w:t>
      </w:r>
      <w:r w:rsidR="007D54BD">
        <w:rPr>
          <w:rFonts w:ascii="Arial" w:hAnsi="Arial"/>
          <w:sz w:val="22"/>
          <w:szCs w:val="22"/>
        </w:rPr>
        <w:t>0.01 to 0.</w:t>
      </w:r>
      <w:r w:rsidR="006B628B">
        <w:rPr>
          <w:rFonts w:ascii="Arial" w:hAnsi="Arial"/>
          <w:sz w:val="22"/>
          <w:szCs w:val="22"/>
        </w:rPr>
        <w:t>60</w:t>
      </w:r>
      <w:r w:rsidR="00C52511">
        <w:rPr>
          <w:rFonts w:ascii="Arial" w:hAnsi="Arial"/>
          <w:sz w:val="22"/>
          <w:szCs w:val="22"/>
        </w:rPr>
        <w:t xml:space="preserve"> </w:t>
      </w:r>
      <w:r w:rsidRPr="00F43756">
        <w:rPr>
          <w:rFonts w:ascii="Arial" w:hAnsi="Arial"/>
          <w:sz w:val="22"/>
          <w:szCs w:val="22"/>
        </w:rPr>
        <w:t>percent per annum (</w:t>
      </w:r>
      <w:r>
        <w:rPr>
          <w:rFonts w:ascii="Arial" w:hAnsi="Arial"/>
          <w:sz w:val="22"/>
          <w:szCs w:val="22"/>
        </w:rPr>
        <w:t>202</w:t>
      </w:r>
      <w:r w:rsidR="00C52511">
        <w:rPr>
          <w:rFonts w:ascii="Arial" w:hAnsi="Arial"/>
          <w:sz w:val="22"/>
          <w:szCs w:val="22"/>
        </w:rPr>
        <w:t>2</w:t>
      </w:r>
      <w:r w:rsidRPr="00F43756">
        <w:rPr>
          <w:rFonts w:ascii="Arial" w:hAnsi="Arial"/>
          <w:sz w:val="22"/>
          <w:szCs w:val="22"/>
        </w:rPr>
        <w:t xml:space="preserve">: </w:t>
      </w:r>
      <w:r w:rsidR="00C52511">
        <w:rPr>
          <w:rFonts w:ascii="Arial" w:hAnsi="Arial"/>
          <w:sz w:val="22"/>
          <w:szCs w:val="22"/>
        </w:rPr>
        <w:t>0.01</w:t>
      </w:r>
      <w:r w:rsidR="00C52511" w:rsidRPr="00F43756">
        <w:rPr>
          <w:rFonts w:ascii="Arial" w:hAnsi="Arial"/>
          <w:sz w:val="22"/>
          <w:szCs w:val="22"/>
        </w:rPr>
        <w:t xml:space="preserve"> to </w:t>
      </w:r>
      <w:r w:rsidR="00C52511">
        <w:rPr>
          <w:rFonts w:ascii="Arial" w:hAnsi="Arial"/>
          <w:sz w:val="22"/>
          <w:szCs w:val="22"/>
        </w:rPr>
        <w:t>0.35</w:t>
      </w:r>
      <w:r w:rsidR="00C52511" w:rsidRPr="00F43756">
        <w:rPr>
          <w:rFonts w:ascii="Arial" w:hAnsi="Arial"/>
          <w:sz w:val="22"/>
          <w:szCs w:val="22"/>
        </w:rPr>
        <w:t xml:space="preserve"> </w:t>
      </w:r>
      <w:r w:rsidRPr="00F43756">
        <w:rPr>
          <w:rFonts w:ascii="Arial" w:hAnsi="Arial"/>
          <w:sz w:val="22"/>
          <w:szCs w:val="22"/>
        </w:rPr>
        <w:t>percent per annum) (</w:t>
      </w:r>
      <w:r w:rsidR="006A55A5">
        <w:rPr>
          <w:rFonts w:ascii="Arial" w:hAnsi="Arial"/>
          <w:sz w:val="22"/>
          <w:szCs w:val="22"/>
        </w:rPr>
        <w:t>t</w:t>
      </w:r>
      <w:r w:rsidRPr="00F43756">
        <w:rPr>
          <w:rFonts w:ascii="Arial" w:hAnsi="Arial"/>
          <w:sz w:val="22"/>
          <w:szCs w:val="22"/>
        </w:rPr>
        <w:t xml:space="preserve">he Company only: </w:t>
      </w:r>
      <w:r w:rsidR="007D54BD">
        <w:rPr>
          <w:rFonts w:ascii="Arial" w:hAnsi="Arial"/>
          <w:sz w:val="22"/>
          <w:szCs w:val="22"/>
        </w:rPr>
        <w:t>0.</w:t>
      </w:r>
      <w:r w:rsidR="006B628B">
        <w:rPr>
          <w:rFonts w:ascii="Arial" w:hAnsi="Arial"/>
          <w:sz w:val="22"/>
          <w:szCs w:val="22"/>
        </w:rPr>
        <w:t>15</w:t>
      </w:r>
      <w:r w:rsidR="007D54BD">
        <w:rPr>
          <w:rFonts w:ascii="Arial" w:hAnsi="Arial"/>
          <w:sz w:val="22"/>
          <w:szCs w:val="22"/>
        </w:rPr>
        <w:t xml:space="preserve"> to 0.60</w:t>
      </w:r>
      <w:r w:rsidR="00C52511">
        <w:rPr>
          <w:rFonts w:ascii="Arial" w:hAnsi="Arial"/>
          <w:sz w:val="22"/>
          <w:szCs w:val="22"/>
        </w:rPr>
        <w:t xml:space="preserve"> </w:t>
      </w:r>
      <w:r w:rsidRPr="00F43756">
        <w:rPr>
          <w:rFonts w:ascii="Arial" w:hAnsi="Arial"/>
          <w:sz w:val="22"/>
          <w:szCs w:val="22"/>
        </w:rPr>
        <w:t>percent per annum (</w:t>
      </w:r>
      <w:r w:rsidR="00C52511">
        <w:rPr>
          <w:rFonts w:ascii="Arial" w:hAnsi="Arial"/>
          <w:sz w:val="22"/>
          <w:szCs w:val="22"/>
        </w:rPr>
        <w:t>2022</w:t>
      </w:r>
      <w:r w:rsidRPr="00F43756">
        <w:rPr>
          <w:rFonts w:ascii="Arial" w:hAnsi="Arial"/>
          <w:sz w:val="22"/>
          <w:szCs w:val="22"/>
        </w:rPr>
        <w:t xml:space="preserve">: </w:t>
      </w:r>
      <w:r w:rsidR="00C52511">
        <w:rPr>
          <w:rFonts w:ascii="Arial" w:hAnsi="Arial"/>
          <w:sz w:val="22"/>
          <w:szCs w:val="22"/>
        </w:rPr>
        <w:t>0.01</w:t>
      </w:r>
      <w:r w:rsidR="00C52511" w:rsidRPr="00F43756">
        <w:rPr>
          <w:rFonts w:ascii="Arial" w:hAnsi="Arial"/>
          <w:sz w:val="22"/>
          <w:szCs w:val="22"/>
        </w:rPr>
        <w:t xml:space="preserve"> to </w:t>
      </w:r>
      <w:r w:rsidR="00C52511">
        <w:rPr>
          <w:rFonts w:ascii="Arial" w:hAnsi="Arial"/>
          <w:sz w:val="22"/>
          <w:szCs w:val="22"/>
        </w:rPr>
        <w:t>0.35</w:t>
      </w:r>
      <w:r w:rsidR="00C52511" w:rsidRPr="00F43756">
        <w:rPr>
          <w:rFonts w:ascii="Arial" w:hAnsi="Arial"/>
          <w:sz w:val="22"/>
          <w:szCs w:val="22"/>
        </w:rPr>
        <w:t xml:space="preserve"> </w:t>
      </w:r>
      <w:r w:rsidRPr="00F43756">
        <w:rPr>
          <w:rFonts w:ascii="Arial" w:hAnsi="Arial"/>
          <w:sz w:val="22"/>
          <w:szCs w:val="22"/>
        </w:rPr>
        <w:t>percent per annum)).</w:t>
      </w:r>
    </w:p>
    <w:p w14:paraId="236CA8B4" w14:textId="77777777" w:rsidR="004068D3" w:rsidRDefault="004068D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66B4A23" w14:textId="57EC685D" w:rsidR="00E06DAC" w:rsidRPr="00F43756" w:rsidRDefault="004309E0" w:rsidP="00E06DAC">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sidRPr="00F43756">
        <w:rPr>
          <w:rFonts w:ascii="Arial" w:hAnsi="Arial" w:cs="Arial"/>
          <w:b/>
          <w:bCs/>
          <w:sz w:val="22"/>
          <w:szCs w:val="22"/>
        </w:rPr>
        <w:lastRenderedPageBreak/>
        <w:t>8</w:t>
      </w:r>
      <w:r w:rsidR="00E06DAC" w:rsidRPr="00F43756">
        <w:rPr>
          <w:rFonts w:ascii="Arial" w:hAnsi="Arial" w:cs="Arial"/>
          <w:b/>
          <w:bCs/>
          <w:sz w:val="22"/>
          <w:szCs w:val="22"/>
        </w:rPr>
        <w:t>.</w:t>
      </w:r>
      <w:r w:rsidR="00E06DAC" w:rsidRPr="00F43756">
        <w:rPr>
          <w:rFonts w:ascii="Arial" w:hAnsi="Arial" w:cs="Arial"/>
          <w:b/>
          <w:bCs/>
          <w:sz w:val="22"/>
          <w:szCs w:val="22"/>
        </w:rPr>
        <w:tab/>
        <w:t>Other current financial assets</w:t>
      </w:r>
    </w:p>
    <w:p w14:paraId="2D07E0DB" w14:textId="77777777" w:rsidR="00E06DAC" w:rsidRPr="00F43756" w:rsidRDefault="00E06DAC" w:rsidP="004068D3">
      <w:pPr>
        <w:tabs>
          <w:tab w:val="left" w:pos="2160"/>
          <w:tab w:val="right" w:pos="7200"/>
          <w:tab w:val="right" w:pos="8540"/>
        </w:tabs>
        <w:spacing w:line="380" w:lineRule="exact"/>
        <w:ind w:left="360"/>
        <w:jc w:val="right"/>
        <w:rPr>
          <w:rFonts w:ascii="Arial" w:hAnsi="Arial" w:cs="Arial"/>
          <w:sz w:val="18"/>
          <w:szCs w:val="18"/>
        </w:rPr>
      </w:pPr>
      <w:r w:rsidRPr="00F4375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E06DAC" w:rsidRPr="00F43756" w14:paraId="32DE9AD3" w14:textId="77777777" w:rsidTr="001C0054">
        <w:trPr>
          <w:tblHeader/>
        </w:trPr>
        <w:tc>
          <w:tcPr>
            <w:tcW w:w="5940" w:type="dxa"/>
          </w:tcPr>
          <w:p w14:paraId="2249F79E" w14:textId="77777777" w:rsidR="00E06DAC" w:rsidRPr="00F43756" w:rsidRDefault="00E06DAC" w:rsidP="003361B8">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14:paraId="0AAD3BDF" w14:textId="4C896360" w:rsidR="00E06DAC" w:rsidRPr="00F43756" w:rsidRDefault="00E06DAC" w:rsidP="003361B8">
            <w:pPr>
              <w:pBdr>
                <w:bottom w:val="single" w:sz="4" w:space="1" w:color="auto"/>
              </w:pBdr>
              <w:spacing w:line="320" w:lineRule="exact"/>
              <w:jc w:val="center"/>
              <w:rPr>
                <w:rFonts w:ascii="Arial" w:eastAsia="Arial Unicode MS" w:hAnsi="Arial" w:cs="Arial"/>
                <w:color w:val="000000"/>
                <w:sz w:val="18"/>
                <w:szCs w:val="18"/>
              </w:rPr>
            </w:pPr>
            <w:r w:rsidRPr="00F43756">
              <w:rPr>
                <w:rFonts w:ascii="Arial" w:eastAsia="Arial Unicode MS" w:hAnsi="Arial" w:cs="Arial"/>
                <w:color w:val="000000"/>
                <w:sz w:val="18"/>
                <w:szCs w:val="18"/>
              </w:rPr>
              <w:t xml:space="preserve">Consolidated </w:t>
            </w:r>
            <w:r w:rsidR="009F5B1A">
              <w:rPr>
                <w:rFonts w:ascii="Arial" w:eastAsia="Arial Unicode MS" w:hAnsi="Arial" w:cs="Arial"/>
                <w:color w:val="000000"/>
                <w:sz w:val="18"/>
                <w:szCs w:val="18"/>
              </w:rPr>
              <w:t>and</w:t>
            </w:r>
            <w:r w:rsidRPr="00F43756">
              <w:rPr>
                <w:rFonts w:ascii="Arial" w:eastAsia="Arial Unicode MS" w:hAnsi="Arial" w:cs="Arial"/>
                <w:color w:val="000000"/>
                <w:sz w:val="18"/>
                <w:szCs w:val="18"/>
              </w:rPr>
              <w:t xml:space="preserve"> Separate            financial statements</w:t>
            </w:r>
          </w:p>
        </w:tc>
      </w:tr>
      <w:tr w:rsidR="00C52511" w:rsidRPr="00F43756" w14:paraId="74E8DC6D" w14:textId="77777777" w:rsidTr="001C0054">
        <w:trPr>
          <w:trHeight w:val="351"/>
          <w:tblHeader/>
        </w:trPr>
        <w:tc>
          <w:tcPr>
            <w:tcW w:w="5940" w:type="dxa"/>
          </w:tcPr>
          <w:p w14:paraId="20E66F10" w14:textId="77777777" w:rsidR="00C52511" w:rsidRPr="00F43756" w:rsidRDefault="00C52511" w:rsidP="00C52511">
            <w:pPr>
              <w:tabs>
                <w:tab w:val="left" w:pos="342"/>
              </w:tabs>
              <w:spacing w:line="320" w:lineRule="exact"/>
              <w:ind w:left="162" w:right="54" w:hanging="14"/>
              <w:jc w:val="both"/>
              <w:rPr>
                <w:rFonts w:ascii="Arial" w:hAnsi="Arial" w:cs="Arial"/>
                <w:sz w:val="18"/>
                <w:szCs w:val="18"/>
                <w:cs/>
              </w:rPr>
            </w:pPr>
          </w:p>
        </w:tc>
        <w:tc>
          <w:tcPr>
            <w:tcW w:w="1621" w:type="dxa"/>
          </w:tcPr>
          <w:p w14:paraId="433F8D8E" w14:textId="32D0DA6D" w:rsidR="00C52511" w:rsidRPr="00F43756" w:rsidRDefault="00C52511" w:rsidP="00C52511">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620" w:type="dxa"/>
          </w:tcPr>
          <w:p w14:paraId="78266B22" w14:textId="3D5B7A4F" w:rsidR="00C52511" w:rsidRPr="00F43756" w:rsidRDefault="00C52511" w:rsidP="00C52511">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r>
      <w:tr w:rsidR="00C52511" w:rsidRPr="00F43756" w14:paraId="6902BA24" w14:textId="77777777" w:rsidTr="007C1BC8">
        <w:tc>
          <w:tcPr>
            <w:tcW w:w="5940" w:type="dxa"/>
          </w:tcPr>
          <w:p w14:paraId="245D4327" w14:textId="51DC87C3" w:rsidR="00C52511" w:rsidRPr="00F43756" w:rsidRDefault="00C52511" w:rsidP="00C52511">
            <w:pPr>
              <w:tabs>
                <w:tab w:val="left" w:pos="342"/>
              </w:tabs>
              <w:spacing w:line="320" w:lineRule="exact"/>
              <w:ind w:left="40" w:right="54"/>
              <w:jc w:val="both"/>
              <w:rPr>
                <w:rFonts w:ascii="Arial" w:hAnsi="Arial" w:cs="Arial"/>
                <w:sz w:val="18"/>
                <w:szCs w:val="18"/>
                <w:u w:val="single"/>
              </w:rPr>
            </w:pPr>
            <w:r w:rsidRPr="00F43756">
              <w:rPr>
                <w:rFonts w:ascii="Arial" w:hAnsi="Arial" w:cs="Arial"/>
                <w:sz w:val="18"/>
                <w:szCs w:val="18"/>
                <w:u w:val="single"/>
              </w:rPr>
              <w:t xml:space="preserve">Debt instruments at </w:t>
            </w:r>
            <w:proofErr w:type="spellStart"/>
            <w:r w:rsidRPr="00F43756">
              <w:rPr>
                <w:rFonts w:ascii="Arial" w:hAnsi="Arial" w:cs="Arial"/>
                <w:sz w:val="18"/>
                <w:szCs w:val="18"/>
                <w:u w:val="single"/>
              </w:rPr>
              <w:t>amortised</w:t>
            </w:r>
            <w:proofErr w:type="spellEnd"/>
            <w:r w:rsidRPr="00F43756">
              <w:rPr>
                <w:rFonts w:ascii="Arial" w:hAnsi="Arial" w:cs="Arial"/>
                <w:sz w:val="18"/>
                <w:szCs w:val="18"/>
                <w:u w:val="single"/>
              </w:rPr>
              <w:t xml:space="preserve"> cost</w:t>
            </w:r>
          </w:p>
        </w:tc>
        <w:tc>
          <w:tcPr>
            <w:tcW w:w="1621" w:type="dxa"/>
          </w:tcPr>
          <w:p w14:paraId="28E5E4E5" w14:textId="77777777" w:rsidR="00C52511" w:rsidRPr="00F43756" w:rsidRDefault="00C52511" w:rsidP="00C52511">
            <w:pPr>
              <w:tabs>
                <w:tab w:val="decimal" w:pos="1332"/>
              </w:tabs>
              <w:spacing w:line="320" w:lineRule="exact"/>
              <w:rPr>
                <w:rFonts w:ascii="Arial" w:hAnsi="Arial" w:cs="Arial"/>
                <w:sz w:val="18"/>
                <w:szCs w:val="18"/>
              </w:rPr>
            </w:pPr>
          </w:p>
        </w:tc>
        <w:tc>
          <w:tcPr>
            <w:tcW w:w="1620" w:type="dxa"/>
          </w:tcPr>
          <w:p w14:paraId="168AE1BC" w14:textId="77777777" w:rsidR="00C52511" w:rsidRPr="00F43756" w:rsidRDefault="00C52511" w:rsidP="00C52511">
            <w:pPr>
              <w:tabs>
                <w:tab w:val="decimal" w:pos="1242"/>
              </w:tabs>
              <w:spacing w:line="320" w:lineRule="exact"/>
              <w:jc w:val="both"/>
              <w:rPr>
                <w:rFonts w:ascii="Arial" w:hAnsi="Arial" w:cs="Arial"/>
                <w:sz w:val="18"/>
                <w:szCs w:val="18"/>
              </w:rPr>
            </w:pPr>
          </w:p>
        </w:tc>
      </w:tr>
      <w:tr w:rsidR="00C52511" w:rsidRPr="00F43756" w14:paraId="1A93BEFF" w14:textId="77777777" w:rsidTr="007C1BC8">
        <w:tc>
          <w:tcPr>
            <w:tcW w:w="5940" w:type="dxa"/>
          </w:tcPr>
          <w:p w14:paraId="28ABF6E8" w14:textId="77777777" w:rsidR="00C52511" w:rsidRPr="00F43756" w:rsidRDefault="00C52511" w:rsidP="00C52511">
            <w:pPr>
              <w:tabs>
                <w:tab w:val="left" w:pos="162"/>
              </w:tabs>
              <w:spacing w:line="320" w:lineRule="exact"/>
              <w:ind w:left="40" w:right="54"/>
              <w:jc w:val="both"/>
              <w:rPr>
                <w:rFonts w:ascii="Arial" w:hAnsi="Arial" w:cs="Arial"/>
                <w:sz w:val="18"/>
                <w:szCs w:val="18"/>
                <w:cs/>
              </w:rPr>
            </w:pPr>
            <w:r w:rsidRPr="00F43756">
              <w:rPr>
                <w:rFonts w:ascii="Arial" w:hAnsi="Arial" w:cs="Arial"/>
                <w:b/>
                <w:bCs/>
                <w:sz w:val="18"/>
                <w:szCs w:val="18"/>
              </w:rPr>
              <w:tab/>
            </w:r>
            <w:r w:rsidRPr="00F43756">
              <w:rPr>
                <w:rFonts w:ascii="Arial" w:hAnsi="Arial" w:cs="Arial"/>
                <w:sz w:val="18"/>
                <w:szCs w:val="18"/>
              </w:rPr>
              <w:t>Foreign currency deposits</w:t>
            </w:r>
          </w:p>
        </w:tc>
        <w:tc>
          <w:tcPr>
            <w:tcW w:w="1621" w:type="dxa"/>
          </w:tcPr>
          <w:p w14:paraId="682BF779" w14:textId="38115616" w:rsidR="00C52511" w:rsidRPr="005149B0" w:rsidRDefault="005149B0" w:rsidP="00C52511">
            <w:pPr>
              <w:pBdr>
                <w:bottom w:val="single" w:sz="4" w:space="1" w:color="auto"/>
              </w:pBdr>
              <w:tabs>
                <w:tab w:val="decimal" w:pos="1332"/>
              </w:tabs>
              <w:spacing w:line="320" w:lineRule="exact"/>
              <w:rPr>
                <w:rFonts w:ascii="Arial" w:hAnsi="Arial" w:cs="Browallia New"/>
                <w:sz w:val="18"/>
                <w:szCs w:val="22"/>
              </w:rPr>
            </w:pPr>
            <w:r>
              <w:rPr>
                <w:rFonts w:ascii="Arial" w:hAnsi="Arial" w:cs="Browallia New"/>
                <w:sz w:val="18"/>
                <w:szCs w:val="22"/>
              </w:rPr>
              <w:t>-</w:t>
            </w:r>
          </w:p>
        </w:tc>
        <w:tc>
          <w:tcPr>
            <w:tcW w:w="1620" w:type="dxa"/>
          </w:tcPr>
          <w:p w14:paraId="79C1CAF3" w14:textId="58B6BE76" w:rsidR="00C52511" w:rsidRPr="00F43756" w:rsidRDefault="00C52511" w:rsidP="00C52511">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342,056</w:t>
            </w:r>
          </w:p>
        </w:tc>
      </w:tr>
      <w:tr w:rsidR="00C52511" w:rsidRPr="00F43756" w14:paraId="162D722D" w14:textId="77777777" w:rsidTr="006B082E">
        <w:tc>
          <w:tcPr>
            <w:tcW w:w="5940" w:type="dxa"/>
          </w:tcPr>
          <w:p w14:paraId="0C1A4A95" w14:textId="77777777" w:rsidR="00C52511" w:rsidRPr="00F43756" w:rsidRDefault="00C52511" w:rsidP="00C52511">
            <w:pPr>
              <w:spacing w:line="320" w:lineRule="exact"/>
              <w:ind w:right="54"/>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67ABF4D7" w14:textId="77777777" w:rsidR="00C52511" w:rsidRPr="00F43756" w:rsidRDefault="00C52511" w:rsidP="00C52511">
            <w:pPr>
              <w:tabs>
                <w:tab w:val="decimal" w:pos="1332"/>
              </w:tabs>
              <w:spacing w:line="320" w:lineRule="exact"/>
              <w:rPr>
                <w:rFonts w:ascii="Arial" w:hAnsi="Arial" w:cs="Arial"/>
                <w:sz w:val="18"/>
                <w:szCs w:val="18"/>
              </w:rPr>
            </w:pPr>
          </w:p>
        </w:tc>
        <w:tc>
          <w:tcPr>
            <w:tcW w:w="1620" w:type="dxa"/>
            <w:vAlign w:val="bottom"/>
          </w:tcPr>
          <w:p w14:paraId="4ADCDD95" w14:textId="77777777" w:rsidR="00C52511" w:rsidRPr="00F43756" w:rsidRDefault="00C52511" w:rsidP="00C52511">
            <w:pPr>
              <w:tabs>
                <w:tab w:val="decimal" w:pos="1242"/>
              </w:tabs>
              <w:spacing w:line="320" w:lineRule="exact"/>
              <w:rPr>
                <w:rFonts w:ascii="Arial" w:hAnsi="Arial" w:cs="Arial"/>
                <w:sz w:val="18"/>
                <w:szCs w:val="18"/>
              </w:rPr>
            </w:pPr>
          </w:p>
        </w:tc>
      </w:tr>
      <w:tr w:rsidR="00C52511" w:rsidRPr="00F43756" w14:paraId="668F3743" w14:textId="77777777" w:rsidTr="006B082E">
        <w:tc>
          <w:tcPr>
            <w:tcW w:w="5940" w:type="dxa"/>
          </w:tcPr>
          <w:p w14:paraId="03D07E97" w14:textId="077E7D75" w:rsidR="00C52511" w:rsidRPr="00F43756" w:rsidRDefault="00C52511" w:rsidP="00C52511">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w:t>
            </w:r>
          </w:p>
        </w:tc>
        <w:tc>
          <w:tcPr>
            <w:tcW w:w="1621" w:type="dxa"/>
          </w:tcPr>
          <w:p w14:paraId="70951CBA" w14:textId="253911B3" w:rsidR="00C52511" w:rsidRPr="00F43756" w:rsidRDefault="005149B0" w:rsidP="00C52511">
            <w:pPr>
              <w:tabs>
                <w:tab w:val="decimal" w:pos="1332"/>
              </w:tabs>
              <w:spacing w:line="320" w:lineRule="exact"/>
              <w:rPr>
                <w:rFonts w:ascii="Arial" w:hAnsi="Arial" w:cs="Arial"/>
                <w:sz w:val="18"/>
                <w:szCs w:val="18"/>
              </w:rPr>
            </w:pPr>
            <w:r>
              <w:rPr>
                <w:rFonts w:ascii="Arial" w:hAnsi="Arial" w:cs="Arial"/>
                <w:sz w:val="18"/>
                <w:szCs w:val="18"/>
              </w:rPr>
              <w:t>108,742</w:t>
            </w:r>
          </w:p>
        </w:tc>
        <w:tc>
          <w:tcPr>
            <w:tcW w:w="1620" w:type="dxa"/>
          </w:tcPr>
          <w:p w14:paraId="237BFC6A" w14:textId="506190BD" w:rsidR="00C52511" w:rsidRPr="00F43756" w:rsidRDefault="00C52511" w:rsidP="00C52511">
            <w:pPr>
              <w:tabs>
                <w:tab w:val="decimal" w:pos="1242"/>
              </w:tabs>
              <w:spacing w:line="320" w:lineRule="exact"/>
              <w:jc w:val="both"/>
              <w:rPr>
                <w:rFonts w:ascii="Arial" w:hAnsi="Arial" w:cs="Arial"/>
                <w:sz w:val="18"/>
                <w:szCs w:val="18"/>
              </w:rPr>
            </w:pPr>
            <w:r>
              <w:rPr>
                <w:rFonts w:ascii="Arial" w:hAnsi="Arial" w:cs="Arial"/>
                <w:sz w:val="18"/>
                <w:szCs w:val="18"/>
              </w:rPr>
              <w:t>139,750</w:t>
            </w:r>
          </w:p>
        </w:tc>
      </w:tr>
      <w:tr w:rsidR="00C52511" w:rsidRPr="00F43756" w14:paraId="29CA5E3B" w14:textId="77777777" w:rsidTr="006B082E">
        <w:tc>
          <w:tcPr>
            <w:tcW w:w="5940" w:type="dxa"/>
          </w:tcPr>
          <w:p w14:paraId="48EF9F71" w14:textId="77777777" w:rsidR="00E6693A" w:rsidRDefault="00C52511" w:rsidP="006139F9">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 xml:space="preserve">Add: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w:t>
            </w:r>
            <w:r w:rsidR="006139F9">
              <w:rPr>
                <w:rFonts w:ascii="Arial" w:hAnsi="Arial" w:cs="Arial"/>
                <w:sz w:val="18"/>
                <w:szCs w:val="18"/>
              </w:rPr>
              <w:t>losses</w:t>
            </w:r>
            <w:r>
              <w:rPr>
                <w:rFonts w:ascii="Arial" w:hAnsi="Arial" w:cs="Arial"/>
                <w:sz w:val="18"/>
                <w:szCs w:val="18"/>
              </w:rPr>
              <w:t xml:space="preserve"> </w:t>
            </w:r>
            <w:r w:rsidRPr="00F43756">
              <w:rPr>
                <w:rFonts w:ascii="Arial" w:hAnsi="Arial" w:cs="Arial"/>
                <w:sz w:val="18"/>
                <w:szCs w:val="18"/>
              </w:rPr>
              <w:t xml:space="preserve">on measurement of </w:t>
            </w:r>
          </w:p>
          <w:p w14:paraId="1F47ED7E" w14:textId="4791785D" w:rsidR="00C52511" w:rsidRPr="00F43756" w:rsidRDefault="00E6693A" w:rsidP="006139F9">
            <w:pPr>
              <w:tabs>
                <w:tab w:val="left" w:pos="162"/>
              </w:tabs>
              <w:spacing w:line="320" w:lineRule="exact"/>
              <w:ind w:left="702" w:right="54" w:hanging="662"/>
              <w:rPr>
                <w:rFonts w:ascii="Arial" w:hAnsi="Arial" w:cs="Arial"/>
                <w:sz w:val="18"/>
                <w:szCs w:val="18"/>
              </w:rPr>
            </w:pPr>
            <w:r>
              <w:rPr>
                <w:rFonts w:ascii="Arial" w:hAnsi="Arial" w:cs="Arial"/>
                <w:sz w:val="18"/>
                <w:szCs w:val="18"/>
              </w:rPr>
              <w:t xml:space="preserve">      </w:t>
            </w:r>
            <w:r w:rsidR="00C52511" w:rsidRPr="00F43756">
              <w:rPr>
                <w:rFonts w:ascii="Arial" w:hAnsi="Arial" w:cs="Arial"/>
                <w:sz w:val="18"/>
                <w:szCs w:val="18"/>
              </w:rPr>
              <w:t>debentures at fair value</w:t>
            </w:r>
          </w:p>
        </w:tc>
        <w:tc>
          <w:tcPr>
            <w:tcW w:w="1621" w:type="dxa"/>
            <w:vAlign w:val="bottom"/>
          </w:tcPr>
          <w:p w14:paraId="256EC0AF" w14:textId="3D32440A" w:rsidR="00C52511" w:rsidRPr="00F43756" w:rsidRDefault="005149B0" w:rsidP="00C52511">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(4,135)</w:t>
            </w:r>
          </w:p>
        </w:tc>
        <w:tc>
          <w:tcPr>
            <w:tcW w:w="1620" w:type="dxa"/>
            <w:vAlign w:val="bottom"/>
          </w:tcPr>
          <w:p w14:paraId="24E2BF1C" w14:textId="27F49E47" w:rsidR="00C52511" w:rsidRPr="00F43756" w:rsidRDefault="00C52511" w:rsidP="00C52511">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(3,063)</w:t>
            </w:r>
          </w:p>
        </w:tc>
      </w:tr>
      <w:tr w:rsidR="00C52511" w:rsidRPr="00F43756" w14:paraId="0E66B27F" w14:textId="77777777" w:rsidTr="006B082E">
        <w:trPr>
          <w:trHeight w:val="279"/>
        </w:trPr>
        <w:tc>
          <w:tcPr>
            <w:tcW w:w="5940" w:type="dxa"/>
          </w:tcPr>
          <w:p w14:paraId="538DB4BB" w14:textId="1A9FB265" w:rsidR="00C52511" w:rsidRPr="00F43756" w:rsidRDefault="00C52511" w:rsidP="00C52511">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7E5B45B8" w14:textId="6C9F0953" w:rsidR="00C52511" w:rsidRPr="00F43756" w:rsidRDefault="005149B0" w:rsidP="00C52511">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104,607</w:t>
            </w:r>
          </w:p>
        </w:tc>
        <w:tc>
          <w:tcPr>
            <w:tcW w:w="1620" w:type="dxa"/>
          </w:tcPr>
          <w:p w14:paraId="0E8E913E" w14:textId="4919CDB6" w:rsidR="00C52511" w:rsidRPr="00F43756" w:rsidRDefault="00C52511" w:rsidP="00C52511">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136,687</w:t>
            </w:r>
          </w:p>
        </w:tc>
      </w:tr>
      <w:tr w:rsidR="00C52511" w:rsidRPr="00F43756" w14:paraId="4C691A26" w14:textId="77777777" w:rsidTr="007C1BC8">
        <w:tc>
          <w:tcPr>
            <w:tcW w:w="5940" w:type="dxa"/>
          </w:tcPr>
          <w:p w14:paraId="5C83B4BA" w14:textId="07DB4F82" w:rsidR="00C52511" w:rsidRPr="00F43756" w:rsidRDefault="00C52511" w:rsidP="00C52511">
            <w:pPr>
              <w:spacing w:line="320" w:lineRule="exact"/>
              <w:ind w:left="162" w:right="54" w:hanging="122"/>
              <w:rPr>
                <w:rFonts w:ascii="Arial" w:hAnsi="Arial" w:cs="Arial"/>
                <w:sz w:val="18"/>
                <w:szCs w:val="18"/>
                <w:u w:val="single"/>
              </w:rPr>
            </w:pPr>
            <w:r w:rsidRPr="00F43756">
              <w:rPr>
                <w:rFonts w:ascii="Arial" w:hAnsi="Arial" w:cs="Arial"/>
                <w:sz w:val="18"/>
                <w:szCs w:val="18"/>
                <w:u w:val="single"/>
              </w:rPr>
              <w:t xml:space="preserve">Equity instruments </w:t>
            </w:r>
            <w:r>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43B9292C" w14:textId="77777777" w:rsidR="00C52511" w:rsidRPr="00F43756" w:rsidRDefault="00C52511" w:rsidP="00C52511">
            <w:pPr>
              <w:tabs>
                <w:tab w:val="decimal" w:pos="1332"/>
              </w:tabs>
              <w:spacing w:line="320" w:lineRule="exact"/>
              <w:rPr>
                <w:rFonts w:ascii="Arial" w:hAnsi="Arial" w:cs="Arial"/>
                <w:sz w:val="18"/>
                <w:szCs w:val="18"/>
              </w:rPr>
            </w:pPr>
          </w:p>
        </w:tc>
        <w:tc>
          <w:tcPr>
            <w:tcW w:w="1620" w:type="dxa"/>
          </w:tcPr>
          <w:p w14:paraId="316D6283" w14:textId="77777777" w:rsidR="00C52511" w:rsidRPr="00F43756" w:rsidRDefault="00C52511" w:rsidP="00C52511">
            <w:pPr>
              <w:tabs>
                <w:tab w:val="decimal" w:pos="1242"/>
              </w:tabs>
              <w:spacing w:line="320" w:lineRule="exact"/>
              <w:jc w:val="both"/>
              <w:rPr>
                <w:rFonts w:ascii="Arial" w:hAnsi="Arial" w:cs="Arial"/>
                <w:sz w:val="18"/>
                <w:szCs w:val="18"/>
              </w:rPr>
            </w:pPr>
          </w:p>
        </w:tc>
      </w:tr>
      <w:tr w:rsidR="00C52511" w:rsidRPr="00F43756" w14:paraId="6A509BDD" w14:textId="77777777" w:rsidTr="007C1BC8">
        <w:tc>
          <w:tcPr>
            <w:tcW w:w="5940" w:type="dxa"/>
          </w:tcPr>
          <w:p w14:paraId="16500AF3" w14:textId="7B8B8BB4" w:rsidR="00C52511" w:rsidRPr="00F43756" w:rsidRDefault="00C52511" w:rsidP="00C52511">
            <w:pPr>
              <w:tabs>
                <w:tab w:val="left" w:pos="162"/>
              </w:tabs>
              <w:spacing w:line="320" w:lineRule="exact"/>
              <w:ind w:left="40" w:right="54"/>
              <w:jc w:val="both"/>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w:t>
            </w:r>
          </w:p>
        </w:tc>
        <w:tc>
          <w:tcPr>
            <w:tcW w:w="1621" w:type="dxa"/>
          </w:tcPr>
          <w:p w14:paraId="17C0C9B9" w14:textId="42B7F421" w:rsidR="00C52511" w:rsidRPr="00F43756" w:rsidRDefault="005149B0" w:rsidP="00C52511">
            <w:pPr>
              <w:tabs>
                <w:tab w:val="decimal" w:pos="1332"/>
              </w:tabs>
              <w:spacing w:line="320" w:lineRule="exact"/>
              <w:rPr>
                <w:rFonts w:ascii="Arial" w:hAnsi="Arial" w:cs="Arial"/>
                <w:sz w:val="18"/>
                <w:szCs w:val="18"/>
              </w:rPr>
            </w:pPr>
            <w:r>
              <w:rPr>
                <w:rFonts w:ascii="Arial" w:hAnsi="Arial" w:cs="Arial"/>
                <w:sz w:val="18"/>
                <w:szCs w:val="18"/>
              </w:rPr>
              <w:t>413,921</w:t>
            </w:r>
          </w:p>
        </w:tc>
        <w:tc>
          <w:tcPr>
            <w:tcW w:w="1620" w:type="dxa"/>
          </w:tcPr>
          <w:p w14:paraId="5A076F95" w14:textId="54C2A09A" w:rsidR="00C52511" w:rsidRPr="00F43756" w:rsidRDefault="00C52511" w:rsidP="00C52511">
            <w:pPr>
              <w:tabs>
                <w:tab w:val="decimal" w:pos="1242"/>
              </w:tabs>
              <w:spacing w:line="320" w:lineRule="exact"/>
              <w:jc w:val="both"/>
              <w:rPr>
                <w:rFonts w:ascii="Arial" w:hAnsi="Arial" w:cs="Arial"/>
                <w:sz w:val="18"/>
                <w:szCs w:val="18"/>
              </w:rPr>
            </w:pPr>
            <w:r>
              <w:rPr>
                <w:rFonts w:ascii="Arial" w:hAnsi="Arial" w:cs="Arial"/>
                <w:sz w:val="18"/>
                <w:szCs w:val="18"/>
              </w:rPr>
              <w:t>401,143</w:t>
            </w:r>
          </w:p>
        </w:tc>
      </w:tr>
      <w:tr w:rsidR="00C52511" w:rsidRPr="00F43756" w14:paraId="64A4D916" w14:textId="77777777" w:rsidTr="00FE21BF">
        <w:tc>
          <w:tcPr>
            <w:tcW w:w="5940" w:type="dxa"/>
          </w:tcPr>
          <w:p w14:paraId="0C42EBC6" w14:textId="77777777" w:rsidR="00E6693A" w:rsidRDefault="00C52511" w:rsidP="00C52511">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 xml:space="preserve">Less: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losses on measurement of </w:t>
            </w:r>
          </w:p>
          <w:p w14:paraId="74076656" w14:textId="022C6ACC" w:rsidR="00C52511" w:rsidRPr="00F43756" w:rsidRDefault="00E6693A" w:rsidP="00E6693A">
            <w:pPr>
              <w:tabs>
                <w:tab w:val="left" w:pos="162"/>
              </w:tabs>
              <w:spacing w:line="320" w:lineRule="exact"/>
              <w:ind w:left="702" w:right="54" w:hanging="662"/>
              <w:rPr>
                <w:rFonts w:ascii="Arial" w:hAnsi="Arial" w:cs="Arial"/>
                <w:sz w:val="18"/>
                <w:szCs w:val="18"/>
              </w:rPr>
            </w:pPr>
            <w:r>
              <w:rPr>
                <w:rFonts w:ascii="Arial" w:hAnsi="Arial" w:cs="Arial"/>
                <w:sz w:val="18"/>
                <w:szCs w:val="18"/>
              </w:rPr>
              <w:t xml:space="preserve">               </w:t>
            </w:r>
            <w:r w:rsidR="00C52511" w:rsidRPr="00F43756">
              <w:rPr>
                <w:rFonts w:ascii="Arial" w:hAnsi="Arial" w:cs="Arial"/>
                <w:sz w:val="18"/>
                <w:szCs w:val="18"/>
              </w:rPr>
              <w:t>listed securities</w:t>
            </w:r>
            <w:r>
              <w:rPr>
                <w:rFonts w:ascii="Arial" w:hAnsi="Arial" w:cs="Arial"/>
                <w:sz w:val="18"/>
                <w:szCs w:val="18"/>
              </w:rPr>
              <w:t xml:space="preserve"> </w:t>
            </w:r>
            <w:r w:rsidR="00C52511" w:rsidRPr="00F43756">
              <w:rPr>
                <w:rFonts w:ascii="Arial" w:hAnsi="Arial" w:cs="Arial"/>
                <w:sz w:val="18"/>
                <w:szCs w:val="18"/>
              </w:rPr>
              <w:t>at fair value</w:t>
            </w:r>
          </w:p>
        </w:tc>
        <w:tc>
          <w:tcPr>
            <w:tcW w:w="1621" w:type="dxa"/>
            <w:vAlign w:val="bottom"/>
          </w:tcPr>
          <w:p w14:paraId="767F66B5" w14:textId="278918CE" w:rsidR="00C52511" w:rsidRPr="00F43756" w:rsidRDefault="005149B0" w:rsidP="00C52511">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(109,055)</w:t>
            </w:r>
          </w:p>
        </w:tc>
        <w:tc>
          <w:tcPr>
            <w:tcW w:w="1620" w:type="dxa"/>
            <w:vAlign w:val="bottom"/>
          </w:tcPr>
          <w:p w14:paraId="1FB101F5" w14:textId="6B5B1269" w:rsidR="00C52511" w:rsidRPr="00F43756" w:rsidRDefault="00C52511" w:rsidP="00C52511">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(30,089)</w:t>
            </w:r>
          </w:p>
        </w:tc>
      </w:tr>
      <w:tr w:rsidR="00C52511" w:rsidRPr="00F43756" w14:paraId="61A35AE7" w14:textId="77777777" w:rsidTr="007C1BC8">
        <w:tc>
          <w:tcPr>
            <w:tcW w:w="5940" w:type="dxa"/>
          </w:tcPr>
          <w:p w14:paraId="23290CF7" w14:textId="337B6F61" w:rsidR="00C52511" w:rsidRPr="00F43756" w:rsidRDefault="00C52511" w:rsidP="00C52511">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 - net</w:t>
            </w:r>
          </w:p>
        </w:tc>
        <w:tc>
          <w:tcPr>
            <w:tcW w:w="1621" w:type="dxa"/>
          </w:tcPr>
          <w:p w14:paraId="78E32FC0" w14:textId="322B60EB" w:rsidR="00C52511" w:rsidRPr="00F43756" w:rsidRDefault="005149B0" w:rsidP="00C52511">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304,866</w:t>
            </w:r>
          </w:p>
        </w:tc>
        <w:tc>
          <w:tcPr>
            <w:tcW w:w="1620" w:type="dxa"/>
          </w:tcPr>
          <w:p w14:paraId="3EABD8A7" w14:textId="2B3DED1A" w:rsidR="00C52511" w:rsidRPr="00F43756" w:rsidRDefault="00C52511" w:rsidP="00C52511">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371,054</w:t>
            </w:r>
          </w:p>
        </w:tc>
      </w:tr>
      <w:tr w:rsidR="00C52511" w:rsidRPr="00F43756" w14:paraId="352B567A" w14:textId="77777777" w:rsidTr="007C1BC8">
        <w:tc>
          <w:tcPr>
            <w:tcW w:w="5940" w:type="dxa"/>
          </w:tcPr>
          <w:p w14:paraId="0B6D050F" w14:textId="4445D7F6" w:rsidR="00C52511" w:rsidRPr="00F43756" w:rsidRDefault="00C52511" w:rsidP="00C52511">
            <w:pPr>
              <w:tabs>
                <w:tab w:val="left" w:pos="342"/>
              </w:tabs>
              <w:spacing w:line="320" w:lineRule="exact"/>
              <w:ind w:left="40"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7067BC21" w14:textId="752D9B00" w:rsidR="00C52511" w:rsidRPr="00F43756" w:rsidRDefault="005149B0" w:rsidP="00C52511">
            <w:pPr>
              <w:pBdr>
                <w:bottom w:val="double" w:sz="4" w:space="1" w:color="auto"/>
              </w:pBdr>
              <w:tabs>
                <w:tab w:val="decimal" w:pos="1332"/>
              </w:tabs>
              <w:spacing w:line="320" w:lineRule="exact"/>
              <w:rPr>
                <w:rFonts w:ascii="Arial" w:hAnsi="Arial" w:cs="Arial"/>
                <w:sz w:val="18"/>
                <w:szCs w:val="18"/>
                <w:cs/>
              </w:rPr>
            </w:pPr>
            <w:r>
              <w:rPr>
                <w:rFonts w:ascii="Arial" w:hAnsi="Arial" w:cs="Arial"/>
                <w:sz w:val="18"/>
                <w:szCs w:val="18"/>
              </w:rPr>
              <w:t>409,473</w:t>
            </w:r>
          </w:p>
        </w:tc>
        <w:tc>
          <w:tcPr>
            <w:tcW w:w="1620" w:type="dxa"/>
          </w:tcPr>
          <w:p w14:paraId="56A93A38" w14:textId="670BC922" w:rsidR="00C52511" w:rsidRPr="00F43756" w:rsidRDefault="00C52511" w:rsidP="00C52511">
            <w:pPr>
              <w:pBdr>
                <w:bottom w:val="double" w:sz="4" w:space="1" w:color="auto"/>
              </w:pBdr>
              <w:tabs>
                <w:tab w:val="decimal" w:pos="1242"/>
              </w:tabs>
              <w:spacing w:line="320" w:lineRule="exact"/>
              <w:jc w:val="both"/>
              <w:rPr>
                <w:rFonts w:ascii="Arial" w:hAnsi="Arial" w:cs="Arial"/>
                <w:sz w:val="18"/>
                <w:szCs w:val="18"/>
              </w:rPr>
            </w:pPr>
            <w:r>
              <w:rPr>
                <w:rFonts w:ascii="Arial" w:hAnsi="Arial" w:cs="Arial"/>
                <w:sz w:val="18"/>
                <w:szCs w:val="18"/>
              </w:rPr>
              <w:t>849,797</w:t>
            </w:r>
          </w:p>
        </w:tc>
      </w:tr>
    </w:tbl>
    <w:p w14:paraId="5AA161E2" w14:textId="44BDDE87" w:rsidR="00E06DAC" w:rsidRPr="00F43756" w:rsidRDefault="00E06DAC" w:rsidP="005E0C2F">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t xml:space="preserve">As at 31 December </w:t>
      </w:r>
      <w:r w:rsidR="003361B8">
        <w:rPr>
          <w:rFonts w:ascii="Arial" w:hAnsi="Arial" w:cs="Arial"/>
          <w:sz w:val="22"/>
          <w:szCs w:val="22"/>
        </w:rPr>
        <w:t>202</w:t>
      </w:r>
      <w:r w:rsidR="0023750C">
        <w:rPr>
          <w:rFonts w:ascii="Arial" w:hAnsi="Arial" w:cs="Arial"/>
          <w:sz w:val="22"/>
          <w:szCs w:val="22"/>
        </w:rPr>
        <w:t>2</w:t>
      </w:r>
      <w:r w:rsidRPr="00F43756">
        <w:rPr>
          <w:rFonts w:ascii="Arial" w:hAnsi="Arial" w:cs="Arial"/>
          <w:sz w:val="22"/>
          <w:szCs w:val="22"/>
        </w:rPr>
        <w:t xml:space="preserve">, foreign currency deposits carried interest at a rate </w:t>
      </w:r>
      <w:r w:rsidR="007D54BD">
        <w:rPr>
          <w:rFonts w:ascii="Arial" w:hAnsi="Arial" w:cs="Arial"/>
          <w:sz w:val="22"/>
          <w:szCs w:val="22"/>
        </w:rPr>
        <w:t>0.17</w:t>
      </w:r>
      <w:r w:rsidRPr="00F43756">
        <w:rPr>
          <w:rFonts w:ascii="Arial" w:hAnsi="Arial" w:cs="Arial"/>
          <w:sz w:val="22"/>
          <w:szCs w:val="22"/>
        </w:rPr>
        <w:t xml:space="preserve"> percent per annum (</w:t>
      </w:r>
      <w:r w:rsidR="00A72573" w:rsidRPr="00F43756">
        <w:rPr>
          <w:rFonts w:ascii="Arial" w:hAnsi="Arial" w:cs="Arial"/>
          <w:sz w:val="22"/>
          <w:szCs w:val="22"/>
        </w:rPr>
        <w:t>202</w:t>
      </w:r>
      <w:r w:rsidR="0023750C">
        <w:rPr>
          <w:rFonts w:ascii="Arial" w:hAnsi="Arial" w:cs="Arial"/>
          <w:sz w:val="22"/>
          <w:szCs w:val="22"/>
        </w:rPr>
        <w:t>3</w:t>
      </w:r>
      <w:r w:rsidRPr="00F43756">
        <w:rPr>
          <w:rFonts w:ascii="Arial" w:hAnsi="Arial" w:cs="Arial"/>
          <w:sz w:val="22"/>
          <w:szCs w:val="22"/>
        </w:rPr>
        <w:t xml:space="preserve">: </w:t>
      </w:r>
      <w:r w:rsidR="007D54BD">
        <w:rPr>
          <w:rFonts w:ascii="Arial" w:hAnsi="Arial" w:cs="Arial"/>
          <w:sz w:val="22"/>
          <w:szCs w:val="22"/>
        </w:rPr>
        <w:t>Nil</w:t>
      </w:r>
      <w:r w:rsidRPr="00F43756">
        <w:rPr>
          <w:rFonts w:ascii="Arial" w:hAnsi="Arial" w:cs="Arial"/>
          <w:sz w:val="22"/>
          <w:szCs w:val="22"/>
        </w:rPr>
        <w:t>).</w:t>
      </w:r>
    </w:p>
    <w:p w14:paraId="1671D58E" w14:textId="0AB4B18F" w:rsidR="00C07670" w:rsidRDefault="007930B0" w:rsidP="00AA54DD">
      <w:pPr>
        <w:tabs>
          <w:tab w:val="right" w:pos="7280"/>
          <w:tab w:val="right" w:pos="8540"/>
        </w:tabs>
        <w:spacing w:before="120" w:after="120" w:line="380" w:lineRule="exact"/>
        <w:ind w:left="605" w:right="-43" w:hanging="605"/>
        <w:jc w:val="thaiDistribute"/>
        <w:rPr>
          <w:rFonts w:ascii="Arial" w:hAnsi="Arial"/>
          <w:sz w:val="22"/>
          <w:szCs w:val="22"/>
        </w:rPr>
      </w:pPr>
      <w:r>
        <w:rPr>
          <w:rFonts w:ascii="Arial" w:hAnsi="Arial" w:cs="Arial"/>
          <w:sz w:val="22"/>
          <w:szCs w:val="22"/>
        </w:rPr>
        <w:tab/>
      </w:r>
      <w:r w:rsidR="00E06DAC" w:rsidRPr="00F43756">
        <w:rPr>
          <w:rFonts w:ascii="Arial" w:hAnsi="Arial" w:cs="Arial"/>
          <w:sz w:val="22"/>
          <w:szCs w:val="22"/>
        </w:rPr>
        <w:t xml:space="preserve">During the year </w:t>
      </w:r>
      <w:r w:rsidR="00C52511">
        <w:rPr>
          <w:rFonts w:ascii="Arial" w:hAnsi="Arial" w:cs="Arial"/>
          <w:sz w:val="22"/>
          <w:szCs w:val="22"/>
        </w:rPr>
        <w:t>2023</w:t>
      </w:r>
      <w:r w:rsidR="00E06DAC" w:rsidRPr="00F43756">
        <w:rPr>
          <w:rFonts w:ascii="Arial" w:hAnsi="Arial" w:cs="Arial"/>
          <w:sz w:val="22"/>
          <w:szCs w:val="22"/>
        </w:rPr>
        <w:t xml:space="preserve">, the Company disposed investments in </w:t>
      </w:r>
      <w:r w:rsidR="005220DD">
        <w:rPr>
          <w:rFonts w:ascii="Arial" w:hAnsi="Arial" w:cs="Arial"/>
          <w:sz w:val="22"/>
          <w:szCs w:val="22"/>
        </w:rPr>
        <w:t>equity instrument</w:t>
      </w:r>
      <w:r w:rsidR="00E06DAC" w:rsidRPr="00F43756">
        <w:rPr>
          <w:rFonts w:ascii="Arial" w:hAnsi="Arial" w:cs="Arial"/>
          <w:sz w:val="22"/>
          <w:szCs w:val="22"/>
        </w:rPr>
        <w:t xml:space="preserve"> with its fair value totaling Baht </w:t>
      </w:r>
      <w:r w:rsidR="0023750C">
        <w:rPr>
          <w:rFonts w:ascii="Arial" w:hAnsi="Arial" w:cs="Arial"/>
          <w:sz w:val="22"/>
          <w:szCs w:val="22"/>
        </w:rPr>
        <w:t>12</w:t>
      </w:r>
      <w:r w:rsidR="00C52511">
        <w:rPr>
          <w:rFonts w:ascii="Arial" w:hAnsi="Arial" w:cs="Arial"/>
          <w:sz w:val="22"/>
          <w:szCs w:val="22"/>
        </w:rPr>
        <w:t xml:space="preserve"> </w:t>
      </w:r>
      <w:r w:rsidR="00E06DAC" w:rsidRPr="00F43756">
        <w:rPr>
          <w:rFonts w:ascii="Arial" w:hAnsi="Arial" w:cs="Arial"/>
          <w:sz w:val="22"/>
          <w:szCs w:val="22"/>
        </w:rPr>
        <w:t>million</w:t>
      </w:r>
      <w:r w:rsidR="005220DD">
        <w:rPr>
          <w:rFonts w:ascii="Arial" w:hAnsi="Arial" w:cs="Arial"/>
          <w:sz w:val="22"/>
          <w:szCs w:val="22"/>
        </w:rPr>
        <w:t xml:space="preserve"> (</w:t>
      </w:r>
      <w:r w:rsidR="003361B8">
        <w:rPr>
          <w:rFonts w:ascii="Arial" w:hAnsi="Arial" w:cs="Arial"/>
          <w:sz w:val="22"/>
          <w:szCs w:val="22"/>
        </w:rPr>
        <w:t>202</w:t>
      </w:r>
      <w:r w:rsidR="00C52511">
        <w:rPr>
          <w:rFonts w:ascii="Arial" w:hAnsi="Arial" w:cs="Arial"/>
          <w:sz w:val="22"/>
          <w:szCs w:val="22"/>
        </w:rPr>
        <w:t>2</w:t>
      </w:r>
      <w:r w:rsidR="005220DD">
        <w:rPr>
          <w:rFonts w:ascii="Arial" w:hAnsi="Arial" w:cs="Arial"/>
          <w:sz w:val="22"/>
          <w:szCs w:val="22"/>
        </w:rPr>
        <w:t xml:space="preserve">: Baht </w:t>
      </w:r>
      <w:r w:rsidR="00C52511">
        <w:rPr>
          <w:rFonts w:ascii="Arial" w:hAnsi="Arial" w:cs="Arial"/>
          <w:sz w:val="22"/>
          <w:szCs w:val="22"/>
        </w:rPr>
        <w:t xml:space="preserve">46 </w:t>
      </w:r>
      <w:r w:rsidR="005220DD">
        <w:rPr>
          <w:rFonts w:ascii="Arial" w:hAnsi="Arial" w:cs="Arial"/>
          <w:sz w:val="22"/>
          <w:szCs w:val="22"/>
        </w:rPr>
        <w:t>million)</w:t>
      </w:r>
      <w:r w:rsidR="00277DEA">
        <w:rPr>
          <w:rFonts w:ascii="Arial" w:hAnsi="Arial" w:cs="Arial"/>
          <w:sz w:val="22"/>
          <w:szCs w:val="22"/>
        </w:rPr>
        <w:t xml:space="preserve"> with </w:t>
      </w:r>
      <w:r>
        <w:rPr>
          <w:rFonts w:ascii="Arial" w:hAnsi="Arial" w:cs="Arial"/>
          <w:sz w:val="22"/>
          <w:szCs w:val="22"/>
        </w:rPr>
        <w:t>gain</w:t>
      </w:r>
      <w:r w:rsidR="00E06DAC" w:rsidRPr="00F43756">
        <w:rPr>
          <w:rFonts w:ascii="Arial" w:hAnsi="Arial" w:cs="Arial"/>
          <w:sz w:val="22"/>
          <w:szCs w:val="22"/>
        </w:rPr>
        <w:t xml:space="preserve"> on disposal of Baht </w:t>
      </w:r>
      <w:r w:rsidR="00C63D06">
        <w:rPr>
          <w:rFonts w:ascii="Arial" w:hAnsi="Arial" w:cs="Arial"/>
          <w:sz w:val="22"/>
          <w:szCs w:val="22"/>
        </w:rPr>
        <w:t>2</w:t>
      </w:r>
      <w:r w:rsidR="00C52511">
        <w:rPr>
          <w:rFonts w:ascii="Arial" w:hAnsi="Arial" w:cs="Arial"/>
          <w:sz w:val="22"/>
          <w:szCs w:val="22"/>
        </w:rPr>
        <w:t xml:space="preserve"> </w:t>
      </w:r>
      <w:r w:rsidR="00E06DAC" w:rsidRPr="00F43756">
        <w:rPr>
          <w:rFonts w:ascii="Arial" w:hAnsi="Arial" w:cs="Arial"/>
          <w:sz w:val="22"/>
          <w:szCs w:val="22"/>
        </w:rPr>
        <w:t xml:space="preserve">million </w:t>
      </w:r>
      <w:r w:rsidR="005220DD">
        <w:rPr>
          <w:rFonts w:ascii="Arial" w:hAnsi="Arial" w:cs="Arial"/>
          <w:sz w:val="22"/>
          <w:szCs w:val="22"/>
        </w:rPr>
        <w:t>(</w:t>
      </w:r>
      <w:r w:rsidR="003361B8">
        <w:rPr>
          <w:rFonts w:ascii="Arial" w:hAnsi="Arial" w:cs="Arial"/>
          <w:sz w:val="22"/>
          <w:szCs w:val="22"/>
        </w:rPr>
        <w:t>202</w:t>
      </w:r>
      <w:r w:rsidR="00C52511">
        <w:rPr>
          <w:rFonts w:ascii="Arial" w:hAnsi="Arial" w:cs="Arial"/>
          <w:sz w:val="22"/>
          <w:szCs w:val="22"/>
        </w:rPr>
        <w:t>2</w:t>
      </w:r>
      <w:r w:rsidR="005220DD">
        <w:rPr>
          <w:rFonts w:ascii="Arial" w:hAnsi="Arial" w:cs="Arial"/>
          <w:sz w:val="22"/>
          <w:szCs w:val="22"/>
        </w:rPr>
        <w:t xml:space="preserve">: Baht </w:t>
      </w:r>
      <w:r w:rsidR="00C52511">
        <w:rPr>
          <w:rFonts w:ascii="Arial" w:hAnsi="Arial" w:cs="Arial"/>
          <w:sz w:val="22"/>
          <w:szCs w:val="22"/>
        </w:rPr>
        <w:t xml:space="preserve">4 </w:t>
      </w:r>
      <w:r w:rsidR="005220DD">
        <w:rPr>
          <w:rFonts w:ascii="Arial" w:hAnsi="Arial" w:cs="Arial"/>
          <w:sz w:val="22"/>
          <w:szCs w:val="22"/>
        </w:rPr>
        <w:t xml:space="preserve">million) </w:t>
      </w:r>
      <w:r w:rsidR="00277DEA">
        <w:rPr>
          <w:rFonts w:ascii="Arial" w:hAnsi="Arial" w:cs="Browallia New"/>
          <w:sz w:val="22"/>
        </w:rPr>
        <w:t xml:space="preserve">recorded </w:t>
      </w:r>
      <w:r w:rsidR="005220DD">
        <w:rPr>
          <w:rFonts w:ascii="Arial" w:hAnsi="Arial" w:cs="Arial"/>
          <w:sz w:val="22"/>
          <w:szCs w:val="22"/>
        </w:rPr>
        <w:t>in</w:t>
      </w:r>
      <w:r w:rsidR="00E06DAC" w:rsidRPr="00F43756">
        <w:rPr>
          <w:rFonts w:ascii="Arial" w:hAnsi="Arial" w:cs="Arial"/>
          <w:sz w:val="22"/>
          <w:szCs w:val="22"/>
        </w:rPr>
        <w:t xml:space="preserve"> unappropriated</w:t>
      </w:r>
      <w:r w:rsidR="00277DEA">
        <w:rPr>
          <w:rFonts w:ascii="Arial" w:hAnsi="Arial" w:cs="Arial"/>
          <w:sz w:val="22"/>
          <w:szCs w:val="22"/>
        </w:rPr>
        <w:t xml:space="preserve"> retained earnings </w:t>
      </w:r>
      <w:r w:rsidR="00E06DAC" w:rsidRPr="00F43756">
        <w:rPr>
          <w:rFonts w:ascii="Arial" w:hAnsi="Arial" w:cs="Arial"/>
          <w:sz w:val="22"/>
          <w:szCs w:val="22"/>
        </w:rPr>
        <w:t xml:space="preserve">in </w:t>
      </w:r>
      <w:r w:rsidR="00277DEA">
        <w:rPr>
          <w:rFonts w:ascii="Arial" w:hAnsi="Arial" w:cs="Arial"/>
          <w:sz w:val="22"/>
          <w:szCs w:val="22"/>
        </w:rPr>
        <w:t>s</w:t>
      </w:r>
      <w:r w:rsidR="00E06DAC" w:rsidRPr="00F43756">
        <w:rPr>
          <w:rFonts w:ascii="Arial" w:hAnsi="Arial" w:cs="Arial"/>
          <w:sz w:val="22"/>
          <w:szCs w:val="22"/>
        </w:rPr>
        <w:t xml:space="preserve">tatement of change in shareholders’ equity. In addition, the Company </w:t>
      </w:r>
      <w:r w:rsidR="00277DEA">
        <w:rPr>
          <w:rFonts w:ascii="Arial" w:hAnsi="Arial" w:cs="Arial"/>
          <w:sz w:val="22"/>
          <w:szCs w:val="22"/>
        </w:rPr>
        <w:t>received</w:t>
      </w:r>
      <w:r w:rsidR="00E06DAC" w:rsidRPr="00F43756">
        <w:rPr>
          <w:rFonts w:ascii="Arial" w:hAnsi="Arial" w:cs="Arial"/>
          <w:sz w:val="22"/>
          <w:szCs w:val="22"/>
        </w:rPr>
        <w:t xml:space="preserve"> dividend income </w:t>
      </w:r>
      <w:r w:rsidR="00277DEA">
        <w:rPr>
          <w:rFonts w:ascii="Arial" w:hAnsi="Arial" w:cs="Arial"/>
          <w:sz w:val="22"/>
          <w:szCs w:val="22"/>
        </w:rPr>
        <w:t>of</w:t>
      </w:r>
      <w:r w:rsidR="00E06DAC" w:rsidRPr="00F43756">
        <w:rPr>
          <w:rFonts w:ascii="Arial" w:hAnsi="Arial" w:cs="Arial"/>
          <w:sz w:val="22"/>
          <w:szCs w:val="22"/>
        </w:rPr>
        <w:t xml:space="preserve"> Baht </w:t>
      </w:r>
      <w:r w:rsidR="00C63D06">
        <w:rPr>
          <w:rFonts w:ascii="Arial" w:hAnsi="Arial" w:cs="Arial"/>
          <w:sz w:val="22"/>
          <w:szCs w:val="22"/>
        </w:rPr>
        <w:t>24</w:t>
      </w:r>
      <w:r w:rsidR="00C52511">
        <w:rPr>
          <w:rFonts w:ascii="Arial" w:hAnsi="Arial" w:cs="Arial"/>
          <w:sz w:val="22"/>
          <w:szCs w:val="22"/>
        </w:rPr>
        <w:t xml:space="preserve"> </w:t>
      </w:r>
      <w:r w:rsidR="00E06DAC" w:rsidRPr="00F43756">
        <w:rPr>
          <w:rFonts w:ascii="Arial" w:hAnsi="Arial" w:cs="Arial"/>
          <w:sz w:val="22"/>
          <w:szCs w:val="22"/>
        </w:rPr>
        <w:t>million</w:t>
      </w:r>
      <w:r w:rsidR="005220DD">
        <w:rPr>
          <w:rFonts w:ascii="Arial" w:hAnsi="Arial" w:cs="Arial"/>
          <w:sz w:val="22"/>
          <w:szCs w:val="22"/>
        </w:rPr>
        <w:t xml:space="preserve"> (</w:t>
      </w:r>
      <w:r w:rsidR="00C52511">
        <w:rPr>
          <w:rFonts w:ascii="Arial" w:hAnsi="Arial" w:cs="Arial"/>
          <w:sz w:val="22"/>
          <w:szCs w:val="22"/>
        </w:rPr>
        <w:t>2022</w:t>
      </w:r>
      <w:r w:rsidR="005220DD">
        <w:rPr>
          <w:rFonts w:ascii="Arial" w:hAnsi="Arial" w:cs="Arial"/>
          <w:sz w:val="22"/>
          <w:szCs w:val="22"/>
        </w:rPr>
        <w:t xml:space="preserve">: Baht </w:t>
      </w:r>
      <w:r w:rsidR="00C52511">
        <w:rPr>
          <w:rFonts w:ascii="Arial" w:hAnsi="Arial" w:cs="Arial"/>
          <w:sz w:val="22"/>
          <w:szCs w:val="22"/>
        </w:rPr>
        <w:t xml:space="preserve">24 </w:t>
      </w:r>
      <w:r w:rsidR="005220DD">
        <w:rPr>
          <w:rFonts w:ascii="Arial" w:hAnsi="Arial" w:cs="Arial"/>
          <w:sz w:val="22"/>
          <w:szCs w:val="22"/>
        </w:rPr>
        <w:t>million)</w:t>
      </w:r>
      <w:r w:rsidR="00B40A91">
        <w:rPr>
          <w:rFonts w:ascii="Arial" w:hAnsi="Arial" w:cs="Arial"/>
          <w:sz w:val="22"/>
          <w:szCs w:val="22"/>
        </w:rPr>
        <w:t xml:space="preserve"> and</w:t>
      </w:r>
      <w:r w:rsidR="00277DEA">
        <w:rPr>
          <w:rFonts w:ascii="Arial" w:hAnsi="Arial" w:cs="Arial"/>
          <w:sz w:val="22"/>
          <w:szCs w:val="22"/>
        </w:rPr>
        <w:t xml:space="preserve"> recorded</w:t>
      </w:r>
      <w:r w:rsidR="00E06DAC" w:rsidRPr="00F43756">
        <w:rPr>
          <w:rFonts w:ascii="Arial" w:hAnsi="Arial" w:cs="Arial"/>
          <w:sz w:val="22"/>
          <w:szCs w:val="22"/>
        </w:rPr>
        <w:t xml:space="preserve"> in profit or loss</w:t>
      </w:r>
      <w:r w:rsidR="005220DD">
        <w:rPr>
          <w:rFonts w:ascii="Arial" w:hAnsi="Arial" w:cs="Arial"/>
          <w:sz w:val="22"/>
          <w:szCs w:val="22"/>
        </w:rPr>
        <w:t>.</w:t>
      </w:r>
      <w:r w:rsidR="0036778F" w:rsidRPr="00F43756">
        <w:rPr>
          <w:rFonts w:ascii="Arial" w:hAnsi="Arial"/>
          <w:sz w:val="22"/>
          <w:szCs w:val="22"/>
        </w:rPr>
        <w:t xml:space="preserve"> </w:t>
      </w:r>
    </w:p>
    <w:p w14:paraId="7840D96F" w14:textId="78787FC9" w:rsidR="00E6693A" w:rsidRPr="00F43756" w:rsidRDefault="00E6693A" w:rsidP="00AA54DD">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sz w:val="22"/>
          <w:szCs w:val="22"/>
        </w:rPr>
        <w:tab/>
        <w:t xml:space="preserve">As at 5 February 2024, total fair value of debt instruments at FVOCI and equity instruments designated at FVOCI was Baht </w:t>
      </w:r>
      <w:r w:rsidR="001E6EFD">
        <w:rPr>
          <w:rFonts w:ascii="Arial" w:hAnsi="Arial"/>
          <w:sz w:val="22"/>
          <w:szCs w:val="22"/>
        </w:rPr>
        <w:t>404.9</w:t>
      </w:r>
      <w:r>
        <w:rPr>
          <w:rFonts w:ascii="Arial" w:hAnsi="Arial"/>
          <w:sz w:val="22"/>
          <w:szCs w:val="22"/>
        </w:rPr>
        <w:t xml:space="preserve"> million.</w:t>
      </w:r>
    </w:p>
    <w:p w14:paraId="569B9784" w14:textId="77777777" w:rsidR="00E6693A" w:rsidRDefault="00E6693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1A5911" w14:textId="1E419FC9" w:rsidR="00173094" w:rsidRPr="00F43756" w:rsidRDefault="00DA7394" w:rsidP="00990EC7">
      <w:pPr>
        <w:pStyle w:val="BodyTextIndent3"/>
        <w:tabs>
          <w:tab w:val="left" w:pos="540"/>
        </w:tabs>
        <w:ind w:left="0" w:right="58"/>
        <w:rPr>
          <w:rFonts w:ascii="Arial" w:hAnsi="Arial"/>
          <w:b/>
          <w:bCs/>
          <w:sz w:val="22"/>
          <w:szCs w:val="22"/>
        </w:rPr>
      </w:pPr>
      <w:r w:rsidRPr="00F43756">
        <w:rPr>
          <w:rFonts w:ascii="Arial" w:hAnsi="Arial"/>
          <w:b/>
          <w:bCs/>
          <w:sz w:val="22"/>
          <w:szCs w:val="22"/>
        </w:rPr>
        <w:lastRenderedPageBreak/>
        <w:t>9</w:t>
      </w:r>
      <w:r w:rsidR="00173094" w:rsidRPr="00F43756">
        <w:rPr>
          <w:rFonts w:ascii="Arial" w:hAnsi="Arial"/>
          <w:b/>
          <w:bCs/>
          <w:sz w:val="22"/>
          <w:szCs w:val="22"/>
        </w:rPr>
        <w:t>.</w:t>
      </w:r>
      <w:r w:rsidR="00173094" w:rsidRPr="00F43756">
        <w:rPr>
          <w:rFonts w:ascii="Arial" w:hAnsi="Arial"/>
          <w:b/>
          <w:bCs/>
          <w:sz w:val="22"/>
          <w:szCs w:val="22"/>
        </w:rPr>
        <w:tab/>
        <w:t xml:space="preserve">Trade </w:t>
      </w:r>
      <w:r w:rsidR="00760FFC" w:rsidRPr="00F43756">
        <w:rPr>
          <w:rFonts w:ascii="Arial" w:hAnsi="Arial"/>
          <w:b/>
          <w:bCs/>
          <w:sz w:val="22"/>
          <w:szCs w:val="22"/>
        </w:rPr>
        <w:t>and other receivable</w:t>
      </w:r>
      <w:r w:rsidR="00874F5D" w:rsidRPr="00F43756">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A552C4" w:rsidRPr="00C84373" w14:paraId="79C240FF" w14:textId="77777777" w:rsidTr="004068D3">
        <w:tc>
          <w:tcPr>
            <w:tcW w:w="4050" w:type="dxa"/>
          </w:tcPr>
          <w:p w14:paraId="15D7A8A9" w14:textId="77777777" w:rsidR="00A552C4" w:rsidRPr="00C84373" w:rsidRDefault="00A552C4" w:rsidP="004068D3">
            <w:pPr>
              <w:spacing w:line="320" w:lineRule="exact"/>
              <w:ind w:right="-18"/>
              <w:jc w:val="thaiDistribute"/>
              <w:rPr>
                <w:rFonts w:ascii="Arial" w:hAnsi="Arial" w:cs="Arial"/>
                <w:b/>
                <w:bCs/>
                <w:sz w:val="20"/>
                <w:szCs w:val="20"/>
              </w:rPr>
            </w:pPr>
            <w:r w:rsidRPr="00C84373">
              <w:rPr>
                <w:rFonts w:ascii="Angsana New" w:hAnsi="Angsana New" w:hint="cs"/>
                <w:b/>
                <w:bCs/>
                <w:sz w:val="20"/>
                <w:szCs w:val="20"/>
                <w:cs/>
              </w:rPr>
              <w:tab/>
            </w:r>
            <w:r w:rsidRPr="00C84373">
              <w:rPr>
                <w:rFonts w:ascii="Arial" w:hAnsi="Arial" w:cs="Arial"/>
                <w:b/>
                <w:bCs/>
                <w:sz w:val="20"/>
                <w:szCs w:val="20"/>
              </w:rPr>
              <w:tab/>
            </w:r>
            <w:r w:rsidRPr="00C84373">
              <w:rPr>
                <w:rFonts w:ascii="Arial" w:hAnsi="Arial" w:cs="Arial"/>
                <w:b/>
                <w:bCs/>
                <w:sz w:val="20"/>
                <w:szCs w:val="20"/>
              </w:rPr>
              <w:tab/>
            </w:r>
          </w:p>
        </w:tc>
        <w:tc>
          <w:tcPr>
            <w:tcW w:w="2565" w:type="dxa"/>
            <w:gridSpan w:val="2"/>
          </w:tcPr>
          <w:p w14:paraId="0D6E19D0" w14:textId="77777777" w:rsidR="00A552C4" w:rsidRPr="00C84373" w:rsidRDefault="00A552C4" w:rsidP="004068D3">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565" w:type="dxa"/>
            <w:gridSpan w:val="2"/>
          </w:tcPr>
          <w:p w14:paraId="53E0FFCD" w14:textId="77777777" w:rsidR="00A552C4" w:rsidRPr="00C84373" w:rsidRDefault="00A552C4" w:rsidP="004068D3">
            <w:pPr>
              <w:tabs>
                <w:tab w:val="left" w:pos="600"/>
                <w:tab w:val="left" w:pos="900"/>
                <w:tab w:val="right" w:pos="7280"/>
                <w:tab w:val="right" w:pos="8540"/>
              </w:tabs>
              <w:spacing w:line="320" w:lineRule="exact"/>
              <w:ind w:right="-45"/>
              <w:jc w:val="right"/>
              <w:rPr>
                <w:rFonts w:ascii="Arial" w:hAnsi="Arial" w:cs="Arial"/>
                <w:sz w:val="20"/>
                <w:szCs w:val="20"/>
                <w:cs/>
              </w:rPr>
            </w:pPr>
            <w:r w:rsidRPr="00C84373">
              <w:rPr>
                <w:rFonts w:ascii="Arial" w:hAnsi="Arial" w:cs="Arial"/>
                <w:sz w:val="20"/>
                <w:szCs w:val="20"/>
              </w:rPr>
              <w:t>(Unit: Thousand Baht)</w:t>
            </w:r>
          </w:p>
        </w:tc>
      </w:tr>
      <w:tr w:rsidR="00A552C4" w:rsidRPr="00C84373" w14:paraId="63E5165A" w14:textId="77777777" w:rsidTr="004068D3">
        <w:tc>
          <w:tcPr>
            <w:tcW w:w="4050" w:type="dxa"/>
          </w:tcPr>
          <w:p w14:paraId="2C447B90" w14:textId="77777777" w:rsidR="00A552C4" w:rsidRPr="00C84373" w:rsidRDefault="00A552C4" w:rsidP="004068D3">
            <w:pPr>
              <w:spacing w:line="320" w:lineRule="exact"/>
              <w:ind w:right="-18"/>
              <w:jc w:val="thaiDistribute"/>
              <w:rPr>
                <w:rFonts w:ascii="Angsana New" w:hAnsi="Angsana New"/>
                <w:sz w:val="20"/>
                <w:szCs w:val="20"/>
              </w:rPr>
            </w:pPr>
          </w:p>
        </w:tc>
        <w:tc>
          <w:tcPr>
            <w:tcW w:w="2565" w:type="dxa"/>
            <w:gridSpan w:val="2"/>
            <w:vAlign w:val="bottom"/>
          </w:tcPr>
          <w:p w14:paraId="5A44FFC7" w14:textId="77777777" w:rsidR="00A552C4" w:rsidRPr="00C84373" w:rsidRDefault="00A552C4"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sz w:val="20"/>
                <w:szCs w:val="20"/>
              </w:rPr>
              <w:t>Consolidated</w:t>
            </w:r>
            <w:r w:rsidR="00EB53AA" w:rsidRPr="00C84373">
              <w:rPr>
                <w:rFonts w:ascii="Arial" w:hAnsi="Arial"/>
                <w:sz w:val="20"/>
                <w:szCs w:val="20"/>
              </w:rPr>
              <w:t xml:space="preserve">                         </w:t>
            </w:r>
            <w:r w:rsidRPr="00C84373">
              <w:rPr>
                <w:rFonts w:ascii="Arial" w:hAnsi="Arial"/>
                <w:sz w:val="20"/>
                <w:szCs w:val="20"/>
              </w:rPr>
              <w:t xml:space="preserve"> financial statements</w:t>
            </w:r>
          </w:p>
        </w:tc>
        <w:tc>
          <w:tcPr>
            <w:tcW w:w="2565" w:type="dxa"/>
            <w:gridSpan w:val="2"/>
            <w:vAlign w:val="bottom"/>
          </w:tcPr>
          <w:p w14:paraId="2415658A" w14:textId="77777777" w:rsidR="00A552C4" w:rsidRPr="00C84373" w:rsidRDefault="00A552C4"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84373">
              <w:rPr>
                <w:rFonts w:ascii="Arial" w:hAnsi="Arial"/>
                <w:sz w:val="20"/>
                <w:szCs w:val="20"/>
              </w:rPr>
              <w:t>Separate</w:t>
            </w:r>
            <w:r w:rsidR="00EB53AA" w:rsidRPr="00C84373">
              <w:rPr>
                <w:rFonts w:ascii="Arial" w:hAnsi="Arial"/>
                <w:sz w:val="20"/>
                <w:szCs w:val="20"/>
              </w:rPr>
              <w:t xml:space="preserve">                             </w:t>
            </w:r>
            <w:r w:rsidRPr="00C84373">
              <w:rPr>
                <w:rFonts w:ascii="Arial" w:hAnsi="Arial"/>
                <w:sz w:val="20"/>
                <w:szCs w:val="20"/>
              </w:rPr>
              <w:t xml:space="preserve"> financial</w:t>
            </w:r>
            <w:r w:rsidR="00EB53AA" w:rsidRPr="00C84373">
              <w:rPr>
                <w:rFonts w:ascii="Arial" w:hAnsi="Arial"/>
                <w:sz w:val="20"/>
                <w:szCs w:val="20"/>
              </w:rPr>
              <w:t xml:space="preserve"> </w:t>
            </w:r>
            <w:r w:rsidRPr="00C84373">
              <w:rPr>
                <w:rFonts w:ascii="Arial" w:hAnsi="Arial"/>
                <w:sz w:val="20"/>
                <w:szCs w:val="20"/>
              </w:rPr>
              <w:t>statements</w:t>
            </w:r>
          </w:p>
        </w:tc>
      </w:tr>
      <w:tr w:rsidR="008A0742" w:rsidRPr="00C84373" w14:paraId="116A2135" w14:textId="77777777" w:rsidTr="004068D3">
        <w:tc>
          <w:tcPr>
            <w:tcW w:w="4050" w:type="dxa"/>
          </w:tcPr>
          <w:p w14:paraId="669775E0" w14:textId="77777777" w:rsidR="008A0742" w:rsidRPr="00C84373" w:rsidRDefault="008A0742" w:rsidP="004068D3">
            <w:pPr>
              <w:spacing w:line="320" w:lineRule="exact"/>
              <w:ind w:right="-18"/>
              <w:jc w:val="thaiDistribute"/>
              <w:rPr>
                <w:rFonts w:ascii="Angsana New" w:hAnsi="Angsana New"/>
                <w:b/>
                <w:bCs/>
                <w:sz w:val="20"/>
                <w:szCs w:val="20"/>
                <w:u w:val="single"/>
              </w:rPr>
            </w:pPr>
          </w:p>
        </w:tc>
        <w:tc>
          <w:tcPr>
            <w:tcW w:w="1282" w:type="dxa"/>
          </w:tcPr>
          <w:p w14:paraId="5B9203E4" w14:textId="294478B2" w:rsidR="008A0742" w:rsidRPr="00C84373" w:rsidRDefault="00C52511"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283" w:type="dxa"/>
          </w:tcPr>
          <w:p w14:paraId="0BAC22CA" w14:textId="58886A49" w:rsidR="008A0742" w:rsidRPr="00C84373" w:rsidRDefault="00C52511"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282" w:type="dxa"/>
          </w:tcPr>
          <w:p w14:paraId="65BF5481" w14:textId="562865BF" w:rsidR="008A0742" w:rsidRPr="00C84373" w:rsidRDefault="00C52511"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283" w:type="dxa"/>
          </w:tcPr>
          <w:p w14:paraId="7819D0BF" w14:textId="23A3E935" w:rsidR="008A0742" w:rsidRPr="00C84373" w:rsidRDefault="00C52511"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r>
      <w:tr w:rsidR="008A0742" w:rsidRPr="00F43756" w14:paraId="2C25833F" w14:textId="77777777" w:rsidTr="004068D3">
        <w:tc>
          <w:tcPr>
            <w:tcW w:w="4050" w:type="dxa"/>
          </w:tcPr>
          <w:p w14:paraId="2F889E6F" w14:textId="6A7B7B9A" w:rsidR="008A0742" w:rsidRPr="00F43756" w:rsidRDefault="008A0742" w:rsidP="004068D3">
            <w:pPr>
              <w:tabs>
                <w:tab w:val="decimal" w:pos="1002"/>
              </w:tabs>
              <w:spacing w:line="320" w:lineRule="exact"/>
              <w:ind w:right="-18"/>
              <w:rPr>
                <w:rFonts w:ascii="Angsana New" w:hAnsi="Angsana New"/>
                <w:sz w:val="28"/>
                <w:cs/>
              </w:rPr>
            </w:pPr>
            <w:r w:rsidRPr="00F43756">
              <w:rPr>
                <w:rFonts w:ascii="Arial" w:hAnsi="Arial"/>
                <w:sz w:val="20"/>
                <w:szCs w:val="20"/>
                <w:u w:val="single"/>
              </w:rPr>
              <w:t>Trade receivable - related parties</w:t>
            </w:r>
            <w:r w:rsidR="00E6693A" w:rsidRPr="00E6693A">
              <w:rPr>
                <w:rFonts w:ascii="Arial" w:hAnsi="Arial"/>
                <w:sz w:val="20"/>
                <w:szCs w:val="20"/>
              </w:rPr>
              <w:t xml:space="preserve"> (Note 6)</w:t>
            </w:r>
          </w:p>
        </w:tc>
        <w:tc>
          <w:tcPr>
            <w:tcW w:w="1282" w:type="dxa"/>
          </w:tcPr>
          <w:p w14:paraId="2732DA4C" w14:textId="77777777" w:rsidR="008A0742" w:rsidRPr="00F43756" w:rsidRDefault="008A0742" w:rsidP="004068D3">
            <w:pPr>
              <w:tabs>
                <w:tab w:val="decimal" w:pos="1002"/>
              </w:tabs>
              <w:spacing w:line="320" w:lineRule="exact"/>
              <w:ind w:right="-18"/>
              <w:rPr>
                <w:rFonts w:ascii="Angsana New" w:hAnsi="Angsana New"/>
                <w:sz w:val="28"/>
                <w:cs/>
              </w:rPr>
            </w:pPr>
          </w:p>
        </w:tc>
        <w:tc>
          <w:tcPr>
            <w:tcW w:w="1283" w:type="dxa"/>
          </w:tcPr>
          <w:p w14:paraId="64ED6482" w14:textId="77777777" w:rsidR="008A0742" w:rsidRPr="00F43756" w:rsidRDefault="008A0742" w:rsidP="004068D3">
            <w:pPr>
              <w:tabs>
                <w:tab w:val="decimal" w:pos="1002"/>
              </w:tabs>
              <w:spacing w:line="320" w:lineRule="exact"/>
              <w:ind w:right="-18"/>
              <w:rPr>
                <w:rFonts w:ascii="Angsana New" w:hAnsi="Angsana New"/>
                <w:sz w:val="28"/>
                <w:cs/>
              </w:rPr>
            </w:pPr>
          </w:p>
        </w:tc>
        <w:tc>
          <w:tcPr>
            <w:tcW w:w="1282" w:type="dxa"/>
          </w:tcPr>
          <w:p w14:paraId="0235B356" w14:textId="77777777" w:rsidR="008A0742" w:rsidRPr="00F43756" w:rsidRDefault="008A0742" w:rsidP="004068D3">
            <w:pPr>
              <w:tabs>
                <w:tab w:val="decimal" w:pos="1002"/>
              </w:tabs>
              <w:spacing w:line="320" w:lineRule="exact"/>
              <w:ind w:right="-18"/>
              <w:rPr>
                <w:rFonts w:ascii="Arial" w:hAnsi="Arial"/>
                <w:sz w:val="20"/>
                <w:szCs w:val="20"/>
                <w:cs/>
              </w:rPr>
            </w:pPr>
          </w:p>
        </w:tc>
        <w:tc>
          <w:tcPr>
            <w:tcW w:w="1283" w:type="dxa"/>
          </w:tcPr>
          <w:p w14:paraId="612D9121" w14:textId="77777777" w:rsidR="008A0742" w:rsidRPr="00F43756" w:rsidRDefault="008A0742" w:rsidP="004068D3">
            <w:pPr>
              <w:tabs>
                <w:tab w:val="decimal" w:pos="1002"/>
              </w:tabs>
              <w:spacing w:line="320" w:lineRule="exact"/>
              <w:ind w:right="-18"/>
              <w:rPr>
                <w:rFonts w:ascii="Arial" w:hAnsi="Arial"/>
                <w:sz w:val="20"/>
                <w:szCs w:val="20"/>
              </w:rPr>
            </w:pPr>
          </w:p>
        </w:tc>
      </w:tr>
      <w:tr w:rsidR="00C86822" w:rsidRPr="00F43756" w14:paraId="4AB2A6B2" w14:textId="77777777" w:rsidTr="004068D3">
        <w:tc>
          <w:tcPr>
            <w:tcW w:w="4050" w:type="dxa"/>
          </w:tcPr>
          <w:p w14:paraId="3628D3B7" w14:textId="77777777" w:rsidR="00C86822" w:rsidRPr="00F43756" w:rsidRDefault="00C86822" w:rsidP="004068D3">
            <w:pPr>
              <w:spacing w:line="32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574EE66D" w14:textId="77777777" w:rsidR="00C86822" w:rsidRPr="00F43756" w:rsidRDefault="00C86822" w:rsidP="004068D3">
            <w:pPr>
              <w:tabs>
                <w:tab w:val="decimal" w:pos="1002"/>
              </w:tabs>
              <w:spacing w:line="320" w:lineRule="exact"/>
              <w:ind w:right="-18"/>
              <w:rPr>
                <w:rFonts w:ascii="Arial" w:hAnsi="Arial"/>
                <w:sz w:val="20"/>
                <w:szCs w:val="20"/>
              </w:rPr>
            </w:pPr>
          </w:p>
        </w:tc>
        <w:tc>
          <w:tcPr>
            <w:tcW w:w="1283" w:type="dxa"/>
          </w:tcPr>
          <w:p w14:paraId="08EAC05D" w14:textId="77777777" w:rsidR="00C86822" w:rsidRPr="00F43756" w:rsidRDefault="00C86822" w:rsidP="004068D3">
            <w:pPr>
              <w:tabs>
                <w:tab w:val="decimal" w:pos="1002"/>
              </w:tabs>
              <w:spacing w:line="320" w:lineRule="exact"/>
              <w:ind w:right="-18"/>
              <w:rPr>
                <w:rFonts w:ascii="Arial" w:hAnsi="Arial"/>
                <w:sz w:val="20"/>
                <w:szCs w:val="20"/>
              </w:rPr>
            </w:pPr>
          </w:p>
        </w:tc>
        <w:tc>
          <w:tcPr>
            <w:tcW w:w="1282" w:type="dxa"/>
          </w:tcPr>
          <w:p w14:paraId="30E25E51" w14:textId="77777777" w:rsidR="00C86822" w:rsidRPr="00F43756" w:rsidRDefault="00C86822" w:rsidP="004068D3">
            <w:pPr>
              <w:tabs>
                <w:tab w:val="decimal" w:pos="1002"/>
              </w:tabs>
              <w:spacing w:line="320" w:lineRule="exact"/>
              <w:ind w:right="-18"/>
              <w:rPr>
                <w:rFonts w:ascii="Arial" w:hAnsi="Arial"/>
                <w:sz w:val="20"/>
                <w:szCs w:val="20"/>
              </w:rPr>
            </w:pPr>
          </w:p>
        </w:tc>
        <w:tc>
          <w:tcPr>
            <w:tcW w:w="1283" w:type="dxa"/>
          </w:tcPr>
          <w:p w14:paraId="77491B8B" w14:textId="77777777" w:rsidR="00C86822" w:rsidRPr="00F43756" w:rsidRDefault="00C86822" w:rsidP="004068D3">
            <w:pPr>
              <w:tabs>
                <w:tab w:val="decimal" w:pos="1002"/>
              </w:tabs>
              <w:spacing w:line="320" w:lineRule="exact"/>
              <w:ind w:right="-18"/>
              <w:rPr>
                <w:rFonts w:ascii="Arial" w:hAnsi="Arial"/>
                <w:sz w:val="20"/>
                <w:szCs w:val="20"/>
              </w:rPr>
            </w:pPr>
          </w:p>
        </w:tc>
      </w:tr>
      <w:tr w:rsidR="00C52511" w:rsidRPr="00F43756" w14:paraId="4FE9BDCF" w14:textId="77777777" w:rsidTr="004068D3">
        <w:tc>
          <w:tcPr>
            <w:tcW w:w="4050" w:type="dxa"/>
          </w:tcPr>
          <w:p w14:paraId="42B1D69A" w14:textId="77777777" w:rsidR="00C52511" w:rsidRPr="00F43756" w:rsidRDefault="00C52511" w:rsidP="00C52511">
            <w:pPr>
              <w:tabs>
                <w:tab w:val="left" w:pos="162"/>
              </w:tabs>
              <w:spacing w:line="32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3B82A6EA" w14:textId="71A04CBA" w:rsidR="00C52511" w:rsidRPr="00F43756" w:rsidRDefault="005149B0" w:rsidP="00C52511">
            <w:pPr>
              <w:tabs>
                <w:tab w:val="decimal" w:pos="975"/>
              </w:tabs>
              <w:spacing w:line="320" w:lineRule="exact"/>
              <w:ind w:right="-18"/>
              <w:rPr>
                <w:rFonts w:ascii="Arial" w:hAnsi="Arial"/>
                <w:sz w:val="20"/>
                <w:szCs w:val="20"/>
                <w:cs/>
              </w:rPr>
            </w:pPr>
            <w:r>
              <w:rPr>
                <w:rFonts w:ascii="Arial" w:hAnsi="Arial"/>
                <w:sz w:val="20"/>
                <w:szCs w:val="20"/>
              </w:rPr>
              <w:t>-</w:t>
            </w:r>
          </w:p>
        </w:tc>
        <w:tc>
          <w:tcPr>
            <w:tcW w:w="1283" w:type="dxa"/>
          </w:tcPr>
          <w:p w14:paraId="1E4A381A" w14:textId="36DF5A3B"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174</w:t>
            </w:r>
          </w:p>
        </w:tc>
        <w:tc>
          <w:tcPr>
            <w:tcW w:w="1282" w:type="dxa"/>
          </w:tcPr>
          <w:p w14:paraId="2056EFCD" w14:textId="150A5801" w:rsidR="00C52511" w:rsidRPr="00F43756" w:rsidRDefault="00A14F13" w:rsidP="00C52511">
            <w:pPr>
              <w:tabs>
                <w:tab w:val="decimal" w:pos="975"/>
              </w:tabs>
              <w:spacing w:line="320" w:lineRule="exact"/>
              <w:ind w:right="-18"/>
              <w:rPr>
                <w:rFonts w:ascii="Arial" w:hAnsi="Arial"/>
                <w:sz w:val="20"/>
                <w:szCs w:val="20"/>
              </w:rPr>
            </w:pPr>
            <w:r>
              <w:rPr>
                <w:rFonts w:ascii="Arial" w:hAnsi="Arial"/>
                <w:sz w:val="20"/>
                <w:szCs w:val="20"/>
              </w:rPr>
              <w:t>35,628</w:t>
            </w:r>
          </w:p>
        </w:tc>
        <w:tc>
          <w:tcPr>
            <w:tcW w:w="1283" w:type="dxa"/>
          </w:tcPr>
          <w:p w14:paraId="423A4159" w14:textId="5A11E382"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41,497</w:t>
            </w:r>
          </w:p>
        </w:tc>
      </w:tr>
      <w:tr w:rsidR="00C52511" w:rsidRPr="00F43756" w14:paraId="0899F1F5" w14:textId="77777777" w:rsidTr="004068D3">
        <w:tc>
          <w:tcPr>
            <w:tcW w:w="4050" w:type="dxa"/>
          </w:tcPr>
          <w:p w14:paraId="55239D2B" w14:textId="77777777" w:rsidR="00C52511" w:rsidRPr="00F43756" w:rsidRDefault="00C52511" w:rsidP="00C52511">
            <w:pPr>
              <w:tabs>
                <w:tab w:val="left" w:pos="162"/>
              </w:tabs>
              <w:spacing w:line="320" w:lineRule="exact"/>
              <w:jc w:val="thaiDistribute"/>
              <w:rPr>
                <w:rFonts w:ascii="Arial" w:hAnsi="Arial"/>
                <w:sz w:val="20"/>
                <w:szCs w:val="20"/>
              </w:rPr>
            </w:pPr>
            <w:r w:rsidRPr="00F43756">
              <w:rPr>
                <w:rFonts w:ascii="Arial" w:hAnsi="Arial"/>
                <w:sz w:val="20"/>
                <w:szCs w:val="20"/>
              </w:rPr>
              <w:tab/>
              <w:t>Past due</w:t>
            </w:r>
          </w:p>
        </w:tc>
        <w:tc>
          <w:tcPr>
            <w:tcW w:w="1282" w:type="dxa"/>
          </w:tcPr>
          <w:p w14:paraId="525154D5" w14:textId="77777777" w:rsidR="00C52511" w:rsidRPr="00F43756" w:rsidRDefault="00C52511" w:rsidP="00C52511">
            <w:pPr>
              <w:tabs>
                <w:tab w:val="decimal" w:pos="975"/>
              </w:tabs>
              <w:spacing w:line="320" w:lineRule="exact"/>
              <w:ind w:right="-18"/>
              <w:rPr>
                <w:rFonts w:ascii="Arial" w:hAnsi="Arial"/>
                <w:sz w:val="20"/>
                <w:szCs w:val="20"/>
              </w:rPr>
            </w:pPr>
          </w:p>
        </w:tc>
        <w:tc>
          <w:tcPr>
            <w:tcW w:w="1283" w:type="dxa"/>
          </w:tcPr>
          <w:p w14:paraId="153063E5" w14:textId="77777777" w:rsidR="00C52511" w:rsidRPr="00F43756" w:rsidRDefault="00C52511" w:rsidP="00C52511">
            <w:pPr>
              <w:tabs>
                <w:tab w:val="decimal" w:pos="975"/>
              </w:tabs>
              <w:spacing w:line="320" w:lineRule="exact"/>
              <w:ind w:right="-18"/>
              <w:rPr>
                <w:rFonts w:ascii="Arial" w:hAnsi="Arial"/>
                <w:sz w:val="20"/>
                <w:szCs w:val="20"/>
              </w:rPr>
            </w:pPr>
          </w:p>
        </w:tc>
        <w:tc>
          <w:tcPr>
            <w:tcW w:w="1282" w:type="dxa"/>
          </w:tcPr>
          <w:p w14:paraId="7C750CF9" w14:textId="77777777" w:rsidR="00C52511" w:rsidRPr="00F43756" w:rsidRDefault="00C52511" w:rsidP="00C52511">
            <w:pPr>
              <w:tabs>
                <w:tab w:val="decimal" w:pos="975"/>
              </w:tabs>
              <w:spacing w:line="320" w:lineRule="exact"/>
              <w:ind w:right="-18"/>
              <w:rPr>
                <w:rFonts w:ascii="Arial" w:hAnsi="Arial"/>
                <w:sz w:val="20"/>
                <w:szCs w:val="20"/>
              </w:rPr>
            </w:pPr>
          </w:p>
        </w:tc>
        <w:tc>
          <w:tcPr>
            <w:tcW w:w="1283" w:type="dxa"/>
          </w:tcPr>
          <w:p w14:paraId="317FA2EB" w14:textId="77777777" w:rsidR="00C52511" w:rsidRPr="00F43756" w:rsidRDefault="00C52511" w:rsidP="00C52511">
            <w:pPr>
              <w:tabs>
                <w:tab w:val="decimal" w:pos="975"/>
              </w:tabs>
              <w:spacing w:line="320" w:lineRule="exact"/>
              <w:ind w:right="-18"/>
              <w:rPr>
                <w:rFonts w:ascii="Arial" w:hAnsi="Arial"/>
                <w:sz w:val="20"/>
                <w:szCs w:val="20"/>
              </w:rPr>
            </w:pPr>
          </w:p>
        </w:tc>
      </w:tr>
      <w:tr w:rsidR="00C52511" w:rsidRPr="00F43756" w14:paraId="12506E6C" w14:textId="77777777" w:rsidTr="004068D3">
        <w:tc>
          <w:tcPr>
            <w:tcW w:w="4050" w:type="dxa"/>
          </w:tcPr>
          <w:p w14:paraId="14E3FCA7" w14:textId="77777777" w:rsidR="00C52511" w:rsidRPr="00F43756" w:rsidRDefault="00C52511" w:rsidP="00C52511">
            <w:pPr>
              <w:tabs>
                <w:tab w:val="left" w:pos="492"/>
              </w:tabs>
              <w:spacing w:line="320" w:lineRule="exact"/>
              <w:ind w:right="-45"/>
              <w:jc w:val="thaiDistribute"/>
              <w:rPr>
                <w:rFonts w:ascii="Arial" w:hAnsi="Arial" w:cs="Arial"/>
                <w:sz w:val="20"/>
                <w:szCs w:val="20"/>
                <w:cs/>
              </w:rPr>
            </w:pPr>
            <w:r w:rsidRPr="00F43756">
              <w:rPr>
                <w:rFonts w:ascii="Arial" w:hAnsi="Arial" w:cs="Arial"/>
                <w:sz w:val="20"/>
                <w:szCs w:val="20"/>
              </w:rPr>
              <w:tab/>
              <w:t>Up to 3 months</w:t>
            </w:r>
          </w:p>
        </w:tc>
        <w:tc>
          <w:tcPr>
            <w:tcW w:w="1282" w:type="dxa"/>
          </w:tcPr>
          <w:p w14:paraId="09605270" w14:textId="23EE6E96" w:rsidR="00C52511" w:rsidRPr="00F43756" w:rsidRDefault="005149B0" w:rsidP="00C52511">
            <w:pPr>
              <w:tabs>
                <w:tab w:val="decimal" w:pos="975"/>
              </w:tabs>
              <w:spacing w:line="320" w:lineRule="exact"/>
              <w:ind w:right="-18"/>
              <w:rPr>
                <w:rFonts w:ascii="Arial" w:hAnsi="Arial"/>
                <w:sz w:val="20"/>
                <w:szCs w:val="20"/>
                <w:cs/>
              </w:rPr>
            </w:pPr>
            <w:r>
              <w:rPr>
                <w:rFonts w:ascii="Arial" w:hAnsi="Arial"/>
                <w:sz w:val="20"/>
                <w:szCs w:val="20"/>
              </w:rPr>
              <w:t>-</w:t>
            </w:r>
          </w:p>
        </w:tc>
        <w:tc>
          <w:tcPr>
            <w:tcW w:w="1283" w:type="dxa"/>
          </w:tcPr>
          <w:p w14:paraId="4F4735E7" w14:textId="7B51D98D"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334</w:t>
            </w:r>
          </w:p>
        </w:tc>
        <w:tc>
          <w:tcPr>
            <w:tcW w:w="1282" w:type="dxa"/>
          </w:tcPr>
          <w:p w14:paraId="79EBC6FD" w14:textId="155DDD2E" w:rsidR="00C52511" w:rsidRPr="00F43756" w:rsidRDefault="00A14F13" w:rsidP="00C52511">
            <w:pPr>
              <w:tabs>
                <w:tab w:val="decimal" w:pos="975"/>
              </w:tabs>
              <w:spacing w:line="320" w:lineRule="exact"/>
              <w:ind w:right="-18"/>
              <w:rPr>
                <w:rFonts w:ascii="Arial" w:hAnsi="Arial"/>
                <w:sz w:val="20"/>
                <w:szCs w:val="20"/>
              </w:rPr>
            </w:pPr>
            <w:r>
              <w:rPr>
                <w:rFonts w:ascii="Arial" w:hAnsi="Arial"/>
                <w:sz w:val="20"/>
                <w:szCs w:val="20"/>
              </w:rPr>
              <w:t>118,851</w:t>
            </w:r>
          </w:p>
        </w:tc>
        <w:tc>
          <w:tcPr>
            <w:tcW w:w="1283" w:type="dxa"/>
          </w:tcPr>
          <w:p w14:paraId="653DE393" w14:textId="75E4A42B"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122,668</w:t>
            </w:r>
          </w:p>
        </w:tc>
      </w:tr>
      <w:tr w:rsidR="00C52511" w:rsidRPr="00F43756" w14:paraId="4D923405" w14:textId="77777777" w:rsidTr="004068D3">
        <w:tc>
          <w:tcPr>
            <w:tcW w:w="4050" w:type="dxa"/>
          </w:tcPr>
          <w:p w14:paraId="32A8EDEA" w14:textId="77777777" w:rsidR="00C52511" w:rsidRPr="00F43756" w:rsidRDefault="00C52511" w:rsidP="00C52511">
            <w:pPr>
              <w:tabs>
                <w:tab w:val="left" w:pos="492"/>
              </w:tabs>
              <w:spacing w:line="320" w:lineRule="exact"/>
              <w:ind w:right="-45"/>
              <w:jc w:val="thaiDistribute"/>
              <w:rPr>
                <w:rFonts w:ascii="Arial" w:hAnsi="Arial" w:cs="Arial"/>
                <w:sz w:val="20"/>
                <w:szCs w:val="20"/>
                <w:cs/>
              </w:rPr>
            </w:pPr>
            <w:r w:rsidRPr="00F43756">
              <w:rPr>
                <w:rFonts w:ascii="Arial" w:hAnsi="Arial" w:cs="Arial"/>
                <w:sz w:val="20"/>
                <w:szCs w:val="20"/>
              </w:rPr>
              <w:tab/>
              <w:t>3 - 6 months</w:t>
            </w:r>
          </w:p>
        </w:tc>
        <w:tc>
          <w:tcPr>
            <w:tcW w:w="1282" w:type="dxa"/>
          </w:tcPr>
          <w:p w14:paraId="15BC0B31" w14:textId="0D1531FC" w:rsidR="00C52511" w:rsidRPr="00F43756" w:rsidRDefault="005149B0" w:rsidP="00C52511">
            <w:pPr>
              <w:tabs>
                <w:tab w:val="decimal" w:pos="975"/>
              </w:tabs>
              <w:spacing w:line="320" w:lineRule="exact"/>
              <w:ind w:right="-18"/>
              <w:rPr>
                <w:rFonts w:ascii="Arial" w:hAnsi="Arial"/>
                <w:sz w:val="20"/>
                <w:szCs w:val="20"/>
              </w:rPr>
            </w:pPr>
            <w:r>
              <w:rPr>
                <w:rFonts w:ascii="Arial" w:hAnsi="Arial"/>
                <w:sz w:val="20"/>
                <w:szCs w:val="20"/>
              </w:rPr>
              <w:t>-</w:t>
            </w:r>
          </w:p>
        </w:tc>
        <w:tc>
          <w:tcPr>
            <w:tcW w:w="1283" w:type="dxa"/>
          </w:tcPr>
          <w:p w14:paraId="6A0620D4" w14:textId="5F7B01C7"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tcPr>
          <w:p w14:paraId="0826508B" w14:textId="197DB6A9" w:rsidR="00C52511" w:rsidRPr="00F43756" w:rsidRDefault="005149B0" w:rsidP="00C52511">
            <w:pPr>
              <w:tabs>
                <w:tab w:val="decimal" w:pos="975"/>
              </w:tabs>
              <w:spacing w:line="320" w:lineRule="exact"/>
              <w:ind w:right="-18"/>
              <w:rPr>
                <w:rFonts w:ascii="Arial" w:hAnsi="Arial"/>
                <w:sz w:val="20"/>
                <w:szCs w:val="20"/>
              </w:rPr>
            </w:pPr>
            <w:r>
              <w:rPr>
                <w:rFonts w:ascii="Arial" w:hAnsi="Arial"/>
                <w:sz w:val="20"/>
                <w:szCs w:val="20"/>
              </w:rPr>
              <w:t>121,195</w:t>
            </w:r>
          </w:p>
        </w:tc>
        <w:tc>
          <w:tcPr>
            <w:tcW w:w="1283" w:type="dxa"/>
          </w:tcPr>
          <w:p w14:paraId="40EC8AB6" w14:textId="3D37AFAA"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71,304</w:t>
            </w:r>
          </w:p>
        </w:tc>
      </w:tr>
      <w:tr w:rsidR="00C52511" w:rsidRPr="00F43756" w14:paraId="087727D7" w14:textId="77777777" w:rsidTr="004068D3">
        <w:tc>
          <w:tcPr>
            <w:tcW w:w="4050" w:type="dxa"/>
          </w:tcPr>
          <w:p w14:paraId="4A6EF907" w14:textId="2A17E432" w:rsidR="00C52511" w:rsidRPr="00F43756" w:rsidRDefault="00C52511" w:rsidP="00C52511">
            <w:pPr>
              <w:tabs>
                <w:tab w:val="left" w:pos="492"/>
              </w:tabs>
              <w:spacing w:line="320" w:lineRule="exact"/>
              <w:ind w:right="-45"/>
              <w:jc w:val="thaiDistribute"/>
              <w:rPr>
                <w:rFonts w:ascii="Arial" w:hAnsi="Arial" w:cs="Arial"/>
                <w:sz w:val="20"/>
                <w:szCs w:val="20"/>
              </w:rPr>
            </w:pPr>
            <w:r w:rsidRPr="00F43756">
              <w:rPr>
                <w:rFonts w:ascii="Arial" w:hAnsi="Arial" w:cs="Arial"/>
                <w:sz w:val="20"/>
                <w:szCs w:val="20"/>
              </w:rPr>
              <w:tab/>
              <w:t>6 - 12 months</w:t>
            </w:r>
          </w:p>
        </w:tc>
        <w:tc>
          <w:tcPr>
            <w:tcW w:w="1282" w:type="dxa"/>
          </w:tcPr>
          <w:p w14:paraId="1E546C78" w14:textId="49D7455D" w:rsidR="00C52511" w:rsidRPr="00F43756" w:rsidRDefault="005149B0" w:rsidP="00C52511">
            <w:pPr>
              <w:tabs>
                <w:tab w:val="decimal" w:pos="975"/>
              </w:tabs>
              <w:spacing w:line="320" w:lineRule="exact"/>
              <w:ind w:right="-18"/>
              <w:rPr>
                <w:rFonts w:ascii="Arial" w:hAnsi="Arial"/>
                <w:sz w:val="20"/>
                <w:szCs w:val="20"/>
              </w:rPr>
            </w:pPr>
            <w:r>
              <w:rPr>
                <w:rFonts w:ascii="Arial" w:hAnsi="Arial"/>
                <w:sz w:val="20"/>
                <w:szCs w:val="20"/>
              </w:rPr>
              <w:t>668</w:t>
            </w:r>
          </w:p>
        </w:tc>
        <w:tc>
          <w:tcPr>
            <w:tcW w:w="1283" w:type="dxa"/>
          </w:tcPr>
          <w:p w14:paraId="27D1F2CA" w14:textId="1C5AD73D"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tcPr>
          <w:p w14:paraId="3C5BF5E4" w14:textId="661FADFA" w:rsidR="00C52511" w:rsidRPr="00F43756" w:rsidRDefault="005149B0" w:rsidP="00C52511">
            <w:pPr>
              <w:tabs>
                <w:tab w:val="decimal" w:pos="975"/>
              </w:tabs>
              <w:spacing w:line="320" w:lineRule="exact"/>
              <w:ind w:right="-18"/>
              <w:rPr>
                <w:rFonts w:ascii="Arial" w:hAnsi="Arial"/>
                <w:sz w:val="20"/>
                <w:szCs w:val="20"/>
              </w:rPr>
            </w:pPr>
            <w:r>
              <w:rPr>
                <w:rFonts w:ascii="Arial" w:hAnsi="Arial"/>
                <w:sz w:val="20"/>
                <w:szCs w:val="20"/>
              </w:rPr>
              <w:t>126,596</w:t>
            </w:r>
          </w:p>
        </w:tc>
        <w:tc>
          <w:tcPr>
            <w:tcW w:w="1283" w:type="dxa"/>
          </w:tcPr>
          <w:p w14:paraId="2EF502BF" w14:textId="001A0B07" w:rsidR="00C52511" w:rsidRPr="00F43756" w:rsidRDefault="00C52511" w:rsidP="00C52511">
            <w:pPr>
              <w:tabs>
                <w:tab w:val="decimal" w:pos="975"/>
              </w:tabs>
              <w:spacing w:line="320" w:lineRule="exact"/>
              <w:ind w:right="-18"/>
              <w:rPr>
                <w:rFonts w:ascii="Arial" w:hAnsi="Arial"/>
                <w:sz w:val="20"/>
                <w:szCs w:val="20"/>
              </w:rPr>
            </w:pPr>
            <w:r w:rsidRPr="00732DED">
              <w:rPr>
                <w:rFonts w:ascii="Arial" w:hAnsi="Arial"/>
                <w:sz w:val="20"/>
                <w:szCs w:val="20"/>
              </w:rPr>
              <w:t>147,149</w:t>
            </w:r>
          </w:p>
        </w:tc>
      </w:tr>
      <w:tr w:rsidR="00C52511" w:rsidRPr="00F43756" w14:paraId="2B343CA6" w14:textId="77777777" w:rsidTr="004068D3">
        <w:tc>
          <w:tcPr>
            <w:tcW w:w="4050" w:type="dxa"/>
          </w:tcPr>
          <w:p w14:paraId="7CE27DBA" w14:textId="51F5B374" w:rsidR="00C52511" w:rsidRPr="00F43756" w:rsidRDefault="00C52511" w:rsidP="00C52511">
            <w:pPr>
              <w:tabs>
                <w:tab w:val="left" w:pos="492"/>
              </w:tabs>
              <w:spacing w:line="320" w:lineRule="exact"/>
              <w:ind w:right="-45"/>
              <w:jc w:val="thaiDistribute"/>
              <w:rPr>
                <w:rFonts w:ascii="Arial" w:hAnsi="Arial" w:cs="Arial"/>
                <w:sz w:val="20"/>
                <w:szCs w:val="20"/>
                <w:cs/>
              </w:rPr>
            </w:pPr>
            <w:r>
              <w:rPr>
                <w:rFonts w:ascii="Arial" w:hAnsi="Arial" w:cs="Arial"/>
                <w:sz w:val="20"/>
                <w:szCs w:val="20"/>
              </w:rPr>
              <w:tab/>
              <w:t>Over 12 months</w:t>
            </w:r>
          </w:p>
        </w:tc>
        <w:tc>
          <w:tcPr>
            <w:tcW w:w="1282" w:type="dxa"/>
          </w:tcPr>
          <w:p w14:paraId="17FE4794" w14:textId="1CBF8567" w:rsidR="00C52511" w:rsidRPr="00F43756" w:rsidRDefault="005149B0" w:rsidP="00C52511">
            <w:pPr>
              <w:pBdr>
                <w:bottom w:val="single" w:sz="6" w:space="1" w:color="auto"/>
              </w:pBdr>
              <w:tabs>
                <w:tab w:val="decimal" w:pos="975"/>
              </w:tabs>
              <w:spacing w:line="320" w:lineRule="exact"/>
              <w:ind w:right="-18"/>
              <w:rPr>
                <w:rFonts w:ascii="Arial" w:hAnsi="Arial"/>
                <w:sz w:val="20"/>
                <w:szCs w:val="20"/>
              </w:rPr>
            </w:pPr>
            <w:r>
              <w:rPr>
                <w:rFonts w:ascii="Arial" w:hAnsi="Arial"/>
                <w:sz w:val="20"/>
                <w:szCs w:val="20"/>
              </w:rPr>
              <w:t>345</w:t>
            </w:r>
          </w:p>
        </w:tc>
        <w:tc>
          <w:tcPr>
            <w:tcW w:w="1283" w:type="dxa"/>
          </w:tcPr>
          <w:p w14:paraId="110CA7C0" w14:textId="0225AA0B" w:rsidR="00C52511" w:rsidRPr="00F43756" w:rsidRDefault="00C52511" w:rsidP="00C52511">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tcPr>
          <w:p w14:paraId="2D8C1FF5" w14:textId="1D689614" w:rsidR="00C52511" w:rsidRPr="00F43756" w:rsidRDefault="005149B0" w:rsidP="00C52511">
            <w:pPr>
              <w:pBdr>
                <w:bottom w:val="single" w:sz="6" w:space="1" w:color="auto"/>
              </w:pBdr>
              <w:tabs>
                <w:tab w:val="decimal" w:pos="975"/>
              </w:tabs>
              <w:spacing w:line="320" w:lineRule="exact"/>
              <w:ind w:right="-18"/>
              <w:rPr>
                <w:rFonts w:ascii="Arial" w:hAnsi="Arial"/>
                <w:sz w:val="20"/>
                <w:szCs w:val="20"/>
              </w:rPr>
            </w:pPr>
            <w:r>
              <w:rPr>
                <w:rFonts w:ascii="Arial" w:hAnsi="Arial"/>
                <w:sz w:val="20"/>
                <w:szCs w:val="20"/>
              </w:rPr>
              <w:t>37</w:t>
            </w:r>
          </w:p>
        </w:tc>
        <w:tc>
          <w:tcPr>
            <w:tcW w:w="1283" w:type="dxa"/>
          </w:tcPr>
          <w:p w14:paraId="73B2BE1C" w14:textId="71F49A3A" w:rsidR="00C52511" w:rsidRPr="00F43756" w:rsidRDefault="00C52511" w:rsidP="00C52511">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4</w:t>
            </w:r>
          </w:p>
        </w:tc>
      </w:tr>
      <w:tr w:rsidR="00C52511" w:rsidRPr="00F43756" w14:paraId="491BEDE6" w14:textId="77777777" w:rsidTr="004068D3">
        <w:tc>
          <w:tcPr>
            <w:tcW w:w="4050" w:type="dxa"/>
          </w:tcPr>
          <w:p w14:paraId="4CC14404" w14:textId="1DB9093A" w:rsidR="00C52511" w:rsidRPr="00F43756" w:rsidRDefault="00C52511" w:rsidP="00C52511">
            <w:pPr>
              <w:tabs>
                <w:tab w:val="left" w:pos="162"/>
              </w:tabs>
              <w:spacing w:line="320" w:lineRule="exact"/>
              <w:ind w:right="-17"/>
              <w:rPr>
                <w:rFonts w:ascii="Arial" w:hAnsi="Arial"/>
                <w:sz w:val="20"/>
                <w:szCs w:val="20"/>
                <w:cs/>
              </w:rPr>
            </w:pPr>
            <w:r w:rsidRPr="00F43756">
              <w:rPr>
                <w:rFonts w:ascii="Arial" w:hAnsi="Arial"/>
                <w:sz w:val="20"/>
                <w:szCs w:val="20"/>
              </w:rPr>
              <w:t>Total trade receivable - related parties</w:t>
            </w:r>
          </w:p>
        </w:tc>
        <w:tc>
          <w:tcPr>
            <w:tcW w:w="1282" w:type="dxa"/>
          </w:tcPr>
          <w:p w14:paraId="2D5B3109" w14:textId="2C02317F" w:rsidR="00C52511" w:rsidRPr="00F43756" w:rsidRDefault="005149B0" w:rsidP="00C52511">
            <w:pPr>
              <w:pBdr>
                <w:bottom w:val="single" w:sz="6" w:space="1" w:color="auto"/>
              </w:pBdr>
              <w:tabs>
                <w:tab w:val="decimal" w:pos="975"/>
              </w:tabs>
              <w:spacing w:line="320" w:lineRule="exact"/>
              <w:ind w:right="-18"/>
              <w:rPr>
                <w:rFonts w:ascii="Arial" w:hAnsi="Arial"/>
                <w:sz w:val="20"/>
                <w:szCs w:val="20"/>
              </w:rPr>
            </w:pPr>
            <w:r>
              <w:rPr>
                <w:rFonts w:ascii="Arial" w:hAnsi="Arial"/>
                <w:sz w:val="20"/>
                <w:szCs w:val="20"/>
              </w:rPr>
              <w:t>1,013</w:t>
            </w:r>
          </w:p>
        </w:tc>
        <w:tc>
          <w:tcPr>
            <w:tcW w:w="1283" w:type="dxa"/>
          </w:tcPr>
          <w:p w14:paraId="1E74E91C" w14:textId="4FCD86B9" w:rsidR="00C52511" w:rsidRPr="00F43756" w:rsidRDefault="00C52511" w:rsidP="00C52511">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508</w:t>
            </w:r>
          </w:p>
        </w:tc>
        <w:tc>
          <w:tcPr>
            <w:tcW w:w="1282" w:type="dxa"/>
          </w:tcPr>
          <w:p w14:paraId="061F8B8D" w14:textId="3AC7F428" w:rsidR="00C52511" w:rsidRPr="00F43756" w:rsidRDefault="005149B0" w:rsidP="00C52511">
            <w:pPr>
              <w:pBdr>
                <w:bottom w:val="single" w:sz="6" w:space="1" w:color="auto"/>
              </w:pBdr>
              <w:tabs>
                <w:tab w:val="decimal" w:pos="975"/>
              </w:tabs>
              <w:spacing w:line="320" w:lineRule="exact"/>
              <w:ind w:right="-18"/>
              <w:rPr>
                <w:rFonts w:ascii="Arial" w:hAnsi="Arial"/>
                <w:sz w:val="20"/>
                <w:szCs w:val="20"/>
              </w:rPr>
            </w:pPr>
            <w:r>
              <w:rPr>
                <w:rFonts w:ascii="Arial" w:hAnsi="Arial"/>
                <w:sz w:val="20"/>
                <w:szCs w:val="20"/>
              </w:rPr>
              <w:t>402,307</w:t>
            </w:r>
          </w:p>
        </w:tc>
        <w:tc>
          <w:tcPr>
            <w:tcW w:w="1283" w:type="dxa"/>
          </w:tcPr>
          <w:p w14:paraId="0339526E" w14:textId="5B6B927E" w:rsidR="00C52511" w:rsidRPr="00F43756" w:rsidRDefault="00C52511" w:rsidP="00C52511">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382,622</w:t>
            </w:r>
          </w:p>
        </w:tc>
      </w:tr>
      <w:tr w:rsidR="00732DED" w:rsidRPr="00C84373" w14:paraId="49D012AE" w14:textId="77777777" w:rsidTr="004068D3">
        <w:tc>
          <w:tcPr>
            <w:tcW w:w="4050" w:type="dxa"/>
          </w:tcPr>
          <w:p w14:paraId="4F826347" w14:textId="4F60A630" w:rsidR="00732DED" w:rsidRPr="00C84373" w:rsidRDefault="00732DED" w:rsidP="004068D3">
            <w:pPr>
              <w:tabs>
                <w:tab w:val="decimal" w:pos="1002"/>
              </w:tabs>
              <w:spacing w:line="320" w:lineRule="exact"/>
              <w:ind w:right="-18"/>
              <w:rPr>
                <w:rFonts w:ascii="Arial" w:hAnsi="Arial"/>
                <w:sz w:val="20"/>
                <w:szCs w:val="20"/>
              </w:rPr>
            </w:pPr>
            <w:r w:rsidRPr="00C84373">
              <w:rPr>
                <w:rFonts w:ascii="Arial" w:hAnsi="Arial"/>
                <w:sz w:val="20"/>
                <w:szCs w:val="20"/>
                <w:u w:val="single"/>
              </w:rPr>
              <w:t xml:space="preserve">Trade receivable - </w:t>
            </w:r>
            <w:r w:rsidR="009F5B1A" w:rsidRPr="00C84373">
              <w:rPr>
                <w:rFonts w:ascii="Arial" w:hAnsi="Arial"/>
                <w:sz w:val="20"/>
                <w:szCs w:val="20"/>
                <w:u w:val="single"/>
              </w:rPr>
              <w:t>unrelated</w:t>
            </w:r>
            <w:r w:rsidRPr="00C84373">
              <w:rPr>
                <w:rFonts w:ascii="Arial" w:hAnsi="Arial"/>
                <w:sz w:val="20"/>
                <w:szCs w:val="20"/>
                <w:u w:val="single"/>
              </w:rPr>
              <w:t xml:space="preserve"> parties</w:t>
            </w:r>
          </w:p>
        </w:tc>
        <w:tc>
          <w:tcPr>
            <w:tcW w:w="1282" w:type="dxa"/>
          </w:tcPr>
          <w:p w14:paraId="582779A7" w14:textId="77777777" w:rsidR="00732DED" w:rsidRPr="00C84373" w:rsidRDefault="00732DED" w:rsidP="004068D3">
            <w:pPr>
              <w:tabs>
                <w:tab w:val="decimal" w:pos="975"/>
              </w:tabs>
              <w:spacing w:line="320" w:lineRule="exact"/>
              <w:ind w:right="-18"/>
              <w:rPr>
                <w:rFonts w:ascii="Arial" w:hAnsi="Arial"/>
                <w:sz w:val="20"/>
                <w:szCs w:val="20"/>
              </w:rPr>
            </w:pPr>
          </w:p>
        </w:tc>
        <w:tc>
          <w:tcPr>
            <w:tcW w:w="1283" w:type="dxa"/>
          </w:tcPr>
          <w:p w14:paraId="7D72D3DB" w14:textId="77777777" w:rsidR="00732DED" w:rsidRPr="00C84373" w:rsidRDefault="00732DED" w:rsidP="004068D3">
            <w:pPr>
              <w:tabs>
                <w:tab w:val="decimal" w:pos="975"/>
              </w:tabs>
              <w:spacing w:line="320" w:lineRule="exact"/>
              <w:ind w:right="-18"/>
              <w:rPr>
                <w:rFonts w:ascii="Arial" w:hAnsi="Arial"/>
                <w:sz w:val="20"/>
                <w:szCs w:val="20"/>
              </w:rPr>
            </w:pPr>
          </w:p>
        </w:tc>
        <w:tc>
          <w:tcPr>
            <w:tcW w:w="1282" w:type="dxa"/>
          </w:tcPr>
          <w:p w14:paraId="393670BF" w14:textId="77777777" w:rsidR="00732DED" w:rsidRPr="00C84373" w:rsidRDefault="00732DED" w:rsidP="004068D3">
            <w:pPr>
              <w:tabs>
                <w:tab w:val="decimal" w:pos="975"/>
              </w:tabs>
              <w:spacing w:line="320" w:lineRule="exact"/>
              <w:ind w:right="-18"/>
              <w:rPr>
                <w:rFonts w:ascii="Arial" w:hAnsi="Arial"/>
                <w:sz w:val="20"/>
                <w:szCs w:val="20"/>
                <w:cs/>
              </w:rPr>
            </w:pPr>
          </w:p>
        </w:tc>
        <w:tc>
          <w:tcPr>
            <w:tcW w:w="1283" w:type="dxa"/>
          </w:tcPr>
          <w:p w14:paraId="78901059" w14:textId="77777777" w:rsidR="00732DED" w:rsidRPr="00C84373" w:rsidRDefault="00732DED" w:rsidP="004068D3">
            <w:pPr>
              <w:tabs>
                <w:tab w:val="decimal" w:pos="975"/>
              </w:tabs>
              <w:spacing w:line="320" w:lineRule="exact"/>
              <w:ind w:right="-45"/>
              <w:rPr>
                <w:rFonts w:ascii="Arial" w:hAnsi="Arial"/>
                <w:sz w:val="20"/>
                <w:szCs w:val="20"/>
                <w:cs/>
              </w:rPr>
            </w:pPr>
          </w:p>
        </w:tc>
      </w:tr>
      <w:tr w:rsidR="00732DED" w:rsidRPr="00F43756" w14:paraId="59F4B881" w14:textId="77777777" w:rsidTr="004068D3">
        <w:tc>
          <w:tcPr>
            <w:tcW w:w="4050" w:type="dxa"/>
          </w:tcPr>
          <w:p w14:paraId="4E6969DD" w14:textId="77777777" w:rsidR="00732DED" w:rsidRPr="00F43756" w:rsidRDefault="00732DED" w:rsidP="004068D3">
            <w:pPr>
              <w:spacing w:line="32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3D0F1628"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06D1D254" w14:textId="77777777" w:rsidR="00732DED" w:rsidRPr="00F43756" w:rsidRDefault="00732DED" w:rsidP="004068D3">
            <w:pPr>
              <w:tabs>
                <w:tab w:val="decimal" w:pos="975"/>
              </w:tabs>
              <w:spacing w:line="320" w:lineRule="exact"/>
              <w:ind w:right="-18"/>
              <w:rPr>
                <w:rFonts w:ascii="Arial" w:hAnsi="Arial"/>
                <w:sz w:val="20"/>
                <w:szCs w:val="20"/>
              </w:rPr>
            </w:pPr>
          </w:p>
        </w:tc>
        <w:tc>
          <w:tcPr>
            <w:tcW w:w="1282" w:type="dxa"/>
          </w:tcPr>
          <w:p w14:paraId="3A7E932B"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24E0AA5F" w14:textId="77777777" w:rsidR="00732DED" w:rsidRPr="00F43756" w:rsidRDefault="00732DED" w:rsidP="004068D3">
            <w:pPr>
              <w:tabs>
                <w:tab w:val="decimal" w:pos="975"/>
              </w:tabs>
              <w:spacing w:line="320" w:lineRule="exact"/>
              <w:ind w:right="-18"/>
              <w:rPr>
                <w:rFonts w:ascii="Arial" w:hAnsi="Arial"/>
                <w:sz w:val="20"/>
                <w:szCs w:val="20"/>
              </w:rPr>
            </w:pPr>
          </w:p>
        </w:tc>
      </w:tr>
      <w:tr w:rsidR="007D54BD" w:rsidRPr="00F43756" w14:paraId="2DDA0722" w14:textId="77777777" w:rsidTr="004068D3">
        <w:tc>
          <w:tcPr>
            <w:tcW w:w="4050" w:type="dxa"/>
          </w:tcPr>
          <w:p w14:paraId="1C571D55" w14:textId="77777777" w:rsidR="007D54BD" w:rsidRPr="00F43756" w:rsidRDefault="007D54BD" w:rsidP="007D54BD">
            <w:pPr>
              <w:tabs>
                <w:tab w:val="left" w:pos="162"/>
              </w:tabs>
              <w:spacing w:line="32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550D1201" w14:textId="0664F0A6" w:rsidR="007D54BD" w:rsidRPr="00F43756" w:rsidRDefault="007D54BD" w:rsidP="007D54BD">
            <w:pPr>
              <w:tabs>
                <w:tab w:val="decimal" w:pos="975"/>
              </w:tabs>
              <w:spacing w:line="320" w:lineRule="exact"/>
              <w:ind w:right="-18"/>
              <w:rPr>
                <w:rFonts w:ascii="Arial" w:hAnsi="Arial"/>
                <w:sz w:val="20"/>
                <w:szCs w:val="20"/>
                <w:cs/>
              </w:rPr>
            </w:pPr>
            <w:r w:rsidRPr="007D54BD">
              <w:rPr>
                <w:rFonts w:ascii="Arial" w:hAnsi="Arial"/>
                <w:sz w:val="20"/>
                <w:szCs w:val="20"/>
              </w:rPr>
              <w:t>2,778,107</w:t>
            </w:r>
          </w:p>
        </w:tc>
        <w:tc>
          <w:tcPr>
            <w:tcW w:w="1283" w:type="dxa"/>
          </w:tcPr>
          <w:p w14:paraId="71789F2E" w14:textId="23E8DA4A" w:rsidR="007D54BD" w:rsidRPr="00F43756" w:rsidRDefault="007D54BD" w:rsidP="007D54BD">
            <w:pPr>
              <w:tabs>
                <w:tab w:val="decimal" w:pos="975"/>
              </w:tabs>
              <w:spacing w:line="320" w:lineRule="exact"/>
              <w:ind w:right="-18"/>
              <w:rPr>
                <w:rFonts w:ascii="Arial" w:hAnsi="Arial"/>
                <w:sz w:val="20"/>
                <w:szCs w:val="20"/>
                <w:cs/>
              </w:rPr>
            </w:pPr>
            <w:r w:rsidRPr="007D54BD">
              <w:rPr>
                <w:rFonts w:ascii="Arial" w:hAnsi="Arial"/>
                <w:sz w:val="20"/>
                <w:szCs w:val="20"/>
              </w:rPr>
              <w:t>3,886,318</w:t>
            </w:r>
          </w:p>
        </w:tc>
        <w:tc>
          <w:tcPr>
            <w:tcW w:w="1282" w:type="dxa"/>
          </w:tcPr>
          <w:p w14:paraId="3B7F9A5A" w14:textId="3FA4D75F"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1,652,326</w:t>
            </w:r>
          </w:p>
        </w:tc>
        <w:tc>
          <w:tcPr>
            <w:tcW w:w="1283" w:type="dxa"/>
          </w:tcPr>
          <w:p w14:paraId="2951453D" w14:textId="0F5FA439"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2,722,704</w:t>
            </w:r>
          </w:p>
        </w:tc>
      </w:tr>
      <w:tr w:rsidR="007D54BD" w:rsidRPr="00F43756" w14:paraId="21CBAF1B" w14:textId="77777777" w:rsidTr="004068D3">
        <w:tc>
          <w:tcPr>
            <w:tcW w:w="4050" w:type="dxa"/>
          </w:tcPr>
          <w:p w14:paraId="20507241" w14:textId="77777777" w:rsidR="007D54BD" w:rsidRPr="00F43756" w:rsidRDefault="007D54BD" w:rsidP="007D54BD">
            <w:pPr>
              <w:tabs>
                <w:tab w:val="left" w:pos="162"/>
              </w:tabs>
              <w:spacing w:line="320" w:lineRule="exact"/>
              <w:ind w:right="-45"/>
              <w:jc w:val="thaiDistribute"/>
              <w:rPr>
                <w:rFonts w:ascii="Arial" w:hAnsi="Arial"/>
                <w:sz w:val="20"/>
                <w:szCs w:val="20"/>
              </w:rPr>
            </w:pPr>
            <w:r w:rsidRPr="00F43756">
              <w:rPr>
                <w:rFonts w:ascii="Arial" w:hAnsi="Arial"/>
                <w:sz w:val="20"/>
                <w:szCs w:val="20"/>
              </w:rPr>
              <w:tab/>
              <w:t>Past due</w:t>
            </w:r>
          </w:p>
        </w:tc>
        <w:tc>
          <w:tcPr>
            <w:tcW w:w="1282" w:type="dxa"/>
          </w:tcPr>
          <w:p w14:paraId="493BE55B" w14:textId="77777777" w:rsidR="007D54BD" w:rsidRPr="00F43756" w:rsidRDefault="007D54BD" w:rsidP="007D54BD">
            <w:pPr>
              <w:tabs>
                <w:tab w:val="decimal" w:pos="975"/>
              </w:tabs>
              <w:spacing w:line="320" w:lineRule="exact"/>
              <w:ind w:right="-18"/>
              <w:rPr>
                <w:rFonts w:ascii="Arial" w:hAnsi="Arial"/>
                <w:sz w:val="20"/>
                <w:szCs w:val="20"/>
              </w:rPr>
            </w:pPr>
          </w:p>
        </w:tc>
        <w:tc>
          <w:tcPr>
            <w:tcW w:w="1283" w:type="dxa"/>
          </w:tcPr>
          <w:p w14:paraId="19DAA150" w14:textId="77777777" w:rsidR="007D54BD" w:rsidRPr="00F43756" w:rsidRDefault="007D54BD" w:rsidP="007D54BD">
            <w:pPr>
              <w:tabs>
                <w:tab w:val="decimal" w:pos="975"/>
              </w:tabs>
              <w:spacing w:line="320" w:lineRule="exact"/>
              <w:ind w:right="-18"/>
              <w:rPr>
                <w:rFonts w:ascii="Arial" w:hAnsi="Arial"/>
                <w:sz w:val="20"/>
                <w:szCs w:val="20"/>
              </w:rPr>
            </w:pPr>
          </w:p>
        </w:tc>
        <w:tc>
          <w:tcPr>
            <w:tcW w:w="1282" w:type="dxa"/>
          </w:tcPr>
          <w:p w14:paraId="736B37F3" w14:textId="77777777" w:rsidR="007D54BD" w:rsidRPr="00F43756" w:rsidRDefault="007D54BD" w:rsidP="007D54BD">
            <w:pPr>
              <w:tabs>
                <w:tab w:val="decimal" w:pos="975"/>
              </w:tabs>
              <w:spacing w:line="320" w:lineRule="exact"/>
              <w:ind w:right="-18"/>
              <w:rPr>
                <w:rFonts w:ascii="Arial" w:hAnsi="Arial"/>
                <w:sz w:val="20"/>
                <w:szCs w:val="20"/>
              </w:rPr>
            </w:pPr>
          </w:p>
        </w:tc>
        <w:tc>
          <w:tcPr>
            <w:tcW w:w="1283" w:type="dxa"/>
          </w:tcPr>
          <w:p w14:paraId="734E66D3" w14:textId="77777777" w:rsidR="007D54BD" w:rsidRPr="00F43756" w:rsidRDefault="007D54BD" w:rsidP="007D54BD">
            <w:pPr>
              <w:tabs>
                <w:tab w:val="decimal" w:pos="975"/>
              </w:tabs>
              <w:spacing w:line="320" w:lineRule="exact"/>
              <w:ind w:right="-18"/>
              <w:rPr>
                <w:rFonts w:ascii="Arial" w:hAnsi="Arial"/>
                <w:sz w:val="20"/>
                <w:szCs w:val="20"/>
              </w:rPr>
            </w:pPr>
          </w:p>
        </w:tc>
      </w:tr>
      <w:tr w:rsidR="007D54BD" w:rsidRPr="00F43756" w14:paraId="7BC4A12B" w14:textId="77777777" w:rsidTr="004068D3">
        <w:tc>
          <w:tcPr>
            <w:tcW w:w="4050" w:type="dxa"/>
          </w:tcPr>
          <w:p w14:paraId="1E095B6E" w14:textId="77777777" w:rsidR="007D54BD" w:rsidRPr="00F43756" w:rsidRDefault="007D54BD" w:rsidP="007D54BD">
            <w:pPr>
              <w:tabs>
                <w:tab w:val="left" w:pos="492"/>
              </w:tabs>
              <w:spacing w:line="320" w:lineRule="exact"/>
              <w:ind w:right="-45"/>
              <w:jc w:val="thaiDistribute"/>
              <w:rPr>
                <w:rFonts w:ascii="Arial" w:hAnsi="Arial"/>
                <w:sz w:val="20"/>
                <w:szCs w:val="20"/>
                <w:cs/>
              </w:rPr>
            </w:pPr>
            <w:r w:rsidRPr="00F43756">
              <w:rPr>
                <w:rFonts w:ascii="Arial" w:hAnsi="Arial"/>
                <w:sz w:val="20"/>
                <w:szCs w:val="20"/>
              </w:rPr>
              <w:tab/>
              <w:t>Up to 3 months</w:t>
            </w:r>
          </w:p>
        </w:tc>
        <w:tc>
          <w:tcPr>
            <w:tcW w:w="1282" w:type="dxa"/>
          </w:tcPr>
          <w:p w14:paraId="68053C69" w14:textId="21C996A8"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1,412,003</w:t>
            </w:r>
          </w:p>
        </w:tc>
        <w:tc>
          <w:tcPr>
            <w:tcW w:w="1283" w:type="dxa"/>
          </w:tcPr>
          <w:p w14:paraId="2BEB83DA" w14:textId="5D4F8594"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1,142,738</w:t>
            </w:r>
          </w:p>
        </w:tc>
        <w:tc>
          <w:tcPr>
            <w:tcW w:w="1282" w:type="dxa"/>
          </w:tcPr>
          <w:p w14:paraId="052E17C4" w14:textId="5D17E906"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1,101,112</w:t>
            </w:r>
          </w:p>
        </w:tc>
        <w:tc>
          <w:tcPr>
            <w:tcW w:w="1283" w:type="dxa"/>
          </w:tcPr>
          <w:p w14:paraId="54527E50" w14:textId="105CD6B9"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799,760</w:t>
            </w:r>
          </w:p>
        </w:tc>
      </w:tr>
      <w:tr w:rsidR="007D54BD" w:rsidRPr="00F43756" w14:paraId="07C4AAFB" w14:textId="77777777" w:rsidTr="004068D3">
        <w:tc>
          <w:tcPr>
            <w:tcW w:w="4050" w:type="dxa"/>
          </w:tcPr>
          <w:p w14:paraId="4167F438" w14:textId="77777777" w:rsidR="007D54BD" w:rsidRPr="00F43756" w:rsidRDefault="007D54BD" w:rsidP="007D54BD">
            <w:pPr>
              <w:tabs>
                <w:tab w:val="left" w:pos="492"/>
              </w:tabs>
              <w:spacing w:line="320" w:lineRule="exact"/>
              <w:ind w:right="-45"/>
              <w:jc w:val="thaiDistribute"/>
              <w:rPr>
                <w:rFonts w:ascii="Arial" w:hAnsi="Arial"/>
                <w:sz w:val="20"/>
                <w:szCs w:val="20"/>
              </w:rPr>
            </w:pPr>
            <w:r w:rsidRPr="00F43756">
              <w:rPr>
                <w:rFonts w:ascii="Arial" w:hAnsi="Arial"/>
                <w:sz w:val="20"/>
                <w:szCs w:val="20"/>
              </w:rPr>
              <w:t xml:space="preserve"> </w:t>
            </w:r>
            <w:r w:rsidRPr="00F43756">
              <w:rPr>
                <w:rFonts w:ascii="Arial" w:hAnsi="Arial"/>
                <w:sz w:val="20"/>
                <w:szCs w:val="20"/>
              </w:rPr>
              <w:tab/>
              <w:t>3 - 6 months</w:t>
            </w:r>
          </w:p>
        </w:tc>
        <w:tc>
          <w:tcPr>
            <w:tcW w:w="1282" w:type="dxa"/>
          </w:tcPr>
          <w:p w14:paraId="4C10DD16" w14:textId="06FC7F06"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270,296</w:t>
            </w:r>
          </w:p>
        </w:tc>
        <w:tc>
          <w:tcPr>
            <w:tcW w:w="1283" w:type="dxa"/>
          </w:tcPr>
          <w:p w14:paraId="3DFE7F8A" w14:textId="1BCC3F53"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177,139</w:t>
            </w:r>
          </w:p>
        </w:tc>
        <w:tc>
          <w:tcPr>
            <w:tcW w:w="1282" w:type="dxa"/>
          </w:tcPr>
          <w:p w14:paraId="676FB636" w14:textId="506CBCB9"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235,441</w:t>
            </w:r>
          </w:p>
        </w:tc>
        <w:tc>
          <w:tcPr>
            <w:tcW w:w="1283" w:type="dxa"/>
          </w:tcPr>
          <w:p w14:paraId="43AE10BB" w14:textId="31F9FC4E"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155,950</w:t>
            </w:r>
          </w:p>
        </w:tc>
      </w:tr>
      <w:tr w:rsidR="007D54BD" w:rsidRPr="00F43756" w14:paraId="1189E892" w14:textId="77777777" w:rsidTr="004068D3">
        <w:tc>
          <w:tcPr>
            <w:tcW w:w="4050" w:type="dxa"/>
          </w:tcPr>
          <w:p w14:paraId="1EE018E1" w14:textId="77777777" w:rsidR="007D54BD" w:rsidRPr="00F43756" w:rsidRDefault="007D54BD" w:rsidP="007D54BD">
            <w:pPr>
              <w:tabs>
                <w:tab w:val="left" w:pos="492"/>
              </w:tabs>
              <w:spacing w:line="320" w:lineRule="exact"/>
              <w:ind w:right="-45"/>
              <w:jc w:val="thaiDistribute"/>
              <w:rPr>
                <w:rFonts w:ascii="Arial" w:hAnsi="Arial"/>
                <w:sz w:val="20"/>
                <w:szCs w:val="20"/>
              </w:rPr>
            </w:pPr>
            <w:r w:rsidRPr="00F43756">
              <w:rPr>
                <w:rFonts w:ascii="Arial" w:hAnsi="Arial"/>
                <w:sz w:val="20"/>
                <w:szCs w:val="20"/>
              </w:rPr>
              <w:tab/>
              <w:t>6</w:t>
            </w:r>
            <w:r w:rsidRPr="00F43756">
              <w:rPr>
                <w:rFonts w:ascii="Arial" w:hAnsi="Arial"/>
                <w:sz w:val="20"/>
                <w:szCs w:val="20"/>
                <w:cs/>
              </w:rPr>
              <w:t xml:space="preserve"> -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16274456" w14:textId="64D5B029"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131,052</w:t>
            </w:r>
          </w:p>
        </w:tc>
        <w:tc>
          <w:tcPr>
            <w:tcW w:w="1283" w:type="dxa"/>
          </w:tcPr>
          <w:p w14:paraId="7B754D7D" w14:textId="037A1CF4"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89,101</w:t>
            </w:r>
          </w:p>
        </w:tc>
        <w:tc>
          <w:tcPr>
            <w:tcW w:w="1282" w:type="dxa"/>
          </w:tcPr>
          <w:p w14:paraId="5E2AA1BB" w14:textId="10D7895E" w:rsidR="007D54BD" w:rsidRPr="00F43756" w:rsidRDefault="007D54BD" w:rsidP="007D54BD">
            <w:pPr>
              <w:tabs>
                <w:tab w:val="decimal" w:pos="975"/>
              </w:tabs>
              <w:spacing w:line="320" w:lineRule="exact"/>
              <w:ind w:right="-18"/>
              <w:rPr>
                <w:rFonts w:ascii="Arial" w:hAnsi="Arial"/>
                <w:sz w:val="20"/>
                <w:szCs w:val="20"/>
                <w:cs/>
              </w:rPr>
            </w:pPr>
            <w:r w:rsidRPr="007D54BD">
              <w:rPr>
                <w:rFonts w:ascii="Arial" w:hAnsi="Arial"/>
                <w:sz w:val="20"/>
                <w:szCs w:val="20"/>
              </w:rPr>
              <w:t>126,534</w:t>
            </w:r>
          </w:p>
        </w:tc>
        <w:tc>
          <w:tcPr>
            <w:tcW w:w="1283" w:type="dxa"/>
          </w:tcPr>
          <w:p w14:paraId="248B5D60" w14:textId="7FCA4E23" w:rsidR="007D54BD" w:rsidRPr="00F43756" w:rsidRDefault="007D54BD" w:rsidP="007D54BD">
            <w:pPr>
              <w:tabs>
                <w:tab w:val="decimal" w:pos="975"/>
              </w:tabs>
              <w:spacing w:line="320" w:lineRule="exact"/>
              <w:ind w:right="-18"/>
              <w:rPr>
                <w:rFonts w:ascii="Arial" w:hAnsi="Arial"/>
                <w:sz w:val="20"/>
                <w:szCs w:val="20"/>
                <w:cs/>
              </w:rPr>
            </w:pPr>
            <w:r w:rsidRPr="007D54BD">
              <w:rPr>
                <w:rFonts w:ascii="Arial" w:hAnsi="Arial"/>
                <w:sz w:val="20"/>
                <w:szCs w:val="20"/>
              </w:rPr>
              <w:t>83,402</w:t>
            </w:r>
          </w:p>
        </w:tc>
      </w:tr>
      <w:tr w:rsidR="007D54BD" w:rsidRPr="00F43756" w14:paraId="4C7D4B08" w14:textId="77777777" w:rsidTr="004068D3">
        <w:tc>
          <w:tcPr>
            <w:tcW w:w="4050" w:type="dxa"/>
          </w:tcPr>
          <w:p w14:paraId="72ABE175" w14:textId="77777777" w:rsidR="007D54BD" w:rsidRPr="00F43756" w:rsidRDefault="007D54BD" w:rsidP="007D54BD">
            <w:pPr>
              <w:tabs>
                <w:tab w:val="left" w:pos="492"/>
              </w:tabs>
              <w:spacing w:line="320" w:lineRule="exact"/>
              <w:ind w:right="-17"/>
              <w:rPr>
                <w:rFonts w:ascii="Arial" w:hAnsi="Arial"/>
                <w:sz w:val="20"/>
                <w:szCs w:val="20"/>
              </w:rPr>
            </w:pPr>
            <w:r w:rsidRPr="00F43756">
              <w:rPr>
                <w:rFonts w:ascii="Arial" w:hAnsi="Arial"/>
                <w:sz w:val="20"/>
                <w:szCs w:val="20"/>
              </w:rPr>
              <w:tab/>
              <w:t>Over</w:t>
            </w:r>
            <w:r w:rsidRPr="00F43756">
              <w:rPr>
                <w:rFonts w:ascii="Arial" w:hAnsi="Arial"/>
                <w:sz w:val="20"/>
                <w:szCs w:val="20"/>
                <w:cs/>
              </w:rPr>
              <w:t xml:space="preserve">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46F53D17" w14:textId="077DA3A0"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113,161</w:t>
            </w:r>
          </w:p>
        </w:tc>
        <w:tc>
          <w:tcPr>
            <w:tcW w:w="1283" w:type="dxa"/>
          </w:tcPr>
          <w:p w14:paraId="4935714C" w14:textId="2854A2CD"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57,312</w:t>
            </w:r>
          </w:p>
        </w:tc>
        <w:tc>
          <w:tcPr>
            <w:tcW w:w="1282" w:type="dxa"/>
          </w:tcPr>
          <w:p w14:paraId="22485790" w14:textId="7372A414"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96,697</w:t>
            </w:r>
          </w:p>
        </w:tc>
        <w:tc>
          <w:tcPr>
            <w:tcW w:w="1283" w:type="dxa"/>
          </w:tcPr>
          <w:p w14:paraId="4C53F8D1" w14:textId="741E717E"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57,028</w:t>
            </w:r>
          </w:p>
        </w:tc>
      </w:tr>
      <w:tr w:rsidR="007D54BD" w:rsidRPr="00F43756" w14:paraId="796D1583" w14:textId="77777777" w:rsidTr="004068D3">
        <w:tc>
          <w:tcPr>
            <w:tcW w:w="4050" w:type="dxa"/>
          </w:tcPr>
          <w:p w14:paraId="7DB45B54" w14:textId="77777777" w:rsidR="007D54BD" w:rsidRPr="00F43756" w:rsidRDefault="007D54BD" w:rsidP="007D54BD">
            <w:pPr>
              <w:tabs>
                <w:tab w:val="left" w:pos="162"/>
              </w:tabs>
              <w:spacing w:line="320" w:lineRule="exact"/>
              <w:ind w:right="-17"/>
              <w:rPr>
                <w:rFonts w:ascii="Arial" w:hAnsi="Arial"/>
                <w:sz w:val="20"/>
                <w:szCs w:val="20"/>
                <w:cs/>
              </w:rPr>
            </w:pPr>
            <w:r w:rsidRPr="00F43756">
              <w:rPr>
                <w:rFonts w:ascii="Arial" w:hAnsi="Arial"/>
                <w:sz w:val="20"/>
                <w:szCs w:val="20"/>
              </w:rPr>
              <w:t>Total</w:t>
            </w:r>
          </w:p>
        </w:tc>
        <w:tc>
          <w:tcPr>
            <w:tcW w:w="1282" w:type="dxa"/>
          </w:tcPr>
          <w:p w14:paraId="0B20952A" w14:textId="0A2E46B4"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4,704,619</w:t>
            </w:r>
          </w:p>
        </w:tc>
        <w:tc>
          <w:tcPr>
            <w:tcW w:w="1283" w:type="dxa"/>
          </w:tcPr>
          <w:p w14:paraId="7C07123E" w14:textId="3DAF8D7E"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5,352,608</w:t>
            </w:r>
          </w:p>
        </w:tc>
        <w:tc>
          <w:tcPr>
            <w:tcW w:w="1282" w:type="dxa"/>
          </w:tcPr>
          <w:p w14:paraId="3653D840" w14:textId="69FFA9D3"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3,212,110</w:t>
            </w:r>
          </w:p>
        </w:tc>
        <w:tc>
          <w:tcPr>
            <w:tcW w:w="1283" w:type="dxa"/>
          </w:tcPr>
          <w:p w14:paraId="499BCF50" w14:textId="26586846" w:rsidR="007D54BD" w:rsidRPr="00F43756" w:rsidRDefault="007D54BD" w:rsidP="007D54BD">
            <w:pPr>
              <w:tabs>
                <w:tab w:val="decimal" w:pos="975"/>
              </w:tabs>
              <w:spacing w:line="320" w:lineRule="exact"/>
              <w:ind w:right="-18"/>
              <w:rPr>
                <w:rFonts w:ascii="Arial" w:hAnsi="Arial"/>
                <w:sz w:val="20"/>
                <w:szCs w:val="20"/>
              </w:rPr>
            </w:pPr>
            <w:r w:rsidRPr="007D54BD">
              <w:rPr>
                <w:rFonts w:ascii="Arial" w:hAnsi="Arial"/>
                <w:sz w:val="20"/>
                <w:szCs w:val="20"/>
              </w:rPr>
              <w:t>3,818,844</w:t>
            </w:r>
          </w:p>
        </w:tc>
      </w:tr>
      <w:tr w:rsidR="007D54BD" w:rsidRPr="00F43756" w14:paraId="0EA01813" w14:textId="77777777" w:rsidTr="004068D3">
        <w:tc>
          <w:tcPr>
            <w:tcW w:w="4050" w:type="dxa"/>
          </w:tcPr>
          <w:p w14:paraId="68DF408B" w14:textId="48E5836F" w:rsidR="007D54BD" w:rsidRPr="00F43756" w:rsidRDefault="007D54BD" w:rsidP="007D54BD">
            <w:pPr>
              <w:tabs>
                <w:tab w:val="left" w:pos="162"/>
              </w:tabs>
              <w:spacing w:line="320" w:lineRule="exact"/>
              <w:ind w:left="156" w:right="-17" w:hanging="156"/>
              <w:rPr>
                <w:rFonts w:ascii="Arial" w:hAnsi="Arial"/>
                <w:sz w:val="20"/>
                <w:szCs w:val="20"/>
                <w:cs/>
              </w:rPr>
            </w:pPr>
            <w:r w:rsidRPr="00F43756">
              <w:rPr>
                <w:rFonts w:ascii="Arial" w:hAnsi="Arial"/>
                <w:sz w:val="20"/>
                <w:szCs w:val="20"/>
              </w:rPr>
              <w:t xml:space="preserve">Less: Allowance for expected credit losses </w:t>
            </w:r>
          </w:p>
        </w:tc>
        <w:tc>
          <w:tcPr>
            <w:tcW w:w="1282" w:type="dxa"/>
          </w:tcPr>
          <w:p w14:paraId="61A75469" w14:textId="5D40DEB1"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(38,778)</w:t>
            </w:r>
          </w:p>
        </w:tc>
        <w:tc>
          <w:tcPr>
            <w:tcW w:w="1283" w:type="dxa"/>
          </w:tcPr>
          <w:p w14:paraId="15CC9690" w14:textId="10405010"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(29,038)</w:t>
            </w:r>
          </w:p>
        </w:tc>
        <w:tc>
          <w:tcPr>
            <w:tcW w:w="1282" w:type="dxa"/>
          </w:tcPr>
          <w:p w14:paraId="2359FC16" w14:textId="19B39AC0"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(25,799)</w:t>
            </w:r>
          </w:p>
        </w:tc>
        <w:tc>
          <w:tcPr>
            <w:tcW w:w="1283" w:type="dxa"/>
          </w:tcPr>
          <w:p w14:paraId="07276D7D" w14:textId="4D81E55D" w:rsidR="007D54BD" w:rsidRPr="00F43756" w:rsidRDefault="007D54BD" w:rsidP="007D54BD">
            <w:pPr>
              <w:pBdr>
                <w:bottom w:val="single" w:sz="6" w:space="1" w:color="auto"/>
              </w:pBdr>
              <w:tabs>
                <w:tab w:val="decimal" w:pos="975"/>
              </w:tabs>
              <w:spacing w:line="320" w:lineRule="exact"/>
              <w:ind w:right="-18"/>
              <w:rPr>
                <w:rFonts w:ascii="Arial" w:hAnsi="Arial"/>
                <w:sz w:val="20"/>
                <w:szCs w:val="20"/>
              </w:rPr>
            </w:pPr>
            <w:r w:rsidRPr="007D54BD">
              <w:rPr>
                <w:rFonts w:ascii="Arial" w:hAnsi="Arial"/>
                <w:sz w:val="20"/>
                <w:szCs w:val="20"/>
              </w:rPr>
              <w:t>(17,937)</w:t>
            </w:r>
          </w:p>
        </w:tc>
      </w:tr>
      <w:tr w:rsidR="007D54BD" w:rsidRPr="00F43756" w14:paraId="1139C76C" w14:textId="77777777" w:rsidTr="00584EDD">
        <w:tc>
          <w:tcPr>
            <w:tcW w:w="4050" w:type="dxa"/>
          </w:tcPr>
          <w:p w14:paraId="48108572" w14:textId="77777777" w:rsidR="007D54BD" w:rsidRDefault="007D54BD" w:rsidP="007D54BD">
            <w:pPr>
              <w:tabs>
                <w:tab w:val="left" w:pos="162"/>
              </w:tabs>
              <w:spacing w:line="320" w:lineRule="exact"/>
              <w:ind w:right="-17"/>
              <w:rPr>
                <w:rFonts w:ascii="Arial" w:hAnsi="Arial"/>
                <w:sz w:val="20"/>
                <w:szCs w:val="20"/>
              </w:rPr>
            </w:pPr>
            <w:r w:rsidRPr="00F43756">
              <w:rPr>
                <w:rFonts w:ascii="Arial" w:hAnsi="Arial"/>
                <w:sz w:val="20"/>
                <w:szCs w:val="20"/>
              </w:rPr>
              <w:t xml:space="preserve">Total trade receivable - </w:t>
            </w:r>
            <w:r>
              <w:rPr>
                <w:rFonts w:ascii="Arial" w:hAnsi="Arial"/>
                <w:sz w:val="20"/>
                <w:szCs w:val="20"/>
              </w:rPr>
              <w:t>unrelated</w:t>
            </w:r>
            <w:r w:rsidRPr="00F43756">
              <w:rPr>
                <w:rFonts w:ascii="Arial" w:hAnsi="Arial"/>
                <w:sz w:val="20"/>
                <w:szCs w:val="20"/>
              </w:rPr>
              <w:t xml:space="preserve"> </w:t>
            </w:r>
          </w:p>
          <w:p w14:paraId="5413AD7D" w14:textId="603CA22F" w:rsidR="007D54BD" w:rsidRPr="00F43756" w:rsidRDefault="007D54BD" w:rsidP="007D54BD">
            <w:pPr>
              <w:tabs>
                <w:tab w:val="left" w:pos="162"/>
              </w:tabs>
              <w:spacing w:line="320" w:lineRule="exact"/>
              <w:ind w:right="-17"/>
              <w:rPr>
                <w:rFonts w:ascii="Arial" w:hAnsi="Arial"/>
                <w:sz w:val="20"/>
                <w:szCs w:val="20"/>
              </w:rPr>
            </w:pPr>
            <w:r>
              <w:rPr>
                <w:rFonts w:ascii="Arial" w:hAnsi="Arial"/>
                <w:sz w:val="20"/>
                <w:szCs w:val="20"/>
              </w:rPr>
              <w:t xml:space="preserve">   </w:t>
            </w:r>
            <w:r w:rsidRPr="00F43756">
              <w:rPr>
                <w:rFonts w:ascii="Arial" w:hAnsi="Arial"/>
                <w:sz w:val="20"/>
                <w:szCs w:val="20"/>
              </w:rPr>
              <w:t>parties, net</w:t>
            </w:r>
          </w:p>
        </w:tc>
        <w:tc>
          <w:tcPr>
            <w:tcW w:w="1282" w:type="dxa"/>
          </w:tcPr>
          <w:p w14:paraId="0F2500CD" w14:textId="77777777" w:rsidR="007D54BD" w:rsidRPr="007D54BD" w:rsidRDefault="007D54BD" w:rsidP="007D54BD">
            <w:pPr>
              <w:pBdr>
                <w:bottom w:val="single" w:sz="4" w:space="1" w:color="auto"/>
              </w:pBdr>
              <w:tabs>
                <w:tab w:val="decimal" w:pos="975"/>
              </w:tabs>
              <w:spacing w:line="320" w:lineRule="exact"/>
              <w:ind w:right="-18"/>
              <w:rPr>
                <w:rFonts w:ascii="Arial" w:hAnsi="Arial"/>
                <w:sz w:val="20"/>
                <w:szCs w:val="20"/>
              </w:rPr>
            </w:pPr>
          </w:p>
          <w:p w14:paraId="11F366D6" w14:textId="063A8C4C"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4,665,841</w:t>
            </w:r>
          </w:p>
        </w:tc>
        <w:tc>
          <w:tcPr>
            <w:tcW w:w="1283" w:type="dxa"/>
          </w:tcPr>
          <w:p w14:paraId="1AB81BDA" w14:textId="77777777" w:rsidR="007D54BD" w:rsidRPr="007D54BD" w:rsidRDefault="007D54BD" w:rsidP="007D54BD">
            <w:pPr>
              <w:pBdr>
                <w:bottom w:val="single" w:sz="4" w:space="1" w:color="auto"/>
              </w:pBdr>
              <w:tabs>
                <w:tab w:val="decimal" w:pos="975"/>
              </w:tabs>
              <w:spacing w:line="320" w:lineRule="exact"/>
              <w:ind w:right="-18"/>
              <w:rPr>
                <w:rFonts w:ascii="Arial" w:hAnsi="Arial"/>
                <w:sz w:val="20"/>
                <w:szCs w:val="20"/>
              </w:rPr>
            </w:pPr>
          </w:p>
          <w:p w14:paraId="41BCCBBA" w14:textId="6B4D9774"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5,323,570</w:t>
            </w:r>
          </w:p>
        </w:tc>
        <w:tc>
          <w:tcPr>
            <w:tcW w:w="1282" w:type="dxa"/>
          </w:tcPr>
          <w:p w14:paraId="457BC9D7" w14:textId="77777777" w:rsidR="007D54BD" w:rsidRPr="007D54BD" w:rsidRDefault="007D54BD" w:rsidP="007D54BD">
            <w:pPr>
              <w:pBdr>
                <w:bottom w:val="single" w:sz="4" w:space="1" w:color="auto"/>
              </w:pBdr>
              <w:tabs>
                <w:tab w:val="decimal" w:pos="975"/>
              </w:tabs>
              <w:spacing w:line="320" w:lineRule="exact"/>
              <w:ind w:right="-18"/>
              <w:rPr>
                <w:rFonts w:ascii="Arial" w:hAnsi="Arial"/>
                <w:sz w:val="20"/>
                <w:szCs w:val="20"/>
              </w:rPr>
            </w:pPr>
          </w:p>
          <w:p w14:paraId="02E069F4" w14:textId="24114474"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3,186,311</w:t>
            </w:r>
          </w:p>
        </w:tc>
        <w:tc>
          <w:tcPr>
            <w:tcW w:w="1283" w:type="dxa"/>
          </w:tcPr>
          <w:p w14:paraId="1594BD9A" w14:textId="77777777" w:rsidR="007D54BD" w:rsidRPr="007D54BD" w:rsidRDefault="007D54BD" w:rsidP="007D54BD">
            <w:pPr>
              <w:pBdr>
                <w:bottom w:val="single" w:sz="4" w:space="1" w:color="auto"/>
              </w:pBdr>
              <w:tabs>
                <w:tab w:val="decimal" w:pos="975"/>
              </w:tabs>
              <w:spacing w:line="320" w:lineRule="exact"/>
              <w:ind w:right="-18"/>
              <w:rPr>
                <w:rFonts w:ascii="Arial" w:hAnsi="Arial"/>
                <w:sz w:val="20"/>
                <w:szCs w:val="20"/>
              </w:rPr>
            </w:pPr>
          </w:p>
          <w:p w14:paraId="764D5EC6" w14:textId="38FB23AF"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3,800,907</w:t>
            </w:r>
          </w:p>
        </w:tc>
      </w:tr>
      <w:tr w:rsidR="00A678FE" w:rsidRPr="00F43756" w14:paraId="2B2DC055" w14:textId="77777777" w:rsidTr="004068D3">
        <w:tc>
          <w:tcPr>
            <w:tcW w:w="4050" w:type="dxa"/>
          </w:tcPr>
          <w:p w14:paraId="18794796" w14:textId="2D18E5E1" w:rsidR="00A678FE" w:rsidRPr="00A678FE" w:rsidRDefault="00A678FE" w:rsidP="00A678FE">
            <w:pPr>
              <w:tabs>
                <w:tab w:val="left" w:pos="162"/>
              </w:tabs>
              <w:spacing w:line="320" w:lineRule="exact"/>
              <w:ind w:right="-17"/>
              <w:rPr>
                <w:rFonts w:ascii="Arial" w:hAnsi="Arial"/>
                <w:sz w:val="20"/>
                <w:szCs w:val="20"/>
                <w:u w:val="single"/>
              </w:rPr>
            </w:pPr>
            <w:r w:rsidRPr="00A678FE">
              <w:rPr>
                <w:rFonts w:ascii="Arial" w:hAnsi="Arial"/>
                <w:sz w:val="20"/>
                <w:szCs w:val="20"/>
                <w:u w:val="single"/>
              </w:rPr>
              <w:t>Other receivables</w:t>
            </w:r>
          </w:p>
        </w:tc>
        <w:tc>
          <w:tcPr>
            <w:tcW w:w="1282" w:type="dxa"/>
            <w:vAlign w:val="bottom"/>
          </w:tcPr>
          <w:p w14:paraId="7FBC0B52" w14:textId="77777777" w:rsidR="00A678FE" w:rsidRPr="007D54BD" w:rsidRDefault="00A678FE" w:rsidP="00A678FE">
            <w:pPr>
              <w:tabs>
                <w:tab w:val="decimal" w:pos="975"/>
              </w:tabs>
              <w:spacing w:line="320" w:lineRule="exact"/>
              <w:ind w:right="-18"/>
              <w:rPr>
                <w:rFonts w:ascii="Arial" w:hAnsi="Arial"/>
                <w:sz w:val="20"/>
                <w:szCs w:val="20"/>
              </w:rPr>
            </w:pPr>
          </w:p>
        </w:tc>
        <w:tc>
          <w:tcPr>
            <w:tcW w:w="1283" w:type="dxa"/>
            <w:vAlign w:val="bottom"/>
          </w:tcPr>
          <w:p w14:paraId="6C0B5414" w14:textId="77777777" w:rsidR="00A678FE" w:rsidRPr="007D54BD" w:rsidRDefault="00A678FE" w:rsidP="00A678FE">
            <w:pPr>
              <w:tabs>
                <w:tab w:val="decimal" w:pos="975"/>
              </w:tabs>
              <w:spacing w:line="320" w:lineRule="exact"/>
              <w:ind w:right="-18"/>
              <w:rPr>
                <w:rFonts w:ascii="Arial" w:hAnsi="Arial"/>
                <w:sz w:val="20"/>
                <w:szCs w:val="20"/>
              </w:rPr>
            </w:pPr>
          </w:p>
        </w:tc>
        <w:tc>
          <w:tcPr>
            <w:tcW w:w="1282" w:type="dxa"/>
            <w:vAlign w:val="bottom"/>
          </w:tcPr>
          <w:p w14:paraId="09A576E2" w14:textId="77777777" w:rsidR="00A678FE" w:rsidRPr="007D54BD" w:rsidRDefault="00A678FE" w:rsidP="00A678FE">
            <w:pPr>
              <w:tabs>
                <w:tab w:val="decimal" w:pos="975"/>
              </w:tabs>
              <w:spacing w:line="320" w:lineRule="exact"/>
              <w:ind w:right="-18"/>
              <w:rPr>
                <w:rFonts w:ascii="Arial" w:hAnsi="Arial"/>
                <w:sz w:val="20"/>
                <w:szCs w:val="20"/>
              </w:rPr>
            </w:pPr>
          </w:p>
        </w:tc>
        <w:tc>
          <w:tcPr>
            <w:tcW w:w="1283" w:type="dxa"/>
            <w:vAlign w:val="bottom"/>
          </w:tcPr>
          <w:p w14:paraId="2BCE7A12" w14:textId="77777777" w:rsidR="00A678FE" w:rsidRPr="007D54BD" w:rsidRDefault="00A678FE" w:rsidP="00A678FE">
            <w:pPr>
              <w:tabs>
                <w:tab w:val="decimal" w:pos="975"/>
              </w:tabs>
              <w:spacing w:line="320" w:lineRule="exact"/>
              <w:ind w:right="-18"/>
              <w:rPr>
                <w:rFonts w:ascii="Arial" w:hAnsi="Arial"/>
                <w:sz w:val="20"/>
                <w:szCs w:val="20"/>
              </w:rPr>
            </w:pPr>
          </w:p>
        </w:tc>
      </w:tr>
      <w:tr w:rsidR="007D54BD" w:rsidRPr="00F43756" w14:paraId="79EDB6CE" w14:textId="77777777" w:rsidTr="004068D3">
        <w:tc>
          <w:tcPr>
            <w:tcW w:w="4050" w:type="dxa"/>
          </w:tcPr>
          <w:p w14:paraId="70A43D98" w14:textId="7DB50892" w:rsidR="007D54BD" w:rsidRPr="00A678FE" w:rsidRDefault="007D54BD" w:rsidP="00A678FE">
            <w:pPr>
              <w:tabs>
                <w:tab w:val="left" w:pos="162"/>
              </w:tabs>
              <w:spacing w:line="320" w:lineRule="exact"/>
              <w:ind w:right="-17"/>
              <w:rPr>
                <w:rFonts w:ascii="Arial" w:hAnsi="Arial"/>
                <w:sz w:val="20"/>
                <w:szCs w:val="20"/>
              </w:rPr>
            </w:pPr>
            <w:r w:rsidRPr="00A678FE">
              <w:rPr>
                <w:rFonts w:ascii="Arial" w:hAnsi="Arial"/>
                <w:sz w:val="20"/>
                <w:szCs w:val="20"/>
              </w:rPr>
              <w:t>Other receivables - related parties</w:t>
            </w:r>
            <w:r w:rsidR="00A678FE">
              <w:rPr>
                <w:rFonts w:ascii="Arial" w:hAnsi="Arial"/>
                <w:sz w:val="20"/>
                <w:szCs w:val="20"/>
              </w:rPr>
              <w:t xml:space="preserve"> (Note 6)</w:t>
            </w:r>
          </w:p>
        </w:tc>
        <w:tc>
          <w:tcPr>
            <w:tcW w:w="1282" w:type="dxa"/>
            <w:vAlign w:val="bottom"/>
          </w:tcPr>
          <w:p w14:paraId="67DBD55F" w14:textId="6C26C56F" w:rsidR="007D54BD" w:rsidRPr="00F43756" w:rsidRDefault="007D54BD" w:rsidP="00A678FE">
            <w:pPr>
              <w:tabs>
                <w:tab w:val="decimal" w:pos="975"/>
              </w:tabs>
              <w:spacing w:line="320" w:lineRule="exact"/>
              <w:ind w:right="-18"/>
              <w:rPr>
                <w:rFonts w:ascii="Arial" w:hAnsi="Arial"/>
                <w:sz w:val="20"/>
                <w:szCs w:val="20"/>
              </w:rPr>
            </w:pPr>
            <w:r w:rsidRPr="007D54BD">
              <w:rPr>
                <w:rFonts w:ascii="Arial" w:hAnsi="Arial"/>
                <w:sz w:val="20"/>
                <w:szCs w:val="20"/>
              </w:rPr>
              <w:t>-</w:t>
            </w:r>
          </w:p>
        </w:tc>
        <w:tc>
          <w:tcPr>
            <w:tcW w:w="1283" w:type="dxa"/>
            <w:vAlign w:val="bottom"/>
          </w:tcPr>
          <w:p w14:paraId="77957FBD" w14:textId="5CECF528" w:rsidR="007D54BD" w:rsidRPr="00F43756" w:rsidRDefault="007D54BD" w:rsidP="00A678FE">
            <w:pPr>
              <w:tabs>
                <w:tab w:val="decimal" w:pos="975"/>
              </w:tabs>
              <w:spacing w:line="320" w:lineRule="exact"/>
              <w:ind w:right="-18"/>
              <w:rPr>
                <w:rFonts w:ascii="Arial" w:hAnsi="Arial"/>
                <w:sz w:val="20"/>
                <w:szCs w:val="20"/>
              </w:rPr>
            </w:pPr>
            <w:r w:rsidRPr="007D54BD">
              <w:rPr>
                <w:rFonts w:ascii="Arial" w:hAnsi="Arial"/>
                <w:sz w:val="20"/>
                <w:szCs w:val="20"/>
              </w:rPr>
              <w:t>-</w:t>
            </w:r>
          </w:p>
        </w:tc>
        <w:tc>
          <w:tcPr>
            <w:tcW w:w="1282" w:type="dxa"/>
            <w:vAlign w:val="bottom"/>
          </w:tcPr>
          <w:p w14:paraId="3D527AE2" w14:textId="6E474AD0" w:rsidR="007D54BD" w:rsidRPr="00F43756" w:rsidRDefault="007D54BD" w:rsidP="00A678FE">
            <w:pPr>
              <w:tabs>
                <w:tab w:val="decimal" w:pos="975"/>
              </w:tabs>
              <w:spacing w:line="320" w:lineRule="exact"/>
              <w:ind w:right="-18"/>
              <w:rPr>
                <w:rFonts w:ascii="Arial" w:hAnsi="Arial"/>
                <w:sz w:val="20"/>
                <w:szCs w:val="20"/>
                <w:cs/>
              </w:rPr>
            </w:pPr>
            <w:r w:rsidRPr="007D54BD">
              <w:rPr>
                <w:rFonts w:ascii="Arial" w:hAnsi="Arial"/>
                <w:sz w:val="20"/>
                <w:szCs w:val="20"/>
              </w:rPr>
              <w:t>83,501</w:t>
            </w:r>
          </w:p>
        </w:tc>
        <w:tc>
          <w:tcPr>
            <w:tcW w:w="1283" w:type="dxa"/>
            <w:vAlign w:val="bottom"/>
          </w:tcPr>
          <w:p w14:paraId="20410872" w14:textId="725336A4" w:rsidR="007D54BD" w:rsidRPr="00F43756" w:rsidRDefault="007D54BD" w:rsidP="00A678FE">
            <w:pPr>
              <w:tabs>
                <w:tab w:val="decimal" w:pos="975"/>
              </w:tabs>
              <w:spacing w:line="320" w:lineRule="exact"/>
              <w:ind w:right="-18"/>
              <w:rPr>
                <w:rFonts w:ascii="Arial" w:hAnsi="Arial"/>
                <w:sz w:val="20"/>
                <w:szCs w:val="20"/>
                <w:cs/>
              </w:rPr>
            </w:pPr>
            <w:r w:rsidRPr="007D54BD">
              <w:rPr>
                <w:rFonts w:ascii="Arial" w:hAnsi="Arial"/>
                <w:sz w:val="20"/>
                <w:szCs w:val="20"/>
              </w:rPr>
              <w:t>75,608</w:t>
            </w:r>
          </w:p>
        </w:tc>
      </w:tr>
      <w:tr w:rsidR="007D54BD" w:rsidRPr="00F43756" w14:paraId="4FB12A61" w14:textId="77777777" w:rsidTr="004068D3">
        <w:tc>
          <w:tcPr>
            <w:tcW w:w="4050" w:type="dxa"/>
          </w:tcPr>
          <w:p w14:paraId="2F8B0249" w14:textId="7F9AEE39" w:rsidR="007D54BD" w:rsidRPr="00A678FE" w:rsidRDefault="007D54BD" w:rsidP="007D54BD">
            <w:pPr>
              <w:spacing w:line="320" w:lineRule="exact"/>
              <w:ind w:right="-17"/>
              <w:jc w:val="thaiDistribute"/>
              <w:rPr>
                <w:rFonts w:ascii="Arial" w:hAnsi="Arial"/>
                <w:sz w:val="20"/>
                <w:szCs w:val="20"/>
                <w:cs/>
              </w:rPr>
            </w:pPr>
            <w:r w:rsidRPr="00A678FE">
              <w:rPr>
                <w:rFonts w:ascii="Arial" w:hAnsi="Arial"/>
                <w:sz w:val="20"/>
                <w:szCs w:val="20"/>
              </w:rPr>
              <w:t>Other receivables - unrelated parties</w:t>
            </w:r>
          </w:p>
        </w:tc>
        <w:tc>
          <w:tcPr>
            <w:tcW w:w="1282" w:type="dxa"/>
          </w:tcPr>
          <w:p w14:paraId="02E37155" w14:textId="04755E69"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57,861</w:t>
            </w:r>
          </w:p>
        </w:tc>
        <w:tc>
          <w:tcPr>
            <w:tcW w:w="1283" w:type="dxa"/>
          </w:tcPr>
          <w:p w14:paraId="6A7F6FF1" w14:textId="73B3DB1F"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99,584</w:t>
            </w:r>
          </w:p>
        </w:tc>
        <w:tc>
          <w:tcPr>
            <w:tcW w:w="1282" w:type="dxa"/>
          </w:tcPr>
          <w:p w14:paraId="35F654E2" w14:textId="15EE3F57"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49,780</w:t>
            </w:r>
          </w:p>
        </w:tc>
        <w:tc>
          <w:tcPr>
            <w:tcW w:w="1283" w:type="dxa"/>
          </w:tcPr>
          <w:p w14:paraId="462334E6" w14:textId="65ECD610" w:rsidR="007D54BD" w:rsidRPr="00F43756" w:rsidRDefault="007D54BD" w:rsidP="007D54BD">
            <w:pPr>
              <w:pBdr>
                <w:bottom w:val="single" w:sz="4" w:space="1" w:color="auto"/>
              </w:pBdr>
              <w:tabs>
                <w:tab w:val="decimal" w:pos="975"/>
              </w:tabs>
              <w:spacing w:line="320" w:lineRule="exact"/>
              <w:ind w:right="-18"/>
              <w:rPr>
                <w:rFonts w:ascii="Arial" w:hAnsi="Arial"/>
                <w:sz w:val="20"/>
                <w:szCs w:val="20"/>
              </w:rPr>
            </w:pPr>
            <w:r w:rsidRPr="007D54BD">
              <w:rPr>
                <w:rFonts w:ascii="Arial" w:hAnsi="Arial"/>
                <w:sz w:val="20"/>
                <w:szCs w:val="20"/>
              </w:rPr>
              <w:t>78,757</w:t>
            </w:r>
          </w:p>
        </w:tc>
      </w:tr>
      <w:tr w:rsidR="00A678FE" w:rsidRPr="00F43756" w14:paraId="559DA4DA" w14:textId="77777777" w:rsidTr="004068D3">
        <w:tc>
          <w:tcPr>
            <w:tcW w:w="4050" w:type="dxa"/>
          </w:tcPr>
          <w:p w14:paraId="2EBA8280" w14:textId="10EA65E9" w:rsidR="00A678FE" w:rsidRPr="00A678FE" w:rsidRDefault="00A678FE" w:rsidP="007D54BD">
            <w:pPr>
              <w:spacing w:line="320" w:lineRule="exact"/>
              <w:ind w:right="-17"/>
              <w:jc w:val="thaiDistribute"/>
              <w:rPr>
                <w:rFonts w:ascii="Arial" w:hAnsi="Arial"/>
                <w:sz w:val="20"/>
                <w:szCs w:val="20"/>
              </w:rPr>
            </w:pPr>
            <w:r>
              <w:rPr>
                <w:rFonts w:ascii="Arial" w:hAnsi="Arial"/>
                <w:sz w:val="20"/>
                <w:szCs w:val="20"/>
              </w:rPr>
              <w:t>Total other receivables</w:t>
            </w:r>
          </w:p>
        </w:tc>
        <w:tc>
          <w:tcPr>
            <w:tcW w:w="1282" w:type="dxa"/>
          </w:tcPr>
          <w:p w14:paraId="442D3766" w14:textId="2173D337" w:rsidR="00A678FE" w:rsidRPr="007D54BD" w:rsidRDefault="00A678FE" w:rsidP="007D54BD">
            <w:pPr>
              <w:pBdr>
                <w:bottom w:val="single" w:sz="4" w:space="1" w:color="auto"/>
              </w:pBdr>
              <w:tabs>
                <w:tab w:val="decimal" w:pos="975"/>
              </w:tabs>
              <w:spacing w:line="320" w:lineRule="exact"/>
              <w:ind w:right="-18"/>
              <w:rPr>
                <w:rFonts w:ascii="Arial" w:hAnsi="Arial"/>
                <w:sz w:val="20"/>
                <w:szCs w:val="20"/>
              </w:rPr>
            </w:pPr>
            <w:r>
              <w:rPr>
                <w:rFonts w:ascii="Arial" w:hAnsi="Arial"/>
                <w:sz w:val="20"/>
                <w:szCs w:val="20"/>
              </w:rPr>
              <w:t>57,861</w:t>
            </w:r>
          </w:p>
        </w:tc>
        <w:tc>
          <w:tcPr>
            <w:tcW w:w="1283" w:type="dxa"/>
          </w:tcPr>
          <w:p w14:paraId="15B32829" w14:textId="349B504E" w:rsidR="00A678FE" w:rsidRPr="007D54BD" w:rsidRDefault="00A678FE" w:rsidP="007D54BD">
            <w:pPr>
              <w:pBdr>
                <w:bottom w:val="single" w:sz="4" w:space="1" w:color="auto"/>
              </w:pBdr>
              <w:tabs>
                <w:tab w:val="decimal" w:pos="975"/>
              </w:tabs>
              <w:spacing w:line="320" w:lineRule="exact"/>
              <w:ind w:right="-18"/>
              <w:rPr>
                <w:rFonts w:ascii="Arial" w:hAnsi="Arial"/>
                <w:sz w:val="20"/>
                <w:szCs w:val="20"/>
              </w:rPr>
            </w:pPr>
            <w:r>
              <w:rPr>
                <w:rFonts w:ascii="Arial" w:hAnsi="Arial"/>
                <w:sz w:val="20"/>
                <w:szCs w:val="20"/>
              </w:rPr>
              <w:t>99,584</w:t>
            </w:r>
          </w:p>
        </w:tc>
        <w:tc>
          <w:tcPr>
            <w:tcW w:w="1282" w:type="dxa"/>
          </w:tcPr>
          <w:p w14:paraId="15187A26" w14:textId="3966B63D" w:rsidR="00A678FE" w:rsidRPr="007D54BD" w:rsidRDefault="00A678FE" w:rsidP="007D54BD">
            <w:pPr>
              <w:pBdr>
                <w:bottom w:val="single" w:sz="4" w:space="1" w:color="auto"/>
              </w:pBdr>
              <w:tabs>
                <w:tab w:val="decimal" w:pos="975"/>
              </w:tabs>
              <w:spacing w:line="320" w:lineRule="exact"/>
              <w:ind w:right="-18"/>
              <w:rPr>
                <w:rFonts w:ascii="Arial" w:hAnsi="Arial"/>
                <w:sz w:val="20"/>
                <w:szCs w:val="20"/>
              </w:rPr>
            </w:pPr>
            <w:r>
              <w:rPr>
                <w:rFonts w:ascii="Arial" w:hAnsi="Arial"/>
                <w:sz w:val="20"/>
                <w:szCs w:val="20"/>
              </w:rPr>
              <w:t>133,281</w:t>
            </w:r>
          </w:p>
        </w:tc>
        <w:tc>
          <w:tcPr>
            <w:tcW w:w="1283" w:type="dxa"/>
          </w:tcPr>
          <w:p w14:paraId="6712C1B2" w14:textId="290D8F1D" w:rsidR="00A678FE" w:rsidRPr="007D54BD" w:rsidRDefault="00A678FE" w:rsidP="007D54BD">
            <w:pPr>
              <w:pBdr>
                <w:bottom w:val="single" w:sz="4" w:space="1" w:color="auto"/>
              </w:pBdr>
              <w:tabs>
                <w:tab w:val="decimal" w:pos="975"/>
              </w:tabs>
              <w:spacing w:line="320" w:lineRule="exact"/>
              <w:ind w:right="-18"/>
              <w:rPr>
                <w:rFonts w:ascii="Arial" w:hAnsi="Arial"/>
                <w:sz w:val="20"/>
                <w:szCs w:val="20"/>
              </w:rPr>
            </w:pPr>
            <w:r>
              <w:rPr>
                <w:rFonts w:ascii="Arial" w:hAnsi="Arial"/>
                <w:sz w:val="20"/>
                <w:szCs w:val="20"/>
              </w:rPr>
              <w:t>154,365</w:t>
            </w:r>
          </w:p>
        </w:tc>
      </w:tr>
      <w:tr w:rsidR="007D54BD" w:rsidRPr="00F43756" w14:paraId="7C11F866" w14:textId="77777777" w:rsidTr="004068D3">
        <w:tc>
          <w:tcPr>
            <w:tcW w:w="4050" w:type="dxa"/>
          </w:tcPr>
          <w:p w14:paraId="5AB3A85F" w14:textId="77777777" w:rsidR="007D54BD" w:rsidRPr="00F43756" w:rsidRDefault="007D54BD" w:rsidP="007D54BD">
            <w:pPr>
              <w:tabs>
                <w:tab w:val="left" w:pos="162"/>
              </w:tabs>
              <w:spacing w:line="320" w:lineRule="exact"/>
              <w:ind w:right="-198"/>
              <w:rPr>
                <w:rFonts w:ascii="Arial" w:hAnsi="Arial"/>
                <w:sz w:val="20"/>
                <w:szCs w:val="20"/>
              </w:rPr>
            </w:pPr>
            <w:r w:rsidRPr="00F43756">
              <w:rPr>
                <w:rFonts w:ascii="Arial" w:hAnsi="Arial"/>
                <w:sz w:val="20"/>
                <w:szCs w:val="20"/>
              </w:rPr>
              <w:t>Total trade and other receivables - net</w:t>
            </w:r>
          </w:p>
        </w:tc>
        <w:tc>
          <w:tcPr>
            <w:tcW w:w="1282" w:type="dxa"/>
          </w:tcPr>
          <w:p w14:paraId="394F3C3F" w14:textId="402F27FE" w:rsidR="007D54BD" w:rsidRPr="00F43756" w:rsidRDefault="007D54BD" w:rsidP="007D54BD">
            <w:pPr>
              <w:pBdr>
                <w:bottom w:val="double" w:sz="4" w:space="1" w:color="auto"/>
              </w:pBdr>
              <w:tabs>
                <w:tab w:val="decimal" w:pos="975"/>
              </w:tabs>
              <w:spacing w:line="320" w:lineRule="exact"/>
              <w:ind w:right="-18"/>
              <w:rPr>
                <w:rFonts w:ascii="Arial" w:hAnsi="Arial"/>
                <w:sz w:val="20"/>
                <w:szCs w:val="20"/>
              </w:rPr>
            </w:pPr>
            <w:r w:rsidRPr="007D54BD">
              <w:rPr>
                <w:rFonts w:ascii="Arial" w:hAnsi="Arial"/>
                <w:sz w:val="20"/>
                <w:szCs w:val="20"/>
              </w:rPr>
              <w:t>4,724,715</w:t>
            </w:r>
          </w:p>
        </w:tc>
        <w:tc>
          <w:tcPr>
            <w:tcW w:w="1283" w:type="dxa"/>
          </w:tcPr>
          <w:p w14:paraId="2FC720C4" w14:textId="58BB0F9A" w:rsidR="007D54BD" w:rsidRPr="00F43756" w:rsidRDefault="007D54BD" w:rsidP="007D54BD">
            <w:pPr>
              <w:pBdr>
                <w:bottom w:val="double" w:sz="4" w:space="1" w:color="auto"/>
              </w:pBdr>
              <w:tabs>
                <w:tab w:val="decimal" w:pos="975"/>
              </w:tabs>
              <w:spacing w:line="320" w:lineRule="exact"/>
              <w:ind w:right="-18"/>
              <w:rPr>
                <w:rFonts w:ascii="Arial" w:hAnsi="Arial"/>
                <w:sz w:val="20"/>
                <w:szCs w:val="20"/>
              </w:rPr>
            </w:pPr>
            <w:r w:rsidRPr="007D54BD">
              <w:rPr>
                <w:rFonts w:ascii="Arial" w:hAnsi="Arial"/>
                <w:sz w:val="20"/>
                <w:szCs w:val="20"/>
              </w:rPr>
              <w:t>5,423,662</w:t>
            </w:r>
          </w:p>
        </w:tc>
        <w:tc>
          <w:tcPr>
            <w:tcW w:w="1282" w:type="dxa"/>
          </w:tcPr>
          <w:p w14:paraId="0540DDEB" w14:textId="4606A646" w:rsidR="007D54BD" w:rsidRPr="00F43756" w:rsidRDefault="007D54BD" w:rsidP="007D54BD">
            <w:pPr>
              <w:pBdr>
                <w:bottom w:val="double" w:sz="4" w:space="1" w:color="auto"/>
              </w:pBdr>
              <w:tabs>
                <w:tab w:val="decimal" w:pos="975"/>
              </w:tabs>
              <w:spacing w:line="320" w:lineRule="exact"/>
              <w:ind w:right="-18"/>
              <w:rPr>
                <w:rFonts w:ascii="Arial" w:hAnsi="Arial"/>
                <w:sz w:val="20"/>
                <w:szCs w:val="20"/>
              </w:rPr>
            </w:pPr>
            <w:r w:rsidRPr="007D54BD">
              <w:rPr>
                <w:rFonts w:ascii="Arial" w:hAnsi="Arial"/>
                <w:sz w:val="20"/>
                <w:szCs w:val="20"/>
              </w:rPr>
              <w:t>3,721,899</w:t>
            </w:r>
          </w:p>
        </w:tc>
        <w:tc>
          <w:tcPr>
            <w:tcW w:w="1283" w:type="dxa"/>
          </w:tcPr>
          <w:p w14:paraId="248E2444" w14:textId="25D7EA09" w:rsidR="007D54BD" w:rsidRPr="00F43756" w:rsidRDefault="007D54BD" w:rsidP="007D54BD">
            <w:pPr>
              <w:pBdr>
                <w:bottom w:val="double" w:sz="4" w:space="1" w:color="auto"/>
              </w:pBdr>
              <w:tabs>
                <w:tab w:val="decimal" w:pos="975"/>
              </w:tabs>
              <w:spacing w:line="320" w:lineRule="exact"/>
              <w:ind w:right="-18"/>
              <w:rPr>
                <w:rFonts w:ascii="Arial" w:hAnsi="Arial"/>
                <w:sz w:val="20"/>
                <w:szCs w:val="20"/>
              </w:rPr>
            </w:pPr>
            <w:r w:rsidRPr="007D54BD">
              <w:rPr>
                <w:rFonts w:ascii="Arial" w:hAnsi="Arial"/>
                <w:sz w:val="20"/>
                <w:szCs w:val="20"/>
              </w:rPr>
              <w:t>4,337,894</w:t>
            </w:r>
          </w:p>
        </w:tc>
      </w:tr>
    </w:tbl>
    <w:p w14:paraId="1AE06497" w14:textId="270CB0AF" w:rsidR="00DE23EE" w:rsidRPr="00F43756" w:rsidRDefault="00DE23EE" w:rsidP="009F5B1A">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Pr>
          <w:rFonts w:ascii="Arial" w:hAnsi="Arial" w:cs="Arial"/>
          <w:sz w:val="22"/>
          <w:szCs w:val="22"/>
        </w:rPr>
        <w:t>The normal credit terms are 60 - 90 days.</w:t>
      </w:r>
    </w:p>
    <w:p w14:paraId="6B9195F8" w14:textId="77777777" w:rsidR="00A678FE" w:rsidRDefault="00A678F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F4F9CBD" w14:textId="408D4FEE" w:rsidR="00E06DAC" w:rsidRPr="00F43756" w:rsidRDefault="004309E0" w:rsidP="00E06DAC">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lastRenderedPageBreak/>
        <w:tab/>
      </w:r>
      <w:r w:rsidR="00E06DAC" w:rsidRPr="00F43756">
        <w:rPr>
          <w:rFonts w:ascii="Arial" w:hAnsi="Arial" w:cs="Arial"/>
          <w:sz w:val="22"/>
          <w:szCs w:val="22"/>
        </w:rPr>
        <w:t>Set out below is the movement</w:t>
      </w:r>
      <w:r w:rsidR="00C84373">
        <w:rPr>
          <w:rFonts w:ascii="Arial" w:hAnsi="Arial" w:cs="Arial"/>
          <w:sz w:val="22"/>
          <w:szCs w:val="22"/>
        </w:rPr>
        <w:t>s</w:t>
      </w:r>
      <w:r w:rsidR="00E06DAC" w:rsidRPr="00F43756">
        <w:rPr>
          <w:rFonts w:ascii="Arial" w:hAnsi="Arial" w:cs="Arial"/>
          <w:sz w:val="22"/>
          <w:szCs w:val="22"/>
        </w:rPr>
        <w:t xml:space="preserve"> in the allowance for expected credit losses of trade receivables:</w:t>
      </w:r>
    </w:p>
    <w:tbl>
      <w:tblPr>
        <w:tblW w:w="9090" w:type="dxa"/>
        <w:tblInd w:w="540" w:type="dxa"/>
        <w:tblLayout w:type="fixed"/>
        <w:tblLook w:val="04A0" w:firstRow="1" w:lastRow="0" w:firstColumn="1" w:lastColumn="0" w:noHBand="0" w:noVBand="1"/>
      </w:tblPr>
      <w:tblGrid>
        <w:gridCol w:w="5220"/>
        <w:gridCol w:w="1935"/>
        <w:gridCol w:w="1935"/>
      </w:tblGrid>
      <w:tr w:rsidR="00E06DAC" w:rsidRPr="00F43756" w14:paraId="26039884" w14:textId="77777777" w:rsidTr="00876255">
        <w:trPr>
          <w:trHeight w:val="74"/>
          <w:tblHeader/>
        </w:trPr>
        <w:tc>
          <w:tcPr>
            <w:tcW w:w="5220" w:type="dxa"/>
            <w:vAlign w:val="bottom"/>
          </w:tcPr>
          <w:p w14:paraId="0C3CD4FB" w14:textId="77777777" w:rsidR="00E06DAC" w:rsidRPr="00F43756" w:rsidRDefault="00E06DAC" w:rsidP="00732DED">
            <w:pPr>
              <w:spacing w:line="340" w:lineRule="exact"/>
              <w:jc w:val="center"/>
              <w:rPr>
                <w:rFonts w:ascii="Arial" w:hAnsi="Arial" w:cs="Arial"/>
                <w:sz w:val="20"/>
                <w:szCs w:val="20"/>
                <w:u w:val="single"/>
              </w:rPr>
            </w:pPr>
          </w:p>
        </w:tc>
        <w:tc>
          <w:tcPr>
            <w:tcW w:w="3870" w:type="dxa"/>
            <w:gridSpan w:val="2"/>
            <w:vAlign w:val="bottom"/>
          </w:tcPr>
          <w:p w14:paraId="14C35E41" w14:textId="77777777" w:rsidR="00E06DAC" w:rsidRPr="00F43756" w:rsidRDefault="00E06DAC" w:rsidP="00732DED">
            <w:pPr>
              <w:tabs>
                <w:tab w:val="decimal" w:pos="978"/>
              </w:tabs>
              <w:spacing w:line="340" w:lineRule="exact"/>
              <w:ind w:right="-17" w:firstLine="70"/>
              <w:jc w:val="right"/>
              <w:rPr>
                <w:rFonts w:ascii="Arial" w:hAnsi="Arial" w:cs="Arial"/>
                <w:sz w:val="20"/>
                <w:szCs w:val="20"/>
                <w:cs/>
              </w:rPr>
            </w:pPr>
            <w:r w:rsidRPr="00F43756">
              <w:rPr>
                <w:rFonts w:ascii="Arial" w:hAnsi="Arial" w:cs="Arial"/>
                <w:sz w:val="20"/>
                <w:szCs w:val="20"/>
                <w:cs/>
              </w:rPr>
              <w:t>(Unit: Thousand Baht)</w:t>
            </w:r>
          </w:p>
        </w:tc>
      </w:tr>
      <w:tr w:rsidR="00E06DAC" w:rsidRPr="00F43756" w14:paraId="2F5CE57D" w14:textId="77777777" w:rsidTr="00876255">
        <w:trPr>
          <w:trHeight w:val="675"/>
          <w:tblHeader/>
        </w:trPr>
        <w:tc>
          <w:tcPr>
            <w:tcW w:w="5220" w:type="dxa"/>
          </w:tcPr>
          <w:p w14:paraId="72FEBC91" w14:textId="77777777" w:rsidR="00E06DAC" w:rsidRPr="00F43756" w:rsidRDefault="00E06DAC" w:rsidP="00732DE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319504DB" w14:textId="77777777" w:rsidR="00E06DAC" w:rsidRPr="00F43756" w:rsidRDefault="00E06DAC" w:rsidP="00732DED">
            <w:pPr>
              <w:pBdr>
                <w:bottom w:val="single" w:sz="4" w:space="1" w:color="auto"/>
              </w:pBdr>
              <w:spacing w:line="340" w:lineRule="exact"/>
              <w:ind w:left="-29" w:right="-29"/>
              <w:jc w:val="center"/>
              <w:rPr>
                <w:rFonts w:ascii="Arial" w:hAnsi="Arial" w:cs="Arial"/>
                <w:spacing w:val="-5"/>
                <w:sz w:val="20"/>
                <w:szCs w:val="20"/>
              </w:rPr>
            </w:pPr>
            <w:r w:rsidRPr="00F43756">
              <w:rPr>
                <w:rFonts w:ascii="Arial" w:hAnsi="Arial" w:cs="Arial"/>
                <w:sz w:val="20"/>
                <w:szCs w:val="20"/>
              </w:rPr>
              <w:t>Consolidated                          financial statements</w:t>
            </w:r>
          </w:p>
        </w:tc>
        <w:tc>
          <w:tcPr>
            <w:tcW w:w="1935" w:type="dxa"/>
            <w:vAlign w:val="bottom"/>
          </w:tcPr>
          <w:p w14:paraId="3CE81AE7" w14:textId="77777777" w:rsidR="00E06DAC" w:rsidRPr="00F43756" w:rsidRDefault="00E06DAC" w:rsidP="00732DED">
            <w:pPr>
              <w:pBdr>
                <w:bottom w:val="single" w:sz="4" w:space="1" w:color="auto"/>
              </w:pBdr>
              <w:spacing w:line="340" w:lineRule="exact"/>
              <w:ind w:left="-29" w:right="-29"/>
              <w:jc w:val="center"/>
              <w:rPr>
                <w:rFonts w:ascii="Arial" w:hAnsi="Arial" w:cs="Arial"/>
                <w:spacing w:val="-5"/>
                <w:sz w:val="20"/>
                <w:szCs w:val="20"/>
              </w:rPr>
            </w:pPr>
            <w:r w:rsidRPr="00F43756">
              <w:rPr>
                <w:rFonts w:ascii="Arial" w:hAnsi="Arial" w:cs="Arial"/>
                <w:sz w:val="20"/>
                <w:szCs w:val="20"/>
              </w:rPr>
              <w:t>Separate                      financial statements</w:t>
            </w:r>
          </w:p>
        </w:tc>
      </w:tr>
      <w:tr w:rsidR="00BE6C14" w:rsidRPr="00F43756" w14:paraId="7CAC400B" w14:textId="77777777" w:rsidTr="00876255">
        <w:trPr>
          <w:trHeight w:val="79"/>
        </w:trPr>
        <w:tc>
          <w:tcPr>
            <w:tcW w:w="5220" w:type="dxa"/>
          </w:tcPr>
          <w:p w14:paraId="19DCB086" w14:textId="0195B119" w:rsidR="00BE6C14" w:rsidRPr="00F43756" w:rsidRDefault="00BE6C14" w:rsidP="00732DED">
            <w:pPr>
              <w:spacing w:line="340" w:lineRule="exact"/>
              <w:ind w:left="156" w:hanging="156"/>
              <w:textAlignment w:val="auto"/>
              <w:rPr>
                <w:rFonts w:ascii="Arial" w:hAnsi="Arial" w:cs="Arial"/>
                <w:sz w:val="20"/>
                <w:szCs w:val="20"/>
              </w:rPr>
            </w:pPr>
            <w:r w:rsidRPr="00F43756">
              <w:rPr>
                <w:rFonts w:ascii="Arial" w:hAnsi="Arial" w:cs="Arial"/>
                <w:sz w:val="20"/>
                <w:szCs w:val="20"/>
              </w:rPr>
              <w:t xml:space="preserve">Beginning balance </w:t>
            </w:r>
          </w:p>
        </w:tc>
        <w:tc>
          <w:tcPr>
            <w:tcW w:w="1935" w:type="dxa"/>
            <w:vAlign w:val="bottom"/>
          </w:tcPr>
          <w:p w14:paraId="426CBC6D" w14:textId="4EFE0377" w:rsidR="00BE6C14" w:rsidRPr="00F43756" w:rsidRDefault="006139F9" w:rsidP="00732DED">
            <w:pPr>
              <w:tabs>
                <w:tab w:val="decimal" w:pos="1511"/>
              </w:tabs>
              <w:spacing w:line="340" w:lineRule="exact"/>
              <w:ind w:left="-29" w:right="-29"/>
              <w:rPr>
                <w:rFonts w:ascii="Arial" w:hAnsi="Arial" w:cs="Arial"/>
                <w:sz w:val="20"/>
                <w:szCs w:val="20"/>
              </w:rPr>
            </w:pPr>
            <w:r>
              <w:rPr>
                <w:rFonts w:ascii="Arial" w:hAnsi="Arial" w:cs="Arial"/>
                <w:sz w:val="20"/>
                <w:szCs w:val="20"/>
              </w:rPr>
              <w:t>29,038</w:t>
            </w:r>
          </w:p>
        </w:tc>
        <w:tc>
          <w:tcPr>
            <w:tcW w:w="1935" w:type="dxa"/>
            <w:vAlign w:val="bottom"/>
          </w:tcPr>
          <w:p w14:paraId="608580D4" w14:textId="779FD965" w:rsidR="00BE6C14" w:rsidRPr="00F43756" w:rsidRDefault="006139F9" w:rsidP="00732DED">
            <w:pPr>
              <w:tabs>
                <w:tab w:val="decimal" w:pos="1511"/>
              </w:tabs>
              <w:spacing w:line="340" w:lineRule="exact"/>
              <w:ind w:left="-29" w:right="-29"/>
              <w:rPr>
                <w:rFonts w:ascii="Arial" w:hAnsi="Arial" w:cs="Arial"/>
                <w:sz w:val="20"/>
                <w:szCs w:val="20"/>
              </w:rPr>
            </w:pPr>
            <w:r>
              <w:rPr>
                <w:rFonts w:ascii="Arial" w:hAnsi="Arial" w:cs="Arial"/>
                <w:sz w:val="20"/>
                <w:szCs w:val="20"/>
              </w:rPr>
              <w:t>17,937</w:t>
            </w:r>
          </w:p>
        </w:tc>
      </w:tr>
      <w:tr w:rsidR="005149B0" w:rsidRPr="00F43756" w14:paraId="52169F11" w14:textId="77777777" w:rsidTr="00FF1F04">
        <w:trPr>
          <w:trHeight w:val="79"/>
        </w:trPr>
        <w:tc>
          <w:tcPr>
            <w:tcW w:w="5220" w:type="dxa"/>
          </w:tcPr>
          <w:p w14:paraId="535E5248" w14:textId="11FCA157" w:rsidR="005149B0" w:rsidRPr="00F43756" w:rsidRDefault="005149B0" w:rsidP="005149B0">
            <w:pPr>
              <w:spacing w:line="340" w:lineRule="exact"/>
              <w:ind w:left="156" w:hanging="156"/>
              <w:textAlignment w:val="auto"/>
              <w:rPr>
                <w:rFonts w:ascii="Arial" w:hAnsi="Arial" w:cs="Arial"/>
                <w:sz w:val="20"/>
                <w:szCs w:val="20"/>
              </w:rPr>
            </w:pPr>
            <w:r>
              <w:rPr>
                <w:rFonts w:ascii="Arial" w:hAnsi="Arial" w:cs="Arial"/>
                <w:sz w:val="20"/>
                <w:szCs w:val="20"/>
              </w:rPr>
              <w:t>Increase during the year</w:t>
            </w:r>
          </w:p>
        </w:tc>
        <w:tc>
          <w:tcPr>
            <w:tcW w:w="1935" w:type="dxa"/>
          </w:tcPr>
          <w:p w14:paraId="64877FD4" w14:textId="244D6680" w:rsidR="005149B0" w:rsidRPr="00F43756" w:rsidRDefault="005149B0" w:rsidP="005149B0">
            <w:pPr>
              <w:tabs>
                <w:tab w:val="decimal" w:pos="1511"/>
              </w:tabs>
              <w:spacing w:line="340" w:lineRule="exact"/>
              <w:ind w:left="-29" w:right="-29"/>
              <w:rPr>
                <w:rFonts w:ascii="Arial" w:hAnsi="Arial" w:cs="Arial"/>
                <w:sz w:val="20"/>
                <w:szCs w:val="20"/>
              </w:rPr>
            </w:pPr>
            <w:r w:rsidRPr="005149B0">
              <w:rPr>
                <w:rFonts w:ascii="Arial" w:hAnsi="Arial" w:cs="Arial"/>
                <w:sz w:val="20"/>
                <w:szCs w:val="20"/>
              </w:rPr>
              <w:t>9,618</w:t>
            </w:r>
          </w:p>
        </w:tc>
        <w:tc>
          <w:tcPr>
            <w:tcW w:w="1935" w:type="dxa"/>
          </w:tcPr>
          <w:p w14:paraId="3D3FC288" w14:textId="4861F525" w:rsidR="005149B0" w:rsidRPr="00F43756" w:rsidRDefault="005149B0" w:rsidP="005149B0">
            <w:pPr>
              <w:tabs>
                <w:tab w:val="decimal" w:pos="1511"/>
              </w:tabs>
              <w:spacing w:line="340" w:lineRule="exact"/>
              <w:ind w:left="-29" w:right="-29"/>
              <w:rPr>
                <w:rFonts w:ascii="Arial" w:hAnsi="Arial" w:cs="Arial"/>
                <w:sz w:val="20"/>
                <w:szCs w:val="20"/>
              </w:rPr>
            </w:pPr>
            <w:r w:rsidRPr="005149B0">
              <w:rPr>
                <w:rFonts w:ascii="Arial" w:hAnsi="Arial" w:cs="Arial"/>
                <w:sz w:val="20"/>
                <w:szCs w:val="20"/>
              </w:rPr>
              <w:t>7,862</w:t>
            </w:r>
          </w:p>
        </w:tc>
      </w:tr>
      <w:tr w:rsidR="005149B0" w:rsidRPr="00F43756" w14:paraId="52DFCB3A" w14:textId="77777777" w:rsidTr="00FF1F04">
        <w:trPr>
          <w:trHeight w:val="79"/>
        </w:trPr>
        <w:tc>
          <w:tcPr>
            <w:tcW w:w="5220" w:type="dxa"/>
          </w:tcPr>
          <w:p w14:paraId="05505E18" w14:textId="77777777" w:rsidR="005149B0" w:rsidRPr="00F43756" w:rsidRDefault="005149B0" w:rsidP="005149B0">
            <w:pPr>
              <w:spacing w:line="340" w:lineRule="exact"/>
              <w:ind w:left="520" w:right="-109" w:hanging="520"/>
              <w:rPr>
                <w:rFonts w:ascii="Arial" w:hAnsi="Arial" w:cs="Arial"/>
                <w:sz w:val="20"/>
                <w:szCs w:val="20"/>
                <w:cs/>
              </w:rPr>
            </w:pPr>
            <w:r w:rsidRPr="00F43756">
              <w:rPr>
                <w:rFonts w:ascii="Arial" w:hAnsi="Arial"/>
                <w:sz w:val="20"/>
                <w:szCs w:val="20"/>
              </w:rPr>
              <w:t>Translation adjustments</w:t>
            </w:r>
          </w:p>
        </w:tc>
        <w:tc>
          <w:tcPr>
            <w:tcW w:w="1935" w:type="dxa"/>
            <w:shd w:val="clear" w:color="auto" w:fill="auto"/>
          </w:tcPr>
          <w:p w14:paraId="77367C75" w14:textId="71067291" w:rsidR="005149B0" w:rsidRPr="00F43756" w:rsidRDefault="005149B0" w:rsidP="005149B0">
            <w:pPr>
              <w:pBdr>
                <w:bottom w:val="single" w:sz="4" w:space="1" w:color="auto"/>
              </w:pBdr>
              <w:tabs>
                <w:tab w:val="decimal" w:pos="1511"/>
              </w:tabs>
              <w:spacing w:line="340" w:lineRule="exact"/>
              <w:ind w:left="-29" w:right="-29"/>
              <w:rPr>
                <w:rFonts w:ascii="Arial" w:hAnsi="Arial" w:cs="Arial"/>
                <w:sz w:val="20"/>
                <w:szCs w:val="20"/>
              </w:rPr>
            </w:pPr>
            <w:r w:rsidRPr="005149B0">
              <w:rPr>
                <w:rFonts w:ascii="Arial" w:hAnsi="Arial" w:cs="Arial"/>
                <w:sz w:val="20"/>
                <w:szCs w:val="20"/>
              </w:rPr>
              <w:t>122</w:t>
            </w:r>
          </w:p>
        </w:tc>
        <w:tc>
          <w:tcPr>
            <w:tcW w:w="1935" w:type="dxa"/>
          </w:tcPr>
          <w:p w14:paraId="0051881F" w14:textId="1F66149F" w:rsidR="005149B0" w:rsidRPr="00F43756" w:rsidRDefault="005149B0" w:rsidP="005149B0">
            <w:pPr>
              <w:pBdr>
                <w:bottom w:val="single" w:sz="4" w:space="1" w:color="auto"/>
              </w:pBdr>
              <w:tabs>
                <w:tab w:val="decimal" w:pos="1511"/>
              </w:tabs>
              <w:spacing w:line="340" w:lineRule="exact"/>
              <w:ind w:left="-29" w:right="-29"/>
              <w:rPr>
                <w:rFonts w:ascii="Arial" w:hAnsi="Arial" w:cs="Arial"/>
                <w:sz w:val="20"/>
                <w:szCs w:val="20"/>
              </w:rPr>
            </w:pPr>
            <w:r w:rsidRPr="005149B0">
              <w:rPr>
                <w:rFonts w:ascii="Arial" w:hAnsi="Arial" w:cs="Arial"/>
                <w:sz w:val="20"/>
                <w:szCs w:val="20"/>
              </w:rPr>
              <w:t>-</w:t>
            </w:r>
          </w:p>
        </w:tc>
      </w:tr>
      <w:tr w:rsidR="005149B0" w:rsidRPr="00F43756" w14:paraId="5274C689" w14:textId="77777777" w:rsidTr="00FF1F04">
        <w:trPr>
          <w:trHeight w:val="219"/>
        </w:trPr>
        <w:tc>
          <w:tcPr>
            <w:tcW w:w="5220" w:type="dxa"/>
            <w:hideMark/>
          </w:tcPr>
          <w:p w14:paraId="6E84523A" w14:textId="06EB0ED6" w:rsidR="005149B0" w:rsidRPr="00F43756" w:rsidRDefault="005149B0" w:rsidP="005149B0">
            <w:pPr>
              <w:spacing w:line="340" w:lineRule="exact"/>
              <w:ind w:left="520" w:hanging="520"/>
              <w:rPr>
                <w:rFonts w:ascii="Arial" w:hAnsi="Arial" w:cs="Arial"/>
                <w:sz w:val="20"/>
                <w:szCs w:val="20"/>
              </w:rPr>
            </w:pPr>
            <w:r w:rsidRPr="00F43756">
              <w:rPr>
                <w:rFonts w:ascii="Arial" w:hAnsi="Arial" w:cs="Arial"/>
                <w:sz w:val="20"/>
                <w:szCs w:val="20"/>
              </w:rPr>
              <w:t xml:space="preserve">Ending balance </w:t>
            </w:r>
          </w:p>
        </w:tc>
        <w:tc>
          <w:tcPr>
            <w:tcW w:w="1935" w:type="dxa"/>
            <w:shd w:val="clear" w:color="auto" w:fill="auto"/>
          </w:tcPr>
          <w:p w14:paraId="65536158" w14:textId="2A31D9A0" w:rsidR="005149B0" w:rsidRPr="00F43756" w:rsidRDefault="005149B0" w:rsidP="005149B0">
            <w:pPr>
              <w:pBdr>
                <w:bottom w:val="double" w:sz="4" w:space="1" w:color="auto"/>
              </w:pBdr>
              <w:tabs>
                <w:tab w:val="decimal" w:pos="1511"/>
              </w:tabs>
              <w:spacing w:line="340" w:lineRule="exact"/>
              <w:ind w:left="-29" w:right="-29"/>
              <w:rPr>
                <w:rFonts w:ascii="Arial" w:hAnsi="Arial" w:cs="Arial"/>
                <w:sz w:val="20"/>
                <w:szCs w:val="20"/>
              </w:rPr>
            </w:pPr>
            <w:r w:rsidRPr="005149B0">
              <w:rPr>
                <w:rFonts w:ascii="Arial" w:hAnsi="Arial" w:cs="Arial"/>
                <w:sz w:val="20"/>
                <w:szCs w:val="20"/>
              </w:rPr>
              <w:t>38,778</w:t>
            </w:r>
          </w:p>
        </w:tc>
        <w:tc>
          <w:tcPr>
            <w:tcW w:w="1935" w:type="dxa"/>
          </w:tcPr>
          <w:p w14:paraId="4ACA6AEC" w14:textId="55769C00" w:rsidR="005149B0" w:rsidRPr="00F43756" w:rsidRDefault="005149B0" w:rsidP="005149B0">
            <w:pPr>
              <w:pBdr>
                <w:bottom w:val="double" w:sz="4" w:space="1" w:color="auto"/>
              </w:pBdr>
              <w:tabs>
                <w:tab w:val="decimal" w:pos="1511"/>
              </w:tabs>
              <w:spacing w:line="340" w:lineRule="exact"/>
              <w:ind w:left="-29" w:right="-29"/>
              <w:rPr>
                <w:rFonts w:ascii="Arial" w:hAnsi="Arial" w:cs="Arial"/>
                <w:sz w:val="20"/>
                <w:szCs w:val="20"/>
              </w:rPr>
            </w:pPr>
            <w:r w:rsidRPr="005149B0">
              <w:rPr>
                <w:rFonts w:ascii="Arial" w:hAnsi="Arial" w:cs="Arial"/>
                <w:sz w:val="20"/>
                <w:szCs w:val="20"/>
              </w:rPr>
              <w:t>25,799</w:t>
            </w:r>
          </w:p>
        </w:tc>
      </w:tr>
    </w:tbl>
    <w:p w14:paraId="64F157B3" w14:textId="6DDAB18A" w:rsidR="00173094" w:rsidRPr="00F43756" w:rsidRDefault="00DA7394" w:rsidP="00A678FE">
      <w:pPr>
        <w:tabs>
          <w:tab w:val="left" w:pos="540"/>
        </w:tabs>
        <w:overflowPunct/>
        <w:autoSpaceDE/>
        <w:autoSpaceDN/>
        <w:adjustRightInd/>
        <w:spacing w:before="240" w:after="120" w:line="380" w:lineRule="exact"/>
        <w:textAlignment w:val="auto"/>
        <w:rPr>
          <w:rFonts w:ascii="Arial" w:hAnsi="Arial"/>
          <w:b/>
          <w:bCs/>
          <w:sz w:val="22"/>
          <w:szCs w:val="22"/>
        </w:rPr>
      </w:pPr>
      <w:r w:rsidRPr="00F43756">
        <w:rPr>
          <w:rFonts w:ascii="Arial" w:hAnsi="Arial"/>
          <w:b/>
          <w:bCs/>
          <w:sz w:val="22"/>
          <w:szCs w:val="22"/>
        </w:rPr>
        <w:t>10</w:t>
      </w:r>
      <w:r w:rsidR="00173094" w:rsidRPr="00F43756">
        <w:rPr>
          <w:rFonts w:ascii="Arial" w:hAnsi="Arial"/>
          <w:b/>
          <w:bCs/>
          <w:sz w:val="22"/>
          <w:szCs w:val="22"/>
        </w:rPr>
        <w:t>.</w:t>
      </w:r>
      <w:r w:rsidR="00A678FE">
        <w:rPr>
          <w:rFonts w:ascii="Arial" w:hAnsi="Arial"/>
          <w:b/>
          <w:bCs/>
          <w:sz w:val="22"/>
          <w:szCs w:val="22"/>
        </w:rPr>
        <w:tab/>
      </w:r>
      <w:r w:rsidR="00173094" w:rsidRPr="00F43756">
        <w:rPr>
          <w:rFonts w:ascii="Arial" w:hAnsi="Arial"/>
          <w:b/>
          <w:bCs/>
          <w:sz w:val="22"/>
          <w:szCs w:val="22"/>
        </w:rPr>
        <w:t>Inventories</w:t>
      </w:r>
    </w:p>
    <w:p w14:paraId="19BE5761" w14:textId="77777777" w:rsidR="00173094" w:rsidRPr="00F43756" w:rsidRDefault="00173094" w:rsidP="005B281B">
      <w:pPr>
        <w:tabs>
          <w:tab w:val="left" w:pos="360"/>
          <w:tab w:val="left" w:pos="900"/>
          <w:tab w:val="left" w:pos="6120"/>
          <w:tab w:val="left" w:pos="6480"/>
        </w:tabs>
        <w:spacing w:line="380" w:lineRule="exact"/>
        <w:ind w:left="360" w:hanging="360"/>
        <w:jc w:val="right"/>
        <w:rPr>
          <w:rFonts w:ascii="Arial" w:hAnsi="Arial"/>
          <w:b/>
          <w:bCs/>
          <w:sz w:val="14"/>
          <w:szCs w:val="14"/>
        </w:rPr>
      </w:pPr>
      <w:r w:rsidRPr="00F43756">
        <w:rPr>
          <w:rFonts w:ascii="Arial" w:hAnsi="Arial"/>
          <w:sz w:val="14"/>
          <w:szCs w:val="14"/>
        </w:rPr>
        <w:t xml:space="preserve"> (Unit: </w:t>
      </w:r>
      <w:r w:rsidR="00A552C4" w:rsidRPr="00F43756">
        <w:rPr>
          <w:rFonts w:ascii="Arial" w:hAnsi="Arial"/>
          <w:sz w:val="14"/>
          <w:szCs w:val="14"/>
        </w:rPr>
        <w:t xml:space="preserve">Thousand </w:t>
      </w:r>
      <w:r w:rsidRPr="00F43756">
        <w:rPr>
          <w:rFonts w:ascii="Arial" w:hAnsi="Arial"/>
          <w:sz w:val="14"/>
          <w:szCs w:val="14"/>
        </w:rPr>
        <w:t>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73094" w:rsidRPr="00F43756" w14:paraId="4DB8ECE9" w14:textId="77777777" w:rsidTr="008A0742">
        <w:tc>
          <w:tcPr>
            <w:tcW w:w="2160" w:type="dxa"/>
          </w:tcPr>
          <w:p w14:paraId="362AE68D" w14:textId="77777777" w:rsidR="00173094" w:rsidRPr="00F43756" w:rsidRDefault="00173094" w:rsidP="00317F29">
            <w:pPr>
              <w:spacing w:line="280" w:lineRule="exact"/>
              <w:ind w:right="33"/>
              <w:jc w:val="thaiDistribute"/>
              <w:rPr>
                <w:rFonts w:ascii="Arial" w:hAnsi="Arial"/>
                <w:sz w:val="14"/>
                <w:szCs w:val="14"/>
                <w:u w:val="single"/>
              </w:rPr>
            </w:pPr>
          </w:p>
        </w:tc>
        <w:tc>
          <w:tcPr>
            <w:tcW w:w="6930" w:type="dxa"/>
            <w:gridSpan w:val="6"/>
          </w:tcPr>
          <w:p w14:paraId="26DB7F8C" w14:textId="77777777" w:rsidR="00173094" w:rsidRPr="00F43756"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Consolidated</w:t>
            </w:r>
            <w:r w:rsidR="00874F5D" w:rsidRPr="00F43756">
              <w:rPr>
                <w:rFonts w:ascii="Arial" w:hAnsi="Arial"/>
                <w:sz w:val="14"/>
                <w:szCs w:val="14"/>
              </w:rPr>
              <w:t xml:space="preserve"> </w:t>
            </w:r>
            <w:r w:rsidRPr="00F43756">
              <w:rPr>
                <w:rFonts w:ascii="Arial" w:hAnsi="Arial"/>
                <w:sz w:val="14"/>
                <w:szCs w:val="14"/>
              </w:rPr>
              <w:t>financial statements</w:t>
            </w:r>
          </w:p>
        </w:tc>
      </w:tr>
      <w:tr w:rsidR="00173094" w:rsidRPr="00F43756" w14:paraId="3CA51731" w14:textId="77777777" w:rsidTr="008A0742">
        <w:tc>
          <w:tcPr>
            <w:tcW w:w="2160" w:type="dxa"/>
            <w:vAlign w:val="bottom"/>
          </w:tcPr>
          <w:p w14:paraId="4A657252"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30DF9F2A"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0DE9CCE7" w14:textId="77777777" w:rsidR="00173094" w:rsidRPr="00F43756" w:rsidRDefault="00D34C16" w:rsidP="00317F29">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Reduce cost</w:t>
            </w:r>
            <w:r w:rsidR="00A552C4" w:rsidRPr="00F43756">
              <w:rPr>
                <w:rFonts w:ascii="Arial" w:hAnsi="Arial"/>
                <w:sz w:val="14"/>
                <w:szCs w:val="14"/>
              </w:rPr>
              <w:t xml:space="preserve"> to net</w:t>
            </w:r>
          </w:p>
        </w:tc>
        <w:tc>
          <w:tcPr>
            <w:tcW w:w="2310" w:type="dxa"/>
            <w:gridSpan w:val="2"/>
            <w:shd w:val="clear" w:color="auto" w:fill="auto"/>
            <w:vAlign w:val="bottom"/>
          </w:tcPr>
          <w:p w14:paraId="5D6667B3"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r>
      <w:tr w:rsidR="00173094" w:rsidRPr="00F43756" w14:paraId="4B05BB85" w14:textId="77777777" w:rsidTr="008A0742">
        <w:tc>
          <w:tcPr>
            <w:tcW w:w="2160" w:type="dxa"/>
            <w:vAlign w:val="bottom"/>
          </w:tcPr>
          <w:p w14:paraId="2477927C"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1A3B772A" w14:textId="77777777" w:rsidR="00173094" w:rsidRPr="00F43756"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7657511C" w14:textId="77777777" w:rsidR="00173094" w:rsidRPr="00F43756"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proofErr w:type="spellStart"/>
            <w:r w:rsidRPr="00F43756">
              <w:rPr>
                <w:rFonts w:ascii="Arial" w:hAnsi="Arial"/>
                <w:sz w:val="14"/>
                <w:szCs w:val="14"/>
              </w:rPr>
              <w:t>reali</w:t>
            </w:r>
            <w:r w:rsidR="00EB249C" w:rsidRPr="00F43756">
              <w:rPr>
                <w:rFonts w:ascii="Arial" w:hAnsi="Arial"/>
                <w:sz w:val="14"/>
                <w:szCs w:val="14"/>
              </w:rPr>
              <w:t>s</w:t>
            </w:r>
            <w:r w:rsidRPr="00F43756">
              <w:rPr>
                <w:rFonts w:ascii="Arial" w:hAnsi="Arial"/>
                <w:sz w:val="14"/>
                <w:szCs w:val="14"/>
              </w:rPr>
              <w:t>able</w:t>
            </w:r>
            <w:proofErr w:type="spellEnd"/>
            <w:r w:rsidRPr="00F43756">
              <w:rPr>
                <w:rFonts w:ascii="Arial" w:hAnsi="Arial"/>
                <w:sz w:val="14"/>
                <w:szCs w:val="14"/>
              </w:rPr>
              <w:t xml:space="preserve"> value</w:t>
            </w:r>
          </w:p>
        </w:tc>
        <w:tc>
          <w:tcPr>
            <w:tcW w:w="2310" w:type="dxa"/>
            <w:gridSpan w:val="2"/>
            <w:shd w:val="clear" w:color="auto" w:fill="auto"/>
            <w:vAlign w:val="bottom"/>
          </w:tcPr>
          <w:p w14:paraId="0ECF8A9F" w14:textId="77777777" w:rsidR="00173094" w:rsidRPr="00F43756"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w:t>
            </w:r>
            <w:r w:rsidR="00173094" w:rsidRPr="00F43756">
              <w:rPr>
                <w:rFonts w:ascii="Arial" w:hAnsi="Arial"/>
                <w:sz w:val="14"/>
                <w:szCs w:val="14"/>
              </w:rPr>
              <w:t xml:space="preserve"> - net</w:t>
            </w:r>
          </w:p>
        </w:tc>
      </w:tr>
      <w:tr w:rsidR="00C52511" w:rsidRPr="00F43756" w14:paraId="31B56630" w14:textId="77777777" w:rsidTr="008A0742">
        <w:tc>
          <w:tcPr>
            <w:tcW w:w="2160" w:type="dxa"/>
          </w:tcPr>
          <w:p w14:paraId="35F7BB47" w14:textId="77777777" w:rsidR="00C52511" w:rsidRPr="00F43756" w:rsidRDefault="00C52511" w:rsidP="00C52511">
            <w:pPr>
              <w:spacing w:line="280" w:lineRule="exact"/>
              <w:ind w:right="33"/>
              <w:jc w:val="thaiDistribute"/>
              <w:rPr>
                <w:rFonts w:ascii="Arial" w:hAnsi="Arial"/>
                <w:sz w:val="14"/>
                <w:szCs w:val="14"/>
                <w:u w:val="single"/>
              </w:rPr>
            </w:pPr>
          </w:p>
        </w:tc>
        <w:tc>
          <w:tcPr>
            <w:tcW w:w="1155" w:type="dxa"/>
            <w:shd w:val="clear" w:color="auto" w:fill="auto"/>
          </w:tcPr>
          <w:p w14:paraId="7BD86416" w14:textId="612A9F24" w:rsidR="00C52511" w:rsidRPr="00F43756" w:rsidRDefault="00C52511" w:rsidP="00C52511">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3784A344" w14:textId="1F60CE84" w:rsidR="00C52511" w:rsidRPr="00F43756" w:rsidRDefault="00C52511" w:rsidP="00C52511">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76784A88" w14:textId="0D526425" w:rsidR="00C52511" w:rsidRPr="00F43756" w:rsidRDefault="00C52511" w:rsidP="00C52511">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7FD033A5" w14:textId="0BD98F6D" w:rsidR="00C52511" w:rsidRPr="00F43756" w:rsidRDefault="00C52511" w:rsidP="00C52511">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715A450A" w14:textId="613977DE" w:rsidR="00C52511" w:rsidRPr="00F43756" w:rsidRDefault="00C52511" w:rsidP="00C52511">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2F177377" w14:textId="5FA9DDF1" w:rsidR="00C52511" w:rsidRPr="00F43756" w:rsidRDefault="00C52511" w:rsidP="00C52511">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r>
      <w:tr w:rsidR="005149B0" w:rsidRPr="00F43756" w14:paraId="423248E1" w14:textId="77777777" w:rsidTr="008A0742">
        <w:tc>
          <w:tcPr>
            <w:tcW w:w="2160" w:type="dxa"/>
          </w:tcPr>
          <w:p w14:paraId="171DFDA1"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7497DA2F" w14:textId="7A26AD42" w:rsidR="005149B0" w:rsidRPr="00F43756" w:rsidRDefault="006B628B" w:rsidP="005149B0">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623,468</w:t>
            </w:r>
          </w:p>
        </w:tc>
        <w:tc>
          <w:tcPr>
            <w:tcW w:w="1155" w:type="dxa"/>
            <w:shd w:val="clear" w:color="auto" w:fill="auto"/>
          </w:tcPr>
          <w:p w14:paraId="009A2EF8" w14:textId="60BA5917"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304,205</w:t>
            </w:r>
          </w:p>
        </w:tc>
        <w:tc>
          <w:tcPr>
            <w:tcW w:w="1155" w:type="dxa"/>
            <w:shd w:val="clear" w:color="auto" w:fill="auto"/>
          </w:tcPr>
          <w:p w14:paraId="3608972B" w14:textId="67F8C30F"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(1,092)</w:t>
            </w:r>
          </w:p>
        </w:tc>
        <w:tc>
          <w:tcPr>
            <w:tcW w:w="1155" w:type="dxa"/>
            <w:shd w:val="clear" w:color="auto" w:fill="auto"/>
          </w:tcPr>
          <w:p w14:paraId="029C1382" w14:textId="79ADFDB5"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(2,018)</w:t>
            </w:r>
          </w:p>
        </w:tc>
        <w:tc>
          <w:tcPr>
            <w:tcW w:w="1155" w:type="dxa"/>
            <w:shd w:val="clear" w:color="auto" w:fill="auto"/>
          </w:tcPr>
          <w:p w14:paraId="38A51AB9" w14:textId="392BF439" w:rsidR="005149B0" w:rsidRPr="00F43756" w:rsidRDefault="006B628B" w:rsidP="005149B0">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622,3</w:t>
            </w:r>
            <w:r w:rsidR="005B34C7">
              <w:rPr>
                <w:rFonts w:ascii="Arial" w:eastAsia="Arial Unicode MS" w:hAnsi="Arial" w:cs="Arial"/>
                <w:sz w:val="14"/>
                <w:szCs w:val="14"/>
              </w:rPr>
              <w:t>7</w:t>
            </w:r>
            <w:r>
              <w:rPr>
                <w:rFonts w:ascii="Arial" w:eastAsia="Arial Unicode MS" w:hAnsi="Arial" w:cs="Arial"/>
                <w:sz w:val="14"/>
                <w:szCs w:val="14"/>
              </w:rPr>
              <w:t>6</w:t>
            </w:r>
          </w:p>
        </w:tc>
        <w:tc>
          <w:tcPr>
            <w:tcW w:w="1155" w:type="dxa"/>
            <w:shd w:val="clear" w:color="auto" w:fill="auto"/>
          </w:tcPr>
          <w:p w14:paraId="30FF0367" w14:textId="39807B04" w:rsidR="005149B0" w:rsidRPr="00F43756" w:rsidRDefault="005149B0" w:rsidP="005149B0">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302,187</w:t>
            </w:r>
          </w:p>
        </w:tc>
      </w:tr>
      <w:tr w:rsidR="005149B0" w:rsidRPr="00F43756" w14:paraId="54AAED02" w14:textId="77777777" w:rsidTr="008A0742">
        <w:tc>
          <w:tcPr>
            <w:tcW w:w="2160" w:type="dxa"/>
          </w:tcPr>
          <w:p w14:paraId="1E22BE00"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35DFCCCF" w14:textId="2E67494E"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422,524</w:t>
            </w:r>
          </w:p>
        </w:tc>
        <w:tc>
          <w:tcPr>
            <w:tcW w:w="1155" w:type="dxa"/>
            <w:shd w:val="clear" w:color="auto" w:fill="auto"/>
          </w:tcPr>
          <w:p w14:paraId="65C0EDA0" w14:textId="3DB0ABF2"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619,518</w:t>
            </w:r>
          </w:p>
        </w:tc>
        <w:tc>
          <w:tcPr>
            <w:tcW w:w="1155" w:type="dxa"/>
            <w:shd w:val="clear" w:color="auto" w:fill="auto"/>
          </w:tcPr>
          <w:p w14:paraId="3568F774" w14:textId="3DC125C0"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16E9FF4D" w14:textId="56F5C0F9"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29F3DE80" w14:textId="2CF9051F" w:rsidR="005149B0" w:rsidRPr="00F43756" w:rsidRDefault="005149B0" w:rsidP="005149B0">
            <w:pP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422,524</w:t>
            </w:r>
          </w:p>
        </w:tc>
        <w:tc>
          <w:tcPr>
            <w:tcW w:w="1155" w:type="dxa"/>
            <w:shd w:val="clear" w:color="auto" w:fill="auto"/>
          </w:tcPr>
          <w:p w14:paraId="0BABB0D1" w14:textId="71ABCBFC" w:rsidR="005149B0" w:rsidRPr="00F43756" w:rsidRDefault="005149B0" w:rsidP="005149B0">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619,518</w:t>
            </w:r>
          </w:p>
        </w:tc>
      </w:tr>
      <w:tr w:rsidR="005149B0" w:rsidRPr="00F43756" w14:paraId="0DC878D9" w14:textId="77777777" w:rsidTr="008A0742">
        <w:tc>
          <w:tcPr>
            <w:tcW w:w="2160" w:type="dxa"/>
          </w:tcPr>
          <w:p w14:paraId="3C535093"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6346F1FD" w14:textId="2BAEBF41"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4,603,27</w:t>
            </w:r>
            <w:r w:rsidR="006B628B">
              <w:rPr>
                <w:rFonts w:ascii="Arial" w:eastAsia="Arial Unicode MS" w:hAnsi="Arial" w:cs="Arial"/>
                <w:sz w:val="14"/>
                <w:szCs w:val="14"/>
              </w:rPr>
              <w:t>5</w:t>
            </w:r>
          </w:p>
        </w:tc>
        <w:tc>
          <w:tcPr>
            <w:tcW w:w="1155" w:type="dxa"/>
            <w:shd w:val="clear" w:color="auto" w:fill="auto"/>
          </w:tcPr>
          <w:p w14:paraId="33BE67E7" w14:textId="777157AC"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5,751,541</w:t>
            </w:r>
          </w:p>
        </w:tc>
        <w:tc>
          <w:tcPr>
            <w:tcW w:w="1155" w:type="dxa"/>
            <w:shd w:val="clear" w:color="auto" w:fill="auto"/>
          </w:tcPr>
          <w:p w14:paraId="2AA4DF76" w14:textId="523D58FF"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(351,019)</w:t>
            </w:r>
          </w:p>
        </w:tc>
        <w:tc>
          <w:tcPr>
            <w:tcW w:w="1155" w:type="dxa"/>
            <w:shd w:val="clear" w:color="auto" w:fill="auto"/>
          </w:tcPr>
          <w:p w14:paraId="121D83D8" w14:textId="1390149E"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(298,374)</w:t>
            </w:r>
          </w:p>
        </w:tc>
        <w:tc>
          <w:tcPr>
            <w:tcW w:w="1155" w:type="dxa"/>
            <w:shd w:val="clear" w:color="auto" w:fill="auto"/>
          </w:tcPr>
          <w:p w14:paraId="11579E02" w14:textId="5D6CBE9A" w:rsidR="005149B0" w:rsidRPr="00F43756" w:rsidRDefault="005149B0" w:rsidP="005149B0">
            <w:pP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4,252,25</w:t>
            </w:r>
            <w:r w:rsidR="006B628B">
              <w:rPr>
                <w:rFonts w:ascii="Arial" w:eastAsia="Arial Unicode MS" w:hAnsi="Arial" w:cs="Arial"/>
                <w:sz w:val="14"/>
                <w:szCs w:val="14"/>
              </w:rPr>
              <w:t>6</w:t>
            </w:r>
          </w:p>
        </w:tc>
        <w:tc>
          <w:tcPr>
            <w:tcW w:w="1155" w:type="dxa"/>
            <w:shd w:val="clear" w:color="auto" w:fill="auto"/>
          </w:tcPr>
          <w:p w14:paraId="69557077" w14:textId="35E5BB9A" w:rsidR="005149B0" w:rsidRPr="00F43756" w:rsidRDefault="005149B0" w:rsidP="005149B0">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5,453,167</w:t>
            </w:r>
          </w:p>
        </w:tc>
      </w:tr>
      <w:tr w:rsidR="005149B0" w:rsidRPr="00F43756" w14:paraId="24CF0192" w14:textId="77777777" w:rsidTr="008A0742">
        <w:tc>
          <w:tcPr>
            <w:tcW w:w="2160" w:type="dxa"/>
          </w:tcPr>
          <w:p w14:paraId="5ED0DAB9" w14:textId="77777777" w:rsidR="005149B0" w:rsidRPr="00F43756" w:rsidRDefault="005149B0" w:rsidP="005149B0">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0D63C666" w14:textId="72E35D06"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104,3</w:t>
            </w:r>
            <w:r w:rsidR="006B628B">
              <w:rPr>
                <w:rFonts w:ascii="Arial" w:eastAsia="Arial Unicode MS" w:hAnsi="Arial" w:cs="Arial"/>
                <w:sz w:val="14"/>
                <w:szCs w:val="14"/>
              </w:rPr>
              <w:t>29</w:t>
            </w:r>
          </w:p>
        </w:tc>
        <w:tc>
          <w:tcPr>
            <w:tcW w:w="1155" w:type="dxa"/>
            <w:shd w:val="clear" w:color="auto" w:fill="auto"/>
          </w:tcPr>
          <w:p w14:paraId="47BEECB4" w14:textId="169FC36D"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3,025</w:t>
            </w:r>
          </w:p>
        </w:tc>
        <w:tc>
          <w:tcPr>
            <w:tcW w:w="1155" w:type="dxa"/>
            <w:shd w:val="clear" w:color="auto" w:fill="auto"/>
          </w:tcPr>
          <w:p w14:paraId="028B9155" w14:textId="0A18E5EC"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(346)</w:t>
            </w:r>
          </w:p>
        </w:tc>
        <w:tc>
          <w:tcPr>
            <w:tcW w:w="1155" w:type="dxa"/>
            <w:shd w:val="clear" w:color="auto" w:fill="auto"/>
          </w:tcPr>
          <w:p w14:paraId="3F53187C" w14:textId="476BC643"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(2,329)</w:t>
            </w:r>
          </w:p>
        </w:tc>
        <w:tc>
          <w:tcPr>
            <w:tcW w:w="1155" w:type="dxa"/>
            <w:shd w:val="clear" w:color="auto" w:fill="auto"/>
          </w:tcPr>
          <w:p w14:paraId="71DF2623" w14:textId="35D000DC" w:rsidR="005149B0" w:rsidRPr="00F43756" w:rsidRDefault="005149B0" w:rsidP="005149B0">
            <w:pP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103,98</w:t>
            </w:r>
            <w:r w:rsidR="006B628B">
              <w:rPr>
                <w:rFonts w:ascii="Arial" w:eastAsia="Arial Unicode MS" w:hAnsi="Arial" w:cs="Arial"/>
                <w:sz w:val="14"/>
                <w:szCs w:val="14"/>
              </w:rPr>
              <w:t>3</w:t>
            </w:r>
          </w:p>
        </w:tc>
        <w:tc>
          <w:tcPr>
            <w:tcW w:w="1155" w:type="dxa"/>
            <w:shd w:val="clear" w:color="auto" w:fill="auto"/>
          </w:tcPr>
          <w:p w14:paraId="18C6FC70" w14:textId="4F2DEC29" w:rsidR="005149B0" w:rsidRPr="00F43756" w:rsidRDefault="005149B0" w:rsidP="005149B0">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696</w:t>
            </w:r>
          </w:p>
        </w:tc>
      </w:tr>
      <w:tr w:rsidR="005149B0" w:rsidRPr="00F43756" w14:paraId="4FCD58A1" w14:textId="77777777" w:rsidTr="008A0742">
        <w:tc>
          <w:tcPr>
            <w:tcW w:w="2160" w:type="dxa"/>
          </w:tcPr>
          <w:p w14:paraId="347C1050" w14:textId="77777777" w:rsidR="005149B0" w:rsidRPr="00F43756" w:rsidRDefault="005149B0" w:rsidP="005149B0">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168A917A" w14:textId="424AED8C" w:rsidR="005149B0" w:rsidRPr="00F43756" w:rsidRDefault="006B628B" w:rsidP="005149B0">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300,033</w:t>
            </w:r>
          </w:p>
        </w:tc>
        <w:tc>
          <w:tcPr>
            <w:tcW w:w="1155" w:type="dxa"/>
            <w:shd w:val="clear" w:color="auto" w:fill="auto"/>
          </w:tcPr>
          <w:p w14:paraId="5CFBA293" w14:textId="6FCE3659"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313,053</w:t>
            </w:r>
          </w:p>
        </w:tc>
        <w:tc>
          <w:tcPr>
            <w:tcW w:w="1155" w:type="dxa"/>
            <w:shd w:val="clear" w:color="auto" w:fill="auto"/>
          </w:tcPr>
          <w:p w14:paraId="3C98D684" w14:textId="5507F356"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cs/>
              </w:rPr>
            </w:pPr>
            <w:r w:rsidRPr="005149B0">
              <w:rPr>
                <w:rFonts w:ascii="Arial" w:eastAsia="Arial Unicode MS" w:hAnsi="Arial" w:cs="Arial"/>
                <w:sz w:val="14"/>
                <w:szCs w:val="14"/>
              </w:rPr>
              <w:t>-</w:t>
            </w:r>
          </w:p>
        </w:tc>
        <w:tc>
          <w:tcPr>
            <w:tcW w:w="1155" w:type="dxa"/>
            <w:shd w:val="clear" w:color="auto" w:fill="auto"/>
          </w:tcPr>
          <w:p w14:paraId="4E6A5C1F" w14:textId="336FF310"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cs/>
              </w:rPr>
            </w:pPr>
            <w:r w:rsidRPr="005149B0">
              <w:rPr>
                <w:rFonts w:ascii="Arial" w:eastAsia="Arial Unicode MS" w:hAnsi="Arial" w:cs="Arial"/>
                <w:sz w:val="14"/>
                <w:szCs w:val="14"/>
              </w:rPr>
              <w:t>-</w:t>
            </w:r>
          </w:p>
        </w:tc>
        <w:tc>
          <w:tcPr>
            <w:tcW w:w="1155" w:type="dxa"/>
            <w:shd w:val="clear" w:color="auto" w:fill="auto"/>
          </w:tcPr>
          <w:p w14:paraId="615CE6C1" w14:textId="2E4225F8" w:rsidR="005149B0" w:rsidRPr="00F43756" w:rsidRDefault="006B628B" w:rsidP="005149B0">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300,033</w:t>
            </w:r>
          </w:p>
        </w:tc>
        <w:tc>
          <w:tcPr>
            <w:tcW w:w="1155" w:type="dxa"/>
            <w:shd w:val="clear" w:color="auto" w:fill="auto"/>
          </w:tcPr>
          <w:p w14:paraId="440D5D9E" w14:textId="1CCD7C30" w:rsidR="005149B0" w:rsidRPr="00F43756" w:rsidRDefault="005149B0" w:rsidP="005149B0">
            <w:pPr>
              <w:pBdr>
                <w:bottom w:val="single" w:sz="4" w:space="1" w:color="auto"/>
              </w:pBd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313,053</w:t>
            </w:r>
          </w:p>
        </w:tc>
      </w:tr>
      <w:tr w:rsidR="005149B0" w:rsidRPr="00F43756" w14:paraId="4AB73C25" w14:textId="77777777" w:rsidTr="008A0742">
        <w:tc>
          <w:tcPr>
            <w:tcW w:w="2160" w:type="dxa"/>
          </w:tcPr>
          <w:p w14:paraId="13CDF75A"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F96E985" w14:textId="0614EBD9"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6,053,629</w:t>
            </w:r>
          </w:p>
        </w:tc>
        <w:tc>
          <w:tcPr>
            <w:tcW w:w="1155" w:type="dxa"/>
            <w:shd w:val="clear" w:color="auto" w:fill="auto"/>
          </w:tcPr>
          <w:p w14:paraId="3B898B81" w14:textId="3E907A0F"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6,991,342</w:t>
            </w:r>
          </w:p>
        </w:tc>
        <w:tc>
          <w:tcPr>
            <w:tcW w:w="1155" w:type="dxa"/>
            <w:shd w:val="clear" w:color="auto" w:fill="auto"/>
          </w:tcPr>
          <w:p w14:paraId="26B994D4" w14:textId="47A7752E"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(352,457)</w:t>
            </w:r>
          </w:p>
        </w:tc>
        <w:tc>
          <w:tcPr>
            <w:tcW w:w="1155" w:type="dxa"/>
            <w:shd w:val="clear" w:color="auto" w:fill="auto"/>
          </w:tcPr>
          <w:p w14:paraId="388F4F00" w14:textId="0D02058C"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(302,721)</w:t>
            </w:r>
          </w:p>
        </w:tc>
        <w:tc>
          <w:tcPr>
            <w:tcW w:w="1155" w:type="dxa"/>
            <w:shd w:val="clear" w:color="auto" w:fill="auto"/>
          </w:tcPr>
          <w:p w14:paraId="6CD67F80" w14:textId="219B7EE3" w:rsidR="005149B0" w:rsidRPr="00F43756" w:rsidRDefault="005149B0" w:rsidP="005149B0">
            <w:pPr>
              <w:pBdr>
                <w:bottom w:val="double" w:sz="4" w:space="1" w:color="auto"/>
              </w:pBd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5,701,172</w:t>
            </w:r>
          </w:p>
        </w:tc>
        <w:tc>
          <w:tcPr>
            <w:tcW w:w="1155" w:type="dxa"/>
            <w:shd w:val="clear" w:color="auto" w:fill="auto"/>
          </w:tcPr>
          <w:p w14:paraId="7BE63CCB" w14:textId="71590ED5" w:rsidR="005149B0" w:rsidRPr="00F43756" w:rsidRDefault="005149B0" w:rsidP="005149B0">
            <w:pPr>
              <w:pBdr>
                <w:bottom w:val="double" w:sz="4" w:space="1" w:color="auto"/>
              </w:pBd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6,688,621</w:t>
            </w:r>
          </w:p>
        </w:tc>
      </w:tr>
    </w:tbl>
    <w:p w14:paraId="728B2FC7" w14:textId="77777777" w:rsidR="00C07670" w:rsidRPr="00F43756" w:rsidRDefault="00B300A9" w:rsidP="005B281B">
      <w:pPr>
        <w:tabs>
          <w:tab w:val="left" w:pos="360"/>
          <w:tab w:val="left" w:pos="900"/>
          <w:tab w:val="left" w:pos="6120"/>
          <w:tab w:val="left" w:pos="6480"/>
        </w:tabs>
        <w:spacing w:before="120" w:line="380" w:lineRule="exact"/>
        <w:ind w:left="360" w:hanging="360"/>
        <w:jc w:val="right"/>
        <w:rPr>
          <w:rFonts w:ascii="Arial" w:hAnsi="Arial"/>
          <w:b/>
          <w:bCs/>
          <w:sz w:val="14"/>
          <w:szCs w:val="14"/>
        </w:rPr>
      </w:pPr>
      <w:r w:rsidRPr="00F43756">
        <w:rPr>
          <w:rFonts w:ascii="Arial" w:hAnsi="Arial"/>
          <w:sz w:val="14"/>
          <w:szCs w:val="14"/>
        </w:rPr>
        <w:t xml:space="preserve"> </w:t>
      </w:r>
      <w:r w:rsidR="00C07670" w:rsidRPr="00F43756">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C07670" w:rsidRPr="00F43756" w14:paraId="0DCCEDB2" w14:textId="77777777" w:rsidTr="008A0742">
        <w:tc>
          <w:tcPr>
            <w:tcW w:w="2160" w:type="dxa"/>
          </w:tcPr>
          <w:p w14:paraId="60B4EB6A" w14:textId="77777777" w:rsidR="00C07670" w:rsidRPr="00F43756" w:rsidRDefault="00C07670" w:rsidP="00C07670">
            <w:pPr>
              <w:spacing w:line="280" w:lineRule="exact"/>
              <w:ind w:right="33"/>
              <w:jc w:val="thaiDistribute"/>
              <w:rPr>
                <w:rFonts w:ascii="Arial" w:hAnsi="Arial"/>
                <w:sz w:val="14"/>
                <w:szCs w:val="14"/>
                <w:u w:val="single"/>
              </w:rPr>
            </w:pPr>
          </w:p>
        </w:tc>
        <w:tc>
          <w:tcPr>
            <w:tcW w:w="6930" w:type="dxa"/>
            <w:gridSpan w:val="6"/>
          </w:tcPr>
          <w:p w14:paraId="17B820BF"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Separate financial statements</w:t>
            </w:r>
          </w:p>
        </w:tc>
      </w:tr>
      <w:tr w:rsidR="00C07670" w:rsidRPr="00F43756" w14:paraId="52190F0F" w14:textId="77777777" w:rsidTr="00614C99">
        <w:tc>
          <w:tcPr>
            <w:tcW w:w="2160" w:type="dxa"/>
            <w:vAlign w:val="bottom"/>
          </w:tcPr>
          <w:p w14:paraId="09C782E2"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45F4DAF0"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5D8003ED" w14:textId="77777777" w:rsidR="00C07670" w:rsidRPr="00F43756" w:rsidRDefault="00D34C16" w:rsidP="00C07670">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 xml:space="preserve">Reduce cost </w:t>
            </w:r>
            <w:r w:rsidR="00C07670" w:rsidRPr="00F43756">
              <w:rPr>
                <w:rFonts w:ascii="Arial" w:hAnsi="Arial"/>
                <w:sz w:val="14"/>
                <w:szCs w:val="14"/>
              </w:rPr>
              <w:t>to net</w:t>
            </w:r>
          </w:p>
        </w:tc>
        <w:tc>
          <w:tcPr>
            <w:tcW w:w="2310" w:type="dxa"/>
            <w:gridSpan w:val="2"/>
            <w:shd w:val="clear" w:color="auto" w:fill="auto"/>
            <w:vAlign w:val="bottom"/>
          </w:tcPr>
          <w:p w14:paraId="132373AA"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r>
      <w:tr w:rsidR="00C07670" w:rsidRPr="00F43756" w14:paraId="2D9BB10F" w14:textId="77777777" w:rsidTr="00614C99">
        <w:tc>
          <w:tcPr>
            <w:tcW w:w="2160" w:type="dxa"/>
            <w:vAlign w:val="bottom"/>
          </w:tcPr>
          <w:p w14:paraId="2663852C"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52F8B0D7"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29A5095D"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proofErr w:type="spellStart"/>
            <w:r w:rsidRPr="00F43756">
              <w:rPr>
                <w:rFonts w:ascii="Arial" w:hAnsi="Arial"/>
                <w:sz w:val="14"/>
                <w:szCs w:val="14"/>
              </w:rPr>
              <w:t>realisable</w:t>
            </w:r>
            <w:proofErr w:type="spellEnd"/>
            <w:r w:rsidRPr="00F43756">
              <w:rPr>
                <w:rFonts w:ascii="Arial" w:hAnsi="Arial"/>
                <w:sz w:val="14"/>
                <w:szCs w:val="14"/>
              </w:rPr>
              <w:t xml:space="preserve"> value</w:t>
            </w:r>
          </w:p>
        </w:tc>
        <w:tc>
          <w:tcPr>
            <w:tcW w:w="2310" w:type="dxa"/>
            <w:gridSpan w:val="2"/>
            <w:shd w:val="clear" w:color="auto" w:fill="auto"/>
            <w:vAlign w:val="bottom"/>
          </w:tcPr>
          <w:p w14:paraId="3B6505C9"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 - net</w:t>
            </w:r>
          </w:p>
        </w:tc>
      </w:tr>
      <w:tr w:rsidR="002A12A3" w:rsidRPr="00F43756" w14:paraId="6758EFF1" w14:textId="77777777" w:rsidTr="00614C99">
        <w:tc>
          <w:tcPr>
            <w:tcW w:w="2160" w:type="dxa"/>
          </w:tcPr>
          <w:p w14:paraId="48E45966" w14:textId="77777777" w:rsidR="002A12A3" w:rsidRPr="00F43756" w:rsidRDefault="002A12A3" w:rsidP="002A12A3">
            <w:pPr>
              <w:spacing w:line="280" w:lineRule="exact"/>
              <w:ind w:right="33"/>
              <w:jc w:val="thaiDistribute"/>
              <w:rPr>
                <w:rFonts w:ascii="Arial" w:hAnsi="Arial"/>
                <w:sz w:val="14"/>
                <w:szCs w:val="14"/>
                <w:u w:val="single"/>
              </w:rPr>
            </w:pPr>
          </w:p>
        </w:tc>
        <w:tc>
          <w:tcPr>
            <w:tcW w:w="1155" w:type="dxa"/>
            <w:shd w:val="clear" w:color="auto" w:fill="auto"/>
          </w:tcPr>
          <w:p w14:paraId="7B468CCC" w14:textId="5A7D81F1" w:rsidR="002A12A3" w:rsidRPr="00F43756" w:rsidRDefault="002A12A3" w:rsidP="002A12A3">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5C9459C8" w14:textId="7DD14654" w:rsidR="002A12A3" w:rsidRPr="00F43756" w:rsidRDefault="002A12A3" w:rsidP="002A12A3">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4245283F" w14:textId="5F25111D" w:rsidR="002A12A3" w:rsidRPr="00F43756" w:rsidRDefault="002A12A3" w:rsidP="002A12A3">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7225C383" w14:textId="40FA45A7" w:rsidR="002A12A3" w:rsidRPr="00F43756" w:rsidRDefault="002A12A3" w:rsidP="002A12A3">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2DCA757F" w14:textId="5DD87FC6" w:rsidR="002A12A3" w:rsidRPr="00F43756" w:rsidRDefault="002A12A3" w:rsidP="002A12A3">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4B0A5B2F" w14:textId="10C2CC1A" w:rsidR="002A12A3" w:rsidRPr="00F43756" w:rsidRDefault="002A12A3" w:rsidP="002A12A3">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r>
      <w:tr w:rsidR="005149B0" w:rsidRPr="00F43756" w14:paraId="11E8074E" w14:textId="77777777" w:rsidTr="00614C99">
        <w:tc>
          <w:tcPr>
            <w:tcW w:w="2160" w:type="dxa"/>
          </w:tcPr>
          <w:p w14:paraId="59F9D088"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5FC1E565" w14:textId="7562CEAD"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445,291</w:t>
            </w:r>
          </w:p>
        </w:tc>
        <w:tc>
          <w:tcPr>
            <w:tcW w:w="1155" w:type="dxa"/>
            <w:shd w:val="clear" w:color="auto" w:fill="auto"/>
          </w:tcPr>
          <w:p w14:paraId="2C8A346D" w14:textId="0E0A9B79"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183,014</w:t>
            </w:r>
          </w:p>
        </w:tc>
        <w:tc>
          <w:tcPr>
            <w:tcW w:w="1155" w:type="dxa"/>
            <w:shd w:val="clear" w:color="auto" w:fill="auto"/>
          </w:tcPr>
          <w:p w14:paraId="4D0A002E" w14:textId="47FB2AF4"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(1,045)</w:t>
            </w:r>
          </w:p>
        </w:tc>
        <w:tc>
          <w:tcPr>
            <w:tcW w:w="1155" w:type="dxa"/>
            <w:shd w:val="clear" w:color="auto" w:fill="auto"/>
          </w:tcPr>
          <w:p w14:paraId="13B5C299" w14:textId="17A91784"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(1,401)</w:t>
            </w:r>
          </w:p>
        </w:tc>
        <w:tc>
          <w:tcPr>
            <w:tcW w:w="1155" w:type="dxa"/>
            <w:shd w:val="clear" w:color="auto" w:fill="auto"/>
          </w:tcPr>
          <w:p w14:paraId="3EF731E9" w14:textId="4CF7EB69"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444,246</w:t>
            </w:r>
          </w:p>
        </w:tc>
        <w:tc>
          <w:tcPr>
            <w:tcW w:w="1155" w:type="dxa"/>
            <w:shd w:val="clear" w:color="auto" w:fill="auto"/>
          </w:tcPr>
          <w:p w14:paraId="2C4298AE" w14:textId="693D6B6F" w:rsidR="005149B0" w:rsidRPr="00F43756" w:rsidRDefault="005149B0" w:rsidP="005149B0">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181,613</w:t>
            </w:r>
          </w:p>
        </w:tc>
      </w:tr>
      <w:tr w:rsidR="005149B0" w:rsidRPr="00F43756" w14:paraId="3CC1ABDD" w14:textId="77777777" w:rsidTr="00614C99">
        <w:tc>
          <w:tcPr>
            <w:tcW w:w="2160" w:type="dxa"/>
          </w:tcPr>
          <w:p w14:paraId="0D6D08BE"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2AF5067D" w14:textId="5E0EE76C"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170,262</w:t>
            </w:r>
          </w:p>
        </w:tc>
        <w:tc>
          <w:tcPr>
            <w:tcW w:w="1155" w:type="dxa"/>
            <w:shd w:val="clear" w:color="auto" w:fill="auto"/>
          </w:tcPr>
          <w:p w14:paraId="1506BC5C" w14:textId="76AC1485"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331,331</w:t>
            </w:r>
          </w:p>
        </w:tc>
        <w:tc>
          <w:tcPr>
            <w:tcW w:w="1155" w:type="dxa"/>
            <w:shd w:val="clear" w:color="auto" w:fill="auto"/>
          </w:tcPr>
          <w:p w14:paraId="3E74CBD2" w14:textId="429C2FD2"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21BC0C2F" w14:textId="3C1B641B"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462C3932" w14:textId="01DC42F1"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170,262</w:t>
            </w:r>
          </w:p>
        </w:tc>
        <w:tc>
          <w:tcPr>
            <w:tcW w:w="1155" w:type="dxa"/>
            <w:shd w:val="clear" w:color="auto" w:fill="auto"/>
          </w:tcPr>
          <w:p w14:paraId="299B1000" w14:textId="0B72D69F" w:rsidR="005149B0" w:rsidRPr="00F43756" w:rsidRDefault="005149B0" w:rsidP="005149B0">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331,331</w:t>
            </w:r>
          </w:p>
        </w:tc>
      </w:tr>
      <w:tr w:rsidR="005149B0" w:rsidRPr="00F43756" w14:paraId="31AF392F" w14:textId="77777777" w:rsidTr="00614C99">
        <w:tc>
          <w:tcPr>
            <w:tcW w:w="2160" w:type="dxa"/>
          </w:tcPr>
          <w:p w14:paraId="6CEB0B48"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101CCCBC" w14:textId="7A00D6F0"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2,979,235</w:t>
            </w:r>
          </w:p>
        </w:tc>
        <w:tc>
          <w:tcPr>
            <w:tcW w:w="1155" w:type="dxa"/>
            <w:shd w:val="clear" w:color="auto" w:fill="auto"/>
          </w:tcPr>
          <w:p w14:paraId="3BE6FA46" w14:textId="514CFBFD"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3,864,273</w:t>
            </w:r>
          </w:p>
        </w:tc>
        <w:tc>
          <w:tcPr>
            <w:tcW w:w="1155" w:type="dxa"/>
            <w:shd w:val="clear" w:color="auto" w:fill="auto"/>
          </w:tcPr>
          <w:p w14:paraId="271C2F31" w14:textId="116BF347"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(255,134)</w:t>
            </w:r>
          </w:p>
        </w:tc>
        <w:tc>
          <w:tcPr>
            <w:tcW w:w="1155" w:type="dxa"/>
            <w:shd w:val="clear" w:color="auto" w:fill="auto"/>
          </w:tcPr>
          <w:p w14:paraId="7F4B2385" w14:textId="16FACADC"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(213,972)</w:t>
            </w:r>
          </w:p>
        </w:tc>
        <w:tc>
          <w:tcPr>
            <w:tcW w:w="1155" w:type="dxa"/>
            <w:shd w:val="clear" w:color="auto" w:fill="auto"/>
          </w:tcPr>
          <w:p w14:paraId="009E926B" w14:textId="2E452AC5"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2,724,101</w:t>
            </w:r>
          </w:p>
        </w:tc>
        <w:tc>
          <w:tcPr>
            <w:tcW w:w="1155" w:type="dxa"/>
            <w:shd w:val="clear" w:color="auto" w:fill="auto"/>
          </w:tcPr>
          <w:p w14:paraId="5E63B1F7" w14:textId="6587A71E" w:rsidR="005149B0" w:rsidRPr="00F43756" w:rsidRDefault="005149B0" w:rsidP="005149B0">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3,650,301</w:t>
            </w:r>
          </w:p>
        </w:tc>
      </w:tr>
      <w:tr w:rsidR="005149B0" w:rsidRPr="00F43756" w14:paraId="355ED138" w14:textId="77777777" w:rsidTr="00614C99">
        <w:tc>
          <w:tcPr>
            <w:tcW w:w="2160" w:type="dxa"/>
          </w:tcPr>
          <w:p w14:paraId="2A3186F5" w14:textId="77777777" w:rsidR="005149B0" w:rsidRPr="00F43756" w:rsidRDefault="005149B0" w:rsidP="005149B0">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49133866" w14:textId="2E86A108"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3,392</w:t>
            </w:r>
          </w:p>
        </w:tc>
        <w:tc>
          <w:tcPr>
            <w:tcW w:w="1155" w:type="dxa"/>
            <w:shd w:val="clear" w:color="auto" w:fill="auto"/>
          </w:tcPr>
          <w:p w14:paraId="01678144" w14:textId="0FEAFE14"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3,024</w:t>
            </w:r>
          </w:p>
        </w:tc>
        <w:tc>
          <w:tcPr>
            <w:tcW w:w="1155" w:type="dxa"/>
            <w:shd w:val="clear" w:color="auto" w:fill="auto"/>
          </w:tcPr>
          <w:p w14:paraId="7AD6C9DE" w14:textId="4522119E"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1D0B4462" w14:textId="013873C2"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544B36D9" w14:textId="6DBD8AA1" w:rsidR="005149B0" w:rsidRPr="00F43756" w:rsidRDefault="005149B0" w:rsidP="005149B0">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3,392</w:t>
            </w:r>
          </w:p>
        </w:tc>
        <w:tc>
          <w:tcPr>
            <w:tcW w:w="1155" w:type="dxa"/>
            <w:shd w:val="clear" w:color="auto" w:fill="auto"/>
          </w:tcPr>
          <w:p w14:paraId="6483F51A" w14:textId="1E8CD008" w:rsidR="005149B0" w:rsidRPr="00F43756" w:rsidRDefault="005149B0" w:rsidP="005149B0">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3,024</w:t>
            </w:r>
          </w:p>
        </w:tc>
      </w:tr>
      <w:tr w:rsidR="005149B0" w:rsidRPr="00F43756" w14:paraId="3084E5C5" w14:textId="77777777" w:rsidTr="00614C99">
        <w:tc>
          <w:tcPr>
            <w:tcW w:w="2160" w:type="dxa"/>
          </w:tcPr>
          <w:p w14:paraId="118D24F8" w14:textId="77777777" w:rsidR="005149B0" w:rsidRPr="00F43756" w:rsidRDefault="005149B0" w:rsidP="005149B0">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6ECFE67A" w14:textId="1B7C2253"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283,442</w:t>
            </w:r>
          </w:p>
        </w:tc>
        <w:tc>
          <w:tcPr>
            <w:tcW w:w="1155" w:type="dxa"/>
            <w:shd w:val="clear" w:color="auto" w:fill="auto"/>
          </w:tcPr>
          <w:p w14:paraId="38C9D2DA" w14:textId="499B7209"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203,901</w:t>
            </w:r>
          </w:p>
        </w:tc>
        <w:tc>
          <w:tcPr>
            <w:tcW w:w="1155" w:type="dxa"/>
            <w:shd w:val="clear" w:color="auto" w:fill="auto"/>
          </w:tcPr>
          <w:p w14:paraId="31AACAD7" w14:textId="6B729683"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00346530" w14:textId="2C7F2DA2"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751A960F" w14:textId="26065B0C"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283,442</w:t>
            </w:r>
          </w:p>
        </w:tc>
        <w:tc>
          <w:tcPr>
            <w:tcW w:w="1155" w:type="dxa"/>
            <w:shd w:val="clear" w:color="auto" w:fill="auto"/>
          </w:tcPr>
          <w:p w14:paraId="17FBC36D" w14:textId="5A910E22" w:rsidR="005149B0" w:rsidRPr="00F43756" w:rsidRDefault="005149B0" w:rsidP="005149B0">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203,901</w:t>
            </w:r>
          </w:p>
        </w:tc>
      </w:tr>
      <w:tr w:rsidR="005149B0" w:rsidRPr="00F43756" w14:paraId="34879DF5" w14:textId="77777777" w:rsidTr="00614C99">
        <w:tc>
          <w:tcPr>
            <w:tcW w:w="2160" w:type="dxa"/>
          </w:tcPr>
          <w:p w14:paraId="756F80BE" w14:textId="77777777" w:rsidR="005149B0" w:rsidRPr="00F43756" w:rsidRDefault="005149B0" w:rsidP="005149B0">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1AAF27B" w14:textId="5CDFA1DE"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3,881,622</w:t>
            </w:r>
          </w:p>
        </w:tc>
        <w:tc>
          <w:tcPr>
            <w:tcW w:w="1155" w:type="dxa"/>
            <w:shd w:val="clear" w:color="auto" w:fill="auto"/>
          </w:tcPr>
          <w:p w14:paraId="26254375" w14:textId="7756C11F"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4,585,543</w:t>
            </w:r>
          </w:p>
        </w:tc>
        <w:tc>
          <w:tcPr>
            <w:tcW w:w="1155" w:type="dxa"/>
            <w:shd w:val="clear" w:color="auto" w:fill="auto"/>
          </w:tcPr>
          <w:p w14:paraId="7E99B31F" w14:textId="563BC948"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(256,179)</w:t>
            </w:r>
          </w:p>
        </w:tc>
        <w:tc>
          <w:tcPr>
            <w:tcW w:w="1155" w:type="dxa"/>
            <w:shd w:val="clear" w:color="auto" w:fill="auto"/>
          </w:tcPr>
          <w:p w14:paraId="6979A15F" w14:textId="46287B19"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(215,373)</w:t>
            </w:r>
          </w:p>
        </w:tc>
        <w:tc>
          <w:tcPr>
            <w:tcW w:w="1155" w:type="dxa"/>
            <w:shd w:val="clear" w:color="auto" w:fill="auto"/>
          </w:tcPr>
          <w:p w14:paraId="7A30B61D" w14:textId="1A075629"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3,625,443</w:t>
            </w:r>
          </w:p>
        </w:tc>
        <w:tc>
          <w:tcPr>
            <w:tcW w:w="1155" w:type="dxa"/>
            <w:shd w:val="clear" w:color="auto" w:fill="auto"/>
          </w:tcPr>
          <w:p w14:paraId="39C7795C" w14:textId="10F8C009" w:rsidR="005149B0" w:rsidRPr="00F43756" w:rsidRDefault="005149B0" w:rsidP="005149B0">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4,370,170</w:t>
            </w:r>
          </w:p>
        </w:tc>
      </w:tr>
    </w:tbl>
    <w:p w14:paraId="51C38A2F" w14:textId="13FFA1D1" w:rsidR="00847E88" w:rsidRPr="00F43756" w:rsidRDefault="00C07670" w:rsidP="008D724F">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sidRPr="00F43756">
        <w:rPr>
          <w:rFonts w:ascii="Arial" w:hAnsi="Arial"/>
          <w:sz w:val="22"/>
          <w:szCs w:val="22"/>
        </w:rPr>
        <w:tab/>
      </w:r>
      <w:r w:rsidR="00847E88" w:rsidRPr="00F43756">
        <w:rPr>
          <w:rFonts w:ascii="Arial" w:eastAsia="MS Mincho" w:hAnsi="Arial" w:cs="Arial"/>
          <w:color w:val="000000"/>
          <w:sz w:val="22"/>
          <w:szCs w:val="22"/>
        </w:rPr>
        <w:t xml:space="preserve">During the current year, the </w:t>
      </w:r>
      <w:r w:rsidR="005412EB" w:rsidRPr="00F43756">
        <w:rPr>
          <w:rFonts w:ascii="Arial" w:eastAsia="MS Mincho" w:hAnsi="Arial" w:cs="Arial"/>
          <w:color w:val="000000"/>
          <w:sz w:val="22"/>
          <w:szCs w:val="22"/>
        </w:rPr>
        <w:t>Group</w:t>
      </w:r>
      <w:r w:rsidR="00A07FF1"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reduced cost of inventories by Baht </w:t>
      </w:r>
      <w:r w:rsidR="001E6EFD">
        <w:rPr>
          <w:rFonts w:ascii="Arial" w:eastAsia="MS Mincho" w:hAnsi="Arial" w:cs="Arial"/>
          <w:color w:val="000000"/>
          <w:sz w:val="22"/>
          <w:szCs w:val="22"/>
        </w:rPr>
        <w:t>49</w:t>
      </w:r>
      <w:r w:rsidR="002A12A3">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 (</w:t>
      </w:r>
      <w:r w:rsidR="002A12A3">
        <w:rPr>
          <w:rFonts w:ascii="Arial" w:eastAsia="MS Mincho" w:hAnsi="Arial" w:cs="Arial"/>
          <w:color w:val="000000"/>
          <w:sz w:val="22"/>
          <w:szCs w:val="22"/>
        </w:rPr>
        <w:t>2022</w:t>
      </w:r>
      <w:r w:rsidR="00847E88" w:rsidRPr="00F43756">
        <w:rPr>
          <w:rFonts w:ascii="Arial" w:eastAsia="MS Mincho" w:hAnsi="Arial" w:cs="Arial"/>
          <w:color w:val="000000"/>
          <w:sz w:val="22"/>
          <w:szCs w:val="22"/>
        </w:rPr>
        <w:t xml:space="preserve">: Baht </w:t>
      </w:r>
      <w:r w:rsidR="002A12A3">
        <w:rPr>
          <w:rFonts w:ascii="Arial" w:eastAsia="MS Mincho" w:hAnsi="Arial" w:cs="Arial"/>
          <w:color w:val="000000"/>
          <w:sz w:val="22"/>
          <w:szCs w:val="22"/>
        </w:rPr>
        <w:t xml:space="preserve">78 </w:t>
      </w:r>
      <w:r w:rsidR="00847E88" w:rsidRPr="00F43756">
        <w:rPr>
          <w:rFonts w:ascii="Arial" w:eastAsia="MS Mincho" w:hAnsi="Arial" w:cs="Arial"/>
          <w:color w:val="000000"/>
          <w:sz w:val="22"/>
          <w:szCs w:val="22"/>
        </w:rPr>
        <w:t>million)</w:t>
      </w:r>
      <w:r w:rsidR="00847E88" w:rsidRPr="00F43756">
        <w:rPr>
          <w:rFonts w:ascii="Arial" w:hAnsi="Arial"/>
          <w:sz w:val="22"/>
          <w:szCs w:val="22"/>
        </w:rPr>
        <w:t xml:space="preserve"> (</w:t>
      </w:r>
      <w:r w:rsidR="00B40A91">
        <w:rPr>
          <w:rFonts w:ascii="Arial" w:hAnsi="Arial"/>
          <w:sz w:val="22"/>
          <w:szCs w:val="22"/>
        </w:rPr>
        <w:t>t</w:t>
      </w:r>
      <w:r w:rsidR="00847E88" w:rsidRPr="00F43756">
        <w:rPr>
          <w:rFonts w:ascii="Arial" w:hAnsi="Arial"/>
          <w:sz w:val="22"/>
          <w:szCs w:val="22"/>
        </w:rPr>
        <w:t xml:space="preserve">he Company only: Baht </w:t>
      </w:r>
      <w:r w:rsidR="005149B0">
        <w:rPr>
          <w:rFonts w:ascii="Arial" w:hAnsi="Arial"/>
          <w:sz w:val="22"/>
          <w:szCs w:val="22"/>
        </w:rPr>
        <w:t>41</w:t>
      </w:r>
      <w:r w:rsidR="002A12A3">
        <w:rPr>
          <w:rFonts w:ascii="Arial" w:hAnsi="Arial"/>
          <w:sz w:val="22"/>
          <w:szCs w:val="22"/>
        </w:rPr>
        <w:t xml:space="preserve"> </w:t>
      </w:r>
      <w:r w:rsidR="00847E88" w:rsidRPr="00F43756">
        <w:rPr>
          <w:rFonts w:ascii="Arial" w:hAnsi="Arial"/>
          <w:sz w:val="22"/>
          <w:szCs w:val="22"/>
        </w:rPr>
        <w:t xml:space="preserve">million </w:t>
      </w:r>
      <w:r w:rsidR="00A07FF1" w:rsidRPr="00F43756">
        <w:rPr>
          <w:rFonts w:ascii="Arial" w:hAnsi="Arial"/>
          <w:sz w:val="22"/>
          <w:szCs w:val="22"/>
        </w:rPr>
        <w:t>(</w:t>
      </w:r>
      <w:r w:rsidR="002A12A3">
        <w:rPr>
          <w:rFonts w:ascii="Arial" w:hAnsi="Arial"/>
          <w:sz w:val="22"/>
          <w:szCs w:val="22"/>
        </w:rPr>
        <w:t>2022</w:t>
      </w:r>
      <w:r w:rsidR="00847E88" w:rsidRPr="00F43756">
        <w:rPr>
          <w:rFonts w:ascii="Arial" w:hAnsi="Arial"/>
          <w:sz w:val="22"/>
          <w:szCs w:val="22"/>
        </w:rPr>
        <w:t>: Baht</w:t>
      </w:r>
      <w:r w:rsidR="004567FD" w:rsidRPr="00F43756">
        <w:rPr>
          <w:rFonts w:ascii="Arial" w:hAnsi="Arial"/>
          <w:sz w:val="22"/>
          <w:szCs w:val="22"/>
        </w:rPr>
        <w:t xml:space="preserve"> </w:t>
      </w:r>
      <w:r w:rsidR="002A12A3">
        <w:rPr>
          <w:rFonts w:ascii="Arial" w:hAnsi="Arial"/>
          <w:sz w:val="22"/>
          <w:szCs w:val="22"/>
        </w:rPr>
        <w:t xml:space="preserve">40 </w:t>
      </w:r>
      <w:r w:rsidR="00847E88" w:rsidRPr="00F43756">
        <w:rPr>
          <w:rFonts w:ascii="Arial" w:hAnsi="Arial"/>
          <w:sz w:val="22"/>
          <w:szCs w:val="22"/>
        </w:rPr>
        <w:t>million</w:t>
      </w:r>
      <w:r w:rsidR="00A07FF1" w:rsidRPr="00F43756">
        <w:rPr>
          <w:rFonts w:ascii="Arial" w:hAnsi="Arial"/>
          <w:sz w:val="22"/>
          <w:szCs w:val="22"/>
        </w:rPr>
        <w:t>)</w:t>
      </w:r>
      <w:r w:rsidR="00847E88" w:rsidRPr="00F43756">
        <w:rPr>
          <w:rFonts w:ascii="Arial" w:hAnsi="Arial"/>
          <w:sz w:val="22"/>
          <w:szCs w:val="22"/>
        </w:rPr>
        <w:t>)</w:t>
      </w:r>
      <w:r w:rsidR="00847E88" w:rsidRPr="00F43756">
        <w:rPr>
          <w:rFonts w:ascii="Arial" w:eastAsia="MS Mincho" w:hAnsi="Arial" w:cs="Arial"/>
          <w:color w:val="000000"/>
          <w:sz w:val="22"/>
          <w:szCs w:val="22"/>
        </w:rPr>
        <w:t xml:space="preserve">, to reflect the net </w:t>
      </w:r>
      <w:proofErr w:type="spellStart"/>
      <w:r w:rsidR="00847E88" w:rsidRPr="00F43756">
        <w:rPr>
          <w:rFonts w:ascii="Arial" w:eastAsia="MS Mincho" w:hAnsi="Arial" w:cs="Arial"/>
          <w:color w:val="000000"/>
          <w:sz w:val="22"/>
          <w:szCs w:val="22"/>
        </w:rPr>
        <w:t>realisable</w:t>
      </w:r>
      <w:proofErr w:type="spellEnd"/>
      <w:r w:rsidR="00847E88" w:rsidRPr="00F43756">
        <w:rPr>
          <w:rFonts w:ascii="Arial" w:eastAsia="MS Mincho" w:hAnsi="Arial" w:cs="Arial"/>
          <w:color w:val="000000"/>
          <w:sz w:val="22"/>
          <w:szCs w:val="22"/>
        </w:rPr>
        <w:t xml:space="preserve"> value. This was in</w:t>
      </w:r>
      <w:bookmarkStart w:id="2" w:name="Note12_included"/>
      <w:bookmarkEnd w:id="2"/>
      <w:r w:rsidR="00847E88" w:rsidRPr="00F43756">
        <w:rPr>
          <w:rFonts w:ascii="Arial" w:eastAsia="MS Mincho" w:hAnsi="Arial" w:cs="Arial"/>
          <w:color w:val="000000"/>
          <w:sz w:val="22"/>
          <w:szCs w:val="22"/>
        </w:rPr>
        <w:t xml:space="preserve">cluded in cost of sales. In addition, the </w:t>
      </w:r>
      <w:r w:rsidR="005412EB" w:rsidRPr="00F43756">
        <w:rPr>
          <w:rFonts w:ascii="Arial" w:eastAsia="MS Mincho" w:hAnsi="Arial" w:cs="Arial"/>
          <w:color w:val="000000"/>
          <w:sz w:val="22"/>
          <w:szCs w:val="22"/>
        </w:rPr>
        <w:t xml:space="preserve">Group </w:t>
      </w:r>
      <w:r w:rsidR="00847E88" w:rsidRPr="00F43756">
        <w:rPr>
          <w:rFonts w:ascii="Arial" w:eastAsia="MS Mincho" w:hAnsi="Arial" w:cs="Arial"/>
          <w:color w:val="000000"/>
          <w:sz w:val="22"/>
          <w:szCs w:val="22"/>
        </w:rPr>
        <w:t xml:space="preserve">reversed the </w:t>
      </w:r>
      <w:r w:rsidR="007930B0">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write-down of cost of inventories by Baht </w:t>
      </w:r>
      <w:r w:rsidR="00FD42B2">
        <w:rPr>
          <w:rFonts w:ascii="Arial" w:eastAsia="MS Mincho" w:hAnsi="Arial" w:cs="Arial"/>
          <w:color w:val="000000"/>
          <w:sz w:val="22"/>
          <w:szCs w:val="22"/>
        </w:rPr>
        <w:t>1</w:t>
      </w:r>
      <w:r w:rsidR="002A12A3">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million </w:t>
      </w:r>
      <w:r w:rsidR="00AC0D85" w:rsidRPr="00F43756">
        <w:rPr>
          <w:rFonts w:ascii="Arial" w:eastAsia="MS Mincho" w:hAnsi="Arial" w:cs="Arial"/>
          <w:color w:val="000000"/>
          <w:sz w:val="22"/>
          <w:szCs w:val="22"/>
        </w:rPr>
        <w:t>(</w:t>
      </w:r>
      <w:r w:rsidR="002A12A3">
        <w:rPr>
          <w:rFonts w:ascii="Arial" w:eastAsia="MS Mincho" w:hAnsi="Arial" w:cs="Arial"/>
          <w:color w:val="000000"/>
          <w:sz w:val="22"/>
          <w:szCs w:val="22"/>
        </w:rPr>
        <w:t>2022</w:t>
      </w:r>
      <w:r w:rsidR="00847E88" w:rsidRPr="00F43756">
        <w:rPr>
          <w:rFonts w:ascii="Arial" w:eastAsia="MS Mincho" w:hAnsi="Arial" w:cs="Arial"/>
          <w:color w:val="000000"/>
          <w:sz w:val="22"/>
          <w:szCs w:val="22"/>
        </w:rPr>
        <w:t xml:space="preserve">: Baht </w:t>
      </w:r>
      <w:r w:rsidR="002A12A3">
        <w:rPr>
          <w:rFonts w:ascii="Arial" w:eastAsia="MS Mincho" w:hAnsi="Arial" w:cs="Arial"/>
          <w:color w:val="000000"/>
          <w:sz w:val="22"/>
          <w:szCs w:val="22"/>
        </w:rPr>
        <w:t>1</w:t>
      </w:r>
      <w:r w:rsidR="002A12A3"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w:t>
      </w:r>
      <w:r w:rsidR="00B05D5F" w:rsidRPr="00F43756">
        <w:rPr>
          <w:rFonts w:ascii="Arial" w:eastAsia="MS Mincho" w:hAnsi="Arial" w:cs="Arial"/>
          <w:color w:val="000000"/>
          <w:sz w:val="22"/>
          <w:szCs w:val="22"/>
        </w:rPr>
        <w:t xml:space="preserve"> </w:t>
      </w:r>
      <w:r w:rsidR="00847E88" w:rsidRPr="00F43756">
        <w:rPr>
          <w:rFonts w:ascii="Arial" w:hAnsi="Arial"/>
          <w:sz w:val="22"/>
          <w:szCs w:val="22"/>
        </w:rPr>
        <w:t>(</w:t>
      </w:r>
      <w:r w:rsidR="00B40A91">
        <w:rPr>
          <w:rFonts w:ascii="Arial" w:hAnsi="Arial"/>
          <w:sz w:val="22"/>
          <w:szCs w:val="22"/>
        </w:rPr>
        <w:t>t</w:t>
      </w:r>
      <w:r w:rsidR="00847E88" w:rsidRPr="00F43756">
        <w:rPr>
          <w:rFonts w:ascii="Arial" w:hAnsi="Arial"/>
          <w:sz w:val="22"/>
          <w:szCs w:val="22"/>
        </w:rPr>
        <w:t>he Company only</w:t>
      </w:r>
      <w:r w:rsidR="00653593" w:rsidRPr="00F43756">
        <w:rPr>
          <w:rFonts w:ascii="Arial" w:hAnsi="Arial"/>
          <w:sz w:val="22"/>
          <w:szCs w:val="22"/>
        </w:rPr>
        <w:t xml:space="preserve">: </w:t>
      </w:r>
      <w:r w:rsidR="0023602D">
        <w:rPr>
          <w:rFonts w:ascii="Arial" w:hAnsi="Arial"/>
          <w:sz w:val="22"/>
          <w:szCs w:val="22"/>
        </w:rPr>
        <w:t>Nil</w:t>
      </w:r>
      <w:r w:rsidR="00847E88" w:rsidRPr="00F43756">
        <w:rPr>
          <w:rFonts w:ascii="Arial" w:hAnsi="Arial"/>
          <w:sz w:val="22"/>
          <w:szCs w:val="22"/>
        </w:rPr>
        <w:t xml:space="preserve"> </w:t>
      </w:r>
      <w:r w:rsidR="00A07FF1" w:rsidRPr="00F43756">
        <w:rPr>
          <w:rFonts w:ascii="Arial" w:hAnsi="Arial"/>
          <w:sz w:val="22"/>
          <w:szCs w:val="22"/>
        </w:rPr>
        <w:t>(</w:t>
      </w:r>
      <w:r w:rsidR="002A12A3">
        <w:rPr>
          <w:rFonts w:ascii="Arial" w:hAnsi="Arial"/>
          <w:sz w:val="22"/>
          <w:szCs w:val="22"/>
        </w:rPr>
        <w:t>2022</w:t>
      </w:r>
      <w:r w:rsidR="00847E88" w:rsidRPr="00F43756">
        <w:rPr>
          <w:rFonts w:ascii="Arial" w:hAnsi="Arial"/>
          <w:sz w:val="22"/>
          <w:szCs w:val="22"/>
        </w:rPr>
        <w:t xml:space="preserve">: </w:t>
      </w:r>
      <w:r w:rsidR="005412EB" w:rsidRPr="00F43756">
        <w:rPr>
          <w:rFonts w:ascii="Arial" w:hAnsi="Arial"/>
          <w:sz w:val="22"/>
          <w:szCs w:val="22"/>
        </w:rPr>
        <w:t xml:space="preserve">Baht </w:t>
      </w:r>
      <w:r w:rsidR="002A12A3">
        <w:rPr>
          <w:rFonts w:ascii="Arial" w:hAnsi="Arial"/>
          <w:sz w:val="22"/>
          <w:szCs w:val="22"/>
        </w:rPr>
        <w:t xml:space="preserve">2 </w:t>
      </w:r>
      <w:r w:rsidR="005412EB" w:rsidRPr="00F43756">
        <w:rPr>
          <w:rFonts w:ascii="Arial" w:hAnsi="Arial"/>
          <w:sz w:val="22"/>
          <w:szCs w:val="22"/>
        </w:rPr>
        <w:t>million</w:t>
      </w:r>
      <w:r w:rsidR="00847E88" w:rsidRPr="00F43756">
        <w:rPr>
          <w:rFonts w:ascii="Arial" w:hAnsi="Arial"/>
          <w:sz w:val="22"/>
          <w:szCs w:val="22"/>
        </w:rPr>
        <w:t>)</w:t>
      </w:r>
      <w:r w:rsidR="00A07FF1" w:rsidRPr="00F43756">
        <w:rPr>
          <w:rFonts w:ascii="Arial" w:hAnsi="Arial"/>
          <w:sz w:val="22"/>
          <w:szCs w:val="22"/>
        </w:rPr>
        <w:t>)</w:t>
      </w:r>
      <w:r w:rsidR="00847E88" w:rsidRPr="00F43756">
        <w:rPr>
          <w:rFonts w:ascii="Arial" w:eastAsia="MS Mincho" w:hAnsi="Arial" w:cs="Arial"/>
          <w:color w:val="000000"/>
          <w:sz w:val="22"/>
          <w:szCs w:val="22"/>
        </w:rPr>
        <w:t xml:space="preserve"> and reduced the amount of inventories </w:t>
      </w:r>
      <w:proofErr w:type="spellStart"/>
      <w:r w:rsidR="00847E88" w:rsidRPr="00F43756">
        <w:rPr>
          <w:rFonts w:ascii="Arial" w:eastAsia="MS Mincho" w:hAnsi="Arial" w:cs="Arial"/>
          <w:color w:val="000000"/>
          <w:sz w:val="22"/>
          <w:szCs w:val="22"/>
        </w:rPr>
        <w:t>recognised</w:t>
      </w:r>
      <w:proofErr w:type="spellEnd"/>
      <w:r w:rsidR="00847E88" w:rsidRPr="00F43756">
        <w:rPr>
          <w:rFonts w:ascii="Arial" w:eastAsia="MS Mincho" w:hAnsi="Arial" w:cs="Arial"/>
          <w:color w:val="000000"/>
          <w:sz w:val="22"/>
          <w:szCs w:val="22"/>
        </w:rPr>
        <w:t xml:space="preserve"> as expenses during the year.</w:t>
      </w:r>
    </w:p>
    <w:p w14:paraId="11205346" w14:textId="77777777" w:rsidR="00A678FE" w:rsidRDefault="00A678F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599002B" w14:textId="215850CC" w:rsidR="00C07670" w:rsidRPr="00F43756" w:rsidRDefault="00945A40"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lastRenderedPageBreak/>
        <w:t>11</w:t>
      </w:r>
      <w:r w:rsidR="00C07670" w:rsidRPr="00F43756">
        <w:rPr>
          <w:rFonts w:ascii="Arial" w:eastAsia="Arial Unicode MS" w:hAnsi="Arial" w:cs="Arial Unicode MS"/>
          <w:b/>
          <w:bCs/>
          <w:sz w:val="22"/>
          <w:szCs w:val="22"/>
        </w:rPr>
        <w:t>.</w:t>
      </w:r>
      <w:r w:rsidR="00C07670" w:rsidRPr="00F43756">
        <w:rPr>
          <w:rFonts w:ascii="Arial" w:eastAsia="Arial Unicode MS" w:hAnsi="Arial" w:cs="Arial Unicode MS"/>
          <w:b/>
          <w:bCs/>
          <w:sz w:val="22"/>
          <w:szCs w:val="22"/>
        </w:rPr>
        <w:tab/>
        <w:t>Investment in associate</w:t>
      </w:r>
    </w:p>
    <w:p w14:paraId="69A85C51" w14:textId="77777777" w:rsidR="00483D59" w:rsidRPr="00A678FE" w:rsidRDefault="00483D59" w:rsidP="00A678FE">
      <w:pPr>
        <w:tabs>
          <w:tab w:val="left" w:pos="360"/>
          <w:tab w:val="left" w:pos="1440"/>
          <w:tab w:val="left" w:pos="1620"/>
          <w:tab w:val="decimal" w:pos="4950"/>
          <w:tab w:val="left" w:pos="5580"/>
          <w:tab w:val="center" w:pos="5850"/>
          <w:tab w:val="decimal" w:pos="6120"/>
          <w:tab w:val="left" w:pos="6660"/>
        </w:tabs>
        <w:spacing w:line="240" w:lineRule="exact"/>
        <w:ind w:right="-7"/>
        <w:jc w:val="right"/>
        <w:rPr>
          <w:rFonts w:ascii="Arial" w:hAnsi="Arial" w:cs="Arial"/>
          <w:sz w:val="14"/>
          <w:szCs w:val="14"/>
          <w:cs/>
        </w:rPr>
      </w:pPr>
      <w:r w:rsidRPr="00A678FE">
        <w:rPr>
          <w:rFonts w:ascii="Arial" w:hAnsi="Arial" w:cs="Arial"/>
          <w:sz w:val="14"/>
          <w:szCs w:val="14"/>
          <w:cs/>
        </w:rPr>
        <w:t>(Unit: Thousand Baht)</w:t>
      </w:r>
    </w:p>
    <w:tbl>
      <w:tblPr>
        <w:tblW w:w="9000" w:type="dxa"/>
        <w:tblInd w:w="540" w:type="dxa"/>
        <w:tblLayout w:type="fixed"/>
        <w:tblLook w:val="0000" w:firstRow="0" w:lastRow="0" w:firstColumn="0" w:lastColumn="0" w:noHBand="0" w:noVBand="0"/>
      </w:tblPr>
      <w:tblGrid>
        <w:gridCol w:w="1620"/>
        <w:gridCol w:w="1170"/>
        <w:gridCol w:w="1080"/>
        <w:gridCol w:w="900"/>
        <w:gridCol w:w="847"/>
        <w:gridCol w:w="844"/>
        <w:gridCol w:w="844"/>
        <w:gridCol w:w="844"/>
        <w:gridCol w:w="844"/>
        <w:gridCol w:w="7"/>
      </w:tblGrid>
      <w:tr w:rsidR="00483D59" w:rsidRPr="00A678FE" w14:paraId="04361AFC" w14:textId="77777777" w:rsidTr="00A678FE">
        <w:tc>
          <w:tcPr>
            <w:tcW w:w="1620" w:type="dxa"/>
          </w:tcPr>
          <w:p w14:paraId="7AEA8270" w14:textId="77777777" w:rsidR="00483D59" w:rsidRPr="00A678FE" w:rsidRDefault="00483D59" w:rsidP="00105032">
            <w:pPr>
              <w:spacing w:line="220" w:lineRule="exact"/>
              <w:ind w:left="-115" w:right="-14"/>
              <w:jc w:val="center"/>
              <w:rPr>
                <w:rFonts w:ascii="Arial" w:hAnsi="Arial" w:cs="Arial"/>
                <w:sz w:val="14"/>
                <w:szCs w:val="14"/>
                <w:u w:val="single"/>
                <w:cs/>
              </w:rPr>
            </w:pPr>
          </w:p>
        </w:tc>
        <w:tc>
          <w:tcPr>
            <w:tcW w:w="1170" w:type="dxa"/>
          </w:tcPr>
          <w:p w14:paraId="119AFBED" w14:textId="77777777" w:rsidR="00483D59" w:rsidRPr="00A678FE" w:rsidRDefault="00483D59" w:rsidP="00105032">
            <w:pPr>
              <w:spacing w:line="220" w:lineRule="exact"/>
              <w:ind w:left="-115" w:right="-14"/>
              <w:jc w:val="center"/>
              <w:rPr>
                <w:rFonts w:ascii="Arial" w:hAnsi="Arial" w:cs="Arial"/>
                <w:sz w:val="14"/>
                <w:szCs w:val="14"/>
                <w:u w:val="single"/>
                <w:cs/>
              </w:rPr>
            </w:pPr>
          </w:p>
        </w:tc>
        <w:tc>
          <w:tcPr>
            <w:tcW w:w="1080" w:type="dxa"/>
          </w:tcPr>
          <w:p w14:paraId="01BF62AE" w14:textId="77777777" w:rsidR="00483D59" w:rsidRPr="00A678FE" w:rsidRDefault="00483D59" w:rsidP="00105032">
            <w:pPr>
              <w:spacing w:line="220" w:lineRule="exact"/>
              <w:ind w:left="-115" w:right="-14"/>
              <w:jc w:val="center"/>
              <w:rPr>
                <w:rFonts w:ascii="Arial" w:hAnsi="Arial" w:cs="Arial"/>
                <w:sz w:val="14"/>
                <w:szCs w:val="14"/>
                <w:cs/>
              </w:rPr>
            </w:pPr>
          </w:p>
        </w:tc>
        <w:tc>
          <w:tcPr>
            <w:tcW w:w="5130" w:type="dxa"/>
            <w:gridSpan w:val="7"/>
          </w:tcPr>
          <w:p w14:paraId="26396DCD" w14:textId="77777777" w:rsidR="00483D59" w:rsidRPr="00A678FE" w:rsidRDefault="00483D59" w:rsidP="00105032">
            <w:pPr>
              <w:pBdr>
                <w:bottom w:val="single" w:sz="6" w:space="1" w:color="auto"/>
              </w:pBdr>
              <w:spacing w:line="220" w:lineRule="exact"/>
              <w:ind w:left="-115" w:right="-14"/>
              <w:jc w:val="center"/>
              <w:rPr>
                <w:rFonts w:ascii="Arial" w:hAnsi="Arial" w:cs="Arial"/>
                <w:sz w:val="14"/>
                <w:szCs w:val="14"/>
                <w:u w:val="single"/>
                <w:cs/>
              </w:rPr>
            </w:pPr>
            <w:r w:rsidRPr="00A678FE">
              <w:rPr>
                <w:rFonts w:ascii="Arial" w:hAnsi="Arial" w:cs="Arial"/>
                <w:sz w:val="14"/>
                <w:szCs w:val="14"/>
                <w:cs/>
              </w:rPr>
              <w:t>Consolidated financial statements</w:t>
            </w:r>
          </w:p>
        </w:tc>
      </w:tr>
      <w:tr w:rsidR="00A678FE" w:rsidRPr="00A678FE" w14:paraId="4C283134" w14:textId="77777777" w:rsidTr="00A678FE">
        <w:trPr>
          <w:gridAfter w:val="1"/>
          <w:wAfter w:w="7" w:type="dxa"/>
          <w:trHeight w:val="378"/>
        </w:trPr>
        <w:tc>
          <w:tcPr>
            <w:tcW w:w="1620" w:type="dxa"/>
            <w:vAlign w:val="bottom"/>
          </w:tcPr>
          <w:p w14:paraId="2AB5E0EF" w14:textId="5C8E3D48" w:rsidR="00A678FE" w:rsidRPr="00A678FE" w:rsidRDefault="001E6EFD" w:rsidP="00A678FE">
            <w:pPr>
              <w:pBdr>
                <w:bottom w:val="single" w:sz="6" w:space="1" w:color="auto"/>
              </w:pBdr>
              <w:spacing w:line="220" w:lineRule="exact"/>
              <w:ind w:left="-15" w:right="-14"/>
              <w:jc w:val="center"/>
              <w:rPr>
                <w:rFonts w:ascii="Arial" w:hAnsi="Arial" w:cs="Arial"/>
                <w:sz w:val="14"/>
                <w:szCs w:val="14"/>
                <w:cs/>
              </w:rPr>
            </w:pPr>
            <w:r w:rsidRPr="001E6EFD">
              <w:rPr>
                <w:rFonts w:ascii="Arial" w:hAnsi="Arial" w:cs="Arial"/>
                <w:sz w:val="14"/>
                <w:szCs w:val="14"/>
              </w:rPr>
              <w:t>Company’s name</w:t>
            </w:r>
          </w:p>
        </w:tc>
        <w:tc>
          <w:tcPr>
            <w:tcW w:w="1170" w:type="dxa"/>
            <w:vAlign w:val="bottom"/>
          </w:tcPr>
          <w:p w14:paraId="1E82EAD2" w14:textId="77777777" w:rsidR="00A678FE" w:rsidRPr="00A678FE" w:rsidRDefault="00A678FE" w:rsidP="00A678FE">
            <w:pPr>
              <w:pBdr>
                <w:bottom w:val="single" w:sz="6"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Nature of business</w:t>
            </w:r>
          </w:p>
        </w:tc>
        <w:tc>
          <w:tcPr>
            <w:tcW w:w="1080" w:type="dxa"/>
            <w:vAlign w:val="bottom"/>
          </w:tcPr>
          <w:p w14:paraId="1F774465" w14:textId="77777777" w:rsidR="00A678FE" w:rsidRPr="00A678FE" w:rsidRDefault="00A678FE" w:rsidP="00A678FE">
            <w:pPr>
              <w:pBdr>
                <w:bottom w:val="single" w:sz="6"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Country of incorporation</w:t>
            </w:r>
          </w:p>
        </w:tc>
        <w:tc>
          <w:tcPr>
            <w:tcW w:w="1747" w:type="dxa"/>
            <w:gridSpan w:val="2"/>
            <w:vAlign w:val="bottom"/>
          </w:tcPr>
          <w:p w14:paraId="3D87A2D2" w14:textId="77777777" w:rsidR="00A678FE" w:rsidRPr="00A678FE" w:rsidRDefault="00A678FE" w:rsidP="00A678FE">
            <w:pPr>
              <w:pBdr>
                <w:bottom w:val="single" w:sz="6"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Shareholding</w:t>
            </w:r>
            <w:r w:rsidRPr="00A678FE">
              <w:rPr>
                <w:rFonts w:ascii="Arial" w:hAnsi="Arial" w:cs="Arial"/>
                <w:sz w:val="14"/>
                <w:szCs w:val="14"/>
              </w:rPr>
              <w:t xml:space="preserve"> </w:t>
            </w:r>
            <w:r w:rsidRPr="00A678FE">
              <w:rPr>
                <w:rFonts w:ascii="Arial" w:hAnsi="Arial" w:cs="Arial"/>
                <w:sz w:val="14"/>
                <w:szCs w:val="14"/>
                <w:cs/>
              </w:rPr>
              <w:t>percentage</w:t>
            </w:r>
          </w:p>
        </w:tc>
        <w:tc>
          <w:tcPr>
            <w:tcW w:w="1688" w:type="dxa"/>
            <w:gridSpan w:val="2"/>
            <w:vAlign w:val="bottom"/>
          </w:tcPr>
          <w:p w14:paraId="177E1ABF" w14:textId="77777777" w:rsidR="00A678FE" w:rsidRPr="00A678FE" w:rsidRDefault="00A678FE" w:rsidP="00A678FE">
            <w:pPr>
              <w:pBdr>
                <w:bottom w:val="single" w:sz="6"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Cost</w:t>
            </w:r>
          </w:p>
        </w:tc>
        <w:tc>
          <w:tcPr>
            <w:tcW w:w="1688" w:type="dxa"/>
            <w:gridSpan w:val="2"/>
            <w:vAlign w:val="bottom"/>
          </w:tcPr>
          <w:p w14:paraId="10489927" w14:textId="48BBCEA0" w:rsidR="00A678FE" w:rsidRPr="00A678FE" w:rsidRDefault="00A678FE" w:rsidP="00A678FE">
            <w:pPr>
              <w:pBdr>
                <w:bottom w:val="single" w:sz="6" w:space="1" w:color="auto"/>
              </w:pBdr>
              <w:spacing w:line="220" w:lineRule="exact"/>
              <w:ind w:left="-15" w:right="-14"/>
              <w:jc w:val="center"/>
              <w:rPr>
                <w:rFonts w:ascii="Arial" w:hAnsi="Arial" w:cs="Arial"/>
                <w:sz w:val="14"/>
                <w:szCs w:val="14"/>
                <w:cs/>
              </w:rPr>
            </w:pPr>
            <w:r w:rsidRPr="00A678FE">
              <w:rPr>
                <w:rFonts w:ascii="Arial" w:hAnsi="Arial" w:cs="Arial"/>
                <w:sz w:val="14"/>
                <w:szCs w:val="14"/>
              </w:rPr>
              <w:t xml:space="preserve">Carrying amounts based on equity method </w:t>
            </w:r>
          </w:p>
        </w:tc>
      </w:tr>
      <w:tr w:rsidR="00A678FE" w:rsidRPr="00A678FE" w14:paraId="43CE8AC5" w14:textId="77777777" w:rsidTr="00A678FE">
        <w:trPr>
          <w:gridAfter w:val="1"/>
          <w:wAfter w:w="7" w:type="dxa"/>
        </w:trPr>
        <w:tc>
          <w:tcPr>
            <w:tcW w:w="1620" w:type="dxa"/>
          </w:tcPr>
          <w:p w14:paraId="3CF46F08" w14:textId="77777777" w:rsidR="00A678FE" w:rsidRPr="00A678FE" w:rsidRDefault="00A678FE" w:rsidP="002A12A3">
            <w:pPr>
              <w:spacing w:line="220" w:lineRule="exact"/>
              <w:ind w:left="-115" w:right="-14"/>
              <w:jc w:val="both"/>
              <w:rPr>
                <w:rFonts w:ascii="Arial" w:hAnsi="Arial" w:cs="Arial"/>
                <w:b/>
                <w:bCs/>
                <w:sz w:val="14"/>
                <w:szCs w:val="14"/>
                <w:u w:val="single"/>
                <w:cs/>
              </w:rPr>
            </w:pPr>
          </w:p>
        </w:tc>
        <w:tc>
          <w:tcPr>
            <w:tcW w:w="1170" w:type="dxa"/>
          </w:tcPr>
          <w:p w14:paraId="08546944" w14:textId="77777777" w:rsidR="00A678FE" w:rsidRPr="00A678FE" w:rsidRDefault="00A678FE" w:rsidP="002A12A3">
            <w:pPr>
              <w:spacing w:line="220" w:lineRule="exact"/>
              <w:ind w:left="-115" w:right="-14"/>
              <w:jc w:val="both"/>
              <w:rPr>
                <w:rFonts w:ascii="Arial" w:hAnsi="Arial" w:cs="Arial"/>
                <w:sz w:val="14"/>
                <w:szCs w:val="14"/>
                <w:cs/>
              </w:rPr>
            </w:pPr>
          </w:p>
        </w:tc>
        <w:tc>
          <w:tcPr>
            <w:tcW w:w="1080" w:type="dxa"/>
          </w:tcPr>
          <w:p w14:paraId="295703A3" w14:textId="77777777" w:rsidR="00A678FE" w:rsidRPr="00A678FE" w:rsidRDefault="00A678FE" w:rsidP="002A12A3">
            <w:pPr>
              <w:spacing w:line="220" w:lineRule="exact"/>
              <w:ind w:left="-115" w:right="-14"/>
              <w:jc w:val="both"/>
              <w:rPr>
                <w:rFonts w:ascii="Arial" w:hAnsi="Arial" w:cs="Arial"/>
                <w:sz w:val="14"/>
                <w:szCs w:val="14"/>
                <w:cs/>
              </w:rPr>
            </w:pPr>
          </w:p>
        </w:tc>
        <w:tc>
          <w:tcPr>
            <w:tcW w:w="900" w:type="dxa"/>
          </w:tcPr>
          <w:p w14:paraId="0A3344F5" w14:textId="138564B2" w:rsidR="00A678FE" w:rsidRPr="00A678FE" w:rsidRDefault="00A678FE" w:rsidP="002A12A3">
            <w:pPr>
              <w:pBdr>
                <w:bottom w:val="single" w:sz="4" w:space="1" w:color="auto"/>
              </w:pBdr>
              <w:spacing w:line="220" w:lineRule="exact"/>
              <w:ind w:left="-115" w:right="-14"/>
              <w:jc w:val="center"/>
              <w:rPr>
                <w:rFonts w:ascii="Arial" w:hAnsi="Arial" w:cs="Arial"/>
                <w:sz w:val="14"/>
                <w:szCs w:val="14"/>
              </w:rPr>
            </w:pPr>
            <w:r w:rsidRPr="00A678FE">
              <w:rPr>
                <w:rFonts w:ascii="Arial" w:hAnsi="Arial"/>
                <w:sz w:val="14"/>
                <w:szCs w:val="14"/>
              </w:rPr>
              <w:t>2023</w:t>
            </w:r>
          </w:p>
        </w:tc>
        <w:tc>
          <w:tcPr>
            <w:tcW w:w="847" w:type="dxa"/>
          </w:tcPr>
          <w:p w14:paraId="6BE91C14" w14:textId="603025C6" w:rsidR="00A678FE" w:rsidRPr="00A678FE" w:rsidRDefault="00A678FE" w:rsidP="002A12A3">
            <w:pPr>
              <w:pBdr>
                <w:bottom w:val="single" w:sz="4" w:space="1" w:color="auto"/>
              </w:pBdr>
              <w:spacing w:line="220" w:lineRule="exact"/>
              <w:ind w:left="-115" w:right="-14"/>
              <w:jc w:val="center"/>
              <w:rPr>
                <w:rFonts w:ascii="Arial" w:hAnsi="Arial" w:cs="Arial"/>
                <w:sz w:val="14"/>
                <w:szCs w:val="14"/>
                <w:cs/>
              </w:rPr>
            </w:pPr>
            <w:r w:rsidRPr="00A678FE">
              <w:rPr>
                <w:rFonts w:ascii="Arial" w:hAnsi="Arial"/>
                <w:sz w:val="14"/>
                <w:szCs w:val="14"/>
              </w:rPr>
              <w:t>2022</w:t>
            </w:r>
          </w:p>
        </w:tc>
        <w:tc>
          <w:tcPr>
            <w:tcW w:w="844" w:type="dxa"/>
          </w:tcPr>
          <w:p w14:paraId="68E72A7E" w14:textId="616EBD93" w:rsidR="00A678FE" w:rsidRPr="00A678FE" w:rsidRDefault="00A678FE" w:rsidP="002A12A3">
            <w:pPr>
              <w:pBdr>
                <w:bottom w:val="single" w:sz="4" w:space="1" w:color="auto"/>
              </w:pBdr>
              <w:spacing w:line="220" w:lineRule="exact"/>
              <w:ind w:left="-115" w:right="-14"/>
              <w:jc w:val="center"/>
              <w:rPr>
                <w:rFonts w:ascii="Arial" w:hAnsi="Arial" w:cs="Arial"/>
                <w:sz w:val="14"/>
                <w:szCs w:val="14"/>
              </w:rPr>
            </w:pPr>
            <w:r w:rsidRPr="00A678FE">
              <w:rPr>
                <w:rFonts w:ascii="Arial" w:hAnsi="Arial"/>
                <w:sz w:val="14"/>
                <w:szCs w:val="14"/>
              </w:rPr>
              <w:t>2023</w:t>
            </w:r>
          </w:p>
        </w:tc>
        <w:tc>
          <w:tcPr>
            <w:tcW w:w="844" w:type="dxa"/>
          </w:tcPr>
          <w:p w14:paraId="07560E1A" w14:textId="6C82F193" w:rsidR="00A678FE" w:rsidRPr="00A678FE" w:rsidRDefault="00A678FE" w:rsidP="002A12A3">
            <w:pPr>
              <w:pBdr>
                <w:bottom w:val="single" w:sz="4" w:space="1" w:color="auto"/>
              </w:pBdr>
              <w:spacing w:line="220" w:lineRule="exact"/>
              <w:ind w:left="-115" w:right="-14"/>
              <w:jc w:val="center"/>
              <w:rPr>
                <w:rFonts w:ascii="Arial" w:hAnsi="Arial" w:cs="Arial"/>
                <w:sz w:val="14"/>
                <w:szCs w:val="14"/>
                <w:cs/>
              </w:rPr>
            </w:pPr>
            <w:r w:rsidRPr="00A678FE">
              <w:rPr>
                <w:rFonts w:ascii="Arial" w:hAnsi="Arial"/>
                <w:sz w:val="14"/>
                <w:szCs w:val="14"/>
              </w:rPr>
              <w:t>2022</w:t>
            </w:r>
          </w:p>
        </w:tc>
        <w:tc>
          <w:tcPr>
            <w:tcW w:w="844" w:type="dxa"/>
          </w:tcPr>
          <w:p w14:paraId="62F9C446" w14:textId="49DF1B71" w:rsidR="00A678FE" w:rsidRPr="00A678FE" w:rsidRDefault="00A678FE" w:rsidP="002A12A3">
            <w:pPr>
              <w:pBdr>
                <w:bottom w:val="single" w:sz="4" w:space="1" w:color="auto"/>
              </w:pBdr>
              <w:spacing w:line="220" w:lineRule="exact"/>
              <w:ind w:left="-115" w:right="-14"/>
              <w:jc w:val="center"/>
              <w:rPr>
                <w:rFonts w:ascii="Arial" w:hAnsi="Arial" w:cs="Arial"/>
                <w:sz w:val="14"/>
                <w:szCs w:val="14"/>
              </w:rPr>
            </w:pPr>
            <w:r w:rsidRPr="00A678FE">
              <w:rPr>
                <w:rFonts w:ascii="Arial" w:hAnsi="Arial"/>
                <w:sz w:val="14"/>
                <w:szCs w:val="14"/>
              </w:rPr>
              <w:t>2023</w:t>
            </w:r>
          </w:p>
        </w:tc>
        <w:tc>
          <w:tcPr>
            <w:tcW w:w="844" w:type="dxa"/>
          </w:tcPr>
          <w:p w14:paraId="22EB9C0E" w14:textId="3BA0E4F3" w:rsidR="00A678FE" w:rsidRPr="00A678FE" w:rsidRDefault="00A678FE" w:rsidP="002A12A3">
            <w:pPr>
              <w:pBdr>
                <w:bottom w:val="single" w:sz="4" w:space="1" w:color="auto"/>
              </w:pBdr>
              <w:spacing w:line="220" w:lineRule="exact"/>
              <w:ind w:left="-115" w:right="-14"/>
              <w:jc w:val="center"/>
              <w:rPr>
                <w:rFonts w:ascii="Arial" w:hAnsi="Arial" w:cs="Arial"/>
                <w:sz w:val="14"/>
                <w:szCs w:val="14"/>
                <w:cs/>
              </w:rPr>
            </w:pPr>
            <w:r w:rsidRPr="00A678FE">
              <w:rPr>
                <w:rFonts w:ascii="Arial" w:hAnsi="Arial"/>
                <w:sz w:val="14"/>
                <w:szCs w:val="14"/>
              </w:rPr>
              <w:t>2022</w:t>
            </w:r>
          </w:p>
        </w:tc>
      </w:tr>
      <w:tr w:rsidR="00A678FE" w:rsidRPr="00A678FE" w14:paraId="3F675608" w14:textId="77777777" w:rsidTr="00A678FE">
        <w:trPr>
          <w:gridAfter w:val="1"/>
          <w:wAfter w:w="7" w:type="dxa"/>
        </w:trPr>
        <w:tc>
          <w:tcPr>
            <w:tcW w:w="1620" w:type="dxa"/>
          </w:tcPr>
          <w:p w14:paraId="65AE7E8E" w14:textId="77777777" w:rsidR="00A678FE" w:rsidRPr="00A678FE" w:rsidRDefault="00A678FE" w:rsidP="00105032">
            <w:pPr>
              <w:spacing w:line="220" w:lineRule="exact"/>
              <w:ind w:left="-115" w:right="-14"/>
              <w:jc w:val="both"/>
              <w:rPr>
                <w:rFonts w:ascii="Arial" w:hAnsi="Arial" w:cs="Arial"/>
                <w:b/>
                <w:bCs/>
                <w:sz w:val="14"/>
                <w:szCs w:val="14"/>
                <w:u w:val="single"/>
                <w:cs/>
              </w:rPr>
            </w:pPr>
          </w:p>
        </w:tc>
        <w:tc>
          <w:tcPr>
            <w:tcW w:w="1170" w:type="dxa"/>
          </w:tcPr>
          <w:p w14:paraId="723A095D" w14:textId="77777777" w:rsidR="00A678FE" w:rsidRPr="00A678FE" w:rsidRDefault="00A678FE" w:rsidP="00105032">
            <w:pPr>
              <w:spacing w:line="220" w:lineRule="exact"/>
              <w:ind w:left="-115" w:right="-14"/>
              <w:jc w:val="both"/>
              <w:rPr>
                <w:rFonts w:ascii="Arial" w:hAnsi="Arial" w:cs="Arial"/>
                <w:sz w:val="14"/>
                <w:szCs w:val="14"/>
                <w:cs/>
              </w:rPr>
            </w:pPr>
          </w:p>
        </w:tc>
        <w:tc>
          <w:tcPr>
            <w:tcW w:w="1080" w:type="dxa"/>
          </w:tcPr>
          <w:p w14:paraId="378637B0" w14:textId="77777777" w:rsidR="00A678FE" w:rsidRPr="00A678FE" w:rsidRDefault="00A678FE" w:rsidP="00105032">
            <w:pPr>
              <w:spacing w:line="220" w:lineRule="exact"/>
              <w:ind w:left="-115" w:right="-14"/>
              <w:jc w:val="both"/>
              <w:rPr>
                <w:rFonts w:ascii="Arial" w:hAnsi="Arial" w:cs="Arial"/>
                <w:sz w:val="14"/>
                <w:szCs w:val="14"/>
                <w:cs/>
              </w:rPr>
            </w:pPr>
          </w:p>
        </w:tc>
        <w:tc>
          <w:tcPr>
            <w:tcW w:w="900" w:type="dxa"/>
          </w:tcPr>
          <w:p w14:paraId="33131B01" w14:textId="77777777" w:rsidR="00A678FE" w:rsidRPr="00A678FE" w:rsidRDefault="00A678FE" w:rsidP="00105032">
            <w:pPr>
              <w:spacing w:line="220" w:lineRule="exact"/>
              <w:ind w:left="-115" w:right="-14"/>
              <w:jc w:val="center"/>
              <w:rPr>
                <w:rFonts w:ascii="Arial" w:hAnsi="Arial" w:cs="Arial"/>
                <w:sz w:val="14"/>
                <w:szCs w:val="14"/>
                <w:cs/>
              </w:rPr>
            </w:pPr>
            <w:r w:rsidRPr="00A678FE">
              <w:rPr>
                <w:rFonts w:ascii="Arial" w:hAnsi="Arial" w:cs="Arial"/>
                <w:sz w:val="14"/>
                <w:szCs w:val="14"/>
              </w:rPr>
              <w:t>(Percent)</w:t>
            </w:r>
          </w:p>
        </w:tc>
        <w:tc>
          <w:tcPr>
            <w:tcW w:w="847" w:type="dxa"/>
          </w:tcPr>
          <w:p w14:paraId="7EFFB473" w14:textId="77777777" w:rsidR="00A678FE" w:rsidRPr="00A678FE" w:rsidRDefault="00A678FE" w:rsidP="00105032">
            <w:pPr>
              <w:spacing w:line="220" w:lineRule="exact"/>
              <w:ind w:left="-115" w:right="-14"/>
              <w:jc w:val="center"/>
              <w:rPr>
                <w:rFonts w:ascii="Arial" w:hAnsi="Arial" w:cs="Arial"/>
                <w:sz w:val="14"/>
                <w:szCs w:val="14"/>
                <w:cs/>
              </w:rPr>
            </w:pPr>
            <w:r w:rsidRPr="00A678FE">
              <w:rPr>
                <w:rFonts w:ascii="Arial" w:hAnsi="Arial" w:cs="Arial"/>
                <w:sz w:val="14"/>
                <w:szCs w:val="14"/>
              </w:rPr>
              <w:t>(Percent)</w:t>
            </w:r>
          </w:p>
        </w:tc>
        <w:tc>
          <w:tcPr>
            <w:tcW w:w="844" w:type="dxa"/>
          </w:tcPr>
          <w:p w14:paraId="32BA9DBC" w14:textId="77777777" w:rsidR="00A678FE" w:rsidRPr="00A678FE" w:rsidRDefault="00A678FE" w:rsidP="00105032">
            <w:pPr>
              <w:spacing w:line="220" w:lineRule="exact"/>
              <w:ind w:left="-115" w:right="-14"/>
              <w:jc w:val="center"/>
              <w:rPr>
                <w:rFonts w:ascii="Arial" w:hAnsi="Arial" w:cs="Arial"/>
                <w:sz w:val="14"/>
                <w:szCs w:val="14"/>
                <w:cs/>
              </w:rPr>
            </w:pPr>
          </w:p>
        </w:tc>
        <w:tc>
          <w:tcPr>
            <w:tcW w:w="844" w:type="dxa"/>
          </w:tcPr>
          <w:p w14:paraId="3C41F5D0" w14:textId="77777777" w:rsidR="00A678FE" w:rsidRPr="00A678FE" w:rsidRDefault="00A678FE" w:rsidP="00105032">
            <w:pPr>
              <w:spacing w:line="220" w:lineRule="exact"/>
              <w:ind w:left="-115" w:right="-14"/>
              <w:jc w:val="center"/>
              <w:rPr>
                <w:rFonts w:ascii="Arial" w:hAnsi="Arial" w:cs="Arial"/>
                <w:sz w:val="14"/>
                <w:szCs w:val="14"/>
                <w:cs/>
              </w:rPr>
            </w:pPr>
          </w:p>
        </w:tc>
        <w:tc>
          <w:tcPr>
            <w:tcW w:w="844" w:type="dxa"/>
          </w:tcPr>
          <w:p w14:paraId="6261FABF" w14:textId="77777777" w:rsidR="00A678FE" w:rsidRPr="00A678FE" w:rsidRDefault="00A678FE" w:rsidP="00105032">
            <w:pPr>
              <w:spacing w:line="220" w:lineRule="exact"/>
              <w:ind w:left="-115" w:right="-14"/>
              <w:jc w:val="center"/>
              <w:rPr>
                <w:rFonts w:ascii="Arial" w:hAnsi="Arial" w:cs="Arial"/>
                <w:sz w:val="14"/>
                <w:szCs w:val="14"/>
                <w:cs/>
              </w:rPr>
            </w:pPr>
          </w:p>
        </w:tc>
        <w:tc>
          <w:tcPr>
            <w:tcW w:w="844" w:type="dxa"/>
          </w:tcPr>
          <w:p w14:paraId="63DD648D" w14:textId="77777777" w:rsidR="00A678FE" w:rsidRPr="00A678FE" w:rsidRDefault="00A678FE" w:rsidP="00105032">
            <w:pPr>
              <w:spacing w:line="220" w:lineRule="exact"/>
              <w:ind w:left="-115" w:right="-14"/>
              <w:jc w:val="center"/>
              <w:rPr>
                <w:rFonts w:ascii="Arial" w:hAnsi="Arial" w:cs="Arial"/>
                <w:sz w:val="14"/>
                <w:szCs w:val="14"/>
                <w:cs/>
              </w:rPr>
            </w:pPr>
          </w:p>
        </w:tc>
      </w:tr>
      <w:tr w:rsidR="00A678FE" w:rsidRPr="00A678FE" w14:paraId="71CCAE51" w14:textId="77777777" w:rsidTr="00A678FE">
        <w:trPr>
          <w:gridAfter w:val="1"/>
          <w:wAfter w:w="7" w:type="dxa"/>
        </w:trPr>
        <w:tc>
          <w:tcPr>
            <w:tcW w:w="1620" w:type="dxa"/>
          </w:tcPr>
          <w:p w14:paraId="3D109DF3" w14:textId="77777777" w:rsidR="00A678FE" w:rsidRPr="00A678FE" w:rsidRDefault="00A678FE" w:rsidP="006139F9">
            <w:pPr>
              <w:spacing w:line="220" w:lineRule="exact"/>
              <w:ind w:left="75" w:right="-14" w:hanging="90"/>
              <w:rPr>
                <w:rFonts w:ascii="Arial" w:hAnsi="Arial" w:cs="Arial"/>
                <w:sz w:val="14"/>
                <w:szCs w:val="14"/>
              </w:rPr>
            </w:pPr>
            <w:proofErr w:type="spellStart"/>
            <w:r w:rsidRPr="00A678FE">
              <w:rPr>
                <w:rFonts w:ascii="Arial" w:hAnsi="Arial" w:cs="Arial"/>
                <w:sz w:val="14"/>
                <w:szCs w:val="14"/>
              </w:rPr>
              <w:t>Sementis</w:t>
            </w:r>
            <w:proofErr w:type="spellEnd"/>
            <w:r w:rsidRPr="00A678FE">
              <w:rPr>
                <w:rFonts w:ascii="Arial" w:hAnsi="Arial" w:cs="Arial"/>
                <w:sz w:val="14"/>
                <w:szCs w:val="14"/>
                <w:cs/>
              </w:rPr>
              <w:t xml:space="preserve"> Engineering </w:t>
            </w:r>
            <w:r w:rsidRPr="00A678FE">
              <w:rPr>
                <w:rFonts w:ascii="Arial" w:hAnsi="Arial" w:cs="Arial"/>
                <w:sz w:val="14"/>
                <w:szCs w:val="14"/>
              </w:rPr>
              <w:t xml:space="preserve"> </w:t>
            </w:r>
          </w:p>
          <w:p w14:paraId="4B687D6E" w14:textId="41885522" w:rsidR="00A678FE" w:rsidRPr="00A678FE" w:rsidRDefault="00A678FE" w:rsidP="006139F9">
            <w:pPr>
              <w:spacing w:line="220" w:lineRule="exact"/>
              <w:ind w:left="75" w:right="-14" w:hanging="90"/>
              <w:rPr>
                <w:rFonts w:ascii="Arial" w:hAnsi="Arial" w:cs="Arial"/>
                <w:sz w:val="14"/>
                <w:szCs w:val="14"/>
                <w:cs/>
              </w:rPr>
            </w:pPr>
            <w:r w:rsidRPr="00A678FE">
              <w:rPr>
                <w:rFonts w:ascii="Arial" w:hAnsi="Arial" w:cs="Arial"/>
                <w:sz w:val="14"/>
                <w:szCs w:val="14"/>
              </w:rPr>
              <w:t xml:space="preserve">   </w:t>
            </w:r>
            <w:r w:rsidRPr="00A678FE">
              <w:rPr>
                <w:rFonts w:ascii="Arial" w:hAnsi="Arial" w:cs="Arial"/>
                <w:sz w:val="14"/>
                <w:szCs w:val="14"/>
                <w:cs/>
              </w:rPr>
              <w:t>GmbH</w:t>
            </w:r>
          </w:p>
        </w:tc>
        <w:tc>
          <w:tcPr>
            <w:tcW w:w="1170" w:type="dxa"/>
          </w:tcPr>
          <w:p w14:paraId="02A0B0B8" w14:textId="420BA1E2" w:rsidR="00A678FE" w:rsidRPr="00A678FE" w:rsidRDefault="00A678FE" w:rsidP="006139F9">
            <w:pPr>
              <w:spacing w:line="220" w:lineRule="exact"/>
              <w:ind w:left="-36" w:right="-14" w:hanging="79"/>
              <w:rPr>
                <w:rFonts w:ascii="Arial" w:hAnsi="Arial" w:cs="Arial"/>
                <w:sz w:val="14"/>
                <w:szCs w:val="14"/>
                <w:cs/>
              </w:rPr>
            </w:pPr>
            <w:r w:rsidRPr="00A678FE">
              <w:rPr>
                <w:rFonts w:ascii="Arial" w:hAnsi="Arial" w:cs="Arial"/>
                <w:sz w:val="14"/>
                <w:szCs w:val="14"/>
              </w:rPr>
              <w:t xml:space="preserve">Design and development </w:t>
            </w:r>
            <w:r>
              <w:rPr>
                <w:rFonts w:ascii="Arial" w:hAnsi="Arial" w:cs="Arial"/>
                <w:sz w:val="14"/>
                <w:szCs w:val="14"/>
              </w:rPr>
              <w:t xml:space="preserve">    </w:t>
            </w:r>
            <w:r w:rsidRPr="00A678FE">
              <w:rPr>
                <w:rFonts w:ascii="Arial" w:hAnsi="Arial" w:cs="Arial"/>
                <w:sz w:val="14"/>
                <w:szCs w:val="14"/>
              </w:rPr>
              <w:t>of products</w:t>
            </w:r>
          </w:p>
        </w:tc>
        <w:tc>
          <w:tcPr>
            <w:tcW w:w="1080" w:type="dxa"/>
          </w:tcPr>
          <w:p w14:paraId="69A82875" w14:textId="138B759A" w:rsidR="00A678FE" w:rsidRPr="00A678FE" w:rsidRDefault="00B40A91" w:rsidP="006139F9">
            <w:pPr>
              <w:spacing w:line="220" w:lineRule="exact"/>
              <w:ind w:left="-115" w:right="-14"/>
              <w:jc w:val="center"/>
              <w:rPr>
                <w:rFonts w:ascii="Arial" w:hAnsi="Arial" w:cs="Arial"/>
                <w:sz w:val="14"/>
                <w:szCs w:val="14"/>
                <w:cs/>
              </w:rPr>
            </w:pPr>
            <w:r>
              <w:rPr>
                <w:rFonts w:ascii="Arial" w:hAnsi="Arial" w:cs="Arial"/>
                <w:sz w:val="14"/>
                <w:szCs w:val="14"/>
              </w:rPr>
              <w:t xml:space="preserve">Republic of </w:t>
            </w:r>
            <w:r w:rsidR="00A678FE" w:rsidRPr="00A678FE">
              <w:rPr>
                <w:rFonts w:ascii="Arial" w:hAnsi="Arial" w:cs="Arial"/>
                <w:sz w:val="14"/>
                <w:szCs w:val="14"/>
              </w:rPr>
              <w:t>Austria</w:t>
            </w:r>
          </w:p>
        </w:tc>
        <w:tc>
          <w:tcPr>
            <w:tcW w:w="900" w:type="dxa"/>
          </w:tcPr>
          <w:p w14:paraId="7324F163" w14:textId="5C91247D" w:rsidR="00A678FE" w:rsidRPr="00A678FE" w:rsidRDefault="00A678FE" w:rsidP="006139F9">
            <w:pPr>
              <w:spacing w:line="220" w:lineRule="exact"/>
              <w:ind w:left="-115" w:right="-14"/>
              <w:jc w:val="center"/>
              <w:rPr>
                <w:rFonts w:ascii="Arial" w:hAnsi="Arial" w:cs="Arial"/>
                <w:sz w:val="14"/>
                <w:szCs w:val="14"/>
              </w:rPr>
            </w:pPr>
            <w:r w:rsidRPr="00A678FE">
              <w:rPr>
                <w:rFonts w:ascii="Arial" w:hAnsi="Arial" w:cs="Arial"/>
                <w:sz w:val="14"/>
                <w:szCs w:val="14"/>
              </w:rPr>
              <w:t>20</w:t>
            </w:r>
          </w:p>
        </w:tc>
        <w:tc>
          <w:tcPr>
            <w:tcW w:w="847" w:type="dxa"/>
          </w:tcPr>
          <w:p w14:paraId="6B4D4E7C" w14:textId="3B130072" w:rsidR="00A678FE" w:rsidRPr="00A678FE" w:rsidRDefault="00A678FE" w:rsidP="006139F9">
            <w:pPr>
              <w:spacing w:line="220" w:lineRule="exact"/>
              <w:ind w:left="-115" w:right="-14"/>
              <w:jc w:val="center"/>
              <w:rPr>
                <w:rFonts w:ascii="Arial" w:hAnsi="Arial" w:cs="Arial"/>
                <w:sz w:val="14"/>
                <w:szCs w:val="14"/>
              </w:rPr>
            </w:pPr>
            <w:r w:rsidRPr="00A678FE">
              <w:rPr>
                <w:rFonts w:ascii="Arial" w:hAnsi="Arial" w:cs="Arial"/>
                <w:sz w:val="14"/>
                <w:szCs w:val="14"/>
              </w:rPr>
              <w:t>20</w:t>
            </w:r>
          </w:p>
        </w:tc>
        <w:tc>
          <w:tcPr>
            <w:tcW w:w="844" w:type="dxa"/>
          </w:tcPr>
          <w:p w14:paraId="7B57114A" w14:textId="5272CD98" w:rsidR="00A678FE" w:rsidRPr="00A678FE" w:rsidRDefault="00A678FE" w:rsidP="005149B0">
            <w:pPr>
              <w:pBdr>
                <w:bottom w:val="single" w:sz="4" w:space="1" w:color="auto"/>
              </w:pBdr>
              <w:tabs>
                <w:tab w:val="decimal" w:pos="628"/>
              </w:tabs>
              <w:spacing w:line="220" w:lineRule="exact"/>
              <w:ind w:left="-115" w:right="-14"/>
              <w:rPr>
                <w:rFonts w:ascii="Arial" w:hAnsi="Arial" w:cs="Arial"/>
                <w:sz w:val="14"/>
                <w:szCs w:val="14"/>
              </w:rPr>
            </w:pPr>
            <w:r w:rsidRPr="00A678FE">
              <w:rPr>
                <w:rFonts w:ascii="Arial" w:hAnsi="Arial" w:cs="Arial"/>
                <w:sz w:val="14"/>
                <w:szCs w:val="14"/>
              </w:rPr>
              <w:t>9,935</w:t>
            </w:r>
          </w:p>
          <w:p w14:paraId="1946260D" w14:textId="77777777" w:rsidR="00A678FE" w:rsidRPr="00A678FE" w:rsidRDefault="00A678FE" w:rsidP="005149B0">
            <w:pPr>
              <w:pBdr>
                <w:bottom w:val="single" w:sz="4" w:space="1" w:color="auto"/>
              </w:pBdr>
              <w:tabs>
                <w:tab w:val="decimal" w:pos="628"/>
              </w:tabs>
              <w:spacing w:line="220" w:lineRule="exact"/>
              <w:ind w:left="-115" w:right="-14"/>
              <w:rPr>
                <w:rFonts w:ascii="Arial" w:hAnsi="Arial" w:cs="Arial"/>
                <w:sz w:val="14"/>
                <w:szCs w:val="14"/>
              </w:rPr>
            </w:pPr>
          </w:p>
          <w:p w14:paraId="049D953E" w14:textId="09898244" w:rsidR="00A678FE" w:rsidRPr="00A678FE" w:rsidRDefault="00A678FE" w:rsidP="005149B0">
            <w:pPr>
              <w:pBdr>
                <w:bottom w:val="single" w:sz="4" w:space="1" w:color="auto"/>
              </w:pBdr>
              <w:tabs>
                <w:tab w:val="decimal" w:pos="628"/>
              </w:tabs>
              <w:spacing w:line="220" w:lineRule="exact"/>
              <w:ind w:left="-115" w:right="-14"/>
              <w:rPr>
                <w:rFonts w:ascii="Arial" w:hAnsi="Arial" w:cs="Arial"/>
                <w:sz w:val="14"/>
                <w:szCs w:val="14"/>
              </w:rPr>
            </w:pPr>
          </w:p>
        </w:tc>
        <w:tc>
          <w:tcPr>
            <w:tcW w:w="844" w:type="dxa"/>
          </w:tcPr>
          <w:p w14:paraId="51860FF2" w14:textId="77777777" w:rsidR="00A678FE" w:rsidRPr="00A678FE" w:rsidRDefault="00A678FE" w:rsidP="006139F9">
            <w:pPr>
              <w:pBdr>
                <w:bottom w:val="single" w:sz="4" w:space="1" w:color="auto"/>
              </w:pBdr>
              <w:tabs>
                <w:tab w:val="decimal" w:pos="628"/>
              </w:tabs>
              <w:spacing w:line="220" w:lineRule="exact"/>
              <w:ind w:right="-14"/>
              <w:rPr>
                <w:rFonts w:ascii="Arial" w:hAnsi="Arial" w:cs="Arial"/>
                <w:sz w:val="14"/>
                <w:szCs w:val="14"/>
              </w:rPr>
            </w:pPr>
            <w:r w:rsidRPr="00A678FE">
              <w:rPr>
                <w:rFonts w:ascii="Arial" w:hAnsi="Arial" w:cs="Arial"/>
                <w:sz w:val="14"/>
                <w:szCs w:val="14"/>
              </w:rPr>
              <w:t>9,935</w:t>
            </w:r>
          </w:p>
          <w:p w14:paraId="74D49490" w14:textId="77777777" w:rsidR="00A678FE" w:rsidRPr="00A678FE" w:rsidRDefault="00A678FE" w:rsidP="006139F9">
            <w:pPr>
              <w:pBdr>
                <w:bottom w:val="single" w:sz="4" w:space="1" w:color="auto"/>
              </w:pBdr>
              <w:tabs>
                <w:tab w:val="decimal" w:pos="628"/>
              </w:tabs>
              <w:spacing w:line="220" w:lineRule="exact"/>
              <w:ind w:right="-14"/>
              <w:rPr>
                <w:rFonts w:ascii="Arial" w:hAnsi="Arial" w:cs="Arial"/>
                <w:sz w:val="14"/>
                <w:szCs w:val="14"/>
              </w:rPr>
            </w:pPr>
          </w:p>
          <w:p w14:paraId="6CF39716" w14:textId="1F1E9F5E" w:rsidR="00A678FE" w:rsidRPr="00A678FE" w:rsidRDefault="00A678FE" w:rsidP="006139F9">
            <w:pPr>
              <w:pBdr>
                <w:bottom w:val="single" w:sz="4" w:space="1" w:color="auto"/>
              </w:pBdr>
              <w:tabs>
                <w:tab w:val="decimal" w:pos="628"/>
              </w:tabs>
              <w:spacing w:line="220" w:lineRule="exact"/>
              <w:ind w:right="-14"/>
              <w:rPr>
                <w:rFonts w:ascii="Arial" w:hAnsi="Arial" w:cs="Arial"/>
                <w:sz w:val="14"/>
                <w:szCs w:val="14"/>
              </w:rPr>
            </w:pPr>
          </w:p>
        </w:tc>
        <w:tc>
          <w:tcPr>
            <w:tcW w:w="844" w:type="dxa"/>
          </w:tcPr>
          <w:p w14:paraId="5E58233C" w14:textId="1BD39749" w:rsidR="00A678FE" w:rsidRPr="00A678FE" w:rsidRDefault="00A678FE" w:rsidP="006139F9">
            <w:pPr>
              <w:pBdr>
                <w:bottom w:val="single" w:sz="4" w:space="1" w:color="auto"/>
              </w:pBdr>
              <w:tabs>
                <w:tab w:val="decimal" w:pos="628"/>
              </w:tabs>
              <w:spacing w:line="220" w:lineRule="exact"/>
              <w:ind w:left="-115" w:right="-14"/>
              <w:rPr>
                <w:rFonts w:ascii="Arial" w:hAnsi="Arial" w:cs="Arial"/>
                <w:sz w:val="14"/>
                <w:szCs w:val="14"/>
              </w:rPr>
            </w:pPr>
            <w:r w:rsidRPr="00A678FE">
              <w:rPr>
                <w:rFonts w:ascii="Arial" w:hAnsi="Arial" w:cs="Arial"/>
                <w:sz w:val="14"/>
                <w:szCs w:val="14"/>
              </w:rPr>
              <w:t>-</w:t>
            </w:r>
          </w:p>
          <w:p w14:paraId="1F5F824B" w14:textId="77777777" w:rsidR="00A678FE" w:rsidRPr="00A678FE" w:rsidRDefault="00A678FE" w:rsidP="006139F9">
            <w:pPr>
              <w:pBdr>
                <w:bottom w:val="single" w:sz="4" w:space="1" w:color="auto"/>
              </w:pBdr>
              <w:tabs>
                <w:tab w:val="decimal" w:pos="628"/>
              </w:tabs>
              <w:spacing w:line="220" w:lineRule="exact"/>
              <w:ind w:left="-115" w:right="-14"/>
              <w:rPr>
                <w:rFonts w:ascii="Arial" w:hAnsi="Arial" w:cs="Arial"/>
                <w:sz w:val="14"/>
                <w:szCs w:val="14"/>
              </w:rPr>
            </w:pPr>
          </w:p>
          <w:p w14:paraId="7F1C089F" w14:textId="3278C631" w:rsidR="00A678FE" w:rsidRPr="00A678FE" w:rsidRDefault="00A678FE" w:rsidP="006139F9">
            <w:pPr>
              <w:pBdr>
                <w:bottom w:val="single" w:sz="4" w:space="1" w:color="auto"/>
              </w:pBdr>
              <w:tabs>
                <w:tab w:val="decimal" w:pos="628"/>
              </w:tabs>
              <w:spacing w:line="220" w:lineRule="exact"/>
              <w:ind w:left="-115" w:right="-14"/>
              <w:rPr>
                <w:rFonts w:ascii="Arial" w:hAnsi="Arial" w:cs="Arial"/>
                <w:sz w:val="14"/>
                <w:szCs w:val="14"/>
              </w:rPr>
            </w:pPr>
          </w:p>
        </w:tc>
        <w:tc>
          <w:tcPr>
            <w:tcW w:w="844" w:type="dxa"/>
          </w:tcPr>
          <w:p w14:paraId="74F15363" w14:textId="77777777" w:rsidR="00A678FE" w:rsidRPr="00A678FE" w:rsidRDefault="00A678FE" w:rsidP="006139F9">
            <w:pPr>
              <w:pBdr>
                <w:bottom w:val="single" w:sz="4" w:space="1" w:color="auto"/>
              </w:pBdr>
              <w:tabs>
                <w:tab w:val="decimal" w:pos="628"/>
              </w:tabs>
              <w:spacing w:line="220" w:lineRule="exact"/>
              <w:ind w:left="-115" w:right="-14"/>
              <w:rPr>
                <w:rFonts w:ascii="Arial" w:hAnsi="Arial" w:cs="Arial"/>
                <w:sz w:val="14"/>
                <w:szCs w:val="14"/>
              </w:rPr>
            </w:pPr>
            <w:r w:rsidRPr="00A678FE">
              <w:rPr>
                <w:rFonts w:ascii="Arial" w:hAnsi="Arial" w:cs="Arial"/>
                <w:sz w:val="14"/>
                <w:szCs w:val="14"/>
              </w:rPr>
              <w:t>-</w:t>
            </w:r>
          </w:p>
          <w:p w14:paraId="7FAC613E" w14:textId="77777777" w:rsidR="00A678FE" w:rsidRPr="00A678FE" w:rsidRDefault="00A678FE" w:rsidP="006139F9">
            <w:pPr>
              <w:pBdr>
                <w:bottom w:val="single" w:sz="4" w:space="1" w:color="auto"/>
              </w:pBdr>
              <w:tabs>
                <w:tab w:val="decimal" w:pos="628"/>
              </w:tabs>
              <w:spacing w:line="220" w:lineRule="exact"/>
              <w:ind w:left="-115" w:right="-14"/>
              <w:rPr>
                <w:rFonts w:ascii="Arial" w:hAnsi="Arial" w:cs="Arial"/>
                <w:sz w:val="14"/>
                <w:szCs w:val="14"/>
              </w:rPr>
            </w:pPr>
          </w:p>
          <w:p w14:paraId="3066C628" w14:textId="6919039C" w:rsidR="00A678FE" w:rsidRPr="00A678FE" w:rsidRDefault="00A678FE" w:rsidP="006139F9">
            <w:pPr>
              <w:pBdr>
                <w:bottom w:val="single" w:sz="4" w:space="1" w:color="auto"/>
              </w:pBdr>
              <w:tabs>
                <w:tab w:val="decimal" w:pos="628"/>
              </w:tabs>
              <w:spacing w:line="220" w:lineRule="exact"/>
              <w:ind w:left="-115" w:right="-14"/>
              <w:rPr>
                <w:rFonts w:ascii="Arial" w:hAnsi="Arial" w:cs="Arial"/>
                <w:sz w:val="14"/>
                <w:szCs w:val="14"/>
              </w:rPr>
            </w:pPr>
          </w:p>
        </w:tc>
      </w:tr>
      <w:tr w:rsidR="00A678FE" w:rsidRPr="00A678FE" w14:paraId="215ED5BF" w14:textId="77777777" w:rsidTr="00A678FE">
        <w:trPr>
          <w:gridAfter w:val="1"/>
          <w:wAfter w:w="7" w:type="dxa"/>
        </w:trPr>
        <w:tc>
          <w:tcPr>
            <w:tcW w:w="1620" w:type="dxa"/>
          </w:tcPr>
          <w:p w14:paraId="544845B2" w14:textId="77777777" w:rsidR="00A678FE" w:rsidRPr="00A678FE" w:rsidRDefault="00A678FE" w:rsidP="006139F9">
            <w:pPr>
              <w:spacing w:line="220" w:lineRule="exact"/>
              <w:ind w:left="75" w:right="-14" w:hanging="90"/>
              <w:jc w:val="both"/>
              <w:rPr>
                <w:rFonts w:ascii="Arial" w:hAnsi="Arial" w:cs="Arial"/>
                <w:sz w:val="14"/>
                <w:szCs w:val="14"/>
                <w:cs/>
              </w:rPr>
            </w:pPr>
            <w:r w:rsidRPr="00A678FE">
              <w:rPr>
                <w:rFonts w:ascii="Arial" w:hAnsi="Arial" w:cs="Arial"/>
                <w:sz w:val="14"/>
                <w:szCs w:val="14"/>
                <w:cs/>
              </w:rPr>
              <w:t>Total</w:t>
            </w:r>
          </w:p>
        </w:tc>
        <w:tc>
          <w:tcPr>
            <w:tcW w:w="1170" w:type="dxa"/>
          </w:tcPr>
          <w:p w14:paraId="73A6A9A2" w14:textId="77777777" w:rsidR="00A678FE" w:rsidRPr="00A678FE" w:rsidRDefault="00A678FE" w:rsidP="006139F9">
            <w:pPr>
              <w:spacing w:line="220" w:lineRule="exact"/>
              <w:ind w:left="-115" w:right="-14"/>
              <w:jc w:val="both"/>
              <w:rPr>
                <w:rFonts w:ascii="Arial" w:hAnsi="Arial" w:cs="Arial"/>
                <w:sz w:val="14"/>
                <w:szCs w:val="14"/>
                <w:cs/>
              </w:rPr>
            </w:pPr>
          </w:p>
        </w:tc>
        <w:tc>
          <w:tcPr>
            <w:tcW w:w="1080" w:type="dxa"/>
          </w:tcPr>
          <w:p w14:paraId="5BC6A23D" w14:textId="77777777" w:rsidR="00A678FE" w:rsidRPr="00A678FE" w:rsidRDefault="00A678FE" w:rsidP="006139F9">
            <w:pPr>
              <w:spacing w:line="220" w:lineRule="exact"/>
              <w:ind w:left="-115" w:right="-14"/>
              <w:rPr>
                <w:rFonts w:ascii="Arial" w:hAnsi="Arial" w:cs="Arial"/>
                <w:sz w:val="14"/>
                <w:szCs w:val="14"/>
                <w:cs/>
              </w:rPr>
            </w:pPr>
          </w:p>
        </w:tc>
        <w:tc>
          <w:tcPr>
            <w:tcW w:w="900" w:type="dxa"/>
          </w:tcPr>
          <w:p w14:paraId="6E4AD7B2" w14:textId="77777777" w:rsidR="00A678FE" w:rsidRPr="00A678FE" w:rsidRDefault="00A678FE" w:rsidP="006139F9">
            <w:pPr>
              <w:spacing w:line="220" w:lineRule="exact"/>
              <w:ind w:left="-115" w:right="-14"/>
              <w:jc w:val="right"/>
              <w:rPr>
                <w:rFonts w:ascii="Arial" w:hAnsi="Arial" w:cs="Arial"/>
                <w:sz w:val="14"/>
                <w:szCs w:val="14"/>
                <w:cs/>
              </w:rPr>
            </w:pPr>
          </w:p>
        </w:tc>
        <w:tc>
          <w:tcPr>
            <w:tcW w:w="847" w:type="dxa"/>
          </w:tcPr>
          <w:p w14:paraId="4841CA30" w14:textId="77777777" w:rsidR="00A678FE" w:rsidRPr="00A678FE" w:rsidRDefault="00A678FE" w:rsidP="006139F9">
            <w:pPr>
              <w:spacing w:line="220" w:lineRule="exact"/>
              <w:ind w:left="-115" w:right="-14"/>
              <w:jc w:val="center"/>
              <w:rPr>
                <w:rFonts w:ascii="Arial" w:hAnsi="Arial" w:cs="Arial"/>
                <w:sz w:val="14"/>
                <w:szCs w:val="14"/>
                <w:cs/>
              </w:rPr>
            </w:pPr>
          </w:p>
        </w:tc>
        <w:tc>
          <w:tcPr>
            <w:tcW w:w="844" w:type="dxa"/>
            <w:vAlign w:val="bottom"/>
          </w:tcPr>
          <w:p w14:paraId="1EF67D77" w14:textId="0BED4AF7" w:rsidR="00A678FE" w:rsidRPr="00A678FE" w:rsidRDefault="00A678FE" w:rsidP="006139F9">
            <w:pPr>
              <w:pBdr>
                <w:bottom w:val="double" w:sz="4" w:space="1" w:color="auto"/>
              </w:pBdr>
              <w:tabs>
                <w:tab w:val="decimal" w:pos="628"/>
              </w:tabs>
              <w:spacing w:line="220" w:lineRule="exact"/>
              <w:ind w:left="-115" w:right="-14"/>
              <w:rPr>
                <w:rFonts w:ascii="Arial" w:hAnsi="Arial" w:cs="Arial"/>
                <w:sz w:val="14"/>
                <w:szCs w:val="14"/>
              </w:rPr>
            </w:pPr>
            <w:r w:rsidRPr="00A678FE">
              <w:rPr>
                <w:rFonts w:ascii="Arial" w:hAnsi="Arial" w:cs="Arial"/>
                <w:sz w:val="14"/>
                <w:szCs w:val="14"/>
              </w:rPr>
              <w:t>9,935</w:t>
            </w:r>
          </w:p>
        </w:tc>
        <w:tc>
          <w:tcPr>
            <w:tcW w:w="844" w:type="dxa"/>
            <w:vAlign w:val="bottom"/>
          </w:tcPr>
          <w:p w14:paraId="7137F287" w14:textId="3C14C22D" w:rsidR="00A678FE" w:rsidRPr="00A678FE" w:rsidRDefault="00A678FE" w:rsidP="006139F9">
            <w:pPr>
              <w:pBdr>
                <w:bottom w:val="double" w:sz="4" w:space="1" w:color="auto"/>
              </w:pBdr>
              <w:tabs>
                <w:tab w:val="decimal" w:pos="628"/>
              </w:tabs>
              <w:spacing w:line="220" w:lineRule="exact"/>
              <w:ind w:left="-115" w:right="-14"/>
              <w:rPr>
                <w:rFonts w:ascii="Arial" w:hAnsi="Arial" w:cs="Arial"/>
                <w:sz w:val="14"/>
                <w:szCs w:val="14"/>
              </w:rPr>
            </w:pPr>
            <w:r w:rsidRPr="00A678FE">
              <w:rPr>
                <w:rFonts w:ascii="Arial" w:hAnsi="Arial" w:cs="Arial"/>
                <w:sz w:val="14"/>
                <w:szCs w:val="14"/>
              </w:rPr>
              <w:t>9,935</w:t>
            </w:r>
          </w:p>
        </w:tc>
        <w:tc>
          <w:tcPr>
            <w:tcW w:w="844" w:type="dxa"/>
          </w:tcPr>
          <w:p w14:paraId="1993AE3D" w14:textId="53BA8F16" w:rsidR="00A678FE" w:rsidRPr="00A678FE" w:rsidRDefault="00A678FE" w:rsidP="006139F9">
            <w:pPr>
              <w:pBdr>
                <w:bottom w:val="double" w:sz="4" w:space="1" w:color="auto"/>
              </w:pBdr>
              <w:tabs>
                <w:tab w:val="decimal" w:pos="628"/>
              </w:tabs>
              <w:spacing w:line="220" w:lineRule="exact"/>
              <w:ind w:left="-115" w:right="-14"/>
              <w:rPr>
                <w:rFonts w:ascii="Arial" w:hAnsi="Arial" w:cs="Arial"/>
                <w:sz w:val="14"/>
                <w:szCs w:val="14"/>
                <w:cs/>
              </w:rPr>
            </w:pPr>
            <w:r w:rsidRPr="00A678FE">
              <w:rPr>
                <w:rFonts w:ascii="Arial" w:hAnsi="Arial" w:cs="Arial"/>
                <w:sz w:val="14"/>
                <w:szCs w:val="14"/>
              </w:rPr>
              <w:t>-</w:t>
            </w:r>
          </w:p>
        </w:tc>
        <w:tc>
          <w:tcPr>
            <w:tcW w:w="844" w:type="dxa"/>
          </w:tcPr>
          <w:p w14:paraId="5190216B" w14:textId="0A0294CD" w:rsidR="00A678FE" w:rsidRPr="00A678FE" w:rsidRDefault="00A678FE" w:rsidP="006139F9">
            <w:pPr>
              <w:pBdr>
                <w:bottom w:val="double" w:sz="4" w:space="1" w:color="auto"/>
              </w:pBdr>
              <w:tabs>
                <w:tab w:val="decimal" w:pos="628"/>
              </w:tabs>
              <w:spacing w:line="220" w:lineRule="exact"/>
              <w:ind w:left="-115" w:right="-14"/>
              <w:rPr>
                <w:rFonts w:ascii="Arial" w:hAnsi="Arial" w:cs="Arial"/>
                <w:sz w:val="14"/>
                <w:szCs w:val="14"/>
                <w:cs/>
              </w:rPr>
            </w:pPr>
            <w:r w:rsidRPr="00A678FE">
              <w:rPr>
                <w:rFonts w:ascii="Arial" w:hAnsi="Arial" w:cs="Arial"/>
                <w:sz w:val="14"/>
                <w:szCs w:val="14"/>
              </w:rPr>
              <w:t>-</w:t>
            </w:r>
          </w:p>
        </w:tc>
      </w:tr>
    </w:tbl>
    <w:p w14:paraId="2DFCB1B2" w14:textId="5139B13C" w:rsidR="00A678FE" w:rsidRPr="00F43756" w:rsidRDefault="00A678FE" w:rsidP="00A678FE">
      <w:pPr>
        <w:spacing w:before="240" w:after="120" w:line="380" w:lineRule="exact"/>
        <w:ind w:left="533" w:hanging="533"/>
        <w:jc w:val="thaiDistribute"/>
        <w:rPr>
          <w:rFonts w:ascii="Arial" w:hAnsi="Arial"/>
          <w:sz w:val="22"/>
          <w:szCs w:val="22"/>
        </w:rPr>
      </w:pPr>
      <w:r w:rsidRPr="00F43756">
        <w:rPr>
          <w:rFonts w:ascii="Arial" w:hAnsi="Arial"/>
          <w:b/>
          <w:bCs/>
          <w:sz w:val="22"/>
          <w:szCs w:val="22"/>
          <w:cs/>
        </w:rPr>
        <w:tab/>
      </w:r>
      <w:r>
        <w:rPr>
          <w:rFonts w:ascii="Arial" w:hAnsi="Arial"/>
          <w:sz w:val="22"/>
          <w:szCs w:val="22"/>
        </w:rPr>
        <w:t>During the year 2023 and 2022, the subsidiary did not receive dividend from the associate.</w:t>
      </w:r>
    </w:p>
    <w:p w14:paraId="4E3ACBFD" w14:textId="0F11375F" w:rsidR="00C07670" w:rsidRPr="00F43756" w:rsidRDefault="00945A40" w:rsidP="002840E4">
      <w:pPr>
        <w:spacing w:before="120" w:after="120" w:line="380" w:lineRule="exact"/>
        <w:ind w:left="533" w:hanging="533"/>
        <w:rPr>
          <w:rFonts w:ascii="Arial" w:hAnsi="Arial"/>
          <w:b/>
          <w:bCs/>
          <w:sz w:val="22"/>
          <w:szCs w:val="22"/>
        </w:rPr>
      </w:pPr>
      <w:r w:rsidRPr="00F43756">
        <w:rPr>
          <w:rFonts w:ascii="Arial" w:hAnsi="Arial"/>
          <w:b/>
          <w:bCs/>
          <w:sz w:val="22"/>
          <w:szCs w:val="22"/>
        </w:rPr>
        <w:t>12</w:t>
      </w:r>
      <w:r w:rsidR="00C07670" w:rsidRPr="00F43756">
        <w:rPr>
          <w:rFonts w:ascii="Arial" w:hAnsi="Arial"/>
          <w:b/>
          <w:bCs/>
          <w:sz w:val="22"/>
          <w:szCs w:val="22"/>
        </w:rPr>
        <w:t>.</w:t>
      </w:r>
      <w:r w:rsidR="00C07670" w:rsidRPr="00F43756">
        <w:rPr>
          <w:rFonts w:ascii="Arial" w:hAnsi="Arial"/>
          <w:b/>
          <w:bCs/>
          <w:sz w:val="22"/>
          <w:szCs w:val="22"/>
        </w:rPr>
        <w:tab/>
        <w:t>Investments in subsidiaries</w:t>
      </w:r>
    </w:p>
    <w:p w14:paraId="40B08D50" w14:textId="77777777" w:rsidR="00C07670" w:rsidRPr="00F43756" w:rsidRDefault="00C07670" w:rsidP="00AA54DD">
      <w:pPr>
        <w:spacing w:before="120" w:after="120" w:line="380" w:lineRule="exact"/>
        <w:ind w:left="533" w:hanging="533"/>
        <w:jc w:val="thaiDistribute"/>
        <w:rPr>
          <w:rFonts w:ascii="Arial" w:hAnsi="Arial"/>
          <w:sz w:val="22"/>
          <w:szCs w:val="22"/>
        </w:rPr>
      </w:pPr>
      <w:r w:rsidRPr="00F43756">
        <w:rPr>
          <w:rFonts w:ascii="Arial" w:hAnsi="Arial"/>
          <w:b/>
          <w:bCs/>
          <w:sz w:val="22"/>
          <w:szCs w:val="22"/>
          <w:cs/>
        </w:rPr>
        <w:tab/>
      </w:r>
      <w:r w:rsidRPr="00F43756">
        <w:rPr>
          <w:rFonts w:ascii="Arial" w:hAnsi="Arial"/>
          <w:sz w:val="22"/>
          <w:szCs w:val="22"/>
        </w:rPr>
        <w:t>Details of investments in subsidiaries as presented in separate financial statements are as follows:</w:t>
      </w:r>
    </w:p>
    <w:p w14:paraId="502A1F30" w14:textId="77777777" w:rsidR="00C07670" w:rsidRPr="00F43756" w:rsidRDefault="00C07670" w:rsidP="00AA54DD">
      <w:pPr>
        <w:tabs>
          <w:tab w:val="left" w:pos="360"/>
          <w:tab w:val="left" w:pos="900"/>
          <w:tab w:val="left" w:pos="6120"/>
          <w:tab w:val="left" w:pos="6480"/>
        </w:tabs>
        <w:spacing w:line="380" w:lineRule="exact"/>
        <w:ind w:left="360" w:right="-7" w:hanging="360"/>
        <w:jc w:val="right"/>
        <w:rPr>
          <w:rFonts w:ascii="Arial" w:hAnsi="Arial" w:cs="Arial"/>
          <w:sz w:val="14"/>
          <w:szCs w:val="14"/>
        </w:rPr>
      </w:pPr>
      <w:r w:rsidRPr="00F43756">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160"/>
        <w:gridCol w:w="1440"/>
        <w:gridCol w:w="1440"/>
        <w:gridCol w:w="1080"/>
        <w:gridCol w:w="990"/>
        <w:gridCol w:w="990"/>
        <w:gridCol w:w="1098"/>
      </w:tblGrid>
      <w:tr w:rsidR="00EB7B25" w:rsidRPr="00F43756" w14:paraId="0DC00CAB" w14:textId="77777777" w:rsidTr="003F6621">
        <w:tc>
          <w:tcPr>
            <w:tcW w:w="2160" w:type="dxa"/>
          </w:tcPr>
          <w:p w14:paraId="7AFB4834" w14:textId="77777777" w:rsidR="00EB7B25" w:rsidRPr="00F43756" w:rsidRDefault="00EB7B25" w:rsidP="007C1BC8">
            <w:pPr>
              <w:spacing w:line="260" w:lineRule="exact"/>
              <w:ind w:right="-36"/>
              <w:jc w:val="center"/>
              <w:rPr>
                <w:rFonts w:ascii="Arial" w:hAnsi="Arial" w:cs="Arial"/>
                <w:sz w:val="14"/>
                <w:szCs w:val="14"/>
                <w:u w:val="single"/>
              </w:rPr>
            </w:pPr>
          </w:p>
        </w:tc>
        <w:tc>
          <w:tcPr>
            <w:tcW w:w="2880" w:type="dxa"/>
            <w:gridSpan w:val="2"/>
          </w:tcPr>
          <w:p w14:paraId="150DF5F1" w14:textId="77777777" w:rsidR="00EB7B25" w:rsidRPr="00F43756" w:rsidRDefault="00EB7B25" w:rsidP="007C1BC8">
            <w:pPr>
              <w:spacing w:line="260" w:lineRule="exact"/>
              <w:ind w:right="-36"/>
              <w:jc w:val="center"/>
              <w:rPr>
                <w:rFonts w:ascii="Arial" w:hAnsi="Arial" w:cs="Arial"/>
                <w:sz w:val="14"/>
                <w:szCs w:val="14"/>
              </w:rPr>
            </w:pPr>
          </w:p>
        </w:tc>
        <w:tc>
          <w:tcPr>
            <w:tcW w:w="2070" w:type="dxa"/>
            <w:gridSpan w:val="2"/>
          </w:tcPr>
          <w:p w14:paraId="53A0EC8D" w14:textId="77777777" w:rsidR="00EB7B25" w:rsidRPr="00F43756" w:rsidRDefault="00EB7B25" w:rsidP="007C1BC8">
            <w:pPr>
              <w:spacing w:line="260" w:lineRule="exact"/>
              <w:ind w:right="-36"/>
              <w:jc w:val="center"/>
              <w:rPr>
                <w:rFonts w:ascii="Arial" w:hAnsi="Arial" w:cs="Arial"/>
                <w:sz w:val="14"/>
                <w:szCs w:val="14"/>
              </w:rPr>
            </w:pPr>
            <w:r w:rsidRPr="00F43756">
              <w:rPr>
                <w:rFonts w:ascii="Arial" w:hAnsi="Arial" w:cs="Arial"/>
                <w:sz w:val="14"/>
                <w:szCs w:val="14"/>
              </w:rPr>
              <w:t>Shareholding</w:t>
            </w:r>
          </w:p>
        </w:tc>
        <w:tc>
          <w:tcPr>
            <w:tcW w:w="2088" w:type="dxa"/>
            <w:gridSpan w:val="2"/>
          </w:tcPr>
          <w:p w14:paraId="5F9FBA6F" w14:textId="77777777" w:rsidR="00EB7B25" w:rsidRPr="00F43756" w:rsidRDefault="00EB7B25" w:rsidP="007C1BC8">
            <w:pPr>
              <w:tabs>
                <w:tab w:val="left" w:pos="72"/>
                <w:tab w:val="center" w:pos="1332"/>
                <w:tab w:val="right" w:pos="2682"/>
              </w:tabs>
              <w:spacing w:line="260" w:lineRule="exact"/>
              <w:ind w:right="-36"/>
              <w:jc w:val="center"/>
              <w:rPr>
                <w:rFonts w:ascii="Arial" w:hAnsi="Arial" w:cs="Arial"/>
                <w:sz w:val="14"/>
                <w:szCs w:val="14"/>
              </w:rPr>
            </w:pPr>
          </w:p>
        </w:tc>
      </w:tr>
      <w:tr w:rsidR="00EB7B25" w:rsidRPr="00F43756" w14:paraId="451EAFC2" w14:textId="77777777" w:rsidTr="003F6621">
        <w:tc>
          <w:tcPr>
            <w:tcW w:w="2160" w:type="dxa"/>
          </w:tcPr>
          <w:p w14:paraId="1BB2B585" w14:textId="4D42CA6B" w:rsidR="00EB7B25" w:rsidRPr="00F43756" w:rsidRDefault="00A678FE" w:rsidP="007C1BC8">
            <w:pPr>
              <w:pBdr>
                <w:bottom w:val="single" w:sz="6" w:space="1" w:color="auto"/>
              </w:pBdr>
              <w:spacing w:line="260" w:lineRule="exact"/>
              <w:ind w:left="-42" w:right="33" w:firstLine="42"/>
              <w:jc w:val="center"/>
              <w:rPr>
                <w:rFonts w:ascii="Arial" w:hAnsi="Arial" w:cs="Arial"/>
                <w:sz w:val="14"/>
                <w:szCs w:val="14"/>
              </w:rPr>
            </w:pPr>
            <w:r>
              <w:rPr>
                <w:rFonts w:ascii="Arial" w:hAnsi="Arial" w:cs="Arial"/>
                <w:sz w:val="14"/>
                <w:szCs w:val="14"/>
              </w:rPr>
              <w:t>Company</w:t>
            </w:r>
            <w:r w:rsidR="00B40A91">
              <w:rPr>
                <w:rFonts w:ascii="Arial" w:hAnsi="Arial" w:cs="Arial"/>
                <w:sz w:val="14"/>
                <w:szCs w:val="14"/>
              </w:rPr>
              <w:t>’s name</w:t>
            </w:r>
          </w:p>
        </w:tc>
        <w:tc>
          <w:tcPr>
            <w:tcW w:w="2880" w:type="dxa"/>
            <w:gridSpan w:val="2"/>
          </w:tcPr>
          <w:p w14:paraId="31EA680A"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Paid-up share capital</w:t>
            </w:r>
          </w:p>
        </w:tc>
        <w:tc>
          <w:tcPr>
            <w:tcW w:w="2070" w:type="dxa"/>
            <w:gridSpan w:val="2"/>
          </w:tcPr>
          <w:p w14:paraId="08A60E5E"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percentage</w:t>
            </w:r>
          </w:p>
        </w:tc>
        <w:tc>
          <w:tcPr>
            <w:tcW w:w="2088" w:type="dxa"/>
            <w:gridSpan w:val="2"/>
          </w:tcPr>
          <w:p w14:paraId="6581F19B"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Cost method</w:t>
            </w:r>
          </w:p>
        </w:tc>
      </w:tr>
      <w:tr w:rsidR="002A12A3" w:rsidRPr="00F43756" w14:paraId="6D3F37E6" w14:textId="77777777" w:rsidTr="003F6621">
        <w:tc>
          <w:tcPr>
            <w:tcW w:w="2160" w:type="dxa"/>
          </w:tcPr>
          <w:p w14:paraId="45498742" w14:textId="77777777" w:rsidR="002A12A3" w:rsidRPr="00F43756" w:rsidRDefault="002A12A3" w:rsidP="002A12A3">
            <w:pPr>
              <w:spacing w:line="260" w:lineRule="exact"/>
              <w:ind w:right="-36"/>
              <w:jc w:val="center"/>
              <w:rPr>
                <w:rFonts w:ascii="Arial" w:hAnsi="Arial" w:cs="Arial"/>
                <w:sz w:val="14"/>
                <w:szCs w:val="14"/>
              </w:rPr>
            </w:pPr>
          </w:p>
        </w:tc>
        <w:tc>
          <w:tcPr>
            <w:tcW w:w="1440" w:type="dxa"/>
          </w:tcPr>
          <w:p w14:paraId="30D6CA64" w14:textId="409688D3" w:rsidR="002A12A3" w:rsidRPr="001B7809" w:rsidRDefault="002A12A3" w:rsidP="002A12A3">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2023</w:t>
            </w:r>
          </w:p>
        </w:tc>
        <w:tc>
          <w:tcPr>
            <w:tcW w:w="1440" w:type="dxa"/>
          </w:tcPr>
          <w:p w14:paraId="3B1F28E2" w14:textId="60ECECCF" w:rsidR="002A12A3" w:rsidRPr="001B7809" w:rsidRDefault="002A12A3" w:rsidP="002A12A3">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2022</w:t>
            </w:r>
          </w:p>
        </w:tc>
        <w:tc>
          <w:tcPr>
            <w:tcW w:w="1080" w:type="dxa"/>
          </w:tcPr>
          <w:p w14:paraId="357035AD" w14:textId="2BBB3DF9" w:rsidR="002A12A3" w:rsidRPr="001B7809" w:rsidRDefault="002A12A3" w:rsidP="002A12A3">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2023</w:t>
            </w:r>
          </w:p>
        </w:tc>
        <w:tc>
          <w:tcPr>
            <w:tcW w:w="990" w:type="dxa"/>
          </w:tcPr>
          <w:p w14:paraId="2CC803F1" w14:textId="03711E19" w:rsidR="002A12A3" w:rsidRPr="001B7809" w:rsidRDefault="002A12A3" w:rsidP="002A12A3">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2022</w:t>
            </w:r>
          </w:p>
        </w:tc>
        <w:tc>
          <w:tcPr>
            <w:tcW w:w="990" w:type="dxa"/>
          </w:tcPr>
          <w:p w14:paraId="104C0314" w14:textId="7712D93E" w:rsidR="002A12A3" w:rsidRPr="001B7809" w:rsidRDefault="002A12A3" w:rsidP="002A12A3">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2023</w:t>
            </w:r>
          </w:p>
        </w:tc>
        <w:tc>
          <w:tcPr>
            <w:tcW w:w="1098" w:type="dxa"/>
          </w:tcPr>
          <w:p w14:paraId="4F1ED787" w14:textId="0FC639C1" w:rsidR="002A12A3" w:rsidRPr="001B7809" w:rsidRDefault="002A12A3" w:rsidP="002A12A3">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2022</w:t>
            </w:r>
          </w:p>
        </w:tc>
      </w:tr>
      <w:tr w:rsidR="00EB7B25" w:rsidRPr="00F43756" w14:paraId="20A95E15" w14:textId="77777777" w:rsidTr="003F6621">
        <w:tc>
          <w:tcPr>
            <w:tcW w:w="2160" w:type="dxa"/>
          </w:tcPr>
          <w:p w14:paraId="2D5054F0" w14:textId="77777777" w:rsidR="00EB7B25" w:rsidRPr="00F43756" w:rsidRDefault="00EB7B25" w:rsidP="007C1BC8">
            <w:pPr>
              <w:spacing w:line="260" w:lineRule="exact"/>
              <w:ind w:right="-36"/>
              <w:jc w:val="center"/>
              <w:rPr>
                <w:rFonts w:ascii="Arial" w:hAnsi="Arial" w:cs="Arial"/>
                <w:sz w:val="14"/>
                <w:szCs w:val="14"/>
              </w:rPr>
            </w:pPr>
          </w:p>
        </w:tc>
        <w:tc>
          <w:tcPr>
            <w:tcW w:w="1440" w:type="dxa"/>
          </w:tcPr>
          <w:p w14:paraId="7DD741B1" w14:textId="77777777" w:rsidR="00EB7B25" w:rsidRPr="001B7809" w:rsidRDefault="00EB7B25" w:rsidP="007C1BC8">
            <w:pPr>
              <w:spacing w:line="260" w:lineRule="exact"/>
              <w:ind w:right="-36"/>
              <w:jc w:val="center"/>
              <w:rPr>
                <w:rFonts w:ascii="Arial" w:hAnsi="Arial" w:cs="Arial"/>
                <w:sz w:val="14"/>
                <w:szCs w:val="14"/>
              </w:rPr>
            </w:pPr>
          </w:p>
        </w:tc>
        <w:tc>
          <w:tcPr>
            <w:tcW w:w="1440" w:type="dxa"/>
          </w:tcPr>
          <w:p w14:paraId="46002095" w14:textId="77777777" w:rsidR="00EB7B25" w:rsidRPr="001B7809" w:rsidRDefault="00EB7B25" w:rsidP="007C1BC8">
            <w:pPr>
              <w:spacing w:line="260" w:lineRule="exact"/>
              <w:ind w:right="-36"/>
              <w:jc w:val="center"/>
              <w:rPr>
                <w:rFonts w:ascii="Arial" w:hAnsi="Arial" w:cs="Arial"/>
                <w:sz w:val="14"/>
                <w:szCs w:val="14"/>
              </w:rPr>
            </w:pPr>
          </w:p>
        </w:tc>
        <w:tc>
          <w:tcPr>
            <w:tcW w:w="1080" w:type="dxa"/>
          </w:tcPr>
          <w:p w14:paraId="0DEEC295" w14:textId="77777777" w:rsidR="00EB7B25" w:rsidRPr="001B7809" w:rsidRDefault="00EB7B25" w:rsidP="007C1BC8">
            <w:pPr>
              <w:spacing w:line="260" w:lineRule="exact"/>
              <w:ind w:right="-36"/>
              <w:jc w:val="center"/>
              <w:rPr>
                <w:rFonts w:ascii="Arial" w:hAnsi="Arial" w:cs="Arial"/>
                <w:sz w:val="14"/>
                <w:szCs w:val="14"/>
              </w:rPr>
            </w:pPr>
            <w:r w:rsidRPr="001B7809">
              <w:rPr>
                <w:rFonts w:ascii="Arial" w:hAnsi="Arial" w:cs="Arial"/>
                <w:sz w:val="14"/>
                <w:szCs w:val="14"/>
              </w:rPr>
              <w:t>(Percent)</w:t>
            </w:r>
          </w:p>
        </w:tc>
        <w:tc>
          <w:tcPr>
            <w:tcW w:w="990" w:type="dxa"/>
          </w:tcPr>
          <w:p w14:paraId="1BAB886D" w14:textId="77777777" w:rsidR="00EB7B25" w:rsidRPr="001B7809" w:rsidRDefault="00EB7B25" w:rsidP="007C1BC8">
            <w:pPr>
              <w:spacing w:line="260" w:lineRule="exact"/>
              <w:ind w:right="-36"/>
              <w:jc w:val="center"/>
              <w:rPr>
                <w:rFonts w:ascii="Arial" w:hAnsi="Arial" w:cs="Arial"/>
                <w:sz w:val="14"/>
                <w:szCs w:val="14"/>
              </w:rPr>
            </w:pPr>
            <w:r w:rsidRPr="001B7809">
              <w:rPr>
                <w:rFonts w:ascii="Arial" w:hAnsi="Arial" w:cs="Arial"/>
                <w:sz w:val="14"/>
                <w:szCs w:val="14"/>
              </w:rPr>
              <w:t>(Percent)</w:t>
            </w:r>
          </w:p>
        </w:tc>
        <w:tc>
          <w:tcPr>
            <w:tcW w:w="990" w:type="dxa"/>
          </w:tcPr>
          <w:p w14:paraId="1E9D7D37" w14:textId="77777777" w:rsidR="00EB7B25" w:rsidRPr="001B7809" w:rsidRDefault="00EB7B25" w:rsidP="007C1BC8">
            <w:pPr>
              <w:spacing w:line="260" w:lineRule="exact"/>
              <w:ind w:right="-36"/>
              <w:jc w:val="center"/>
              <w:rPr>
                <w:rFonts w:ascii="Arial" w:hAnsi="Arial" w:cs="Arial"/>
                <w:sz w:val="14"/>
                <w:szCs w:val="14"/>
              </w:rPr>
            </w:pPr>
          </w:p>
        </w:tc>
        <w:tc>
          <w:tcPr>
            <w:tcW w:w="1098" w:type="dxa"/>
          </w:tcPr>
          <w:p w14:paraId="1AD962A0" w14:textId="77777777" w:rsidR="00EB7B25" w:rsidRPr="001B7809" w:rsidRDefault="00EB7B25" w:rsidP="007C1BC8">
            <w:pPr>
              <w:spacing w:line="260" w:lineRule="exact"/>
              <w:ind w:right="-36"/>
              <w:jc w:val="center"/>
              <w:rPr>
                <w:rFonts w:ascii="Arial" w:hAnsi="Arial" w:cs="Arial"/>
                <w:sz w:val="14"/>
                <w:szCs w:val="14"/>
              </w:rPr>
            </w:pPr>
          </w:p>
        </w:tc>
      </w:tr>
      <w:tr w:rsidR="005149B0" w:rsidRPr="00F43756" w14:paraId="23F03318" w14:textId="77777777" w:rsidTr="003F6621">
        <w:tc>
          <w:tcPr>
            <w:tcW w:w="2160" w:type="dxa"/>
          </w:tcPr>
          <w:p w14:paraId="6452079F" w14:textId="77777777"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SVI A/S</w:t>
            </w:r>
          </w:p>
        </w:tc>
        <w:tc>
          <w:tcPr>
            <w:tcW w:w="1440" w:type="dxa"/>
          </w:tcPr>
          <w:p w14:paraId="39FB597F" w14:textId="2E48CD13"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DKK 0.05 million</w:t>
            </w:r>
          </w:p>
        </w:tc>
        <w:tc>
          <w:tcPr>
            <w:tcW w:w="1440" w:type="dxa"/>
          </w:tcPr>
          <w:p w14:paraId="7AA524D7" w14:textId="6AC5DA79"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DKK 0.05 million</w:t>
            </w:r>
          </w:p>
        </w:tc>
        <w:tc>
          <w:tcPr>
            <w:tcW w:w="1080" w:type="dxa"/>
          </w:tcPr>
          <w:p w14:paraId="2C8345CA" w14:textId="1D730AC8"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3192F9F" w14:textId="1C76B027"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844CD6A" w14:textId="6ECD5270" w:rsidR="005149B0" w:rsidRPr="00F43756" w:rsidRDefault="005149B0" w:rsidP="005149B0">
            <w:pPr>
              <w:tabs>
                <w:tab w:val="decimal" w:pos="702"/>
              </w:tabs>
              <w:spacing w:line="260" w:lineRule="exact"/>
              <w:rPr>
                <w:rFonts w:ascii="Arial" w:hAnsi="Arial" w:cs="Arial"/>
                <w:sz w:val="14"/>
                <w:szCs w:val="14"/>
                <w:cs/>
              </w:rPr>
            </w:pPr>
            <w:r>
              <w:rPr>
                <w:rFonts w:ascii="Arial" w:hAnsi="Arial" w:cs="Arial"/>
                <w:sz w:val="14"/>
                <w:szCs w:val="14"/>
              </w:rPr>
              <w:t>3,269</w:t>
            </w:r>
          </w:p>
        </w:tc>
        <w:tc>
          <w:tcPr>
            <w:tcW w:w="1098" w:type="dxa"/>
          </w:tcPr>
          <w:p w14:paraId="42892F81" w14:textId="678B999D" w:rsidR="005149B0" w:rsidRPr="00F43756" w:rsidRDefault="005149B0" w:rsidP="005149B0">
            <w:pPr>
              <w:tabs>
                <w:tab w:val="decimal" w:pos="795"/>
              </w:tabs>
              <w:spacing w:line="260" w:lineRule="exact"/>
              <w:rPr>
                <w:rFonts w:ascii="Arial" w:hAnsi="Arial" w:cs="Arial"/>
                <w:sz w:val="14"/>
                <w:szCs w:val="14"/>
                <w:cs/>
              </w:rPr>
            </w:pPr>
            <w:r>
              <w:rPr>
                <w:rFonts w:ascii="Arial" w:hAnsi="Arial" w:cs="Arial"/>
                <w:sz w:val="14"/>
                <w:szCs w:val="14"/>
              </w:rPr>
              <w:t>3,269</w:t>
            </w:r>
          </w:p>
        </w:tc>
      </w:tr>
      <w:tr w:rsidR="005149B0" w:rsidRPr="00F43756" w14:paraId="5B05C36B" w14:textId="77777777" w:rsidTr="003F6621">
        <w:tc>
          <w:tcPr>
            <w:tcW w:w="2160" w:type="dxa"/>
          </w:tcPr>
          <w:p w14:paraId="50E4E148" w14:textId="77777777"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SVI Public (HK) Limited</w:t>
            </w:r>
          </w:p>
        </w:tc>
        <w:tc>
          <w:tcPr>
            <w:tcW w:w="1440" w:type="dxa"/>
          </w:tcPr>
          <w:p w14:paraId="77A35E85" w14:textId="24BE4482"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HKD 36.94 million</w:t>
            </w:r>
          </w:p>
        </w:tc>
        <w:tc>
          <w:tcPr>
            <w:tcW w:w="1440" w:type="dxa"/>
          </w:tcPr>
          <w:p w14:paraId="516E0C93" w14:textId="1CF2E89C"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HKD 36.94 million</w:t>
            </w:r>
          </w:p>
        </w:tc>
        <w:tc>
          <w:tcPr>
            <w:tcW w:w="1080" w:type="dxa"/>
          </w:tcPr>
          <w:p w14:paraId="05E551C7" w14:textId="617162CF"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97EE1C2" w14:textId="7D1F7E07"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3A7BE99" w14:textId="55E09523" w:rsidR="005149B0" w:rsidRPr="00F43756" w:rsidRDefault="005149B0" w:rsidP="005149B0">
            <w:pPr>
              <w:tabs>
                <w:tab w:val="decimal" w:pos="702"/>
              </w:tabs>
              <w:spacing w:line="260" w:lineRule="exact"/>
              <w:rPr>
                <w:rFonts w:ascii="Arial" w:hAnsi="Arial" w:cs="Arial"/>
                <w:sz w:val="14"/>
                <w:szCs w:val="14"/>
              </w:rPr>
            </w:pPr>
            <w:r>
              <w:rPr>
                <w:rFonts w:ascii="Arial" w:hAnsi="Arial" w:cs="Arial"/>
                <w:sz w:val="14"/>
                <w:szCs w:val="14"/>
              </w:rPr>
              <w:t>174,143</w:t>
            </w:r>
          </w:p>
        </w:tc>
        <w:tc>
          <w:tcPr>
            <w:tcW w:w="1098" w:type="dxa"/>
          </w:tcPr>
          <w:p w14:paraId="7547B55E" w14:textId="65573474" w:rsidR="005149B0" w:rsidRPr="00F43756" w:rsidRDefault="005149B0" w:rsidP="005149B0">
            <w:pPr>
              <w:tabs>
                <w:tab w:val="decimal" w:pos="795"/>
              </w:tabs>
              <w:spacing w:line="260" w:lineRule="exact"/>
              <w:rPr>
                <w:rFonts w:ascii="Arial" w:hAnsi="Arial" w:cs="Arial"/>
                <w:sz w:val="14"/>
                <w:szCs w:val="14"/>
              </w:rPr>
            </w:pPr>
            <w:r>
              <w:rPr>
                <w:rFonts w:ascii="Arial" w:hAnsi="Arial" w:cs="Arial"/>
                <w:sz w:val="14"/>
                <w:szCs w:val="14"/>
              </w:rPr>
              <w:t>174,143</w:t>
            </w:r>
          </w:p>
        </w:tc>
      </w:tr>
      <w:tr w:rsidR="005149B0" w:rsidRPr="00F43756" w14:paraId="3C6E95C0" w14:textId="77777777" w:rsidTr="003F6621">
        <w:tc>
          <w:tcPr>
            <w:tcW w:w="2160" w:type="dxa"/>
          </w:tcPr>
          <w:p w14:paraId="0726CBD9" w14:textId="77777777"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SVI (AEC) Company Limited</w:t>
            </w:r>
          </w:p>
        </w:tc>
        <w:tc>
          <w:tcPr>
            <w:tcW w:w="1440" w:type="dxa"/>
          </w:tcPr>
          <w:p w14:paraId="7666ED7D" w14:textId="1D88C46D"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USD 1.00 million</w:t>
            </w:r>
          </w:p>
        </w:tc>
        <w:tc>
          <w:tcPr>
            <w:tcW w:w="1440" w:type="dxa"/>
          </w:tcPr>
          <w:p w14:paraId="65B1D450" w14:textId="7D87288C"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USD 1.00 million</w:t>
            </w:r>
          </w:p>
        </w:tc>
        <w:tc>
          <w:tcPr>
            <w:tcW w:w="1080" w:type="dxa"/>
          </w:tcPr>
          <w:p w14:paraId="722ADD4C" w14:textId="55E89C54"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71789D73" w14:textId="0638CACA"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B3D33E6" w14:textId="23C642B2" w:rsidR="005149B0" w:rsidRPr="00F43756" w:rsidRDefault="005149B0" w:rsidP="005149B0">
            <w:pPr>
              <w:tabs>
                <w:tab w:val="decimal" w:pos="702"/>
              </w:tabs>
              <w:spacing w:line="260" w:lineRule="exact"/>
              <w:rPr>
                <w:rFonts w:ascii="Arial" w:hAnsi="Arial" w:cs="Arial"/>
                <w:sz w:val="14"/>
                <w:szCs w:val="14"/>
                <w:cs/>
              </w:rPr>
            </w:pPr>
            <w:r>
              <w:rPr>
                <w:rFonts w:ascii="Arial" w:hAnsi="Arial" w:cs="Arial"/>
                <w:sz w:val="14"/>
                <w:szCs w:val="14"/>
              </w:rPr>
              <w:t>34,454</w:t>
            </w:r>
          </w:p>
        </w:tc>
        <w:tc>
          <w:tcPr>
            <w:tcW w:w="1098" w:type="dxa"/>
          </w:tcPr>
          <w:p w14:paraId="35FCC06B" w14:textId="33721356" w:rsidR="005149B0" w:rsidRPr="00F43756" w:rsidRDefault="005149B0" w:rsidP="005149B0">
            <w:pPr>
              <w:tabs>
                <w:tab w:val="decimal" w:pos="795"/>
              </w:tabs>
              <w:spacing w:line="260" w:lineRule="exact"/>
              <w:rPr>
                <w:rFonts w:ascii="Arial" w:hAnsi="Arial" w:cs="Arial"/>
                <w:sz w:val="14"/>
                <w:szCs w:val="14"/>
                <w:cs/>
              </w:rPr>
            </w:pPr>
            <w:r>
              <w:rPr>
                <w:rFonts w:ascii="Arial" w:hAnsi="Arial" w:cs="Arial"/>
                <w:sz w:val="14"/>
                <w:szCs w:val="14"/>
              </w:rPr>
              <w:t>34,454</w:t>
            </w:r>
          </w:p>
        </w:tc>
      </w:tr>
      <w:tr w:rsidR="005149B0" w:rsidRPr="00F43756" w14:paraId="6D675DDC" w14:textId="77777777" w:rsidTr="003F6621">
        <w:tc>
          <w:tcPr>
            <w:tcW w:w="2160" w:type="dxa"/>
          </w:tcPr>
          <w:p w14:paraId="7973A829" w14:textId="59F8EE58"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SVI Japan Company Limited</w:t>
            </w:r>
            <w:r>
              <w:rPr>
                <w:rFonts w:ascii="Arial" w:hAnsi="Arial" w:cs="Arial"/>
                <w:sz w:val="14"/>
                <w:szCs w:val="14"/>
              </w:rPr>
              <w:t>*</w:t>
            </w:r>
          </w:p>
        </w:tc>
        <w:tc>
          <w:tcPr>
            <w:tcW w:w="1440" w:type="dxa"/>
          </w:tcPr>
          <w:p w14:paraId="65071CB0" w14:textId="27186385"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JPY 0.75 million</w:t>
            </w:r>
          </w:p>
        </w:tc>
        <w:tc>
          <w:tcPr>
            <w:tcW w:w="1440" w:type="dxa"/>
          </w:tcPr>
          <w:p w14:paraId="5CE46613" w14:textId="2F530587"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JPY 0.75 million</w:t>
            </w:r>
          </w:p>
        </w:tc>
        <w:tc>
          <w:tcPr>
            <w:tcW w:w="1080" w:type="dxa"/>
          </w:tcPr>
          <w:p w14:paraId="412CD473" w14:textId="57C22964"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FDF08AE" w14:textId="5EA62EDD"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5A5CF14C" w14:textId="07F97E7C" w:rsidR="005149B0" w:rsidRPr="00F43756" w:rsidRDefault="005149B0" w:rsidP="005149B0">
            <w:pPr>
              <w:tabs>
                <w:tab w:val="decimal" w:pos="702"/>
              </w:tabs>
              <w:spacing w:line="260" w:lineRule="exact"/>
              <w:rPr>
                <w:rFonts w:ascii="Arial" w:hAnsi="Arial" w:cs="Arial"/>
                <w:sz w:val="14"/>
                <w:szCs w:val="14"/>
              </w:rPr>
            </w:pPr>
            <w:r>
              <w:rPr>
                <w:rFonts w:ascii="Arial" w:hAnsi="Arial" w:cs="Arial"/>
                <w:sz w:val="14"/>
                <w:szCs w:val="14"/>
              </w:rPr>
              <w:t>227</w:t>
            </w:r>
          </w:p>
        </w:tc>
        <w:tc>
          <w:tcPr>
            <w:tcW w:w="1098" w:type="dxa"/>
          </w:tcPr>
          <w:p w14:paraId="3AA1D4A4" w14:textId="0CF8E35C" w:rsidR="005149B0" w:rsidRPr="00F43756" w:rsidRDefault="005149B0" w:rsidP="005149B0">
            <w:pPr>
              <w:tabs>
                <w:tab w:val="decimal" w:pos="795"/>
              </w:tabs>
              <w:spacing w:line="260" w:lineRule="exact"/>
              <w:rPr>
                <w:rFonts w:ascii="Arial" w:hAnsi="Arial" w:cs="Arial"/>
                <w:sz w:val="14"/>
                <w:szCs w:val="14"/>
              </w:rPr>
            </w:pPr>
            <w:r>
              <w:rPr>
                <w:rFonts w:ascii="Arial" w:hAnsi="Arial" w:cs="Arial"/>
                <w:sz w:val="14"/>
                <w:szCs w:val="14"/>
              </w:rPr>
              <w:t>227</w:t>
            </w:r>
          </w:p>
        </w:tc>
      </w:tr>
      <w:tr w:rsidR="005149B0" w:rsidRPr="00F43756" w14:paraId="0EA927D8" w14:textId="77777777" w:rsidTr="003F6621">
        <w:tc>
          <w:tcPr>
            <w:tcW w:w="2160" w:type="dxa"/>
          </w:tcPr>
          <w:p w14:paraId="3188A94C" w14:textId="77777777"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SVI (HKG) Limited</w:t>
            </w:r>
          </w:p>
        </w:tc>
        <w:tc>
          <w:tcPr>
            <w:tcW w:w="1440" w:type="dxa"/>
          </w:tcPr>
          <w:p w14:paraId="62D3A37F" w14:textId="5088BAD1"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HKD 0.01 million</w:t>
            </w:r>
          </w:p>
        </w:tc>
        <w:tc>
          <w:tcPr>
            <w:tcW w:w="1440" w:type="dxa"/>
          </w:tcPr>
          <w:p w14:paraId="6C3425A3" w14:textId="0964AACF"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HKD 0.01 million</w:t>
            </w:r>
          </w:p>
        </w:tc>
        <w:tc>
          <w:tcPr>
            <w:tcW w:w="1080" w:type="dxa"/>
          </w:tcPr>
          <w:p w14:paraId="2794CAA3" w14:textId="4EBACA3A"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22EA2C3" w14:textId="1FFC33B0"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226DAA0" w14:textId="09760A08" w:rsidR="005149B0" w:rsidRPr="00F43756" w:rsidRDefault="005149B0" w:rsidP="005149B0">
            <w:pPr>
              <w:tabs>
                <w:tab w:val="decimal" w:pos="702"/>
              </w:tabs>
              <w:spacing w:line="260" w:lineRule="exact"/>
              <w:rPr>
                <w:rFonts w:ascii="Arial" w:hAnsi="Arial" w:cs="Arial"/>
                <w:sz w:val="14"/>
                <w:szCs w:val="14"/>
              </w:rPr>
            </w:pPr>
            <w:r>
              <w:rPr>
                <w:rFonts w:ascii="Arial" w:hAnsi="Arial" w:cs="Arial"/>
                <w:sz w:val="14"/>
                <w:szCs w:val="14"/>
              </w:rPr>
              <w:t>41</w:t>
            </w:r>
          </w:p>
        </w:tc>
        <w:tc>
          <w:tcPr>
            <w:tcW w:w="1098" w:type="dxa"/>
          </w:tcPr>
          <w:p w14:paraId="479DE00D" w14:textId="2E09924C" w:rsidR="005149B0" w:rsidRPr="00F43756" w:rsidRDefault="005149B0" w:rsidP="005149B0">
            <w:pPr>
              <w:tabs>
                <w:tab w:val="decimal" w:pos="795"/>
              </w:tabs>
              <w:spacing w:line="260" w:lineRule="exact"/>
              <w:rPr>
                <w:rFonts w:ascii="Arial" w:hAnsi="Arial" w:cs="Arial"/>
                <w:sz w:val="14"/>
                <w:szCs w:val="14"/>
              </w:rPr>
            </w:pPr>
            <w:r>
              <w:rPr>
                <w:rFonts w:ascii="Arial" w:hAnsi="Arial" w:cs="Arial"/>
                <w:sz w:val="14"/>
                <w:szCs w:val="14"/>
              </w:rPr>
              <w:t>41</w:t>
            </w:r>
          </w:p>
        </w:tc>
      </w:tr>
      <w:tr w:rsidR="005149B0" w:rsidRPr="00F43756" w14:paraId="533CBDB9" w14:textId="77777777" w:rsidTr="003F6621">
        <w:tc>
          <w:tcPr>
            <w:tcW w:w="2160" w:type="dxa"/>
          </w:tcPr>
          <w:p w14:paraId="0A6A4A23" w14:textId="77777777"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SVI Electronics (USA) LLC.</w:t>
            </w:r>
          </w:p>
        </w:tc>
        <w:tc>
          <w:tcPr>
            <w:tcW w:w="1440" w:type="dxa"/>
          </w:tcPr>
          <w:p w14:paraId="2AAACAD4" w14:textId="66B0E232" w:rsidR="005149B0" w:rsidRPr="00F43756" w:rsidRDefault="005149B0" w:rsidP="005149B0">
            <w:pPr>
              <w:spacing w:line="260" w:lineRule="exact"/>
              <w:ind w:right="-16"/>
              <w:rPr>
                <w:rFonts w:ascii="Arial" w:hAnsi="Arial" w:cs="Browallia New"/>
                <w:sz w:val="14"/>
                <w:szCs w:val="17"/>
              </w:rPr>
            </w:pPr>
            <w:r w:rsidRPr="00F43756">
              <w:rPr>
                <w:rFonts w:ascii="Arial" w:hAnsi="Arial" w:cs="Arial"/>
                <w:sz w:val="14"/>
                <w:szCs w:val="14"/>
              </w:rPr>
              <w:t xml:space="preserve">USD </w:t>
            </w:r>
            <w:r>
              <w:rPr>
                <w:rFonts w:ascii="Arial" w:hAnsi="Arial" w:cs="Arial"/>
                <w:sz w:val="14"/>
                <w:szCs w:val="14"/>
              </w:rPr>
              <w:t>0.001</w:t>
            </w:r>
            <w:r w:rsidRPr="00F43756">
              <w:rPr>
                <w:rFonts w:ascii="Arial" w:hAnsi="Arial" w:cs="Arial"/>
                <w:sz w:val="14"/>
                <w:szCs w:val="14"/>
              </w:rPr>
              <w:t xml:space="preserve"> million</w:t>
            </w:r>
          </w:p>
        </w:tc>
        <w:tc>
          <w:tcPr>
            <w:tcW w:w="1440" w:type="dxa"/>
          </w:tcPr>
          <w:p w14:paraId="7533DDA3" w14:textId="7E51771D"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 xml:space="preserve">USD </w:t>
            </w:r>
            <w:r>
              <w:rPr>
                <w:rFonts w:ascii="Arial" w:hAnsi="Arial" w:cs="Arial"/>
                <w:sz w:val="14"/>
                <w:szCs w:val="14"/>
              </w:rPr>
              <w:t>0.001</w:t>
            </w:r>
            <w:r w:rsidRPr="00F43756">
              <w:rPr>
                <w:rFonts w:ascii="Arial" w:hAnsi="Arial" w:cs="Arial"/>
                <w:sz w:val="14"/>
                <w:szCs w:val="14"/>
              </w:rPr>
              <w:t xml:space="preserve"> million</w:t>
            </w:r>
          </w:p>
        </w:tc>
        <w:tc>
          <w:tcPr>
            <w:tcW w:w="1080" w:type="dxa"/>
          </w:tcPr>
          <w:p w14:paraId="61CAA003" w14:textId="6EECF84C"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5697F36" w14:textId="2294B19E"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B421894" w14:textId="106B841D" w:rsidR="005149B0" w:rsidRPr="00F43756" w:rsidRDefault="005149B0" w:rsidP="005149B0">
            <w:pPr>
              <w:tabs>
                <w:tab w:val="decimal" w:pos="702"/>
              </w:tabs>
              <w:spacing w:line="260" w:lineRule="exact"/>
              <w:rPr>
                <w:rFonts w:ascii="Arial" w:hAnsi="Arial" w:cs="Arial"/>
                <w:sz w:val="14"/>
                <w:szCs w:val="14"/>
              </w:rPr>
            </w:pPr>
            <w:r>
              <w:rPr>
                <w:rFonts w:ascii="Arial" w:hAnsi="Arial" w:cs="Arial"/>
                <w:sz w:val="14"/>
                <w:szCs w:val="14"/>
              </w:rPr>
              <w:t>37</w:t>
            </w:r>
          </w:p>
        </w:tc>
        <w:tc>
          <w:tcPr>
            <w:tcW w:w="1098" w:type="dxa"/>
          </w:tcPr>
          <w:p w14:paraId="21B5B711" w14:textId="2E98ABD9" w:rsidR="005149B0" w:rsidRPr="00F43756" w:rsidRDefault="005149B0" w:rsidP="005149B0">
            <w:pPr>
              <w:tabs>
                <w:tab w:val="decimal" w:pos="795"/>
              </w:tabs>
              <w:spacing w:line="260" w:lineRule="exact"/>
              <w:rPr>
                <w:rFonts w:ascii="Arial" w:hAnsi="Arial" w:cs="Arial"/>
                <w:sz w:val="14"/>
                <w:szCs w:val="14"/>
              </w:rPr>
            </w:pPr>
            <w:r>
              <w:rPr>
                <w:rFonts w:ascii="Arial" w:hAnsi="Arial" w:cs="Arial"/>
                <w:sz w:val="14"/>
                <w:szCs w:val="14"/>
              </w:rPr>
              <w:t>37</w:t>
            </w:r>
          </w:p>
        </w:tc>
      </w:tr>
      <w:tr w:rsidR="005149B0" w:rsidRPr="00F43756" w14:paraId="55A55261" w14:textId="77777777" w:rsidTr="003F6621">
        <w:tc>
          <w:tcPr>
            <w:tcW w:w="2160" w:type="dxa"/>
          </w:tcPr>
          <w:p w14:paraId="5466A36D" w14:textId="534459DA" w:rsidR="005149B0" w:rsidRPr="00F43756" w:rsidRDefault="005149B0" w:rsidP="005149B0">
            <w:pPr>
              <w:spacing w:line="260" w:lineRule="exact"/>
              <w:ind w:right="-36"/>
              <w:rPr>
                <w:rFonts w:ascii="Arial" w:hAnsi="Arial" w:cs="Arial"/>
                <w:sz w:val="14"/>
                <w:szCs w:val="14"/>
              </w:rPr>
            </w:pPr>
            <w:r w:rsidRPr="00F43756">
              <w:rPr>
                <w:rFonts w:ascii="Arial" w:hAnsi="Arial" w:cs="Arial"/>
                <w:sz w:val="14"/>
                <w:szCs w:val="14"/>
              </w:rPr>
              <w:t>BEI Company Limited</w:t>
            </w:r>
          </w:p>
        </w:tc>
        <w:tc>
          <w:tcPr>
            <w:tcW w:w="1440" w:type="dxa"/>
          </w:tcPr>
          <w:p w14:paraId="00988277" w14:textId="3975C003"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60.00</w:t>
            </w:r>
            <w:r w:rsidRPr="00F43756">
              <w:rPr>
                <w:rFonts w:ascii="Arial" w:hAnsi="Arial" w:cs="Arial"/>
                <w:sz w:val="14"/>
                <w:szCs w:val="14"/>
              </w:rPr>
              <w:t xml:space="preserve"> million</w:t>
            </w:r>
          </w:p>
        </w:tc>
        <w:tc>
          <w:tcPr>
            <w:tcW w:w="1440" w:type="dxa"/>
          </w:tcPr>
          <w:p w14:paraId="75D1B7FD" w14:textId="1C49AE96"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60.00</w:t>
            </w:r>
            <w:r w:rsidRPr="00F43756">
              <w:rPr>
                <w:rFonts w:ascii="Arial" w:hAnsi="Arial" w:cs="Arial"/>
                <w:sz w:val="14"/>
                <w:szCs w:val="14"/>
              </w:rPr>
              <w:t xml:space="preserve"> million</w:t>
            </w:r>
          </w:p>
        </w:tc>
        <w:tc>
          <w:tcPr>
            <w:tcW w:w="1080" w:type="dxa"/>
          </w:tcPr>
          <w:p w14:paraId="098C5DED" w14:textId="13FE64A9"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8FBF33C" w14:textId="5F49DFE9"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4AF3019" w14:textId="07B810A6" w:rsidR="005149B0" w:rsidRPr="00F43756" w:rsidRDefault="005149B0" w:rsidP="005149B0">
            <w:pPr>
              <w:tabs>
                <w:tab w:val="decimal" w:pos="702"/>
              </w:tabs>
              <w:spacing w:line="260" w:lineRule="exact"/>
              <w:rPr>
                <w:rFonts w:ascii="Arial" w:hAnsi="Arial" w:cs="Arial"/>
                <w:sz w:val="14"/>
                <w:szCs w:val="14"/>
              </w:rPr>
            </w:pPr>
            <w:r>
              <w:rPr>
                <w:rFonts w:ascii="Arial" w:hAnsi="Arial" w:cs="Arial"/>
                <w:sz w:val="14"/>
                <w:szCs w:val="14"/>
              </w:rPr>
              <w:t>60,000</w:t>
            </w:r>
          </w:p>
        </w:tc>
        <w:tc>
          <w:tcPr>
            <w:tcW w:w="1098" w:type="dxa"/>
          </w:tcPr>
          <w:p w14:paraId="6FD4E6C0" w14:textId="18487A6F" w:rsidR="005149B0" w:rsidRPr="00F43756" w:rsidRDefault="005149B0" w:rsidP="005149B0">
            <w:pPr>
              <w:tabs>
                <w:tab w:val="decimal" w:pos="795"/>
              </w:tabs>
              <w:spacing w:line="260" w:lineRule="exact"/>
              <w:rPr>
                <w:rFonts w:ascii="Arial" w:hAnsi="Arial" w:cs="Arial"/>
                <w:sz w:val="14"/>
                <w:szCs w:val="14"/>
              </w:rPr>
            </w:pPr>
            <w:r>
              <w:rPr>
                <w:rFonts w:ascii="Arial" w:hAnsi="Arial" w:cs="Arial"/>
                <w:sz w:val="14"/>
                <w:szCs w:val="14"/>
              </w:rPr>
              <w:t>60,000</w:t>
            </w:r>
          </w:p>
        </w:tc>
      </w:tr>
      <w:tr w:rsidR="005149B0" w:rsidRPr="00F43756" w14:paraId="01B723A3" w14:textId="77777777" w:rsidTr="00E30B62">
        <w:tc>
          <w:tcPr>
            <w:tcW w:w="2160" w:type="dxa"/>
          </w:tcPr>
          <w:p w14:paraId="284077D1" w14:textId="349B8B54" w:rsidR="005149B0" w:rsidRPr="00F43756" w:rsidRDefault="005149B0" w:rsidP="005149B0">
            <w:pPr>
              <w:spacing w:line="26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440" w:type="dxa"/>
            <w:vAlign w:val="bottom"/>
          </w:tcPr>
          <w:p w14:paraId="4C415D06" w14:textId="5B02AFC9"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w:t>
            </w:r>
            <w:r w:rsidRPr="00F43756">
              <w:rPr>
                <w:rFonts w:ascii="Arial" w:hAnsi="Arial" w:cs="Arial"/>
                <w:sz w:val="14"/>
                <w:szCs w:val="14"/>
              </w:rPr>
              <w:t>0.00 million</w:t>
            </w:r>
          </w:p>
        </w:tc>
        <w:tc>
          <w:tcPr>
            <w:tcW w:w="1440" w:type="dxa"/>
            <w:vAlign w:val="bottom"/>
          </w:tcPr>
          <w:p w14:paraId="029A8FB1" w14:textId="1F32F908" w:rsidR="005149B0" w:rsidRPr="00F43756" w:rsidRDefault="005149B0" w:rsidP="005149B0">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w:t>
            </w:r>
            <w:r w:rsidRPr="00F43756">
              <w:rPr>
                <w:rFonts w:ascii="Arial" w:hAnsi="Arial" w:cs="Arial"/>
                <w:sz w:val="14"/>
                <w:szCs w:val="14"/>
              </w:rPr>
              <w:t>0.00 million</w:t>
            </w:r>
          </w:p>
        </w:tc>
        <w:tc>
          <w:tcPr>
            <w:tcW w:w="1080" w:type="dxa"/>
          </w:tcPr>
          <w:p w14:paraId="21687459" w14:textId="77777777" w:rsidR="005149B0" w:rsidRPr="00F43756" w:rsidRDefault="005149B0" w:rsidP="005149B0">
            <w:pPr>
              <w:tabs>
                <w:tab w:val="decimal" w:pos="525"/>
              </w:tabs>
              <w:spacing w:line="260" w:lineRule="exact"/>
              <w:ind w:right="-16"/>
              <w:jc w:val="both"/>
              <w:rPr>
                <w:rFonts w:ascii="Arial" w:hAnsi="Arial" w:cs="Arial"/>
                <w:sz w:val="14"/>
                <w:szCs w:val="14"/>
              </w:rPr>
            </w:pPr>
          </w:p>
          <w:p w14:paraId="7E872AFA" w14:textId="3F4442B7"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E6B4F43" w14:textId="77777777" w:rsidR="005149B0" w:rsidRPr="00F43756" w:rsidRDefault="005149B0" w:rsidP="005149B0">
            <w:pPr>
              <w:tabs>
                <w:tab w:val="decimal" w:pos="525"/>
              </w:tabs>
              <w:spacing w:line="260" w:lineRule="exact"/>
              <w:ind w:right="-16"/>
              <w:jc w:val="both"/>
              <w:rPr>
                <w:rFonts w:ascii="Arial" w:hAnsi="Arial" w:cs="Arial"/>
                <w:sz w:val="14"/>
                <w:szCs w:val="14"/>
              </w:rPr>
            </w:pPr>
          </w:p>
          <w:p w14:paraId="2288A313" w14:textId="05CC9529" w:rsidR="005149B0" w:rsidRPr="00F43756" w:rsidRDefault="005149B0" w:rsidP="005149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B63680D" w14:textId="77777777" w:rsidR="005149B0" w:rsidRDefault="005149B0" w:rsidP="005149B0">
            <w:pPr>
              <w:pBdr>
                <w:bottom w:val="single" w:sz="4" w:space="1" w:color="auto"/>
              </w:pBdr>
              <w:tabs>
                <w:tab w:val="decimal" w:pos="702"/>
              </w:tabs>
              <w:spacing w:line="260" w:lineRule="exact"/>
              <w:rPr>
                <w:rFonts w:ascii="Arial" w:hAnsi="Arial" w:cs="Arial"/>
                <w:sz w:val="14"/>
                <w:szCs w:val="14"/>
              </w:rPr>
            </w:pPr>
          </w:p>
          <w:p w14:paraId="6EE4C9D2" w14:textId="6F9B99F4" w:rsidR="005149B0" w:rsidRPr="00F43756" w:rsidRDefault="005149B0" w:rsidP="005149B0">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253,397</w:t>
            </w:r>
          </w:p>
        </w:tc>
        <w:tc>
          <w:tcPr>
            <w:tcW w:w="1098" w:type="dxa"/>
          </w:tcPr>
          <w:p w14:paraId="6ABB5A80" w14:textId="77777777" w:rsidR="005149B0" w:rsidRDefault="005149B0" w:rsidP="005149B0">
            <w:pPr>
              <w:pBdr>
                <w:bottom w:val="single" w:sz="4" w:space="1" w:color="auto"/>
              </w:pBdr>
              <w:tabs>
                <w:tab w:val="decimal" w:pos="702"/>
              </w:tabs>
              <w:spacing w:line="260" w:lineRule="exact"/>
              <w:rPr>
                <w:rFonts w:ascii="Arial" w:hAnsi="Arial" w:cs="Arial"/>
                <w:sz w:val="14"/>
                <w:szCs w:val="14"/>
              </w:rPr>
            </w:pPr>
          </w:p>
          <w:p w14:paraId="5A1F66C9" w14:textId="308BDB4F" w:rsidR="005149B0" w:rsidRPr="00F43756" w:rsidRDefault="005149B0" w:rsidP="005149B0">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253,397</w:t>
            </w:r>
          </w:p>
        </w:tc>
      </w:tr>
      <w:tr w:rsidR="007930B0" w:rsidRPr="00F43756" w14:paraId="2D0ACBEA" w14:textId="77777777" w:rsidTr="003F6621">
        <w:tc>
          <w:tcPr>
            <w:tcW w:w="3600" w:type="dxa"/>
            <w:gridSpan w:val="2"/>
          </w:tcPr>
          <w:p w14:paraId="714F756D" w14:textId="0762B074" w:rsidR="007930B0" w:rsidRPr="00F43756" w:rsidRDefault="007930B0" w:rsidP="007930B0">
            <w:pPr>
              <w:tabs>
                <w:tab w:val="decimal" w:pos="522"/>
              </w:tabs>
              <w:spacing w:line="260" w:lineRule="exact"/>
              <w:ind w:right="-16"/>
              <w:jc w:val="both"/>
              <w:rPr>
                <w:rFonts w:ascii="Arial" w:hAnsi="Arial" w:cs="Arial"/>
                <w:sz w:val="14"/>
                <w:szCs w:val="14"/>
              </w:rPr>
            </w:pPr>
          </w:p>
        </w:tc>
        <w:tc>
          <w:tcPr>
            <w:tcW w:w="1440" w:type="dxa"/>
          </w:tcPr>
          <w:p w14:paraId="1058CA71" w14:textId="77777777" w:rsidR="007930B0" w:rsidRPr="00F43756" w:rsidRDefault="007930B0" w:rsidP="007930B0">
            <w:pPr>
              <w:tabs>
                <w:tab w:val="decimal" w:pos="522"/>
              </w:tabs>
              <w:spacing w:line="260" w:lineRule="exact"/>
              <w:ind w:right="-16"/>
              <w:jc w:val="both"/>
              <w:rPr>
                <w:rFonts w:ascii="Arial" w:hAnsi="Arial" w:cs="Arial"/>
                <w:sz w:val="14"/>
                <w:szCs w:val="14"/>
              </w:rPr>
            </w:pPr>
          </w:p>
        </w:tc>
        <w:tc>
          <w:tcPr>
            <w:tcW w:w="1080" w:type="dxa"/>
          </w:tcPr>
          <w:p w14:paraId="395AFDA2" w14:textId="77777777" w:rsidR="007930B0" w:rsidRPr="00F43756" w:rsidRDefault="007930B0" w:rsidP="007930B0">
            <w:pPr>
              <w:spacing w:line="260" w:lineRule="exact"/>
              <w:ind w:right="-16"/>
              <w:jc w:val="center"/>
              <w:rPr>
                <w:rFonts w:ascii="Arial" w:hAnsi="Arial" w:cs="Arial"/>
                <w:sz w:val="14"/>
                <w:szCs w:val="14"/>
              </w:rPr>
            </w:pPr>
          </w:p>
        </w:tc>
        <w:tc>
          <w:tcPr>
            <w:tcW w:w="990" w:type="dxa"/>
          </w:tcPr>
          <w:p w14:paraId="72C10C9C" w14:textId="77777777" w:rsidR="007930B0" w:rsidRPr="00F43756" w:rsidRDefault="007930B0" w:rsidP="007930B0">
            <w:pPr>
              <w:spacing w:line="260" w:lineRule="exact"/>
              <w:ind w:right="-16"/>
              <w:jc w:val="center"/>
              <w:rPr>
                <w:rFonts w:ascii="Arial" w:hAnsi="Arial" w:cs="Arial"/>
                <w:sz w:val="14"/>
                <w:szCs w:val="14"/>
              </w:rPr>
            </w:pPr>
          </w:p>
        </w:tc>
        <w:tc>
          <w:tcPr>
            <w:tcW w:w="990" w:type="dxa"/>
          </w:tcPr>
          <w:p w14:paraId="730DB7ED" w14:textId="105F55A5" w:rsidR="007930B0" w:rsidRPr="00F43756" w:rsidRDefault="005149B0" w:rsidP="007930B0">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525,568</w:t>
            </w:r>
          </w:p>
        </w:tc>
        <w:tc>
          <w:tcPr>
            <w:tcW w:w="1098" w:type="dxa"/>
          </w:tcPr>
          <w:p w14:paraId="7055F7A8" w14:textId="2346C576" w:rsidR="007930B0" w:rsidRPr="00F43756" w:rsidRDefault="002A12A3" w:rsidP="007930B0">
            <w:pPr>
              <w:pBdr>
                <w:bottom w:val="double" w:sz="4" w:space="1" w:color="auto"/>
              </w:pBdr>
              <w:tabs>
                <w:tab w:val="decimal" w:pos="795"/>
              </w:tabs>
              <w:spacing w:line="260" w:lineRule="exact"/>
              <w:rPr>
                <w:rFonts w:ascii="Arial" w:hAnsi="Arial" w:cs="Arial"/>
                <w:sz w:val="14"/>
                <w:szCs w:val="14"/>
                <w:cs/>
              </w:rPr>
            </w:pPr>
            <w:r>
              <w:rPr>
                <w:rFonts w:ascii="Arial" w:hAnsi="Arial" w:cs="Arial"/>
                <w:sz w:val="14"/>
                <w:szCs w:val="14"/>
              </w:rPr>
              <w:t>525,568</w:t>
            </w:r>
          </w:p>
        </w:tc>
      </w:tr>
      <w:tr w:rsidR="006139F9" w:rsidRPr="00F43756" w14:paraId="0413D314" w14:textId="77777777" w:rsidTr="003F6621">
        <w:tc>
          <w:tcPr>
            <w:tcW w:w="3600" w:type="dxa"/>
            <w:gridSpan w:val="2"/>
          </w:tcPr>
          <w:p w14:paraId="1BFBD081" w14:textId="0CACB63E" w:rsidR="006139F9" w:rsidRPr="00F43756" w:rsidRDefault="006139F9" w:rsidP="006139F9">
            <w:pPr>
              <w:spacing w:line="260" w:lineRule="exact"/>
              <w:ind w:right="-16"/>
              <w:rPr>
                <w:rFonts w:ascii="Arial" w:hAnsi="Arial" w:cs="Arial"/>
                <w:sz w:val="14"/>
                <w:szCs w:val="14"/>
              </w:rPr>
            </w:pPr>
            <w:r>
              <w:rPr>
                <w:rFonts w:ascii="Arial" w:hAnsi="Arial" w:cs="Arial"/>
                <w:sz w:val="14"/>
                <w:szCs w:val="14"/>
              </w:rPr>
              <w:t>*  Ceased the business in 2023</w:t>
            </w:r>
          </w:p>
        </w:tc>
        <w:tc>
          <w:tcPr>
            <w:tcW w:w="1440" w:type="dxa"/>
          </w:tcPr>
          <w:p w14:paraId="267A9651" w14:textId="77777777" w:rsidR="006139F9" w:rsidRPr="00F43756" w:rsidRDefault="006139F9" w:rsidP="007930B0">
            <w:pPr>
              <w:tabs>
                <w:tab w:val="decimal" w:pos="522"/>
              </w:tabs>
              <w:spacing w:line="260" w:lineRule="exact"/>
              <w:ind w:right="-16"/>
              <w:jc w:val="both"/>
              <w:rPr>
                <w:rFonts w:ascii="Arial" w:hAnsi="Arial" w:cs="Arial"/>
                <w:sz w:val="14"/>
                <w:szCs w:val="14"/>
              </w:rPr>
            </w:pPr>
          </w:p>
        </w:tc>
        <w:tc>
          <w:tcPr>
            <w:tcW w:w="1080" w:type="dxa"/>
          </w:tcPr>
          <w:p w14:paraId="47E576C5" w14:textId="77777777" w:rsidR="006139F9" w:rsidRPr="00F43756" w:rsidRDefault="006139F9" w:rsidP="007930B0">
            <w:pPr>
              <w:spacing w:line="260" w:lineRule="exact"/>
              <w:ind w:right="-16"/>
              <w:jc w:val="center"/>
              <w:rPr>
                <w:rFonts w:ascii="Arial" w:hAnsi="Arial" w:cs="Arial"/>
                <w:sz w:val="14"/>
                <w:szCs w:val="14"/>
              </w:rPr>
            </w:pPr>
          </w:p>
        </w:tc>
        <w:tc>
          <w:tcPr>
            <w:tcW w:w="990" w:type="dxa"/>
          </w:tcPr>
          <w:p w14:paraId="490A3922" w14:textId="77777777" w:rsidR="006139F9" w:rsidRPr="00F43756" w:rsidRDefault="006139F9" w:rsidP="007930B0">
            <w:pPr>
              <w:spacing w:line="260" w:lineRule="exact"/>
              <w:ind w:right="-16"/>
              <w:jc w:val="center"/>
              <w:rPr>
                <w:rFonts w:ascii="Arial" w:hAnsi="Arial" w:cs="Arial"/>
                <w:sz w:val="14"/>
                <w:szCs w:val="14"/>
              </w:rPr>
            </w:pPr>
          </w:p>
        </w:tc>
        <w:tc>
          <w:tcPr>
            <w:tcW w:w="990" w:type="dxa"/>
          </w:tcPr>
          <w:p w14:paraId="283EB7D4" w14:textId="77777777" w:rsidR="006139F9" w:rsidRPr="00F43756" w:rsidRDefault="006139F9" w:rsidP="006139F9">
            <w:pPr>
              <w:tabs>
                <w:tab w:val="decimal" w:pos="702"/>
              </w:tabs>
              <w:spacing w:line="260" w:lineRule="exact"/>
              <w:rPr>
                <w:rFonts w:ascii="Arial" w:hAnsi="Arial" w:cs="Arial"/>
                <w:sz w:val="14"/>
                <w:szCs w:val="14"/>
                <w:cs/>
              </w:rPr>
            </w:pPr>
          </w:p>
        </w:tc>
        <w:tc>
          <w:tcPr>
            <w:tcW w:w="1098" w:type="dxa"/>
          </w:tcPr>
          <w:p w14:paraId="091EF7C4" w14:textId="77777777" w:rsidR="006139F9" w:rsidRDefault="006139F9" w:rsidP="006139F9">
            <w:pPr>
              <w:tabs>
                <w:tab w:val="decimal" w:pos="795"/>
              </w:tabs>
              <w:spacing w:line="260" w:lineRule="exact"/>
              <w:rPr>
                <w:rFonts w:ascii="Arial" w:hAnsi="Arial" w:cs="Arial"/>
                <w:sz w:val="14"/>
                <w:szCs w:val="14"/>
              </w:rPr>
            </w:pPr>
          </w:p>
        </w:tc>
      </w:tr>
    </w:tbl>
    <w:p w14:paraId="23A5D99B" w14:textId="5083E092" w:rsidR="006139F9" w:rsidRPr="00783CC7" w:rsidRDefault="006139F9" w:rsidP="006139F9">
      <w:pPr>
        <w:tabs>
          <w:tab w:val="left" w:pos="720"/>
        </w:tabs>
        <w:spacing w:before="120" w:after="120" w:line="380" w:lineRule="exact"/>
        <w:ind w:left="547" w:right="-58" w:hanging="547"/>
        <w:jc w:val="thaiDistribute"/>
        <w:rPr>
          <w:rFonts w:ascii="Arial" w:hAnsi="Arial" w:cs="Arial"/>
          <w:sz w:val="22"/>
          <w:szCs w:val="22"/>
          <w:u w:val="single"/>
        </w:rPr>
      </w:pPr>
      <w:r w:rsidRPr="00783CC7">
        <w:rPr>
          <w:rFonts w:ascii="Arial" w:hAnsi="Arial" w:cs="Arial"/>
          <w:sz w:val="22"/>
          <w:szCs w:val="22"/>
        </w:rPr>
        <w:tab/>
      </w:r>
      <w:r w:rsidRPr="00783CC7">
        <w:rPr>
          <w:rFonts w:ascii="Arial" w:hAnsi="Arial" w:cs="Arial"/>
          <w:sz w:val="22"/>
          <w:szCs w:val="22"/>
          <w:u w:val="single"/>
        </w:rPr>
        <w:t xml:space="preserve">SVI </w:t>
      </w:r>
      <w:r>
        <w:rPr>
          <w:rFonts w:ascii="Arial" w:hAnsi="Arial" w:cs="Arial"/>
          <w:sz w:val="22"/>
          <w:szCs w:val="22"/>
          <w:u w:val="single"/>
        </w:rPr>
        <w:t>Japan Company Limited</w:t>
      </w:r>
    </w:p>
    <w:p w14:paraId="2C99C5B5" w14:textId="3BEB32F9" w:rsidR="006139F9" w:rsidRDefault="006139F9" w:rsidP="006139F9">
      <w:pPr>
        <w:tabs>
          <w:tab w:val="left" w:pos="720"/>
        </w:tabs>
        <w:spacing w:before="120" w:after="120" w:line="380" w:lineRule="exact"/>
        <w:ind w:left="547" w:right="-58" w:hanging="547"/>
        <w:jc w:val="thaiDistribute"/>
        <w:rPr>
          <w:rFonts w:ascii="Arial" w:hAnsi="Arial" w:cs="Arial"/>
          <w:sz w:val="22"/>
          <w:szCs w:val="22"/>
        </w:rPr>
      </w:pPr>
      <w:r w:rsidRPr="00783CC7">
        <w:rPr>
          <w:rFonts w:ascii="Arial" w:hAnsi="Arial" w:cs="Arial"/>
          <w:sz w:val="22"/>
          <w:szCs w:val="22"/>
        </w:rPr>
        <w:tab/>
        <w:t xml:space="preserve">On </w:t>
      </w:r>
      <w:r>
        <w:rPr>
          <w:rFonts w:ascii="Arial" w:hAnsi="Arial" w:cs="Arial"/>
          <w:sz w:val="22"/>
          <w:szCs w:val="22"/>
        </w:rPr>
        <w:t>13 November 2023, the Board of Director’s Meeting of the Company approved the dissolution of SVI Japan Company Limited. It is expected that the dissolution will be completed in 2024.</w:t>
      </w:r>
    </w:p>
    <w:p w14:paraId="490F41A4" w14:textId="6AB6C374" w:rsidR="00A678FE" w:rsidRPr="00783CC7" w:rsidRDefault="00A678FE" w:rsidP="006139F9">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t xml:space="preserve">During the year 2022, the Company received dividend from </w:t>
      </w:r>
      <w:r w:rsidR="00B40A91">
        <w:rPr>
          <w:rFonts w:ascii="Arial" w:hAnsi="Arial" w:cs="Arial"/>
          <w:sz w:val="22"/>
          <w:szCs w:val="22"/>
        </w:rPr>
        <w:t xml:space="preserve">a </w:t>
      </w:r>
      <w:r>
        <w:rPr>
          <w:rFonts w:ascii="Arial" w:hAnsi="Arial" w:cs="Arial"/>
          <w:sz w:val="22"/>
          <w:szCs w:val="22"/>
        </w:rPr>
        <w:t>subsidiary of Baht 30 million     (2023: Nil).</w:t>
      </w:r>
    </w:p>
    <w:p w14:paraId="62F843FA" w14:textId="77777777" w:rsidR="00A678FE" w:rsidRDefault="00A678F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BD33EF" w14:textId="0EC97E20" w:rsidR="0056173B" w:rsidRPr="00783CC7" w:rsidRDefault="00945A40"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sidRPr="00783CC7">
        <w:rPr>
          <w:rFonts w:ascii="Arial" w:hAnsi="Arial" w:cs="Arial"/>
          <w:b/>
          <w:bCs/>
          <w:sz w:val="22"/>
          <w:szCs w:val="22"/>
        </w:rPr>
        <w:lastRenderedPageBreak/>
        <w:t>13</w:t>
      </w:r>
      <w:r w:rsidR="0056173B" w:rsidRPr="00783CC7">
        <w:rPr>
          <w:rFonts w:ascii="Arial" w:hAnsi="Arial" w:cs="Arial"/>
          <w:b/>
          <w:bCs/>
          <w:sz w:val="22"/>
          <w:szCs w:val="22"/>
        </w:rPr>
        <w:t>.</w:t>
      </w:r>
      <w:r w:rsidR="0056173B" w:rsidRPr="00783CC7">
        <w:rPr>
          <w:rFonts w:ascii="Arial" w:hAnsi="Arial" w:cs="Arial"/>
          <w:b/>
          <w:bCs/>
          <w:sz w:val="22"/>
          <w:szCs w:val="22"/>
          <w:cs/>
        </w:rPr>
        <w:t xml:space="preserve"> </w:t>
      </w:r>
      <w:r w:rsidR="0056173B" w:rsidRPr="00783CC7">
        <w:rPr>
          <w:rFonts w:ascii="Arial" w:hAnsi="Arial" w:cs="Arial"/>
          <w:b/>
          <w:bCs/>
          <w:sz w:val="22"/>
          <w:szCs w:val="22"/>
        </w:rPr>
        <w:tab/>
      </w:r>
      <w:r w:rsidR="00083109" w:rsidRPr="00783CC7">
        <w:rPr>
          <w:rFonts w:ascii="Arial" w:hAnsi="Arial" w:cs="Arial"/>
          <w:b/>
          <w:bCs/>
          <w:sz w:val="22"/>
          <w:szCs w:val="22"/>
        </w:rPr>
        <w:t>Investment properties</w:t>
      </w:r>
    </w:p>
    <w:p w14:paraId="287E497E" w14:textId="5E01EF5B" w:rsidR="0056173B" w:rsidRPr="00783CC7"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783CC7">
        <w:rPr>
          <w:rFonts w:ascii="Arial" w:hAnsi="Arial" w:cs="Arial"/>
          <w:sz w:val="22"/>
          <w:szCs w:val="22"/>
          <w:cs/>
        </w:rPr>
        <w:tab/>
      </w:r>
      <w:r w:rsidR="00056C0C" w:rsidRPr="00783CC7">
        <w:rPr>
          <w:rFonts w:ascii="Arial" w:hAnsi="Arial" w:cs="Arial"/>
          <w:sz w:val="22"/>
          <w:szCs w:val="22"/>
        </w:rPr>
        <w:t xml:space="preserve">The net book value of investment properties as at 31 December </w:t>
      </w:r>
      <w:r w:rsidR="00167AEF">
        <w:rPr>
          <w:rFonts w:ascii="Arial" w:hAnsi="Arial" w:cs="Arial"/>
          <w:sz w:val="22"/>
          <w:szCs w:val="22"/>
        </w:rPr>
        <w:t>2023</w:t>
      </w:r>
      <w:r w:rsidR="00056C0C" w:rsidRPr="00783CC7">
        <w:rPr>
          <w:rFonts w:ascii="Arial" w:hAnsi="Arial" w:cs="Arial"/>
          <w:sz w:val="22"/>
          <w:szCs w:val="22"/>
        </w:rPr>
        <w:t xml:space="preserve"> </w:t>
      </w:r>
      <w:r w:rsidR="005F0C1F" w:rsidRPr="00783CC7">
        <w:rPr>
          <w:rFonts w:ascii="Arial" w:hAnsi="Arial" w:cs="Arial"/>
          <w:sz w:val="22"/>
          <w:szCs w:val="22"/>
        </w:rPr>
        <w:t xml:space="preserve">and </w:t>
      </w:r>
      <w:r w:rsidR="00167AEF">
        <w:rPr>
          <w:rFonts w:ascii="Arial" w:hAnsi="Arial" w:cs="Arial"/>
          <w:sz w:val="22"/>
          <w:szCs w:val="22"/>
        </w:rPr>
        <w:t>2022</w:t>
      </w:r>
      <w:r w:rsidR="005F0C1F" w:rsidRPr="00783CC7">
        <w:rPr>
          <w:rFonts w:ascii="Arial" w:hAnsi="Arial" w:cs="Arial"/>
          <w:sz w:val="22"/>
          <w:szCs w:val="22"/>
        </w:rPr>
        <w:t xml:space="preserve"> are</w:t>
      </w:r>
      <w:r w:rsidR="00056C0C" w:rsidRPr="00783CC7">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71"/>
        <w:gridCol w:w="1772"/>
        <w:gridCol w:w="1772"/>
      </w:tblGrid>
      <w:tr w:rsidR="00A8734B" w:rsidRPr="00783CC7" w14:paraId="26E19695" w14:textId="77777777" w:rsidTr="00614C99">
        <w:tc>
          <w:tcPr>
            <w:tcW w:w="9090" w:type="dxa"/>
            <w:gridSpan w:val="4"/>
          </w:tcPr>
          <w:p w14:paraId="0FD62F4F" w14:textId="77777777" w:rsidR="00A8734B" w:rsidRPr="00783CC7" w:rsidRDefault="00A8734B" w:rsidP="00FE15B3">
            <w:pPr>
              <w:tabs>
                <w:tab w:val="right" w:pos="1033"/>
              </w:tabs>
              <w:spacing w:line="340" w:lineRule="exact"/>
              <w:ind w:right="-72"/>
              <w:jc w:val="right"/>
              <w:rPr>
                <w:rFonts w:ascii="Arial" w:hAnsi="Arial" w:cs="Arial"/>
                <w:sz w:val="22"/>
                <w:szCs w:val="22"/>
                <w:cs/>
              </w:rPr>
            </w:pPr>
            <w:r w:rsidRPr="00783CC7">
              <w:rPr>
                <w:rFonts w:ascii="Arial" w:hAnsi="Arial" w:cs="Arial"/>
                <w:sz w:val="22"/>
                <w:szCs w:val="22"/>
                <w:cs/>
              </w:rPr>
              <w:t>(</w:t>
            </w:r>
            <w:r w:rsidRPr="00783CC7">
              <w:rPr>
                <w:rFonts w:ascii="Arial" w:hAnsi="Arial" w:cs="Arial"/>
                <w:sz w:val="22"/>
                <w:szCs w:val="22"/>
              </w:rPr>
              <w:t>Unit: Thousand Baht</w:t>
            </w:r>
            <w:r w:rsidRPr="00783CC7">
              <w:rPr>
                <w:rFonts w:ascii="Arial" w:hAnsi="Arial" w:cs="Arial"/>
                <w:sz w:val="22"/>
                <w:szCs w:val="22"/>
                <w:cs/>
              </w:rPr>
              <w:t>)</w:t>
            </w:r>
          </w:p>
        </w:tc>
      </w:tr>
      <w:tr w:rsidR="00A8734B" w:rsidRPr="00783CC7" w14:paraId="613BE3A2" w14:textId="77777777" w:rsidTr="00614C99">
        <w:tc>
          <w:tcPr>
            <w:tcW w:w="3775" w:type="dxa"/>
          </w:tcPr>
          <w:p w14:paraId="375AA467" w14:textId="77777777" w:rsidR="00A8734B" w:rsidRPr="00783CC7" w:rsidRDefault="00A8734B" w:rsidP="00FE15B3">
            <w:pPr>
              <w:spacing w:line="340" w:lineRule="exact"/>
              <w:ind w:left="151" w:hanging="151"/>
              <w:jc w:val="center"/>
              <w:outlineLvl w:val="0"/>
              <w:rPr>
                <w:rFonts w:ascii="Arial" w:hAnsi="Arial" w:cs="Arial"/>
                <w:sz w:val="22"/>
                <w:szCs w:val="22"/>
              </w:rPr>
            </w:pPr>
          </w:p>
        </w:tc>
        <w:tc>
          <w:tcPr>
            <w:tcW w:w="5315" w:type="dxa"/>
            <w:gridSpan w:val="3"/>
            <w:vAlign w:val="bottom"/>
          </w:tcPr>
          <w:p w14:paraId="2B61C7D4" w14:textId="6D21919E" w:rsidR="00A8734B" w:rsidRPr="00783CC7" w:rsidRDefault="00A8734B" w:rsidP="00FE15B3">
            <w:pPr>
              <w:pBdr>
                <w:bottom w:val="single" w:sz="4" w:space="1" w:color="auto"/>
              </w:pBdr>
              <w:tabs>
                <w:tab w:val="right" w:pos="1033"/>
              </w:tabs>
              <w:spacing w:line="340" w:lineRule="exact"/>
              <w:ind w:right="-72"/>
              <w:jc w:val="center"/>
              <w:rPr>
                <w:rFonts w:ascii="Arial" w:hAnsi="Arial" w:cs="Arial"/>
                <w:sz w:val="22"/>
                <w:szCs w:val="22"/>
              </w:rPr>
            </w:pPr>
            <w:r w:rsidRPr="00783CC7">
              <w:rPr>
                <w:rFonts w:ascii="Arial" w:hAnsi="Arial" w:cs="Arial"/>
                <w:sz w:val="22"/>
                <w:szCs w:val="22"/>
              </w:rPr>
              <w:t xml:space="preserve">Consolidated </w:t>
            </w:r>
            <w:r w:rsidR="00AA5314" w:rsidRPr="00783CC7">
              <w:rPr>
                <w:rFonts w:ascii="Arial" w:hAnsi="Arial" w:cs="Arial"/>
                <w:sz w:val="22"/>
                <w:szCs w:val="22"/>
              </w:rPr>
              <w:t xml:space="preserve">and </w:t>
            </w:r>
            <w:r w:rsidRPr="00783CC7">
              <w:rPr>
                <w:rFonts w:ascii="Arial" w:hAnsi="Arial" w:cs="Arial"/>
                <w:sz w:val="22"/>
                <w:szCs w:val="22"/>
              </w:rPr>
              <w:t>Separate financial statements</w:t>
            </w:r>
          </w:p>
        </w:tc>
      </w:tr>
      <w:tr w:rsidR="00A8734B" w:rsidRPr="00783CC7" w14:paraId="76429783" w14:textId="77777777" w:rsidTr="00614C99">
        <w:tc>
          <w:tcPr>
            <w:tcW w:w="3775" w:type="dxa"/>
          </w:tcPr>
          <w:p w14:paraId="5198B2F7" w14:textId="77777777" w:rsidR="00A8734B" w:rsidRPr="00783CC7" w:rsidRDefault="00A8734B" w:rsidP="00FE15B3">
            <w:pPr>
              <w:spacing w:line="340" w:lineRule="exact"/>
              <w:ind w:left="151" w:hanging="151"/>
              <w:jc w:val="center"/>
              <w:outlineLvl w:val="0"/>
              <w:rPr>
                <w:rFonts w:ascii="Arial" w:hAnsi="Arial" w:cs="Arial"/>
                <w:sz w:val="22"/>
                <w:szCs w:val="22"/>
              </w:rPr>
            </w:pPr>
          </w:p>
        </w:tc>
        <w:tc>
          <w:tcPr>
            <w:tcW w:w="1771" w:type="dxa"/>
            <w:vAlign w:val="bottom"/>
          </w:tcPr>
          <w:p w14:paraId="6A1683E5" w14:textId="644503D0" w:rsidR="00A8734B" w:rsidRPr="00783CC7" w:rsidRDefault="00A8734B" w:rsidP="00FE15B3">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783CC7">
              <w:rPr>
                <w:rFonts w:ascii="Arial" w:hAnsi="Arial" w:cs="Arial"/>
                <w:sz w:val="22"/>
                <w:szCs w:val="22"/>
              </w:rPr>
              <w:t xml:space="preserve">Land </w:t>
            </w:r>
          </w:p>
        </w:tc>
        <w:tc>
          <w:tcPr>
            <w:tcW w:w="1772" w:type="dxa"/>
            <w:vAlign w:val="bottom"/>
          </w:tcPr>
          <w:p w14:paraId="7CCEE40B" w14:textId="51064AAD" w:rsidR="00A8734B" w:rsidRPr="00783CC7" w:rsidRDefault="00A8734B" w:rsidP="00FE15B3">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783CC7">
              <w:rPr>
                <w:rFonts w:ascii="Arial" w:hAnsi="Arial" w:cs="Arial"/>
                <w:sz w:val="22"/>
                <w:szCs w:val="22"/>
              </w:rPr>
              <w:t>Buildings</w:t>
            </w:r>
            <w:r w:rsidR="00524364" w:rsidRPr="00783CC7">
              <w:rPr>
                <w:rFonts w:ascii="Arial" w:hAnsi="Arial" w:cs="Arial"/>
                <w:sz w:val="22"/>
                <w:szCs w:val="22"/>
              </w:rPr>
              <w:t>,</w:t>
            </w:r>
            <w:r w:rsidRPr="00783CC7">
              <w:rPr>
                <w:rFonts w:ascii="Arial" w:hAnsi="Arial" w:cs="Arial"/>
                <w:sz w:val="22"/>
                <w:szCs w:val="22"/>
              </w:rPr>
              <w:t xml:space="preserve"> building </w:t>
            </w:r>
            <w:r w:rsidR="007667F7" w:rsidRPr="00783CC7">
              <w:rPr>
                <w:rFonts w:ascii="Arial" w:hAnsi="Arial" w:cs="Arial"/>
                <w:sz w:val="22"/>
                <w:szCs w:val="22"/>
              </w:rPr>
              <w:t xml:space="preserve">and land </w:t>
            </w:r>
            <w:r w:rsidRPr="00783CC7">
              <w:rPr>
                <w:rFonts w:ascii="Arial" w:hAnsi="Arial" w:cs="Arial"/>
                <w:sz w:val="22"/>
                <w:szCs w:val="22"/>
              </w:rPr>
              <w:t>improvements</w:t>
            </w:r>
          </w:p>
        </w:tc>
        <w:tc>
          <w:tcPr>
            <w:tcW w:w="1772" w:type="dxa"/>
            <w:vAlign w:val="bottom"/>
          </w:tcPr>
          <w:p w14:paraId="280F83DE" w14:textId="77777777" w:rsidR="00A8734B" w:rsidRPr="00783CC7" w:rsidRDefault="00A8734B" w:rsidP="00FE15B3">
            <w:pPr>
              <w:pBdr>
                <w:bottom w:val="single" w:sz="4" w:space="1" w:color="auto"/>
              </w:pBdr>
              <w:tabs>
                <w:tab w:val="right" w:pos="1033"/>
              </w:tabs>
              <w:spacing w:line="340" w:lineRule="exact"/>
              <w:ind w:right="-72"/>
              <w:jc w:val="center"/>
              <w:rPr>
                <w:rFonts w:ascii="Arial" w:hAnsi="Arial" w:cs="Arial"/>
                <w:sz w:val="22"/>
                <w:szCs w:val="22"/>
              </w:rPr>
            </w:pPr>
            <w:r w:rsidRPr="00783CC7">
              <w:rPr>
                <w:rFonts w:ascii="Arial" w:hAnsi="Arial" w:cs="Arial"/>
                <w:sz w:val="22"/>
                <w:szCs w:val="22"/>
              </w:rPr>
              <w:t>Total</w:t>
            </w:r>
          </w:p>
        </w:tc>
      </w:tr>
      <w:tr w:rsidR="00A8734B" w:rsidRPr="00783CC7" w14:paraId="43752551" w14:textId="77777777" w:rsidTr="00614C99">
        <w:tc>
          <w:tcPr>
            <w:tcW w:w="3775" w:type="dxa"/>
          </w:tcPr>
          <w:p w14:paraId="73BB81CF" w14:textId="193616B5" w:rsidR="00A8734B" w:rsidRPr="00783CC7" w:rsidRDefault="00A8734B" w:rsidP="00FE15B3">
            <w:pPr>
              <w:spacing w:line="340" w:lineRule="exact"/>
              <w:ind w:left="151" w:right="-72" w:hanging="151"/>
              <w:rPr>
                <w:rFonts w:ascii="Arial" w:hAnsi="Arial" w:cs="Arial"/>
                <w:sz w:val="22"/>
                <w:szCs w:val="22"/>
                <w:cs/>
              </w:rPr>
            </w:pPr>
            <w:r w:rsidRPr="00783CC7">
              <w:rPr>
                <w:rFonts w:ascii="Arial" w:hAnsi="Arial" w:cs="Arial"/>
                <w:sz w:val="22"/>
                <w:szCs w:val="22"/>
              </w:rPr>
              <w:t xml:space="preserve">31 December </w:t>
            </w:r>
            <w:r w:rsidR="00167AEF">
              <w:rPr>
                <w:rFonts w:ascii="Arial" w:hAnsi="Arial" w:cs="Arial"/>
                <w:sz w:val="22"/>
                <w:szCs w:val="22"/>
              </w:rPr>
              <w:t>2023</w:t>
            </w:r>
          </w:p>
        </w:tc>
        <w:tc>
          <w:tcPr>
            <w:tcW w:w="1771" w:type="dxa"/>
          </w:tcPr>
          <w:p w14:paraId="7B6FE0E6" w14:textId="77777777" w:rsidR="00A8734B" w:rsidRPr="00783CC7" w:rsidRDefault="00A8734B" w:rsidP="00FE15B3">
            <w:pPr>
              <w:tabs>
                <w:tab w:val="decimal" w:pos="1037"/>
              </w:tabs>
              <w:spacing w:line="340" w:lineRule="exact"/>
              <w:ind w:right="-72"/>
              <w:rPr>
                <w:rFonts w:ascii="Arial" w:hAnsi="Arial" w:cs="Arial"/>
                <w:sz w:val="22"/>
                <w:szCs w:val="22"/>
              </w:rPr>
            </w:pPr>
          </w:p>
        </w:tc>
        <w:tc>
          <w:tcPr>
            <w:tcW w:w="1772" w:type="dxa"/>
          </w:tcPr>
          <w:p w14:paraId="0E13DDC1" w14:textId="77777777" w:rsidR="00A8734B" w:rsidRPr="00783CC7" w:rsidRDefault="00A8734B" w:rsidP="00FE15B3">
            <w:pPr>
              <w:tabs>
                <w:tab w:val="decimal" w:pos="1037"/>
              </w:tabs>
              <w:spacing w:line="340" w:lineRule="exact"/>
              <w:ind w:right="-72"/>
              <w:rPr>
                <w:rFonts w:ascii="Arial" w:hAnsi="Arial" w:cs="Arial"/>
                <w:sz w:val="22"/>
                <w:szCs w:val="22"/>
              </w:rPr>
            </w:pPr>
          </w:p>
        </w:tc>
        <w:tc>
          <w:tcPr>
            <w:tcW w:w="1772" w:type="dxa"/>
          </w:tcPr>
          <w:p w14:paraId="2B2EF4E1" w14:textId="77777777" w:rsidR="00A8734B" w:rsidRPr="00783CC7" w:rsidRDefault="00A8734B" w:rsidP="00FE15B3">
            <w:pPr>
              <w:tabs>
                <w:tab w:val="decimal" w:pos="1037"/>
              </w:tabs>
              <w:spacing w:line="340" w:lineRule="exact"/>
              <w:ind w:right="-72"/>
              <w:rPr>
                <w:rFonts w:ascii="Arial" w:hAnsi="Arial" w:cs="Arial"/>
                <w:sz w:val="22"/>
                <w:szCs w:val="22"/>
              </w:rPr>
            </w:pPr>
          </w:p>
        </w:tc>
      </w:tr>
      <w:tr w:rsidR="001F08C9" w:rsidRPr="00783CC7" w14:paraId="06486F7F" w14:textId="77777777" w:rsidTr="00614C99">
        <w:tc>
          <w:tcPr>
            <w:tcW w:w="3775" w:type="dxa"/>
          </w:tcPr>
          <w:p w14:paraId="00257C81" w14:textId="77777777" w:rsidR="001F08C9" w:rsidRPr="00783CC7" w:rsidRDefault="001F08C9" w:rsidP="00FE15B3">
            <w:pPr>
              <w:spacing w:line="340" w:lineRule="exact"/>
              <w:ind w:left="151" w:right="-72" w:hanging="151"/>
              <w:rPr>
                <w:rFonts w:ascii="Arial" w:hAnsi="Arial" w:cs="Arial"/>
                <w:sz w:val="22"/>
                <w:szCs w:val="22"/>
                <w:cs/>
              </w:rPr>
            </w:pPr>
            <w:r w:rsidRPr="00783CC7">
              <w:rPr>
                <w:rFonts w:ascii="Arial" w:hAnsi="Arial" w:cs="Arial"/>
                <w:sz w:val="22"/>
                <w:szCs w:val="22"/>
              </w:rPr>
              <w:t>Cost</w:t>
            </w:r>
          </w:p>
        </w:tc>
        <w:tc>
          <w:tcPr>
            <w:tcW w:w="1771" w:type="dxa"/>
          </w:tcPr>
          <w:p w14:paraId="39261FCE" w14:textId="4CBFB33B" w:rsidR="001F08C9" w:rsidRPr="00783CC7" w:rsidRDefault="005149B0" w:rsidP="00FE15B3">
            <w:pPr>
              <w:tabs>
                <w:tab w:val="decimal" w:pos="1425"/>
              </w:tabs>
              <w:spacing w:line="340" w:lineRule="exact"/>
              <w:ind w:right="-72"/>
              <w:rPr>
                <w:rFonts w:ascii="Arial" w:hAnsi="Arial" w:cs="Arial"/>
                <w:sz w:val="22"/>
                <w:szCs w:val="22"/>
              </w:rPr>
            </w:pPr>
            <w:r>
              <w:rPr>
                <w:rFonts w:ascii="Arial" w:hAnsi="Arial" w:cs="Arial"/>
                <w:sz w:val="22"/>
                <w:szCs w:val="22"/>
              </w:rPr>
              <w:t>171,697</w:t>
            </w:r>
          </w:p>
        </w:tc>
        <w:tc>
          <w:tcPr>
            <w:tcW w:w="1772" w:type="dxa"/>
          </w:tcPr>
          <w:p w14:paraId="069EEB7F" w14:textId="72427D3F" w:rsidR="001F08C9" w:rsidRPr="00783CC7" w:rsidRDefault="005149B0" w:rsidP="00FE15B3">
            <w:pPr>
              <w:tabs>
                <w:tab w:val="decimal" w:pos="1425"/>
              </w:tabs>
              <w:spacing w:line="340" w:lineRule="exact"/>
              <w:ind w:right="-72"/>
              <w:rPr>
                <w:rFonts w:ascii="Arial" w:hAnsi="Arial" w:cs="Arial"/>
                <w:sz w:val="22"/>
                <w:szCs w:val="22"/>
              </w:rPr>
            </w:pPr>
            <w:r>
              <w:rPr>
                <w:rFonts w:ascii="Arial" w:hAnsi="Arial" w:cs="Arial"/>
                <w:sz w:val="22"/>
                <w:szCs w:val="22"/>
              </w:rPr>
              <w:t>125,823</w:t>
            </w:r>
          </w:p>
        </w:tc>
        <w:tc>
          <w:tcPr>
            <w:tcW w:w="1772" w:type="dxa"/>
          </w:tcPr>
          <w:p w14:paraId="19BD17D8" w14:textId="239C1C4C" w:rsidR="001F08C9" w:rsidRPr="00783CC7" w:rsidRDefault="005149B0" w:rsidP="00FE15B3">
            <w:pPr>
              <w:tabs>
                <w:tab w:val="decimal" w:pos="1425"/>
              </w:tabs>
              <w:spacing w:line="340" w:lineRule="exact"/>
              <w:ind w:right="-72"/>
              <w:rPr>
                <w:rFonts w:ascii="Arial" w:hAnsi="Arial" w:cs="Arial"/>
                <w:sz w:val="22"/>
                <w:szCs w:val="22"/>
              </w:rPr>
            </w:pPr>
            <w:r>
              <w:rPr>
                <w:rFonts w:ascii="Arial" w:hAnsi="Arial" w:cs="Arial"/>
                <w:sz w:val="22"/>
                <w:szCs w:val="22"/>
              </w:rPr>
              <w:t>297,520</w:t>
            </w:r>
          </w:p>
        </w:tc>
      </w:tr>
      <w:tr w:rsidR="001F08C9" w:rsidRPr="00783CC7" w14:paraId="7A7B6BDC" w14:textId="77777777" w:rsidTr="00614C99">
        <w:tc>
          <w:tcPr>
            <w:tcW w:w="3775" w:type="dxa"/>
          </w:tcPr>
          <w:p w14:paraId="23EA0D31" w14:textId="77777777" w:rsidR="001F08C9" w:rsidRPr="00783CC7" w:rsidRDefault="001F08C9" w:rsidP="00FE15B3">
            <w:pPr>
              <w:spacing w:line="340" w:lineRule="exact"/>
              <w:ind w:left="151" w:right="-72" w:hanging="151"/>
              <w:rPr>
                <w:rFonts w:ascii="Arial" w:hAnsi="Arial" w:cs="Arial"/>
                <w:sz w:val="22"/>
                <w:szCs w:val="22"/>
                <w:cs/>
                <w:lang w:val="en-GB"/>
              </w:rPr>
            </w:pPr>
            <w:r w:rsidRPr="00783CC7">
              <w:rPr>
                <w:rFonts w:ascii="Arial" w:hAnsi="Arial" w:cs="Arial"/>
                <w:sz w:val="22"/>
                <w:szCs w:val="22"/>
                <w:lang w:val="en-GB"/>
              </w:rPr>
              <w:t>Less: Accumulated depreciation</w:t>
            </w:r>
          </w:p>
        </w:tc>
        <w:tc>
          <w:tcPr>
            <w:tcW w:w="1771" w:type="dxa"/>
          </w:tcPr>
          <w:p w14:paraId="6508D12A" w14:textId="36F65E96" w:rsidR="001F08C9" w:rsidRPr="00783CC7" w:rsidRDefault="005149B0" w:rsidP="00FE15B3">
            <w:pPr>
              <w:pBdr>
                <w:bottom w:val="single" w:sz="4" w:space="1" w:color="auto"/>
              </w:pBdr>
              <w:tabs>
                <w:tab w:val="decimal" w:pos="1425"/>
              </w:tabs>
              <w:spacing w:line="340" w:lineRule="exact"/>
              <w:ind w:right="-72"/>
              <w:rPr>
                <w:rFonts w:ascii="Arial" w:hAnsi="Arial" w:cs="Arial"/>
                <w:sz w:val="22"/>
                <w:szCs w:val="22"/>
              </w:rPr>
            </w:pPr>
            <w:r>
              <w:rPr>
                <w:rFonts w:ascii="Arial" w:hAnsi="Arial" w:cs="Arial"/>
                <w:sz w:val="22"/>
                <w:szCs w:val="22"/>
              </w:rPr>
              <w:t>-</w:t>
            </w:r>
          </w:p>
        </w:tc>
        <w:tc>
          <w:tcPr>
            <w:tcW w:w="1772" w:type="dxa"/>
          </w:tcPr>
          <w:p w14:paraId="1E4D1339" w14:textId="3158F524" w:rsidR="001F08C9" w:rsidRPr="00783CC7" w:rsidRDefault="005149B0" w:rsidP="00FE15B3">
            <w:pPr>
              <w:pBdr>
                <w:bottom w:val="single" w:sz="4" w:space="1" w:color="auto"/>
              </w:pBdr>
              <w:tabs>
                <w:tab w:val="decimal" w:pos="1425"/>
              </w:tabs>
              <w:spacing w:line="340" w:lineRule="exact"/>
              <w:ind w:right="-72"/>
              <w:rPr>
                <w:rFonts w:ascii="Arial" w:hAnsi="Arial" w:cs="Arial"/>
                <w:sz w:val="22"/>
                <w:szCs w:val="22"/>
              </w:rPr>
            </w:pPr>
            <w:r>
              <w:rPr>
                <w:rFonts w:ascii="Arial" w:hAnsi="Arial" w:cs="Arial"/>
                <w:sz w:val="22"/>
                <w:szCs w:val="22"/>
              </w:rPr>
              <w:t>(99,902)</w:t>
            </w:r>
          </w:p>
        </w:tc>
        <w:tc>
          <w:tcPr>
            <w:tcW w:w="1772" w:type="dxa"/>
          </w:tcPr>
          <w:p w14:paraId="0DE738D1" w14:textId="771B1750" w:rsidR="001F08C9" w:rsidRPr="00783CC7" w:rsidRDefault="005149B0" w:rsidP="00FE15B3">
            <w:pPr>
              <w:pBdr>
                <w:bottom w:val="single" w:sz="4" w:space="1" w:color="auto"/>
              </w:pBdr>
              <w:tabs>
                <w:tab w:val="decimal" w:pos="1425"/>
              </w:tabs>
              <w:spacing w:line="340" w:lineRule="exact"/>
              <w:ind w:right="-72"/>
              <w:rPr>
                <w:rFonts w:ascii="Arial" w:hAnsi="Arial" w:cs="Arial"/>
                <w:sz w:val="22"/>
                <w:szCs w:val="22"/>
              </w:rPr>
            </w:pPr>
            <w:r>
              <w:rPr>
                <w:rFonts w:ascii="Arial" w:hAnsi="Arial" w:cs="Arial"/>
                <w:sz w:val="22"/>
                <w:szCs w:val="22"/>
              </w:rPr>
              <w:t>(99,902)</w:t>
            </w:r>
          </w:p>
        </w:tc>
      </w:tr>
      <w:tr w:rsidR="001F08C9" w:rsidRPr="00783CC7" w14:paraId="03D63C67" w14:textId="77777777" w:rsidTr="00614C99">
        <w:tc>
          <w:tcPr>
            <w:tcW w:w="3775" w:type="dxa"/>
          </w:tcPr>
          <w:p w14:paraId="6BE5D121" w14:textId="77777777" w:rsidR="001F08C9" w:rsidRPr="00783CC7" w:rsidRDefault="001F08C9" w:rsidP="00FE15B3">
            <w:pPr>
              <w:spacing w:line="340" w:lineRule="exact"/>
              <w:ind w:left="151" w:right="-72" w:hanging="151"/>
              <w:rPr>
                <w:rFonts w:ascii="Arial" w:hAnsi="Arial" w:cs="Arial"/>
                <w:sz w:val="22"/>
                <w:szCs w:val="22"/>
              </w:rPr>
            </w:pPr>
            <w:r w:rsidRPr="00783CC7">
              <w:rPr>
                <w:rFonts w:ascii="Arial" w:hAnsi="Arial" w:cs="Arial"/>
                <w:sz w:val="22"/>
                <w:szCs w:val="22"/>
              </w:rPr>
              <w:t>Net book value</w:t>
            </w:r>
          </w:p>
        </w:tc>
        <w:tc>
          <w:tcPr>
            <w:tcW w:w="1771" w:type="dxa"/>
          </w:tcPr>
          <w:p w14:paraId="6A94C2B7" w14:textId="32D0DF1A" w:rsidR="001F08C9" w:rsidRPr="00783CC7" w:rsidRDefault="005149B0" w:rsidP="00FE15B3">
            <w:pPr>
              <w:pBdr>
                <w:bottom w:val="double" w:sz="4" w:space="1" w:color="auto"/>
              </w:pBdr>
              <w:tabs>
                <w:tab w:val="decimal" w:pos="1425"/>
              </w:tabs>
              <w:spacing w:line="340" w:lineRule="exact"/>
              <w:ind w:right="-72"/>
              <w:rPr>
                <w:rFonts w:ascii="Arial" w:hAnsi="Arial" w:cs="Arial"/>
                <w:sz w:val="22"/>
                <w:szCs w:val="22"/>
              </w:rPr>
            </w:pPr>
            <w:r>
              <w:rPr>
                <w:rFonts w:ascii="Arial" w:hAnsi="Arial" w:cs="Arial"/>
                <w:sz w:val="22"/>
                <w:szCs w:val="22"/>
              </w:rPr>
              <w:t>171,697</w:t>
            </w:r>
          </w:p>
        </w:tc>
        <w:tc>
          <w:tcPr>
            <w:tcW w:w="1772" w:type="dxa"/>
          </w:tcPr>
          <w:p w14:paraId="67FEDDB0" w14:textId="0D8C82FE" w:rsidR="001F08C9" w:rsidRPr="00783CC7" w:rsidRDefault="005149B0" w:rsidP="00FE15B3">
            <w:pPr>
              <w:pBdr>
                <w:bottom w:val="double" w:sz="4" w:space="1" w:color="auto"/>
              </w:pBdr>
              <w:tabs>
                <w:tab w:val="decimal" w:pos="1425"/>
              </w:tabs>
              <w:spacing w:line="340" w:lineRule="exact"/>
              <w:ind w:right="-72"/>
              <w:rPr>
                <w:rFonts w:ascii="Arial" w:hAnsi="Arial" w:cs="Arial"/>
                <w:sz w:val="22"/>
                <w:szCs w:val="22"/>
              </w:rPr>
            </w:pPr>
            <w:r>
              <w:rPr>
                <w:rFonts w:ascii="Arial" w:hAnsi="Arial" w:cs="Arial"/>
                <w:sz w:val="22"/>
                <w:szCs w:val="22"/>
              </w:rPr>
              <w:t>25,921</w:t>
            </w:r>
          </w:p>
        </w:tc>
        <w:tc>
          <w:tcPr>
            <w:tcW w:w="1772" w:type="dxa"/>
          </w:tcPr>
          <w:p w14:paraId="378BA8C4" w14:textId="4906F3D4" w:rsidR="001F08C9" w:rsidRPr="00783CC7" w:rsidRDefault="005149B0" w:rsidP="00FE15B3">
            <w:pPr>
              <w:pBdr>
                <w:bottom w:val="double" w:sz="4" w:space="1" w:color="auto"/>
              </w:pBdr>
              <w:tabs>
                <w:tab w:val="decimal" w:pos="1425"/>
              </w:tabs>
              <w:spacing w:line="340" w:lineRule="exact"/>
              <w:ind w:right="-72"/>
              <w:rPr>
                <w:rFonts w:ascii="Arial" w:hAnsi="Arial" w:cs="Arial"/>
                <w:sz w:val="22"/>
                <w:szCs w:val="22"/>
              </w:rPr>
            </w:pPr>
            <w:r>
              <w:rPr>
                <w:rFonts w:ascii="Arial" w:hAnsi="Arial" w:cs="Arial"/>
                <w:sz w:val="22"/>
                <w:szCs w:val="22"/>
              </w:rPr>
              <w:t>197,618</w:t>
            </w:r>
          </w:p>
        </w:tc>
      </w:tr>
      <w:tr w:rsidR="00A003BC" w:rsidRPr="00783CC7" w14:paraId="07912E7B" w14:textId="77777777" w:rsidTr="00614C99">
        <w:tc>
          <w:tcPr>
            <w:tcW w:w="3775" w:type="dxa"/>
          </w:tcPr>
          <w:p w14:paraId="08FC9592" w14:textId="77777777" w:rsidR="00A003BC" w:rsidRPr="00783CC7" w:rsidRDefault="00A003BC" w:rsidP="00FE15B3">
            <w:pPr>
              <w:spacing w:line="340" w:lineRule="exact"/>
              <w:ind w:left="151" w:right="-72" w:hanging="151"/>
              <w:rPr>
                <w:rFonts w:ascii="Arial" w:hAnsi="Arial" w:cs="Arial"/>
                <w:sz w:val="22"/>
                <w:szCs w:val="22"/>
              </w:rPr>
            </w:pPr>
          </w:p>
        </w:tc>
        <w:tc>
          <w:tcPr>
            <w:tcW w:w="1771" w:type="dxa"/>
          </w:tcPr>
          <w:p w14:paraId="5D02B836" w14:textId="77777777" w:rsidR="00A003BC" w:rsidRPr="00783CC7" w:rsidRDefault="00A003BC" w:rsidP="00FE15B3">
            <w:pPr>
              <w:tabs>
                <w:tab w:val="decimal" w:pos="1037"/>
              </w:tabs>
              <w:spacing w:line="340" w:lineRule="exact"/>
              <w:ind w:right="-72"/>
              <w:rPr>
                <w:rFonts w:ascii="Arial" w:hAnsi="Arial" w:cs="Arial"/>
                <w:sz w:val="22"/>
                <w:szCs w:val="22"/>
              </w:rPr>
            </w:pPr>
          </w:p>
        </w:tc>
        <w:tc>
          <w:tcPr>
            <w:tcW w:w="1772" w:type="dxa"/>
          </w:tcPr>
          <w:p w14:paraId="4C61D5F8" w14:textId="77777777" w:rsidR="00A003BC" w:rsidRPr="00783CC7" w:rsidRDefault="00A003BC" w:rsidP="00FE15B3">
            <w:pPr>
              <w:tabs>
                <w:tab w:val="decimal" w:pos="1037"/>
              </w:tabs>
              <w:spacing w:line="340" w:lineRule="exact"/>
              <w:ind w:right="-72"/>
              <w:rPr>
                <w:rFonts w:ascii="Arial" w:hAnsi="Arial" w:cs="Arial"/>
                <w:sz w:val="22"/>
                <w:szCs w:val="22"/>
              </w:rPr>
            </w:pPr>
          </w:p>
        </w:tc>
        <w:tc>
          <w:tcPr>
            <w:tcW w:w="1772" w:type="dxa"/>
          </w:tcPr>
          <w:p w14:paraId="605A6994" w14:textId="77777777" w:rsidR="00A003BC" w:rsidRPr="00783CC7" w:rsidRDefault="00A003BC" w:rsidP="00FE15B3">
            <w:pPr>
              <w:tabs>
                <w:tab w:val="decimal" w:pos="1037"/>
              </w:tabs>
              <w:spacing w:line="340" w:lineRule="exact"/>
              <w:ind w:right="-72"/>
              <w:rPr>
                <w:rFonts w:ascii="Arial" w:hAnsi="Arial" w:cs="Arial"/>
                <w:sz w:val="22"/>
                <w:szCs w:val="22"/>
              </w:rPr>
            </w:pPr>
          </w:p>
        </w:tc>
      </w:tr>
      <w:tr w:rsidR="00524364" w:rsidRPr="00783CC7" w14:paraId="48375275" w14:textId="77777777" w:rsidTr="00614C99">
        <w:tc>
          <w:tcPr>
            <w:tcW w:w="3775" w:type="dxa"/>
          </w:tcPr>
          <w:p w14:paraId="2E322945" w14:textId="0743C2B6" w:rsidR="00524364" w:rsidRPr="00783CC7" w:rsidRDefault="00524364" w:rsidP="00FE15B3">
            <w:pPr>
              <w:spacing w:line="340" w:lineRule="exact"/>
              <w:ind w:left="151" w:right="-72" w:hanging="151"/>
              <w:rPr>
                <w:rFonts w:ascii="Arial" w:hAnsi="Arial" w:cs="Arial"/>
                <w:sz w:val="22"/>
                <w:szCs w:val="22"/>
                <w:cs/>
              </w:rPr>
            </w:pPr>
            <w:r w:rsidRPr="00783CC7">
              <w:rPr>
                <w:rFonts w:ascii="Arial" w:hAnsi="Arial" w:cs="Arial"/>
                <w:sz w:val="22"/>
                <w:szCs w:val="22"/>
              </w:rPr>
              <w:t xml:space="preserve">31 December </w:t>
            </w:r>
            <w:r w:rsidR="00A72573" w:rsidRPr="00783CC7">
              <w:rPr>
                <w:rFonts w:ascii="Arial" w:hAnsi="Arial" w:cs="Arial"/>
                <w:sz w:val="22"/>
                <w:szCs w:val="22"/>
              </w:rPr>
              <w:t>202</w:t>
            </w:r>
            <w:r w:rsidR="00167AEF">
              <w:rPr>
                <w:rFonts w:ascii="Arial" w:hAnsi="Arial" w:cs="Arial"/>
                <w:sz w:val="22"/>
                <w:szCs w:val="22"/>
              </w:rPr>
              <w:t>2</w:t>
            </w:r>
          </w:p>
        </w:tc>
        <w:tc>
          <w:tcPr>
            <w:tcW w:w="1771" w:type="dxa"/>
          </w:tcPr>
          <w:p w14:paraId="5566195A" w14:textId="77777777" w:rsidR="00524364" w:rsidRPr="00783CC7" w:rsidRDefault="00524364" w:rsidP="00FE15B3">
            <w:pPr>
              <w:tabs>
                <w:tab w:val="decimal" w:pos="1037"/>
              </w:tabs>
              <w:spacing w:line="340" w:lineRule="exact"/>
              <w:ind w:right="-72"/>
              <w:rPr>
                <w:rFonts w:ascii="Arial" w:hAnsi="Arial" w:cs="Arial"/>
                <w:sz w:val="22"/>
                <w:szCs w:val="22"/>
              </w:rPr>
            </w:pPr>
          </w:p>
        </w:tc>
        <w:tc>
          <w:tcPr>
            <w:tcW w:w="1772" w:type="dxa"/>
          </w:tcPr>
          <w:p w14:paraId="48E77101" w14:textId="77777777" w:rsidR="00524364" w:rsidRPr="00783CC7" w:rsidRDefault="00524364" w:rsidP="00FE15B3">
            <w:pPr>
              <w:tabs>
                <w:tab w:val="decimal" w:pos="1037"/>
              </w:tabs>
              <w:spacing w:line="340" w:lineRule="exact"/>
              <w:ind w:right="-72"/>
              <w:rPr>
                <w:rFonts w:ascii="Arial" w:hAnsi="Arial" w:cs="Arial"/>
                <w:sz w:val="22"/>
                <w:szCs w:val="22"/>
              </w:rPr>
            </w:pPr>
          </w:p>
        </w:tc>
        <w:tc>
          <w:tcPr>
            <w:tcW w:w="1772" w:type="dxa"/>
          </w:tcPr>
          <w:p w14:paraId="71E70EFF" w14:textId="77777777" w:rsidR="00524364" w:rsidRPr="00783CC7" w:rsidRDefault="00524364" w:rsidP="00FE15B3">
            <w:pPr>
              <w:tabs>
                <w:tab w:val="decimal" w:pos="1037"/>
              </w:tabs>
              <w:spacing w:line="340" w:lineRule="exact"/>
              <w:ind w:right="-72"/>
              <w:rPr>
                <w:rFonts w:ascii="Arial" w:hAnsi="Arial" w:cs="Arial"/>
                <w:sz w:val="22"/>
                <w:szCs w:val="22"/>
              </w:rPr>
            </w:pPr>
          </w:p>
        </w:tc>
      </w:tr>
      <w:tr w:rsidR="00167AEF" w:rsidRPr="00783CC7" w14:paraId="695544C4" w14:textId="77777777" w:rsidTr="00614C99">
        <w:tc>
          <w:tcPr>
            <w:tcW w:w="3775" w:type="dxa"/>
          </w:tcPr>
          <w:p w14:paraId="0D633C3B" w14:textId="77777777" w:rsidR="00167AEF" w:rsidRPr="00783CC7" w:rsidRDefault="00167AEF" w:rsidP="00167AEF">
            <w:pPr>
              <w:spacing w:line="340" w:lineRule="exact"/>
              <w:ind w:left="151" w:right="-72" w:hanging="151"/>
              <w:rPr>
                <w:rFonts w:ascii="Arial" w:hAnsi="Arial" w:cs="Arial"/>
                <w:sz w:val="22"/>
                <w:szCs w:val="22"/>
                <w:cs/>
              </w:rPr>
            </w:pPr>
            <w:r w:rsidRPr="00783CC7">
              <w:rPr>
                <w:rFonts w:ascii="Arial" w:hAnsi="Arial" w:cs="Arial"/>
                <w:sz w:val="22"/>
                <w:szCs w:val="22"/>
              </w:rPr>
              <w:t>Cost</w:t>
            </w:r>
          </w:p>
        </w:tc>
        <w:tc>
          <w:tcPr>
            <w:tcW w:w="1771" w:type="dxa"/>
          </w:tcPr>
          <w:p w14:paraId="330A623A" w14:textId="0BC4925D" w:rsidR="00167AEF" w:rsidRPr="00783CC7" w:rsidRDefault="00167AEF" w:rsidP="00167AEF">
            <w:pPr>
              <w:tabs>
                <w:tab w:val="decimal" w:pos="1425"/>
              </w:tabs>
              <w:spacing w:line="340" w:lineRule="exact"/>
              <w:ind w:right="-72"/>
              <w:rPr>
                <w:rFonts w:ascii="Arial" w:hAnsi="Arial" w:cs="Arial"/>
                <w:sz w:val="22"/>
                <w:szCs w:val="22"/>
              </w:rPr>
            </w:pPr>
            <w:r w:rsidRPr="00783CC7">
              <w:rPr>
                <w:rFonts w:ascii="Arial" w:hAnsi="Arial" w:cs="Arial"/>
                <w:sz w:val="22"/>
                <w:szCs w:val="22"/>
              </w:rPr>
              <w:t>171,697</w:t>
            </w:r>
          </w:p>
        </w:tc>
        <w:tc>
          <w:tcPr>
            <w:tcW w:w="1772" w:type="dxa"/>
          </w:tcPr>
          <w:p w14:paraId="306706CA" w14:textId="6B0E8699" w:rsidR="00167AEF" w:rsidRPr="00783CC7" w:rsidRDefault="0023602D" w:rsidP="00167AEF">
            <w:pPr>
              <w:tabs>
                <w:tab w:val="decimal" w:pos="1425"/>
              </w:tabs>
              <w:spacing w:line="340" w:lineRule="exact"/>
              <w:ind w:right="-72"/>
              <w:rPr>
                <w:rFonts w:ascii="Arial" w:hAnsi="Arial" w:cs="Arial"/>
                <w:sz w:val="22"/>
                <w:szCs w:val="22"/>
              </w:rPr>
            </w:pPr>
            <w:r>
              <w:rPr>
                <w:rFonts w:ascii="Arial" w:hAnsi="Arial" w:cs="Arial"/>
                <w:sz w:val="22"/>
                <w:szCs w:val="22"/>
              </w:rPr>
              <w:t>125,161</w:t>
            </w:r>
          </w:p>
        </w:tc>
        <w:tc>
          <w:tcPr>
            <w:tcW w:w="1772" w:type="dxa"/>
          </w:tcPr>
          <w:p w14:paraId="7B7C444D" w14:textId="62445C82" w:rsidR="00167AEF" w:rsidRPr="00783CC7" w:rsidRDefault="0023602D" w:rsidP="00167AEF">
            <w:pPr>
              <w:tabs>
                <w:tab w:val="decimal" w:pos="1425"/>
              </w:tabs>
              <w:spacing w:line="340" w:lineRule="exact"/>
              <w:ind w:right="-72"/>
              <w:rPr>
                <w:rFonts w:ascii="Arial" w:hAnsi="Arial" w:cs="Arial"/>
                <w:sz w:val="22"/>
                <w:szCs w:val="22"/>
                <w:cs/>
              </w:rPr>
            </w:pPr>
            <w:r>
              <w:rPr>
                <w:rFonts w:ascii="Arial" w:hAnsi="Arial" w:cs="Arial"/>
                <w:sz w:val="22"/>
                <w:szCs w:val="22"/>
              </w:rPr>
              <w:t>296,858</w:t>
            </w:r>
          </w:p>
        </w:tc>
      </w:tr>
      <w:tr w:rsidR="00167AEF" w:rsidRPr="00783CC7" w14:paraId="144D67CE" w14:textId="77777777" w:rsidTr="00614C99">
        <w:tc>
          <w:tcPr>
            <w:tcW w:w="3775" w:type="dxa"/>
          </w:tcPr>
          <w:p w14:paraId="073C0AB8" w14:textId="77777777" w:rsidR="00167AEF" w:rsidRPr="00783CC7" w:rsidRDefault="00167AEF" w:rsidP="00167AEF">
            <w:pPr>
              <w:spacing w:line="340" w:lineRule="exact"/>
              <w:ind w:left="151" w:right="-72" w:hanging="151"/>
              <w:rPr>
                <w:rFonts w:ascii="Arial" w:hAnsi="Arial" w:cs="Arial"/>
                <w:sz w:val="22"/>
                <w:szCs w:val="22"/>
                <w:cs/>
                <w:lang w:val="en-GB"/>
              </w:rPr>
            </w:pPr>
            <w:r w:rsidRPr="00783CC7">
              <w:rPr>
                <w:rFonts w:ascii="Arial" w:hAnsi="Arial" w:cs="Arial"/>
                <w:sz w:val="22"/>
                <w:szCs w:val="22"/>
                <w:lang w:val="en-GB"/>
              </w:rPr>
              <w:t>Less: Accumulated depreciation</w:t>
            </w:r>
          </w:p>
        </w:tc>
        <w:tc>
          <w:tcPr>
            <w:tcW w:w="1771" w:type="dxa"/>
          </w:tcPr>
          <w:p w14:paraId="2573DD75" w14:textId="55F3B63A" w:rsidR="00167AEF" w:rsidRPr="00783CC7" w:rsidRDefault="00167AEF" w:rsidP="00167AEF">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w:t>
            </w:r>
          </w:p>
        </w:tc>
        <w:tc>
          <w:tcPr>
            <w:tcW w:w="1772" w:type="dxa"/>
          </w:tcPr>
          <w:p w14:paraId="69039636" w14:textId="76260681" w:rsidR="00167AEF" w:rsidRPr="00783CC7" w:rsidRDefault="0023602D" w:rsidP="00167AEF">
            <w:pPr>
              <w:pBdr>
                <w:bottom w:val="single" w:sz="4" w:space="1" w:color="auto"/>
              </w:pBdr>
              <w:tabs>
                <w:tab w:val="decimal" w:pos="1425"/>
              </w:tabs>
              <w:spacing w:line="340" w:lineRule="exact"/>
              <w:ind w:right="-72"/>
              <w:rPr>
                <w:rFonts w:ascii="Arial" w:hAnsi="Arial" w:cs="Arial"/>
                <w:sz w:val="22"/>
                <w:szCs w:val="22"/>
              </w:rPr>
            </w:pPr>
            <w:r>
              <w:rPr>
                <w:rFonts w:ascii="Arial" w:hAnsi="Arial" w:cs="Arial"/>
                <w:sz w:val="22"/>
                <w:szCs w:val="22"/>
              </w:rPr>
              <w:t>(97,411)</w:t>
            </w:r>
          </w:p>
        </w:tc>
        <w:tc>
          <w:tcPr>
            <w:tcW w:w="1772" w:type="dxa"/>
          </w:tcPr>
          <w:p w14:paraId="49A6851C" w14:textId="5847560D" w:rsidR="00167AEF" w:rsidRPr="00783CC7" w:rsidRDefault="0023602D" w:rsidP="00167AEF">
            <w:pPr>
              <w:pBdr>
                <w:bottom w:val="single" w:sz="4" w:space="1" w:color="auto"/>
              </w:pBdr>
              <w:tabs>
                <w:tab w:val="decimal" w:pos="1425"/>
              </w:tabs>
              <w:spacing w:line="340" w:lineRule="exact"/>
              <w:ind w:right="-72"/>
              <w:rPr>
                <w:rFonts w:ascii="Arial" w:hAnsi="Arial" w:cs="Arial"/>
                <w:sz w:val="22"/>
                <w:szCs w:val="22"/>
              </w:rPr>
            </w:pPr>
            <w:r>
              <w:rPr>
                <w:rFonts w:ascii="Arial" w:hAnsi="Arial" w:cs="Arial"/>
                <w:sz w:val="22"/>
                <w:szCs w:val="22"/>
              </w:rPr>
              <w:t>(97,411)</w:t>
            </w:r>
          </w:p>
        </w:tc>
      </w:tr>
      <w:tr w:rsidR="00167AEF" w:rsidRPr="00783CC7" w14:paraId="1C1F5134" w14:textId="77777777" w:rsidTr="00614C99">
        <w:tc>
          <w:tcPr>
            <w:tcW w:w="3775" w:type="dxa"/>
          </w:tcPr>
          <w:p w14:paraId="7893FB23" w14:textId="77777777" w:rsidR="00167AEF" w:rsidRPr="00783CC7" w:rsidRDefault="00167AEF" w:rsidP="00167AEF">
            <w:pPr>
              <w:spacing w:line="340" w:lineRule="exact"/>
              <w:ind w:left="151" w:right="-72" w:hanging="151"/>
              <w:rPr>
                <w:rFonts w:ascii="Arial" w:hAnsi="Arial" w:cs="Arial"/>
                <w:sz w:val="22"/>
                <w:szCs w:val="22"/>
              </w:rPr>
            </w:pPr>
            <w:r w:rsidRPr="00783CC7">
              <w:rPr>
                <w:rFonts w:ascii="Arial" w:hAnsi="Arial" w:cs="Arial"/>
                <w:sz w:val="22"/>
                <w:szCs w:val="22"/>
              </w:rPr>
              <w:t>Net book value</w:t>
            </w:r>
          </w:p>
        </w:tc>
        <w:tc>
          <w:tcPr>
            <w:tcW w:w="1771" w:type="dxa"/>
          </w:tcPr>
          <w:p w14:paraId="60165B7C" w14:textId="7FAB22D8" w:rsidR="00167AEF" w:rsidRPr="00783CC7" w:rsidRDefault="00167AEF" w:rsidP="00167AEF">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171,697</w:t>
            </w:r>
          </w:p>
        </w:tc>
        <w:tc>
          <w:tcPr>
            <w:tcW w:w="1772" w:type="dxa"/>
          </w:tcPr>
          <w:p w14:paraId="54C081EE" w14:textId="2ADC66EC" w:rsidR="00167AEF" w:rsidRPr="00783CC7" w:rsidRDefault="00167AEF" w:rsidP="00167AEF">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27,750</w:t>
            </w:r>
          </w:p>
        </w:tc>
        <w:tc>
          <w:tcPr>
            <w:tcW w:w="1772" w:type="dxa"/>
          </w:tcPr>
          <w:p w14:paraId="78457826" w14:textId="18EC2F74" w:rsidR="00167AEF" w:rsidRPr="00783CC7" w:rsidRDefault="00167AEF" w:rsidP="00167AEF">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199,447</w:t>
            </w:r>
          </w:p>
        </w:tc>
      </w:tr>
    </w:tbl>
    <w:p w14:paraId="787AF40E" w14:textId="53272100" w:rsidR="007A74F9" w:rsidRPr="00783CC7" w:rsidRDefault="00AE1765" w:rsidP="008042B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7A74F9" w:rsidRPr="00783CC7">
        <w:rPr>
          <w:rFonts w:ascii="Arial" w:hAnsi="Arial" w:cs="Arial"/>
          <w:sz w:val="22"/>
          <w:szCs w:val="22"/>
        </w:rPr>
        <w:t>A reconciliation of the net book value of inve</w:t>
      </w:r>
      <w:r w:rsidR="001E0151" w:rsidRPr="00783CC7">
        <w:rPr>
          <w:rFonts w:ascii="Arial" w:hAnsi="Arial" w:cs="Arial"/>
          <w:sz w:val="22"/>
          <w:szCs w:val="22"/>
        </w:rPr>
        <w:t>stment properties for the year</w:t>
      </w:r>
      <w:r w:rsidR="00A003BC" w:rsidRPr="00783CC7">
        <w:rPr>
          <w:rFonts w:ascii="Arial" w:hAnsi="Arial" w:cs="Arial"/>
          <w:sz w:val="22"/>
          <w:szCs w:val="22"/>
        </w:rPr>
        <w:t>s</w:t>
      </w:r>
      <w:r w:rsidR="001E0151" w:rsidRPr="00783CC7">
        <w:rPr>
          <w:rFonts w:ascii="Arial" w:hAnsi="Arial" w:cs="Arial"/>
          <w:sz w:val="22"/>
          <w:szCs w:val="22"/>
        </w:rPr>
        <w:t xml:space="preserve"> </w:t>
      </w:r>
      <w:r w:rsidR="003361B8" w:rsidRPr="00783CC7">
        <w:rPr>
          <w:rFonts w:ascii="Arial" w:hAnsi="Arial" w:cs="Arial"/>
          <w:sz w:val="22"/>
          <w:szCs w:val="22"/>
        </w:rPr>
        <w:t>202</w:t>
      </w:r>
      <w:r w:rsidR="0023602D">
        <w:rPr>
          <w:rFonts w:ascii="Arial" w:hAnsi="Arial" w:cs="Arial"/>
          <w:sz w:val="22"/>
          <w:szCs w:val="22"/>
        </w:rPr>
        <w:t>3</w:t>
      </w:r>
      <w:r w:rsidR="007A74F9" w:rsidRPr="00783CC7">
        <w:rPr>
          <w:rFonts w:ascii="Arial" w:hAnsi="Arial" w:cs="Arial"/>
          <w:sz w:val="22"/>
          <w:szCs w:val="22"/>
        </w:rPr>
        <w:t xml:space="preserve"> </w:t>
      </w:r>
      <w:r w:rsidR="005F0C1F" w:rsidRPr="00783CC7">
        <w:rPr>
          <w:rFonts w:ascii="Arial" w:hAnsi="Arial" w:cs="Arial"/>
          <w:sz w:val="22"/>
          <w:szCs w:val="22"/>
        </w:rPr>
        <w:t xml:space="preserve">and </w:t>
      </w:r>
      <w:r w:rsidR="00A72573" w:rsidRPr="00783CC7">
        <w:rPr>
          <w:rFonts w:ascii="Arial" w:hAnsi="Arial" w:cs="Arial"/>
          <w:sz w:val="22"/>
          <w:szCs w:val="22"/>
        </w:rPr>
        <w:t>202</w:t>
      </w:r>
      <w:r w:rsidR="0023602D">
        <w:rPr>
          <w:rFonts w:ascii="Arial" w:hAnsi="Arial" w:cs="Arial"/>
          <w:sz w:val="22"/>
          <w:szCs w:val="22"/>
        </w:rPr>
        <w:t>2</w:t>
      </w:r>
      <w:r w:rsidR="005F0C1F" w:rsidRPr="00783CC7">
        <w:rPr>
          <w:rFonts w:ascii="Arial" w:hAnsi="Arial" w:cs="Arial"/>
          <w:sz w:val="22"/>
          <w:szCs w:val="22"/>
        </w:rPr>
        <w:t xml:space="preserve"> are</w:t>
      </w:r>
      <w:r w:rsidR="007A74F9" w:rsidRPr="00783CC7">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8042B3" w:rsidRPr="00F43756" w14:paraId="1D895BB3" w14:textId="77777777" w:rsidTr="00D237B4">
        <w:tc>
          <w:tcPr>
            <w:tcW w:w="2434" w:type="dxa"/>
          </w:tcPr>
          <w:p w14:paraId="1FF1B7D2" w14:textId="77777777" w:rsidR="008042B3" w:rsidRPr="00F43756" w:rsidRDefault="008042B3" w:rsidP="007930B0">
            <w:pPr>
              <w:spacing w:line="380" w:lineRule="exact"/>
              <w:ind w:left="547" w:right="29" w:hanging="547"/>
              <w:jc w:val="right"/>
              <w:outlineLvl w:val="0"/>
              <w:rPr>
                <w:rFonts w:ascii="Arial" w:hAnsi="Arial" w:cs="Arial"/>
                <w:sz w:val="22"/>
                <w:szCs w:val="22"/>
              </w:rPr>
            </w:pPr>
          </w:p>
        </w:tc>
        <w:tc>
          <w:tcPr>
            <w:tcW w:w="6656" w:type="dxa"/>
            <w:gridSpan w:val="3"/>
          </w:tcPr>
          <w:p w14:paraId="1725BB26" w14:textId="77777777" w:rsidR="008042B3" w:rsidRPr="00F43756" w:rsidRDefault="008042B3" w:rsidP="007930B0">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8042B3" w:rsidRPr="00F43756" w14:paraId="7B8E5F02" w14:textId="77777777" w:rsidTr="00D237B4">
        <w:tc>
          <w:tcPr>
            <w:tcW w:w="5580" w:type="dxa"/>
            <w:gridSpan w:val="2"/>
          </w:tcPr>
          <w:p w14:paraId="398FB307" w14:textId="77777777" w:rsidR="008042B3" w:rsidRPr="00F43756" w:rsidRDefault="008042B3" w:rsidP="007930B0">
            <w:pPr>
              <w:spacing w:line="380" w:lineRule="exact"/>
              <w:ind w:left="547" w:right="29" w:hanging="547"/>
              <w:jc w:val="center"/>
              <w:outlineLvl w:val="0"/>
              <w:rPr>
                <w:rFonts w:ascii="Arial" w:hAnsi="Arial" w:cs="Arial"/>
                <w:sz w:val="22"/>
                <w:szCs w:val="22"/>
              </w:rPr>
            </w:pPr>
          </w:p>
        </w:tc>
        <w:tc>
          <w:tcPr>
            <w:tcW w:w="3510" w:type="dxa"/>
            <w:gridSpan w:val="2"/>
          </w:tcPr>
          <w:p w14:paraId="58D3D494" w14:textId="43B01F8B" w:rsidR="008042B3" w:rsidRPr="00F43756" w:rsidRDefault="008042B3" w:rsidP="007930B0">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w:t>
            </w:r>
            <w:r w:rsidR="00AA5314">
              <w:rPr>
                <w:rFonts w:ascii="Arial" w:hAnsi="Arial" w:cs="Arial"/>
                <w:sz w:val="22"/>
                <w:szCs w:val="22"/>
              </w:rPr>
              <w:t xml:space="preserve">and </w:t>
            </w:r>
            <w:r w:rsidRPr="00F43756">
              <w:rPr>
                <w:rFonts w:ascii="Arial" w:hAnsi="Arial" w:cs="Arial"/>
                <w:sz w:val="22"/>
                <w:szCs w:val="22"/>
              </w:rPr>
              <w:t xml:space="preserve">Separate </w:t>
            </w:r>
          </w:p>
          <w:p w14:paraId="518F2514" w14:textId="77777777" w:rsidR="008042B3" w:rsidRPr="00F43756" w:rsidRDefault="008042B3" w:rsidP="007930B0">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167AEF" w:rsidRPr="00F43756" w14:paraId="3FC0CD95" w14:textId="77777777" w:rsidTr="00D237B4">
        <w:tc>
          <w:tcPr>
            <w:tcW w:w="5580" w:type="dxa"/>
            <w:gridSpan w:val="2"/>
          </w:tcPr>
          <w:p w14:paraId="1FDFBB67" w14:textId="77777777" w:rsidR="00167AEF" w:rsidRPr="00F43756" w:rsidRDefault="00167AEF" w:rsidP="00167AEF">
            <w:pPr>
              <w:spacing w:line="380" w:lineRule="exact"/>
              <w:ind w:left="547" w:right="29" w:hanging="547"/>
              <w:jc w:val="center"/>
              <w:outlineLvl w:val="0"/>
              <w:rPr>
                <w:rFonts w:ascii="Arial" w:hAnsi="Arial" w:cs="Arial"/>
                <w:sz w:val="22"/>
                <w:szCs w:val="22"/>
              </w:rPr>
            </w:pPr>
          </w:p>
        </w:tc>
        <w:tc>
          <w:tcPr>
            <w:tcW w:w="1755" w:type="dxa"/>
          </w:tcPr>
          <w:p w14:paraId="652512A4" w14:textId="24D8E5C7" w:rsidR="00167AEF" w:rsidRPr="00F43756" w:rsidRDefault="00167AEF" w:rsidP="00167AE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2023</w:t>
            </w:r>
          </w:p>
        </w:tc>
        <w:tc>
          <w:tcPr>
            <w:tcW w:w="1755" w:type="dxa"/>
          </w:tcPr>
          <w:p w14:paraId="5A490E92" w14:textId="3B256EF3" w:rsidR="00167AEF" w:rsidRPr="00F43756" w:rsidRDefault="00167AEF" w:rsidP="00167AE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2022</w:t>
            </w:r>
          </w:p>
        </w:tc>
      </w:tr>
      <w:tr w:rsidR="00B07963" w:rsidRPr="00F43756" w14:paraId="41C45927" w14:textId="77777777" w:rsidTr="00D237B4">
        <w:trPr>
          <w:trHeight w:val="198"/>
        </w:trPr>
        <w:tc>
          <w:tcPr>
            <w:tcW w:w="5580" w:type="dxa"/>
            <w:gridSpan w:val="2"/>
          </w:tcPr>
          <w:p w14:paraId="629B9F19" w14:textId="77777777" w:rsidR="00B07963" w:rsidRPr="00F43756" w:rsidRDefault="00B07963" w:rsidP="00B07963">
            <w:pPr>
              <w:spacing w:line="380" w:lineRule="exact"/>
              <w:ind w:left="547" w:right="29" w:hanging="547"/>
              <w:rPr>
                <w:rFonts w:ascii="Arial" w:hAnsi="Arial" w:cs="Arial"/>
                <w:sz w:val="22"/>
                <w:szCs w:val="22"/>
              </w:rPr>
            </w:pPr>
            <w:r w:rsidRPr="00F43756">
              <w:rPr>
                <w:rFonts w:ascii="Arial" w:hAnsi="Arial" w:cs="Arial"/>
                <w:sz w:val="22"/>
                <w:szCs w:val="22"/>
              </w:rPr>
              <w:t>Net book value at beginning of year</w:t>
            </w:r>
          </w:p>
        </w:tc>
        <w:tc>
          <w:tcPr>
            <w:tcW w:w="1755" w:type="dxa"/>
          </w:tcPr>
          <w:p w14:paraId="07337759" w14:textId="079822C5" w:rsidR="00B07963" w:rsidRPr="00F43756" w:rsidRDefault="00B07963" w:rsidP="00B07963">
            <w:pPr>
              <w:tabs>
                <w:tab w:val="decimal" w:pos="1425"/>
              </w:tabs>
              <w:spacing w:line="380" w:lineRule="exact"/>
              <w:ind w:right="-72"/>
              <w:rPr>
                <w:rFonts w:ascii="Arial" w:hAnsi="Arial" w:cs="Arial"/>
                <w:sz w:val="22"/>
                <w:szCs w:val="22"/>
              </w:rPr>
            </w:pPr>
            <w:r w:rsidRPr="00B07963">
              <w:rPr>
                <w:rFonts w:ascii="Arial" w:hAnsi="Arial" w:cs="Arial"/>
                <w:sz w:val="22"/>
                <w:szCs w:val="22"/>
              </w:rPr>
              <w:t>199,447</w:t>
            </w:r>
          </w:p>
        </w:tc>
        <w:tc>
          <w:tcPr>
            <w:tcW w:w="1755" w:type="dxa"/>
          </w:tcPr>
          <w:p w14:paraId="5C764F12" w14:textId="6D0ACC36" w:rsidR="00B07963" w:rsidRPr="00F43756" w:rsidRDefault="00B07963" w:rsidP="00B07963">
            <w:pPr>
              <w:tabs>
                <w:tab w:val="decimal" w:pos="1425"/>
              </w:tabs>
              <w:spacing w:line="380" w:lineRule="exact"/>
              <w:ind w:right="-72"/>
              <w:rPr>
                <w:rFonts w:ascii="Arial" w:hAnsi="Arial" w:cs="Arial"/>
                <w:sz w:val="22"/>
                <w:szCs w:val="22"/>
              </w:rPr>
            </w:pPr>
            <w:r w:rsidRPr="001F08C9">
              <w:rPr>
                <w:rFonts w:ascii="Arial" w:hAnsi="Arial" w:cs="Arial"/>
                <w:sz w:val="22"/>
                <w:szCs w:val="22"/>
              </w:rPr>
              <w:t>182,965</w:t>
            </w:r>
          </w:p>
        </w:tc>
      </w:tr>
      <w:tr w:rsidR="00B07963" w:rsidRPr="00F43756" w14:paraId="6605C25A" w14:textId="77777777" w:rsidTr="00D237B4">
        <w:trPr>
          <w:trHeight w:val="198"/>
        </w:trPr>
        <w:tc>
          <w:tcPr>
            <w:tcW w:w="5580" w:type="dxa"/>
            <w:gridSpan w:val="2"/>
          </w:tcPr>
          <w:p w14:paraId="31E43BBF" w14:textId="342AF948" w:rsidR="00B07963" w:rsidRPr="00F43756" w:rsidRDefault="00B07963" w:rsidP="00B07963">
            <w:pPr>
              <w:spacing w:line="380" w:lineRule="exact"/>
              <w:ind w:left="547" w:right="29" w:hanging="547"/>
              <w:rPr>
                <w:rFonts w:ascii="Arial" w:hAnsi="Arial" w:cs="Arial"/>
                <w:sz w:val="22"/>
                <w:szCs w:val="22"/>
              </w:rPr>
            </w:pPr>
            <w:r w:rsidRPr="002E1C4F">
              <w:rPr>
                <w:rFonts w:ascii="Arial" w:hAnsi="Arial" w:cs="Arial"/>
                <w:sz w:val="22"/>
                <w:szCs w:val="22"/>
              </w:rPr>
              <w:t>Acquisition of assets</w:t>
            </w:r>
          </w:p>
        </w:tc>
        <w:tc>
          <w:tcPr>
            <w:tcW w:w="1755" w:type="dxa"/>
          </w:tcPr>
          <w:p w14:paraId="1BD4EF1F" w14:textId="727A8135" w:rsidR="00B07963" w:rsidRPr="00F43756" w:rsidRDefault="00B07963" w:rsidP="00B07963">
            <w:pPr>
              <w:tabs>
                <w:tab w:val="decimal" w:pos="1425"/>
              </w:tabs>
              <w:spacing w:line="380" w:lineRule="exact"/>
              <w:ind w:right="-72"/>
              <w:rPr>
                <w:rFonts w:ascii="Arial" w:hAnsi="Arial" w:cs="Arial"/>
                <w:sz w:val="22"/>
                <w:szCs w:val="22"/>
              </w:rPr>
            </w:pPr>
            <w:r w:rsidRPr="00B07963">
              <w:rPr>
                <w:rFonts w:ascii="Arial" w:hAnsi="Arial" w:cs="Arial"/>
                <w:sz w:val="22"/>
                <w:szCs w:val="22"/>
              </w:rPr>
              <w:t>662</w:t>
            </w:r>
          </w:p>
        </w:tc>
        <w:tc>
          <w:tcPr>
            <w:tcW w:w="1755" w:type="dxa"/>
          </w:tcPr>
          <w:p w14:paraId="52E63ED8" w14:textId="5AE8ECF8" w:rsidR="00B07963" w:rsidRPr="00F43756" w:rsidRDefault="00B07963" w:rsidP="00B07963">
            <w:pPr>
              <w:tabs>
                <w:tab w:val="decimal" w:pos="1425"/>
              </w:tabs>
              <w:spacing w:line="380" w:lineRule="exact"/>
              <w:ind w:right="-72"/>
              <w:rPr>
                <w:rFonts w:ascii="Arial" w:hAnsi="Arial" w:cs="Arial"/>
                <w:sz w:val="22"/>
                <w:szCs w:val="22"/>
              </w:rPr>
            </w:pPr>
            <w:r w:rsidRPr="001F08C9">
              <w:rPr>
                <w:rFonts w:ascii="Arial" w:hAnsi="Arial" w:cs="Arial"/>
                <w:sz w:val="22"/>
                <w:szCs w:val="22"/>
              </w:rPr>
              <w:t>17,862</w:t>
            </w:r>
          </w:p>
        </w:tc>
      </w:tr>
      <w:tr w:rsidR="00B07963" w:rsidRPr="00F43756" w14:paraId="4F5F500F" w14:textId="77777777" w:rsidTr="00D237B4">
        <w:trPr>
          <w:trHeight w:val="198"/>
        </w:trPr>
        <w:tc>
          <w:tcPr>
            <w:tcW w:w="5580" w:type="dxa"/>
            <w:gridSpan w:val="2"/>
          </w:tcPr>
          <w:p w14:paraId="26EB681D" w14:textId="41F388CC" w:rsidR="00B07963" w:rsidRDefault="00B07963" w:rsidP="00B07963">
            <w:pPr>
              <w:spacing w:line="380" w:lineRule="exact"/>
              <w:ind w:left="547" w:right="29" w:hanging="547"/>
              <w:rPr>
                <w:rFonts w:ascii="Arial" w:hAnsi="Arial" w:cs="Arial"/>
                <w:sz w:val="22"/>
                <w:szCs w:val="22"/>
              </w:rPr>
            </w:pPr>
            <w:r>
              <w:rPr>
                <w:rFonts w:ascii="Arial" w:hAnsi="Arial" w:cs="Arial"/>
                <w:sz w:val="22"/>
                <w:szCs w:val="22"/>
              </w:rPr>
              <w:t xml:space="preserve">Transferred from property, plant and equipment </w:t>
            </w:r>
          </w:p>
          <w:p w14:paraId="70EB930C" w14:textId="22B9B0E4" w:rsidR="00B07963" w:rsidRPr="002E1C4F" w:rsidRDefault="00B07963" w:rsidP="00B07963">
            <w:pPr>
              <w:spacing w:line="380" w:lineRule="exact"/>
              <w:ind w:left="547" w:right="29" w:hanging="547"/>
              <w:rPr>
                <w:rFonts w:ascii="Arial" w:hAnsi="Arial" w:cs="Arial"/>
                <w:sz w:val="22"/>
                <w:szCs w:val="22"/>
              </w:rPr>
            </w:pPr>
            <w:r>
              <w:rPr>
                <w:rFonts w:ascii="Arial" w:hAnsi="Arial" w:cs="Arial"/>
                <w:sz w:val="22"/>
                <w:szCs w:val="22"/>
              </w:rPr>
              <w:t xml:space="preserve">   - net book value</w:t>
            </w:r>
          </w:p>
        </w:tc>
        <w:tc>
          <w:tcPr>
            <w:tcW w:w="1755" w:type="dxa"/>
          </w:tcPr>
          <w:p w14:paraId="7F92487F" w14:textId="77777777" w:rsidR="00B07963" w:rsidRPr="00B07963" w:rsidRDefault="00B07963" w:rsidP="00B07963">
            <w:pPr>
              <w:tabs>
                <w:tab w:val="decimal" w:pos="1425"/>
              </w:tabs>
              <w:spacing w:line="380" w:lineRule="exact"/>
              <w:ind w:right="-72"/>
              <w:rPr>
                <w:rFonts w:ascii="Arial" w:hAnsi="Arial" w:cs="Arial"/>
                <w:sz w:val="22"/>
                <w:szCs w:val="22"/>
              </w:rPr>
            </w:pPr>
          </w:p>
          <w:p w14:paraId="1875398F" w14:textId="2CB38F6E" w:rsidR="00B07963" w:rsidRPr="00F43756" w:rsidRDefault="00B07963" w:rsidP="00B07963">
            <w:pPr>
              <w:tabs>
                <w:tab w:val="decimal" w:pos="1425"/>
              </w:tabs>
              <w:spacing w:line="380" w:lineRule="exact"/>
              <w:ind w:right="-72"/>
              <w:rPr>
                <w:rFonts w:ascii="Arial" w:hAnsi="Arial" w:cs="Arial"/>
                <w:sz w:val="22"/>
                <w:szCs w:val="22"/>
              </w:rPr>
            </w:pPr>
            <w:r w:rsidRPr="00B07963">
              <w:rPr>
                <w:rFonts w:ascii="Arial" w:hAnsi="Arial" w:cs="Arial"/>
                <w:sz w:val="22"/>
                <w:szCs w:val="22"/>
              </w:rPr>
              <w:t>-</w:t>
            </w:r>
          </w:p>
        </w:tc>
        <w:tc>
          <w:tcPr>
            <w:tcW w:w="1755" w:type="dxa"/>
          </w:tcPr>
          <w:p w14:paraId="56100CCB" w14:textId="77777777" w:rsidR="00B07963" w:rsidRDefault="00B07963" w:rsidP="00B07963">
            <w:pPr>
              <w:tabs>
                <w:tab w:val="decimal" w:pos="1425"/>
              </w:tabs>
              <w:spacing w:line="380" w:lineRule="exact"/>
              <w:ind w:right="-72"/>
              <w:rPr>
                <w:rFonts w:ascii="Arial" w:hAnsi="Arial" w:cs="Arial"/>
                <w:sz w:val="22"/>
                <w:szCs w:val="22"/>
              </w:rPr>
            </w:pPr>
          </w:p>
          <w:p w14:paraId="642DE2B6" w14:textId="40C7B3A5" w:rsidR="00B07963" w:rsidRDefault="00B07963" w:rsidP="00B07963">
            <w:pPr>
              <w:tabs>
                <w:tab w:val="decimal" w:pos="1425"/>
              </w:tabs>
              <w:spacing w:line="380" w:lineRule="exact"/>
              <w:ind w:right="-72"/>
              <w:rPr>
                <w:rFonts w:ascii="Arial" w:hAnsi="Arial" w:cs="Arial"/>
                <w:sz w:val="22"/>
                <w:szCs w:val="22"/>
              </w:rPr>
            </w:pPr>
            <w:r w:rsidRPr="001F08C9">
              <w:rPr>
                <w:rFonts w:ascii="Arial" w:hAnsi="Arial" w:cs="Arial"/>
                <w:sz w:val="22"/>
                <w:szCs w:val="22"/>
              </w:rPr>
              <w:t>14</w:t>
            </w:r>
          </w:p>
        </w:tc>
      </w:tr>
      <w:tr w:rsidR="00B07963" w:rsidRPr="00F43756" w14:paraId="63CD7AD2" w14:textId="77777777" w:rsidTr="00D237B4">
        <w:tc>
          <w:tcPr>
            <w:tcW w:w="5580" w:type="dxa"/>
            <w:gridSpan w:val="2"/>
          </w:tcPr>
          <w:p w14:paraId="249D116D" w14:textId="073BE268" w:rsidR="00B07963" w:rsidRPr="00F43756" w:rsidRDefault="00B07963" w:rsidP="00B07963">
            <w:pPr>
              <w:spacing w:line="380" w:lineRule="exact"/>
              <w:ind w:left="547" w:right="29" w:hanging="547"/>
              <w:rPr>
                <w:rFonts w:ascii="Arial" w:hAnsi="Arial" w:cs="Arial"/>
                <w:sz w:val="22"/>
                <w:szCs w:val="22"/>
                <w:cs/>
              </w:rPr>
            </w:pPr>
            <w:r w:rsidRPr="00F43756">
              <w:rPr>
                <w:rFonts w:ascii="Arial" w:hAnsi="Arial" w:cs="Arial"/>
                <w:sz w:val="22"/>
                <w:szCs w:val="22"/>
              </w:rPr>
              <w:t>Depreciation charged</w:t>
            </w:r>
          </w:p>
        </w:tc>
        <w:tc>
          <w:tcPr>
            <w:tcW w:w="1755" w:type="dxa"/>
          </w:tcPr>
          <w:p w14:paraId="38B2376C" w14:textId="1D5FAD89" w:rsidR="00B07963" w:rsidRPr="00F43756" w:rsidRDefault="00B07963" w:rsidP="00B07963">
            <w:pPr>
              <w:pBdr>
                <w:bottom w:val="single" w:sz="4" w:space="1" w:color="auto"/>
              </w:pBdr>
              <w:tabs>
                <w:tab w:val="decimal" w:pos="1425"/>
              </w:tabs>
              <w:spacing w:line="380" w:lineRule="exact"/>
              <w:ind w:right="-72"/>
              <w:rPr>
                <w:rFonts w:ascii="Arial" w:hAnsi="Arial" w:cs="Arial"/>
                <w:sz w:val="22"/>
                <w:szCs w:val="22"/>
              </w:rPr>
            </w:pPr>
            <w:r w:rsidRPr="00B07963">
              <w:rPr>
                <w:rFonts w:ascii="Arial" w:hAnsi="Arial" w:cs="Arial"/>
                <w:sz w:val="22"/>
                <w:szCs w:val="22"/>
              </w:rPr>
              <w:t>(2,491)</w:t>
            </w:r>
          </w:p>
        </w:tc>
        <w:tc>
          <w:tcPr>
            <w:tcW w:w="1755" w:type="dxa"/>
          </w:tcPr>
          <w:p w14:paraId="28050640" w14:textId="6211D94C" w:rsidR="00B07963" w:rsidRPr="00F43756" w:rsidRDefault="00B07963" w:rsidP="00B07963">
            <w:pPr>
              <w:pBdr>
                <w:bottom w:val="single" w:sz="4" w:space="1" w:color="auto"/>
              </w:pBdr>
              <w:tabs>
                <w:tab w:val="decimal" w:pos="1425"/>
              </w:tabs>
              <w:spacing w:line="380" w:lineRule="exact"/>
              <w:ind w:right="-72"/>
              <w:rPr>
                <w:rFonts w:ascii="Arial" w:hAnsi="Arial" w:cs="Arial"/>
                <w:sz w:val="22"/>
                <w:szCs w:val="22"/>
              </w:rPr>
            </w:pPr>
            <w:r w:rsidRPr="001F08C9">
              <w:rPr>
                <w:rFonts w:ascii="Arial" w:hAnsi="Arial" w:cs="Arial"/>
                <w:sz w:val="22"/>
                <w:szCs w:val="22"/>
              </w:rPr>
              <w:t>(1,394)</w:t>
            </w:r>
          </w:p>
        </w:tc>
      </w:tr>
      <w:tr w:rsidR="00B07963" w:rsidRPr="00F43756" w14:paraId="647E42E1" w14:textId="77777777" w:rsidTr="00D237B4">
        <w:tc>
          <w:tcPr>
            <w:tcW w:w="5580" w:type="dxa"/>
            <w:gridSpan w:val="2"/>
          </w:tcPr>
          <w:p w14:paraId="5CEDC59F" w14:textId="77777777" w:rsidR="00B07963" w:rsidRPr="00F43756" w:rsidRDefault="00B07963" w:rsidP="00B07963">
            <w:pPr>
              <w:spacing w:line="380" w:lineRule="exact"/>
              <w:ind w:left="547" w:right="29" w:hanging="547"/>
              <w:rPr>
                <w:rFonts w:ascii="Arial" w:hAnsi="Arial" w:cs="Arial"/>
                <w:sz w:val="22"/>
                <w:szCs w:val="22"/>
              </w:rPr>
            </w:pPr>
            <w:r w:rsidRPr="00F43756">
              <w:rPr>
                <w:rFonts w:ascii="Arial" w:hAnsi="Arial" w:cs="Arial"/>
                <w:sz w:val="22"/>
                <w:szCs w:val="22"/>
              </w:rPr>
              <w:t>Net book value at end of year</w:t>
            </w:r>
          </w:p>
        </w:tc>
        <w:tc>
          <w:tcPr>
            <w:tcW w:w="1755" w:type="dxa"/>
          </w:tcPr>
          <w:p w14:paraId="28C33DDA" w14:textId="7A91228E" w:rsidR="00B07963" w:rsidRPr="00F43756" w:rsidRDefault="00B07963" w:rsidP="00B07963">
            <w:pPr>
              <w:pBdr>
                <w:bottom w:val="double" w:sz="4" w:space="1" w:color="auto"/>
              </w:pBdr>
              <w:tabs>
                <w:tab w:val="decimal" w:pos="1425"/>
              </w:tabs>
              <w:spacing w:line="380" w:lineRule="exact"/>
              <w:ind w:right="-72"/>
              <w:rPr>
                <w:rFonts w:ascii="Arial" w:hAnsi="Arial" w:cs="Arial"/>
                <w:sz w:val="22"/>
                <w:szCs w:val="22"/>
              </w:rPr>
            </w:pPr>
            <w:r w:rsidRPr="00B07963">
              <w:rPr>
                <w:rFonts w:ascii="Arial" w:hAnsi="Arial" w:cs="Arial"/>
                <w:sz w:val="22"/>
                <w:szCs w:val="22"/>
              </w:rPr>
              <w:t>197,618</w:t>
            </w:r>
          </w:p>
        </w:tc>
        <w:tc>
          <w:tcPr>
            <w:tcW w:w="1755" w:type="dxa"/>
          </w:tcPr>
          <w:p w14:paraId="6528ACE9" w14:textId="207D5417" w:rsidR="00B07963" w:rsidRPr="00F43756" w:rsidRDefault="00B07963" w:rsidP="00B07963">
            <w:pPr>
              <w:pBdr>
                <w:bottom w:val="double" w:sz="4" w:space="1" w:color="auto"/>
              </w:pBdr>
              <w:tabs>
                <w:tab w:val="decimal" w:pos="1425"/>
              </w:tabs>
              <w:spacing w:line="380" w:lineRule="exact"/>
              <w:ind w:right="-72"/>
              <w:rPr>
                <w:rFonts w:ascii="Arial" w:hAnsi="Arial" w:cs="Arial"/>
                <w:sz w:val="22"/>
                <w:szCs w:val="22"/>
              </w:rPr>
            </w:pPr>
            <w:r w:rsidRPr="001F08C9">
              <w:rPr>
                <w:rFonts w:ascii="Arial" w:hAnsi="Arial" w:cs="Arial"/>
                <w:sz w:val="22"/>
                <w:szCs w:val="22"/>
              </w:rPr>
              <w:t>199,447</w:t>
            </w:r>
          </w:p>
        </w:tc>
      </w:tr>
    </w:tbl>
    <w:p w14:paraId="31123FC9" w14:textId="77777777" w:rsidR="006139F9" w:rsidRDefault="007930B0"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p>
    <w:p w14:paraId="700CCBED" w14:textId="77777777" w:rsidR="00A678FE" w:rsidRDefault="006139F9"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p>
    <w:p w14:paraId="0DA59078" w14:textId="77777777" w:rsidR="00A678FE" w:rsidRDefault="00A678FE">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5AD8A294" w14:textId="23A3FA5A" w:rsidR="007A74F9" w:rsidRPr="00F43756" w:rsidRDefault="00A678FE"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lastRenderedPageBreak/>
        <w:tab/>
      </w:r>
      <w:r w:rsidR="007A74F9" w:rsidRPr="00F43756">
        <w:rPr>
          <w:rFonts w:ascii="Arial" w:hAnsi="Arial" w:cs="Arial"/>
          <w:color w:val="000000"/>
          <w:sz w:val="22"/>
          <w:szCs w:val="22"/>
        </w:rPr>
        <w:t xml:space="preserve">The fair value </w:t>
      </w:r>
      <w:r w:rsidR="00B95B8E" w:rsidRPr="00F43756">
        <w:rPr>
          <w:rFonts w:ascii="Arial" w:hAnsi="Arial" w:cs="Arial"/>
          <w:color w:val="000000"/>
          <w:sz w:val="22"/>
          <w:szCs w:val="22"/>
        </w:rPr>
        <w:t xml:space="preserve">of investment properties </w:t>
      </w:r>
      <w:r w:rsidR="007A74F9" w:rsidRPr="00F43756">
        <w:rPr>
          <w:rFonts w:ascii="Arial" w:hAnsi="Arial" w:cs="Arial"/>
          <w:color w:val="000000"/>
          <w:sz w:val="22"/>
          <w:szCs w:val="22"/>
        </w:rPr>
        <w:t xml:space="preserve">as at 31 December </w:t>
      </w:r>
      <w:r w:rsidR="00167AEF">
        <w:rPr>
          <w:rFonts w:ascii="Arial" w:hAnsi="Arial" w:cs="Arial"/>
          <w:color w:val="000000"/>
          <w:sz w:val="22"/>
          <w:szCs w:val="22"/>
        </w:rPr>
        <w:t>2023</w:t>
      </w:r>
      <w:r w:rsidR="007A74F9" w:rsidRPr="00F43756">
        <w:rPr>
          <w:rFonts w:ascii="Arial" w:hAnsi="Arial" w:cs="Arial"/>
          <w:color w:val="000000"/>
          <w:sz w:val="22"/>
          <w:szCs w:val="22"/>
        </w:rPr>
        <w:t xml:space="preserve"> </w:t>
      </w:r>
      <w:r w:rsidR="005F0C1F" w:rsidRPr="00F43756">
        <w:rPr>
          <w:rFonts w:ascii="Arial" w:hAnsi="Arial" w:cs="Arial"/>
          <w:color w:val="000000"/>
          <w:sz w:val="22"/>
          <w:szCs w:val="22"/>
        </w:rPr>
        <w:t xml:space="preserve">and </w:t>
      </w:r>
      <w:r w:rsidR="00167AEF">
        <w:rPr>
          <w:rFonts w:ascii="Arial" w:hAnsi="Arial" w:cs="Arial"/>
          <w:color w:val="000000"/>
          <w:sz w:val="22"/>
          <w:szCs w:val="22"/>
        </w:rPr>
        <w:t>2022</w:t>
      </w:r>
      <w:r w:rsidR="005F0C1F" w:rsidRPr="00F43756">
        <w:rPr>
          <w:rFonts w:ascii="Arial" w:hAnsi="Arial" w:cs="Arial"/>
          <w:color w:val="000000"/>
          <w:sz w:val="22"/>
          <w:szCs w:val="22"/>
        </w:rPr>
        <w:t xml:space="preserve"> are </w:t>
      </w:r>
      <w:r w:rsidR="007A74F9" w:rsidRPr="00F43756">
        <w:rPr>
          <w:rFonts w:ascii="Arial" w:hAnsi="Arial" w:cs="Arial"/>
          <w:color w:val="000000"/>
          <w:sz w:val="22"/>
          <w:szCs w:val="22"/>
        </w:rPr>
        <w:t xml:space="preserve">stated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B3246C" w:rsidRPr="00F43756" w14:paraId="38F3C3BE" w14:textId="77777777" w:rsidTr="00D237B4">
        <w:tc>
          <w:tcPr>
            <w:tcW w:w="2434" w:type="dxa"/>
          </w:tcPr>
          <w:p w14:paraId="43E1F6BC" w14:textId="77777777" w:rsidR="00B3246C" w:rsidRPr="00F43756" w:rsidRDefault="00B3246C" w:rsidP="00B07963">
            <w:pPr>
              <w:spacing w:line="380" w:lineRule="exact"/>
              <w:ind w:left="547" w:right="29" w:hanging="547"/>
              <w:jc w:val="right"/>
              <w:outlineLvl w:val="0"/>
              <w:rPr>
                <w:rFonts w:ascii="Arial" w:hAnsi="Arial" w:cs="Arial"/>
                <w:sz w:val="22"/>
                <w:szCs w:val="22"/>
              </w:rPr>
            </w:pPr>
          </w:p>
        </w:tc>
        <w:tc>
          <w:tcPr>
            <w:tcW w:w="6656" w:type="dxa"/>
            <w:gridSpan w:val="3"/>
          </w:tcPr>
          <w:p w14:paraId="4EC36483" w14:textId="77777777" w:rsidR="00B3246C" w:rsidRPr="00F43756" w:rsidRDefault="00B3246C" w:rsidP="00B07963">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B3246C" w:rsidRPr="00F43756" w14:paraId="22958BD0" w14:textId="77777777" w:rsidTr="00D237B4">
        <w:tc>
          <w:tcPr>
            <w:tcW w:w="5580" w:type="dxa"/>
            <w:gridSpan w:val="2"/>
          </w:tcPr>
          <w:p w14:paraId="7AA914CE" w14:textId="77777777" w:rsidR="00B3246C" w:rsidRPr="00F43756" w:rsidRDefault="00B3246C" w:rsidP="00B07963">
            <w:pPr>
              <w:spacing w:line="380" w:lineRule="exact"/>
              <w:ind w:left="547" w:right="29" w:hanging="547"/>
              <w:jc w:val="center"/>
              <w:outlineLvl w:val="0"/>
              <w:rPr>
                <w:rFonts w:ascii="Arial" w:hAnsi="Arial" w:cs="Arial"/>
                <w:sz w:val="22"/>
                <w:szCs w:val="22"/>
              </w:rPr>
            </w:pPr>
          </w:p>
        </w:tc>
        <w:tc>
          <w:tcPr>
            <w:tcW w:w="3510" w:type="dxa"/>
            <w:gridSpan w:val="2"/>
          </w:tcPr>
          <w:p w14:paraId="4390194C" w14:textId="407B22C3" w:rsidR="00B3246C" w:rsidRPr="00F43756" w:rsidRDefault="00B3246C" w:rsidP="00B0796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w:t>
            </w:r>
            <w:r w:rsidR="00AA5314">
              <w:rPr>
                <w:rFonts w:ascii="Arial" w:hAnsi="Arial" w:cs="Arial"/>
                <w:sz w:val="22"/>
                <w:szCs w:val="22"/>
              </w:rPr>
              <w:t xml:space="preserve">and </w:t>
            </w:r>
            <w:r w:rsidRPr="00F43756">
              <w:rPr>
                <w:rFonts w:ascii="Arial" w:hAnsi="Arial" w:cs="Arial"/>
                <w:sz w:val="22"/>
                <w:szCs w:val="22"/>
              </w:rPr>
              <w:t xml:space="preserve">Separate </w:t>
            </w:r>
          </w:p>
          <w:p w14:paraId="0A275932" w14:textId="77777777" w:rsidR="00B3246C" w:rsidRPr="00F43756" w:rsidRDefault="00B3246C" w:rsidP="00B07963">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167AEF" w:rsidRPr="00F43756" w14:paraId="556D430C" w14:textId="77777777" w:rsidTr="00D237B4">
        <w:tc>
          <w:tcPr>
            <w:tcW w:w="5580" w:type="dxa"/>
            <w:gridSpan w:val="2"/>
          </w:tcPr>
          <w:p w14:paraId="5E216A53" w14:textId="77777777" w:rsidR="00167AEF" w:rsidRPr="00F43756" w:rsidRDefault="00167AEF" w:rsidP="00B07963">
            <w:pPr>
              <w:spacing w:line="380" w:lineRule="exact"/>
              <w:ind w:left="547" w:right="29" w:hanging="547"/>
              <w:jc w:val="center"/>
              <w:outlineLvl w:val="0"/>
              <w:rPr>
                <w:rFonts w:ascii="Arial" w:hAnsi="Arial" w:cs="Arial"/>
                <w:sz w:val="22"/>
                <w:szCs w:val="22"/>
              </w:rPr>
            </w:pPr>
          </w:p>
        </w:tc>
        <w:tc>
          <w:tcPr>
            <w:tcW w:w="1755" w:type="dxa"/>
          </w:tcPr>
          <w:p w14:paraId="42F8E218" w14:textId="7A546528" w:rsidR="00167AEF" w:rsidRPr="00F43756" w:rsidRDefault="00167AEF" w:rsidP="00B0796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2023</w:t>
            </w:r>
          </w:p>
        </w:tc>
        <w:tc>
          <w:tcPr>
            <w:tcW w:w="1755" w:type="dxa"/>
          </w:tcPr>
          <w:p w14:paraId="61069ACB" w14:textId="278792E2" w:rsidR="00167AEF" w:rsidRPr="00F43756" w:rsidRDefault="00167AEF" w:rsidP="00B0796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2022</w:t>
            </w:r>
          </w:p>
        </w:tc>
      </w:tr>
      <w:tr w:rsidR="00B07963" w:rsidRPr="00F43756" w14:paraId="13BCC19E" w14:textId="77777777" w:rsidTr="00D237B4">
        <w:trPr>
          <w:trHeight w:val="198"/>
        </w:trPr>
        <w:tc>
          <w:tcPr>
            <w:tcW w:w="5580" w:type="dxa"/>
            <w:gridSpan w:val="2"/>
          </w:tcPr>
          <w:p w14:paraId="5BB21360" w14:textId="36D3C411" w:rsidR="00B07963" w:rsidRPr="00F43756" w:rsidRDefault="00B07963" w:rsidP="00B07963">
            <w:pPr>
              <w:spacing w:line="380" w:lineRule="exact"/>
              <w:ind w:right="29"/>
              <w:rPr>
                <w:rFonts w:ascii="Arial" w:hAnsi="Arial" w:cs="Arial"/>
                <w:color w:val="000000"/>
                <w:sz w:val="22"/>
                <w:szCs w:val="22"/>
              </w:rPr>
            </w:pPr>
            <w:r w:rsidRPr="00F43756">
              <w:rPr>
                <w:rFonts w:ascii="Arial" w:hAnsi="Arial" w:cs="Arial"/>
                <w:color w:val="000000"/>
                <w:sz w:val="22"/>
                <w:szCs w:val="22"/>
              </w:rPr>
              <w:t xml:space="preserve">Land </w:t>
            </w:r>
          </w:p>
        </w:tc>
        <w:tc>
          <w:tcPr>
            <w:tcW w:w="1755" w:type="dxa"/>
          </w:tcPr>
          <w:p w14:paraId="599E38EB" w14:textId="51056922" w:rsidR="00B07963" w:rsidRPr="00F43756" w:rsidRDefault="00B07963" w:rsidP="00B07963">
            <w:pPr>
              <w:tabs>
                <w:tab w:val="decimal" w:pos="1425"/>
              </w:tabs>
              <w:spacing w:line="380" w:lineRule="exact"/>
              <w:ind w:right="-72"/>
              <w:rPr>
                <w:rFonts w:ascii="Arial" w:hAnsi="Arial" w:cs="Arial"/>
                <w:sz w:val="22"/>
                <w:szCs w:val="22"/>
              </w:rPr>
            </w:pPr>
            <w:r w:rsidRPr="00F43756">
              <w:rPr>
                <w:rFonts w:ascii="Arial" w:hAnsi="Arial" w:cs="Arial" w:hint="cs"/>
                <w:sz w:val="22"/>
                <w:szCs w:val="22"/>
              </w:rPr>
              <w:t>282,900</w:t>
            </w:r>
          </w:p>
        </w:tc>
        <w:tc>
          <w:tcPr>
            <w:tcW w:w="1755" w:type="dxa"/>
          </w:tcPr>
          <w:p w14:paraId="25FA708E" w14:textId="747E7B09" w:rsidR="00B07963" w:rsidRPr="00F43756" w:rsidRDefault="00B07963" w:rsidP="00B07963">
            <w:pPr>
              <w:tabs>
                <w:tab w:val="decimal" w:pos="1425"/>
              </w:tabs>
              <w:spacing w:line="380" w:lineRule="exact"/>
              <w:ind w:right="-72"/>
              <w:rPr>
                <w:rFonts w:ascii="Arial" w:hAnsi="Arial" w:cs="Arial"/>
                <w:sz w:val="22"/>
                <w:szCs w:val="22"/>
              </w:rPr>
            </w:pPr>
            <w:r w:rsidRPr="00F43756">
              <w:rPr>
                <w:rFonts w:ascii="Arial" w:hAnsi="Arial" w:cs="Arial" w:hint="cs"/>
                <w:sz w:val="22"/>
                <w:szCs w:val="22"/>
              </w:rPr>
              <w:t>282,900</w:t>
            </w:r>
          </w:p>
        </w:tc>
      </w:tr>
      <w:tr w:rsidR="00B07963" w:rsidRPr="00F43756" w14:paraId="5B4CA0D4" w14:textId="77777777" w:rsidTr="00D237B4">
        <w:trPr>
          <w:trHeight w:val="198"/>
        </w:trPr>
        <w:tc>
          <w:tcPr>
            <w:tcW w:w="5580" w:type="dxa"/>
            <w:gridSpan w:val="2"/>
          </w:tcPr>
          <w:p w14:paraId="4B5C8F8F" w14:textId="0BB721DD" w:rsidR="00B07963" w:rsidRPr="00F43756" w:rsidRDefault="00B07963" w:rsidP="00B07963">
            <w:pPr>
              <w:spacing w:line="380" w:lineRule="exact"/>
              <w:ind w:left="165" w:right="29" w:hanging="165"/>
              <w:rPr>
                <w:rFonts w:ascii="Arial" w:hAnsi="Arial" w:cs="Arial"/>
                <w:color w:val="000000"/>
                <w:sz w:val="22"/>
                <w:szCs w:val="22"/>
              </w:rPr>
            </w:pPr>
            <w:r w:rsidRPr="00F43756">
              <w:rPr>
                <w:rFonts w:ascii="Arial" w:hAnsi="Arial" w:cs="Arial"/>
                <w:color w:val="000000"/>
                <w:sz w:val="22"/>
                <w:szCs w:val="22"/>
              </w:rPr>
              <w:t>Buildings</w:t>
            </w:r>
            <w:r>
              <w:rPr>
                <w:rFonts w:ascii="Arial" w:hAnsi="Arial" w:cs="Arial"/>
                <w:color w:val="000000"/>
                <w:sz w:val="22"/>
                <w:szCs w:val="22"/>
              </w:rPr>
              <w:t xml:space="preserve">, building and land </w:t>
            </w:r>
            <w:r w:rsidRPr="00F43756">
              <w:rPr>
                <w:rFonts w:ascii="Arial" w:hAnsi="Arial" w:cs="Arial"/>
                <w:color w:val="000000"/>
                <w:sz w:val="22"/>
                <w:szCs w:val="22"/>
              </w:rPr>
              <w:t>improvements</w:t>
            </w:r>
          </w:p>
        </w:tc>
        <w:tc>
          <w:tcPr>
            <w:tcW w:w="1755" w:type="dxa"/>
          </w:tcPr>
          <w:p w14:paraId="38FC2D87" w14:textId="579F2533" w:rsidR="00B07963" w:rsidRPr="00F43756" w:rsidRDefault="00B07963" w:rsidP="00B07963">
            <w:pPr>
              <w:tabs>
                <w:tab w:val="decimal" w:pos="1425"/>
              </w:tabs>
              <w:spacing w:line="380" w:lineRule="exact"/>
              <w:ind w:right="-72"/>
              <w:rPr>
                <w:rFonts w:ascii="Arial" w:hAnsi="Arial" w:cs="Arial"/>
                <w:sz w:val="22"/>
                <w:szCs w:val="22"/>
              </w:rPr>
            </w:pPr>
            <w:r w:rsidRPr="00F43756">
              <w:rPr>
                <w:rFonts w:ascii="Arial" w:hAnsi="Arial" w:cs="Arial" w:hint="cs"/>
                <w:sz w:val="22"/>
                <w:szCs w:val="22"/>
              </w:rPr>
              <w:t>46,340</w:t>
            </w:r>
          </w:p>
        </w:tc>
        <w:tc>
          <w:tcPr>
            <w:tcW w:w="1755" w:type="dxa"/>
          </w:tcPr>
          <w:p w14:paraId="3D6B5FF2" w14:textId="2CF0E3FB" w:rsidR="00B07963" w:rsidRPr="00F43756" w:rsidRDefault="00B07963" w:rsidP="00B07963">
            <w:pPr>
              <w:tabs>
                <w:tab w:val="decimal" w:pos="1425"/>
              </w:tabs>
              <w:spacing w:line="380" w:lineRule="exact"/>
              <w:ind w:right="-72"/>
              <w:rPr>
                <w:rFonts w:ascii="Arial" w:hAnsi="Arial" w:cs="Arial"/>
                <w:sz w:val="22"/>
                <w:szCs w:val="22"/>
              </w:rPr>
            </w:pPr>
            <w:r w:rsidRPr="00F43756">
              <w:rPr>
                <w:rFonts w:ascii="Arial" w:hAnsi="Arial" w:cs="Arial" w:hint="cs"/>
                <w:sz w:val="22"/>
                <w:szCs w:val="22"/>
              </w:rPr>
              <w:t>46,340</w:t>
            </w:r>
          </w:p>
        </w:tc>
      </w:tr>
    </w:tbl>
    <w:p w14:paraId="25C2BDA8" w14:textId="3FFCCC6F" w:rsidR="007A74F9" w:rsidRDefault="007A74F9" w:rsidP="00C06503">
      <w:pPr>
        <w:spacing w:before="240" w:after="120" w:line="380" w:lineRule="exact"/>
        <w:ind w:left="547" w:right="29" w:hanging="547"/>
        <w:jc w:val="thaiDistribute"/>
        <w:rPr>
          <w:rFonts w:ascii="Arial" w:hAnsi="Arial" w:cs="Arial"/>
          <w:sz w:val="22"/>
          <w:szCs w:val="22"/>
        </w:rPr>
      </w:pPr>
      <w:r w:rsidRPr="00F43756">
        <w:rPr>
          <w:rFonts w:ascii="Arial" w:hAnsi="Arial" w:cs="Arial"/>
          <w:sz w:val="22"/>
          <w:szCs w:val="22"/>
          <w:cs/>
        </w:rPr>
        <w:tab/>
      </w:r>
      <w:r w:rsidRPr="00F43756">
        <w:rPr>
          <w:rFonts w:ascii="Arial" w:hAnsi="Arial" w:cs="Arial"/>
          <w:sz w:val="22"/>
          <w:szCs w:val="22"/>
        </w:rPr>
        <w:t>The fair value has been determined based on valuation performed by an accredited independent valuer. The fair value of the land</w:t>
      </w:r>
      <w:r w:rsidR="00602BEF" w:rsidRPr="00F43756">
        <w:rPr>
          <w:rFonts w:ascii="Arial" w:hAnsi="Arial" w:cs="Arial"/>
          <w:sz w:val="22"/>
          <w:szCs w:val="22"/>
        </w:rPr>
        <w:t xml:space="preserve"> </w:t>
      </w:r>
      <w:r w:rsidRPr="00F43756">
        <w:rPr>
          <w:rFonts w:ascii="Arial" w:hAnsi="Arial" w:cs="Arial"/>
          <w:sz w:val="22"/>
          <w:szCs w:val="22"/>
        </w:rPr>
        <w:t>has been determi</w:t>
      </w:r>
      <w:r w:rsidR="004A1857" w:rsidRPr="00F43756">
        <w:rPr>
          <w:rFonts w:ascii="Arial" w:hAnsi="Arial" w:cs="Arial"/>
          <w:sz w:val="22"/>
          <w:szCs w:val="22"/>
        </w:rPr>
        <w:t>ned based on market prices</w:t>
      </w:r>
      <w:r w:rsidR="00524364" w:rsidRPr="00F43756">
        <w:rPr>
          <w:rFonts w:ascii="Arial" w:hAnsi="Arial" w:cs="Arial"/>
          <w:sz w:val="22"/>
          <w:szCs w:val="22"/>
        </w:rPr>
        <w:t>,</w:t>
      </w:r>
      <w:r w:rsidR="00437BA2" w:rsidRPr="00F43756">
        <w:rPr>
          <w:rFonts w:ascii="Arial" w:hAnsi="Arial" w:cs="Arial"/>
          <w:sz w:val="22"/>
          <w:szCs w:val="22"/>
        </w:rPr>
        <w:t xml:space="preserve"> and the fair value of buildings and </w:t>
      </w:r>
      <w:r w:rsidR="001C0054" w:rsidRPr="00F43756">
        <w:rPr>
          <w:rFonts w:ascii="Arial" w:hAnsi="Arial" w:cs="Arial"/>
          <w:sz w:val="22"/>
          <w:szCs w:val="22"/>
        </w:rPr>
        <w:t xml:space="preserve">land and </w:t>
      </w:r>
      <w:r w:rsidR="00437BA2" w:rsidRPr="00F43756">
        <w:rPr>
          <w:rFonts w:ascii="Arial" w:hAnsi="Arial" w:cs="Arial"/>
          <w:sz w:val="22"/>
          <w:szCs w:val="22"/>
        </w:rPr>
        <w:t>building improvements has been determined based on replacement cost less accumulated depreciation.</w:t>
      </w:r>
    </w:p>
    <w:p w14:paraId="603BA2BA" w14:textId="0327FF9D" w:rsidR="00C84373" w:rsidRPr="00F43756" w:rsidRDefault="00C84373" w:rsidP="00C84373">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t xml:space="preserve">In </w:t>
      </w:r>
      <w:r w:rsidR="00167AEF">
        <w:rPr>
          <w:rFonts w:ascii="Arial" w:hAnsi="Arial" w:cs="Arial"/>
          <w:sz w:val="22"/>
          <w:szCs w:val="22"/>
        </w:rPr>
        <w:t>2023</w:t>
      </w:r>
      <w:r>
        <w:rPr>
          <w:rFonts w:ascii="Arial" w:hAnsi="Arial" w:cs="Arial"/>
          <w:sz w:val="22"/>
          <w:szCs w:val="22"/>
        </w:rPr>
        <w:t xml:space="preserve"> and </w:t>
      </w:r>
      <w:r w:rsidR="00167AEF">
        <w:rPr>
          <w:rFonts w:ascii="Arial" w:hAnsi="Arial" w:cs="Arial"/>
          <w:sz w:val="22"/>
          <w:szCs w:val="22"/>
        </w:rPr>
        <w:t>2022</w:t>
      </w:r>
      <w:r>
        <w:rPr>
          <w:rFonts w:ascii="Arial" w:hAnsi="Arial" w:cs="Arial"/>
          <w:sz w:val="22"/>
          <w:szCs w:val="22"/>
        </w:rPr>
        <w:t>, the Company had no income arising from investment properties.</w:t>
      </w:r>
    </w:p>
    <w:p w14:paraId="0AA27793" w14:textId="5C95C4C6" w:rsidR="00173094" w:rsidRPr="00F43756" w:rsidRDefault="00945A40" w:rsidP="008262FF">
      <w:pPr>
        <w:spacing w:before="120" w:line="380" w:lineRule="exact"/>
        <w:ind w:left="533" w:hanging="533"/>
        <w:jc w:val="thaiDistribute"/>
        <w:rPr>
          <w:rFonts w:ascii="Arial" w:hAnsi="Arial"/>
          <w:b/>
          <w:bCs/>
          <w:sz w:val="22"/>
          <w:szCs w:val="22"/>
        </w:rPr>
      </w:pPr>
      <w:r w:rsidRPr="00F43756">
        <w:rPr>
          <w:rFonts w:ascii="Arial" w:hAnsi="Arial"/>
          <w:b/>
          <w:bCs/>
          <w:sz w:val="22"/>
          <w:szCs w:val="22"/>
        </w:rPr>
        <w:t>14</w:t>
      </w:r>
      <w:r w:rsidR="00173094" w:rsidRPr="00F43756">
        <w:rPr>
          <w:rFonts w:ascii="Arial" w:hAnsi="Arial"/>
          <w:b/>
          <w:bCs/>
          <w:sz w:val="22"/>
          <w:szCs w:val="22"/>
        </w:rPr>
        <w:t>.</w:t>
      </w:r>
      <w:r w:rsidR="00173094" w:rsidRPr="00F43756">
        <w:rPr>
          <w:rFonts w:ascii="Arial" w:hAnsi="Arial"/>
          <w:b/>
          <w:bCs/>
          <w:sz w:val="22"/>
          <w:szCs w:val="22"/>
        </w:rPr>
        <w:tab/>
        <w:t xml:space="preserve">Property, plant and equipment </w:t>
      </w:r>
    </w:p>
    <w:p w14:paraId="15D20AA3" w14:textId="208D8A28" w:rsidR="00B95B8E" w:rsidRPr="00F43756" w:rsidRDefault="00B95B8E" w:rsidP="008262FF">
      <w:pPr>
        <w:spacing w:before="120" w:line="380" w:lineRule="exact"/>
        <w:ind w:left="533" w:hanging="533"/>
        <w:jc w:val="thaiDistribute"/>
        <w:rPr>
          <w:rFonts w:ascii="Arial" w:hAnsi="Arial"/>
          <w:sz w:val="22"/>
          <w:szCs w:val="22"/>
        </w:rPr>
      </w:pPr>
      <w:r w:rsidRPr="00F43756">
        <w:rPr>
          <w:rFonts w:ascii="Arial" w:hAnsi="Arial"/>
          <w:sz w:val="22"/>
          <w:szCs w:val="22"/>
        </w:rPr>
        <w:tab/>
        <w:t xml:space="preserve">Movements of property, plant and equipment </w:t>
      </w:r>
      <w:r w:rsidR="00B40A91">
        <w:rPr>
          <w:rFonts w:ascii="Arial" w:hAnsi="Arial"/>
          <w:sz w:val="22"/>
          <w:szCs w:val="22"/>
        </w:rPr>
        <w:t xml:space="preserve">account </w:t>
      </w:r>
      <w:r w:rsidRPr="00F43756">
        <w:rPr>
          <w:rFonts w:ascii="Arial" w:hAnsi="Arial"/>
          <w:sz w:val="22"/>
          <w:szCs w:val="22"/>
        </w:rPr>
        <w:t xml:space="preserve">for the years ended 31 December </w:t>
      </w:r>
      <w:r w:rsidR="00167AEF">
        <w:rPr>
          <w:rFonts w:ascii="Arial" w:hAnsi="Arial"/>
          <w:sz w:val="22"/>
          <w:szCs w:val="22"/>
        </w:rPr>
        <w:t>2023</w:t>
      </w:r>
      <w:r w:rsidRPr="00F43756">
        <w:rPr>
          <w:rFonts w:ascii="Arial" w:hAnsi="Arial"/>
          <w:sz w:val="22"/>
          <w:szCs w:val="22"/>
        </w:rPr>
        <w:t xml:space="preserve"> and </w:t>
      </w:r>
      <w:r w:rsidR="00167AEF">
        <w:rPr>
          <w:rFonts w:ascii="Arial" w:hAnsi="Arial"/>
          <w:sz w:val="22"/>
          <w:szCs w:val="22"/>
        </w:rPr>
        <w:t>2022</w:t>
      </w:r>
      <w:r w:rsidRPr="00F43756">
        <w:rPr>
          <w:rFonts w:ascii="Arial" w:hAnsi="Arial"/>
          <w:sz w:val="22"/>
          <w:szCs w:val="22"/>
        </w:rPr>
        <w:t xml:space="preserve"> are </w:t>
      </w:r>
      <w:proofErr w:type="spellStart"/>
      <w:r w:rsidRPr="00F43756">
        <w:rPr>
          <w:rFonts w:ascii="Arial" w:hAnsi="Arial"/>
          <w:sz w:val="22"/>
          <w:szCs w:val="22"/>
        </w:rPr>
        <w:t>summarised</w:t>
      </w:r>
      <w:proofErr w:type="spellEnd"/>
      <w:r w:rsidRPr="00F43756">
        <w:rPr>
          <w:rFonts w:ascii="Arial" w:hAnsi="Arial"/>
          <w:sz w:val="22"/>
          <w:szCs w:val="22"/>
        </w:rPr>
        <w:t xml:space="preserve"> below.</w:t>
      </w:r>
    </w:p>
    <w:p w14:paraId="35EEC696" w14:textId="0B8A5E12" w:rsidR="00173094" w:rsidRPr="00F43756" w:rsidRDefault="00173094" w:rsidP="00D237B4">
      <w:pPr>
        <w:tabs>
          <w:tab w:val="left" w:pos="720"/>
          <w:tab w:val="left" w:pos="2160"/>
          <w:tab w:val="left" w:pos="2880"/>
        </w:tabs>
        <w:spacing w:line="380" w:lineRule="exact"/>
        <w:ind w:right="-7"/>
        <w:jc w:val="right"/>
        <w:rPr>
          <w:rFonts w:ascii="Arial" w:hAnsi="Arial"/>
          <w:sz w:val="16"/>
          <w:szCs w:val="16"/>
        </w:rPr>
      </w:pPr>
      <w:r w:rsidRPr="00F43756">
        <w:rPr>
          <w:rFonts w:ascii="Arial" w:hAnsi="Arial"/>
          <w:sz w:val="16"/>
          <w:szCs w:val="16"/>
        </w:rPr>
        <w:t xml:space="preserve">(Unit: </w:t>
      </w:r>
      <w:r w:rsidR="00A552C4" w:rsidRPr="00F43756">
        <w:rPr>
          <w:rFonts w:ascii="Arial" w:hAnsi="Arial"/>
          <w:sz w:val="16"/>
          <w:szCs w:val="16"/>
        </w:rPr>
        <w:t xml:space="preserve">Thousand </w:t>
      </w:r>
      <w:r w:rsidRPr="00F43756">
        <w:rPr>
          <w:rFonts w:ascii="Arial" w:hAnsi="Arial"/>
          <w:sz w:val="16"/>
          <w:szCs w:val="16"/>
        </w:rPr>
        <w:t>Baht)</w:t>
      </w:r>
    </w:p>
    <w:tbl>
      <w:tblPr>
        <w:tblW w:w="9810" w:type="dxa"/>
        <w:tblInd w:w="-180" w:type="dxa"/>
        <w:tblLayout w:type="fixed"/>
        <w:tblLook w:val="0000" w:firstRow="0" w:lastRow="0" w:firstColumn="0" w:lastColumn="0" w:noHBand="0" w:noVBand="0"/>
      </w:tblPr>
      <w:tblGrid>
        <w:gridCol w:w="2340"/>
        <w:gridCol w:w="993"/>
        <w:gridCol w:w="1257"/>
        <w:gridCol w:w="992"/>
        <w:gridCol w:w="992"/>
        <w:gridCol w:w="993"/>
        <w:gridCol w:w="1163"/>
        <w:gridCol w:w="1080"/>
      </w:tblGrid>
      <w:tr w:rsidR="00173094" w:rsidRPr="00F43756" w14:paraId="5B549B9A" w14:textId="77777777" w:rsidTr="002B59C8">
        <w:tc>
          <w:tcPr>
            <w:tcW w:w="2340" w:type="dxa"/>
          </w:tcPr>
          <w:p w14:paraId="24454B40" w14:textId="77777777" w:rsidR="00173094" w:rsidRPr="00F43756" w:rsidRDefault="00173094" w:rsidP="00321AB4">
            <w:pPr>
              <w:spacing w:line="260" w:lineRule="exact"/>
              <w:rPr>
                <w:rFonts w:ascii="Arial" w:hAnsi="Arial" w:cs="Arial"/>
                <w:sz w:val="16"/>
                <w:szCs w:val="16"/>
              </w:rPr>
            </w:pPr>
          </w:p>
        </w:tc>
        <w:tc>
          <w:tcPr>
            <w:tcW w:w="7470" w:type="dxa"/>
            <w:gridSpan w:val="7"/>
          </w:tcPr>
          <w:p w14:paraId="1164992A" w14:textId="77777777" w:rsidR="00173094" w:rsidRPr="00F43756" w:rsidRDefault="00173094" w:rsidP="00321AB4">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Consolidated financial statements</w:t>
            </w:r>
          </w:p>
        </w:tc>
      </w:tr>
      <w:tr w:rsidR="00173094" w:rsidRPr="00F43756" w14:paraId="355CF564" w14:textId="77777777" w:rsidTr="002B59C8">
        <w:tc>
          <w:tcPr>
            <w:tcW w:w="2340" w:type="dxa"/>
          </w:tcPr>
          <w:p w14:paraId="57E23763" w14:textId="77777777" w:rsidR="00173094" w:rsidRPr="00F43756" w:rsidRDefault="00173094" w:rsidP="00321AB4">
            <w:pPr>
              <w:spacing w:line="260" w:lineRule="exact"/>
              <w:rPr>
                <w:rFonts w:ascii="Arial" w:hAnsi="Arial" w:cs="Arial"/>
                <w:sz w:val="16"/>
                <w:szCs w:val="16"/>
              </w:rPr>
            </w:pPr>
          </w:p>
        </w:tc>
        <w:tc>
          <w:tcPr>
            <w:tcW w:w="993" w:type="dxa"/>
          </w:tcPr>
          <w:p w14:paraId="1C73C601" w14:textId="77777777" w:rsidR="00173094" w:rsidRPr="00F43756" w:rsidRDefault="00173094" w:rsidP="00321AB4">
            <w:pPr>
              <w:spacing w:line="260" w:lineRule="exact"/>
              <w:jc w:val="center"/>
              <w:rPr>
                <w:rFonts w:ascii="Arial" w:hAnsi="Arial" w:cs="Arial"/>
                <w:sz w:val="16"/>
                <w:szCs w:val="16"/>
              </w:rPr>
            </w:pPr>
          </w:p>
        </w:tc>
        <w:tc>
          <w:tcPr>
            <w:tcW w:w="1257" w:type="dxa"/>
          </w:tcPr>
          <w:p w14:paraId="207FE391" w14:textId="77777777" w:rsidR="00173094" w:rsidRPr="00F43756" w:rsidRDefault="00173094" w:rsidP="00321AB4">
            <w:pPr>
              <w:spacing w:line="260" w:lineRule="exact"/>
              <w:jc w:val="center"/>
              <w:rPr>
                <w:rFonts w:ascii="Arial" w:hAnsi="Arial" w:cs="Arial"/>
                <w:sz w:val="16"/>
                <w:szCs w:val="16"/>
              </w:rPr>
            </w:pPr>
          </w:p>
        </w:tc>
        <w:tc>
          <w:tcPr>
            <w:tcW w:w="992" w:type="dxa"/>
          </w:tcPr>
          <w:p w14:paraId="6549E4ED" w14:textId="77777777" w:rsidR="00173094" w:rsidRPr="00F43756" w:rsidRDefault="00173094" w:rsidP="00321AB4">
            <w:pPr>
              <w:spacing w:line="260" w:lineRule="exact"/>
              <w:jc w:val="center"/>
              <w:rPr>
                <w:rFonts w:ascii="Arial" w:hAnsi="Arial" w:cs="Arial"/>
                <w:sz w:val="16"/>
                <w:szCs w:val="16"/>
              </w:rPr>
            </w:pPr>
          </w:p>
        </w:tc>
        <w:tc>
          <w:tcPr>
            <w:tcW w:w="992" w:type="dxa"/>
          </w:tcPr>
          <w:p w14:paraId="5EE03B3A" w14:textId="77777777" w:rsidR="00173094" w:rsidRPr="00F43756" w:rsidRDefault="00173094" w:rsidP="00321AB4">
            <w:pPr>
              <w:spacing w:line="260" w:lineRule="exact"/>
              <w:jc w:val="center"/>
              <w:rPr>
                <w:rFonts w:ascii="Arial" w:hAnsi="Arial" w:cs="Arial"/>
                <w:sz w:val="16"/>
                <w:szCs w:val="16"/>
              </w:rPr>
            </w:pPr>
          </w:p>
        </w:tc>
        <w:tc>
          <w:tcPr>
            <w:tcW w:w="993" w:type="dxa"/>
          </w:tcPr>
          <w:p w14:paraId="5B4D05D2" w14:textId="77777777" w:rsidR="00173094" w:rsidRPr="00F43756" w:rsidRDefault="00173094" w:rsidP="00321AB4">
            <w:pPr>
              <w:spacing w:line="260" w:lineRule="exact"/>
              <w:jc w:val="center"/>
              <w:rPr>
                <w:rFonts w:ascii="Arial" w:hAnsi="Arial" w:cs="Arial"/>
                <w:sz w:val="16"/>
                <w:szCs w:val="16"/>
              </w:rPr>
            </w:pPr>
          </w:p>
        </w:tc>
        <w:tc>
          <w:tcPr>
            <w:tcW w:w="1163" w:type="dxa"/>
          </w:tcPr>
          <w:p w14:paraId="34E53CC1" w14:textId="77777777" w:rsidR="00173094" w:rsidRPr="00F43756" w:rsidRDefault="00173094" w:rsidP="00321AB4">
            <w:pPr>
              <w:spacing w:line="260" w:lineRule="exact"/>
              <w:jc w:val="center"/>
              <w:rPr>
                <w:rFonts w:ascii="Arial" w:hAnsi="Arial" w:cs="Arial"/>
                <w:sz w:val="16"/>
                <w:szCs w:val="16"/>
              </w:rPr>
            </w:pPr>
            <w:r w:rsidRPr="00F43756">
              <w:rPr>
                <w:rFonts w:ascii="Arial" w:hAnsi="Arial" w:cs="Arial"/>
                <w:sz w:val="16"/>
                <w:szCs w:val="16"/>
              </w:rPr>
              <w:t>Work under</w:t>
            </w:r>
          </w:p>
        </w:tc>
        <w:tc>
          <w:tcPr>
            <w:tcW w:w="1080" w:type="dxa"/>
          </w:tcPr>
          <w:p w14:paraId="59588E6E" w14:textId="77777777" w:rsidR="00173094" w:rsidRPr="00F43756" w:rsidRDefault="00173094" w:rsidP="00321AB4">
            <w:pPr>
              <w:spacing w:line="260" w:lineRule="exact"/>
              <w:jc w:val="center"/>
              <w:rPr>
                <w:rFonts w:ascii="Arial" w:hAnsi="Arial" w:cs="Arial"/>
                <w:sz w:val="16"/>
                <w:szCs w:val="16"/>
              </w:rPr>
            </w:pPr>
          </w:p>
        </w:tc>
      </w:tr>
      <w:tr w:rsidR="00C84373" w:rsidRPr="00F43756" w14:paraId="7D8D0D07" w14:textId="77777777" w:rsidTr="00B21663">
        <w:trPr>
          <w:trHeight w:val="144"/>
        </w:trPr>
        <w:tc>
          <w:tcPr>
            <w:tcW w:w="2340" w:type="dxa"/>
          </w:tcPr>
          <w:p w14:paraId="4A3ED897" w14:textId="77777777" w:rsidR="00C84373" w:rsidRPr="00F43756" w:rsidRDefault="00C84373" w:rsidP="00C84373">
            <w:pPr>
              <w:spacing w:line="260" w:lineRule="exact"/>
              <w:rPr>
                <w:rFonts w:ascii="Arial" w:hAnsi="Arial" w:cs="Arial"/>
                <w:sz w:val="16"/>
                <w:szCs w:val="16"/>
              </w:rPr>
            </w:pPr>
          </w:p>
        </w:tc>
        <w:tc>
          <w:tcPr>
            <w:tcW w:w="993" w:type="dxa"/>
          </w:tcPr>
          <w:p w14:paraId="6807FBD5" w14:textId="77777777" w:rsidR="00C84373" w:rsidRPr="00F43756" w:rsidRDefault="00C84373" w:rsidP="00C84373">
            <w:pPr>
              <w:spacing w:line="260" w:lineRule="exact"/>
              <w:jc w:val="center"/>
              <w:rPr>
                <w:rFonts w:ascii="Arial" w:hAnsi="Arial" w:cs="Arial"/>
                <w:sz w:val="16"/>
                <w:szCs w:val="16"/>
              </w:rPr>
            </w:pPr>
          </w:p>
        </w:tc>
        <w:tc>
          <w:tcPr>
            <w:tcW w:w="1257" w:type="dxa"/>
          </w:tcPr>
          <w:p w14:paraId="15551890" w14:textId="021CCA5C"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Buildings,</w:t>
            </w:r>
          </w:p>
        </w:tc>
        <w:tc>
          <w:tcPr>
            <w:tcW w:w="992" w:type="dxa"/>
          </w:tcPr>
          <w:p w14:paraId="7C9BFB4A" w14:textId="77777777" w:rsidR="00C84373" w:rsidRPr="00F43756" w:rsidRDefault="00C84373" w:rsidP="00C84373">
            <w:pPr>
              <w:spacing w:line="260" w:lineRule="exact"/>
              <w:jc w:val="center"/>
              <w:rPr>
                <w:rFonts w:ascii="Arial" w:hAnsi="Arial" w:cs="Arial"/>
                <w:sz w:val="16"/>
                <w:szCs w:val="16"/>
              </w:rPr>
            </w:pPr>
          </w:p>
        </w:tc>
        <w:tc>
          <w:tcPr>
            <w:tcW w:w="992" w:type="dxa"/>
          </w:tcPr>
          <w:p w14:paraId="070441D1"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Furniture,</w:t>
            </w:r>
          </w:p>
        </w:tc>
        <w:tc>
          <w:tcPr>
            <w:tcW w:w="993" w:type="dxa"/>
          </w:tcPr>
          <w:p w14:paraId="495DB32F" w14:textId="77777777" w:rsidR="00C84373" w:rsidRPr="00F43756" w:rsidRDefault="00C84373" w:rsidP="00C84373">
            <w:pPr>
              <w:spacing w:line="260" w:lineRule="exact"/>
              <w:jc w:val="center"/>
              <w:rPr>
                <w:rFonts w:ascii="Arial" w:hAnsi="Arial" w:cs="Arial"/>
                <w:sz w:val="16"/>
                <w:szCs w:val="16"/>
              </w:rPr>
            </w:pPr>
          </w:p>
        </w:tc>
        <w:tc>
          <w:tcPr>
            <w:tcW w:w="1163" w:type="dxa"/>
          </w:tcPr>
          <w:p w14:paraId="2AAFFE1F"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construction</w:t>
            </w:r>
          </w:p>
        </w:tc>
        <w:tc>
          <w:tcPr>
            <w:tcW w:w="1080" w:type="dxa"/>
          </w:tcPr>
          <w:p w14:paraId="3CB4C241" w14:textId="77777777" w:rsidR="00C84373" w:rsidRPr="00F43756" w:rsidRDefault="00C84373" w:rsidP="00C84373">
            <w:pPr>
              <w:spacing w:line="260" w:lineRule="exact"/>
              <w:jc w:val="center"/>
              <w:rPr>
                <w:rFonts w:ascii="Arial" w:hAnsi="Arial" w:cs="Arial"/>
                <w:sz w:val="16"/>
                <w:szCs w:val="16"/>
              </w:rPr>
            </w:pPr>
          </w:p>
        </w:tc>
      </w:tr>
      <w:tr w:rsidR="00C84373" w:rsidRPr="00F43756" w14:paraId="018CCD15" w14:textId="77777777" w:rsidTr="002B59C8">
        <w:tc>
          <w:tcPr>
            <w:tcW w:w="2340" w:type="dxa"/>
          </w:tcPr>
          <w:p w14:paraId="2739C872" w14:textId="77777777" w:rsidR="00C84373" w:rsidRPr="00F43756" w:rsidRDefault="00C84373" w:rsidP="00C84373">
            <w:pPr>
              <w:spacing w:line="260" w:lineRule="exact"/>
              <w:jc w:val="center"/>
              <w:rPr>
                <w:rFonts w:ascii="Arial" w:hAnsi="Arial" w:cs="Arial"/>
                <w:sz w:val="16"/>
                <w:szCs w:val="16"/>
              </w:rPr>
            </w:pPr>
          </w:p>
        </w:tc>
        <w:tc>
          <w:tcPr>
            <w:tcW w:w="993" w:type="dxa"/>
          </w:tcPr>
          <w:p w14:paraId="6ECB7D7A" w14:textId="77777777" w:rsidR="00C84373" w:rsidRPr="00F43756" w:rsidRDefault="00C84373" w:rsidP="00C84373">
            <w:pPr>
              <w:spacing w:line="260" w:lineRule="exact"/>
              <w:jc w:val="center"/>
              <w:rPr>
                <w:rFonts w:ascii="Arial" w:hAnsi="Arial" w:cs="Arial"/>
                <w:sz w:val="16"/>
                <w:szCs w:val="16"/>
              </w:rPr>
            </w:pPr>
          </w:p>
        </w:tc>
        <w:tc>
          <w:tcPr>
            <w:tcW w:w="1257" w:type="dxa"/>
          </w:tcPr>
          <w:p w14:paraId="0F9996C7" w14:textId="1DCB7008" w:rsidR="00C84373" w:rsidRPr="00F43756" w:rsidRDefault="00C84373" w:rsidP="00C84373">
            <w:pPr>
              <w:spacing w:line="26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r w:rsidR="007667F7">
              <w:rPr>
                <w:rFonts w:ascii="Arial" w:hAnsi="Arial" w:cs="Arial"/>
                <w:sz w:val="16"/>
                <w:szCs w:val="16"/>
              </w:rPr>
              <w:t>and</w:t>
            </w:r>
          </w:p>
        </w:tc>
        <w:tc>
          <w:tcPr>
            <w:tcW w:w="992" w:type="dxa"/>
          </w:tcPr>
          <w:p w14:paraId="123A01AD"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Machinery</w:t>
            </w:r>
          </w:p>
        </w:tc>
        <w:tc>
          <w:tcPr>
            <w:tcW w:w="992" w:type="dxa"/>
          </w:tcPr>
          <w:p w14:paraId="565EF1DC"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fixtures</w:t>
            </w:r>
          </w:p>
        </w:tc>
        <w:tc>
          <w:tcPr>
            <w:tcW w:w="993" w:type="dxa"/>
          </w:tcPr>
          <w:p w14:paraId="13715E9D" w14:textId="77777777" w:rsidR="00C84373" w:rsidRPr="00F43756" w:rsidRDefault="00C84373" w:rsidP="00C84373">
            <w:pPr>
              <w:spacing w:line="260" w:lineRule="exact"/>
              <w:jc w:val="center"/>
              <w:rPr>
                <w:rFonts w:ascii="Arial" w:hAnsi="Arial" w:cs="Arial"/>
                <w:sz w:val="16"/>
                <w:szCs w:val="16"/>
              </w:rPr>
            </w:pPr>
          </w:p>
        </w:tc>
        <w:tc>
          <w:tcPr>
            <w:tcW w:w="1163" w:type="dxa"/>
          </w:tcPr>
          <w:p w14:paraId="7F4770C4" w14:textId="77777777" w:rsidR="00C84373" w:rsidRPr="00F43756" w:rsidRDefault="00C84373" w:rsidP="00C84373">
            <w:pPr>
              <w:spacing w:line="260" w:lineRule="exact"/>
              <w:ind w:left="-115" w:right="-108"/>
              <w:jc w:val="center"/>
              <w:rPr>
                <w:rFonts w:ascii="Arial" w:hAnsi="Arial" w:cs="Arial"/>
                <w:sz w:val="16"/>
                <w:szCs w:val="16"/>
              </w:rPr>
            </w:pPr>
            <w:r w:rsidRPr="00F43756">
              <w:rPr>
                <w:rFonts w:ascii="Arial" w:hAnsi="Arial" w:cs="Arial"/>
                <w:sz w:val="16"/>
                <w:szCs w:val="16"/>
              </w:rPr>
              <w:t>and machinery</w:t>
            </w:r>
          </w:p>
        </w:tc>
        <w:tc>
          <w:tcPr>
            <w:tcW w:w="1080" w:type="dxa"/>
          </w:tcPr>
          <w:p w14:paraId="72BE1732" w14:textId="77777777" w:rsidR="00C84373" w:rsidRPr="00F43756" w:rsidRDefault="00C84373" w:rsidP="00C84373">
            <w:pPr>
              <w:spacing w:line="260" w:lineRule="exact"/>
              <w:jc w:val="center"/>
              <w:rPr>
                <w:rFonts w:ascii="Arial" w:hAnsi="Arial" w:cs="Arial"/>
                <w:sz w:val="16"/>
                <w:szCs w:val="16"/>
              </w:rPr>
            </w:pPr>
          </w:p>
        </w:tc>
      </w:tr>
      <w:tr w:rsidR="00C84373" w:rsidRPr="00F43756" w14:paraId="0C6D5698" w14:textId="77777777" w:rsidTr="002B59C8">
        <w:tc>
          <w:tcPr>
            <w:tcW w:w="2340" w:type="dxa"/>
          </w:tcPr>
          <w:p w14:paraId="11A4521C" w14:textId="77777777" w:rsidR="00C84373" w:rsidRPr="00F43756" w:rsidRDefault="00C84373" w:rsidP="00C84373">
            <w:pPr>
              <w:spacing w:line="260" w:lineRule="exact"/>
              <w:jc w:val="center"/>
              <w:rPr>
                <w:rFonts w:ascii="Arial" w:hAnsi="Arial" w:cs="Arial"/>
                <w:sz w:val="16"/>
                <w:szCs w:val="16"/>
              </w:rPr>
            </w:pPr>
          </w:p>
        </w:tc>
        <w:tc>
          <w:tcPr>
            <w:tcW w:w="993" w:type="dxa"/>
          </w:tcPr>
          <w:p w14:paraId="67EEA77B" w14:textId="77777777" w:rsidR="00C84373" w:rsidRPr="00F43756" w:rsidRDefault="00C84373" w:rsidP="00C84373">
            <w:pPr>
              <w:spacing w:line="260" w:lineRule="exact"/>
              <w:jc w:val="center"/>
              <w:rPr>
                <w:rFonts w:ascii="Arial" w:hAnsi="Arial" w:cs="Arial"/>
                <w:sz w:val="16"/>
                <w:szCs w:val="16"/>
              </w:rPr>
            </w:pPr>
          </w:p>
        </w:tc>
        <w:tc>
          <w:tcPr>
            <w:tcW w:w="1257" w:type="dxa"/>
          </w:tcPr>
          <w:p w14:paraId="499BFE93" w14:textId="2D36F02E" w:rsidR="00C84373" w:rsidRPr="00F43756" w:rsidRDefault="007667F7" w:rsidP="00C84373">
            <w:pPr>
              <w:spacing w:line="260" w:lineRule="exact"/>
              <w:jc w:val="center"/>
              <w:rPr>
                <w:rFonts w:ascii="Arial" w:hAnsi="Arial" w:cs="Arial"/>
                <w:sz w:val="16"/>
                <w:szCs w:val="16"/>
              </w:rPr>
            </w:pPr>
            <w:r>
              <w:rPr>
                <w:rFonts w:ascii="Arial" w:hAnsi="Arial" w:cs="Arial"/>
                <w:sz w:val="16"/>
                <w:szCs w:val="16"/>
              </w:rPr>
              <w:t>land</w:t>
            </w:r>
          </w:p>
        </w:tc>
        <w:tc>
          <w:tcPr>
            <w:tcW w:w="992" w:type="dxa"/>
          </w:tcPr>
          <w:p w14:paraId="00822A51"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and</w:t>
            </w:r>
          </w:p>
        </w:tc>
        <w:tc>
          <w:tcPr>
            <w:tcW w:w="992" w:type="dxa"/>
          </w:tcPr>
          <w:p w14:paraId="1C9E21E5"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and office</w:t>
            </w:r>
          </w:p>
        </w:tc>
        <w:tc>
          <w:tcPr>
            <w:tcW w:w="993" w:type="dxa"/>
          </w:tcPr>
          <w:p w14:paraId="79871812"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Motor</w:t>
            </w:r>
          </w:p>
        </w:tc>
        <w:tc>
          <w:tcPr>
            <w:tcW w:w="1163" w:type="dxa"/>
          </w:tcPr>
          <w:p w14:paraId="4EB353A0" w14:textId="77777777" w:rsidR="00C84373" w:rsidRPr="00F43756" w:rsidRDefault="00C84373" w:rsidP="00C84373">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0" w:type="dxa"/>
          </w:tcPr>
          <w:p w14:paraId="509C04B4" w14:textId="77777777" w:rsidR="00C84373" w:rsidRPr="00F43756" w:rsidRDefault="00C84373" w:rsidP="00C84373">
            <w:pPr>
              <w:spacing w:line="260" w:lineRule="exact"/>
              <w:jc w:val="center"/>
              <w:rPr>
                <w:rFonts w:ascii="Arial" w:hAnsi="Arial" w:cs="Arial"/>
                <w:sz w:val="16"/>
                <w:szCs w:val="16"/>
              </w:rPr>
            </w:pPr>
          </w:p>
        </w:tc>
      </w:tr>
      <w:tr w:rsidR="00C84373" w:rsidRPr="00F43756" w14:paraId="541DB5B9" w14:textId="77777777" w:rsidTr="002B59C8">
        <w:tc>
          <w:tcPr>
            <w:tcW w:w="2340" w:type="dxa"/>
          </w:tcPr>
          <w:p w14:paraId="599FB998" w14:textId="77777777" w:rsidR="00C84373" w:rsidRPr="00F43756" w:rsidRDefault="00C84373" w:rsidP="00C84373">
            <w:pPr>
              <w:spacing w:line="260" w:lineRule="exact"/>
              <w:jc w:val="center"/>
              <w:rPr>
                <w:rFonts w:ascii="Arial" w:hAnsi="Arial" w:cs="Arial"/>
                <w:sz w:val="16"/>
                <w:szCs w:val="16"/>
              </w:rPr>
            </w:pPr>
          </w:p>
        </w:tc>
        <w:tc>
          <w:tcPr>
            <w:tcW w:w="993" w:type="dxa"/>
          </w:tcPr>
          <w:p w14:paraId="5F9FD4C8"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7" w:type="dxa"/>
          </w:tcPr>
          <w:p w14:paraId="11B2F153"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2" w:type="dxa"/>
          </w:tcPr>
          <w:p w14:paraId="18E0A983"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tcPr>
          <w:p w14:paraId="7DD3CE71"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tcPr>
          <w:p w14:paraId="41A3CCAC"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vehicles</w:t>
            </w:r>
          </w:p>
        </w:tc>
        <w:tc>
          <w:tcPr>
            <w:tcW w:w="1163" w:type="dxa"/>
          </w:tcPr>
          <w:p w14:paraId="43EFB3A2" w14:textId="77777777" w:rsidR="00C84373" w:rsidRPr="00F43756" w:rsidRDefault="00C84373" w:rsidP="00C84373">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0" w:type="dxa"/>
          </w:tcPr>
          <w:p w14:paraId="5DCB1CD3"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C84373" w:rsidRPr="00F43756" w14:paraId="0FA62B8C" w14:textId="77777777" w:rsidTr="002B59C8">
        <w:tc>
          <w:tcPr>
            <w:tcW w:w="2340" w:type="dxa"/>
          </w:tcPr>
          <w:p w14:paraId="12D169B4"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b/>
                <w:bCs/>
                <w:sz w:val="16"/>
                <w:szCs w:val="16"/>
              </w:rPr>
              <w:t>Cost</w:t>
            </w:r>
          </w:p>
        </w:tc>
        <w:tc>
          <w:tcPr>
            <w:tcW w:w="993" w:type="dxa"/>
          </w:tcPr>
          <w:p w14:paraId="06D0DCA9" w14:textId="77777777" w:rsidR="00C84373" w:rsidRPr="00F43756" w:rsidRDefault="00C84373" w:rsidP="00C84373">
            <w:pPr>
              <w:spacing w:line="260" w:lineRule="exact"/>
              <w:jc w:val="both"/>
              <w:rPr>
                <w:rFonts w:ascii="Arial" w:hAnsi="Arial" w:cs="Arial"/>
                <w:sz w:val="16"/>
                <w:szCs w:val="16"/>
              </w:rPr>
            </w:pPr>
          </w:p>
        </w:tc>
        <w:tc>
          <w:tcPr>
            <w:tcW w:w="1257" w:type="dxa"/>
          </w:tcPr>
          <w:p w14:paraId="15ADF0B3" w14:textId="77777777" w:rsidR="00C84373" w:rsidRPr="00F43756" w:rsidRDefault="00C84373" w:rsidP="00C84373">
            <w:pPr>
              <w:spacing w:line="260" w:lineRule="exact"/>
              <w:jc w:val="both"/>
              <w:rPr>
                <w:rFonts w:ascii="Arial" w:hAnsi="Arial" w:cs="Arial"/>
                <w:sz w:val="16"/>
                <w:szCs w:val="16"/>
              </w:rPr>
            </w:pPr>
          </w:p>
        </w:tc>
        <w:tc>
          <w:tcPr>
            <w:tcW w:w="992" w:type="dxa"/>
          </w:tcPr>
          <w:p w14:paraId="4CF7CA6F" w14:textId="77777777" w:rsidR="00C84373" w:rsidRPr="00F43756" w:rsidRDefault="00C84373" w:rsidP="00C84373">
            <w:pPr>
              <w:spacing w:line="260" w:lineRule="exact"/>
              <w:jc w:val="both"/>
              <w:rPr>
                <w:rFonts w:ascii="Arial" w:hAnsi="Arial" w:cs="Arial"/>
                <w:sz w:val="16"/>
                <w:szCs w:val="16"/>
              </w:rPr>
            </w:pPr>
          </w:p>
        </w:tc>
        <w:tc>
          <w:tcPr>
            <w:tcW w:w="992" w:type="dxa"/>
          </w:tcPr>
          <w:p w14:paraId="591DE222" w14:textId="77777777" w:rsidR="00C84373" w:rsidRPr="00F43756" w:rsidRDefault="00C84373" w:rsidP="00C84373">
            <w:pPr>
              <w:spacing w:line="260" w:lineRule="exact"/>
              <w:jc w:val="both"/>
              <w:rPr>
                <w:rFonts w:ascii="Arial" w:hAnsi="Arial" w:cs="Arial"/>
                <w:sz w:val="16"/>
                <w:szCs w:val="16"/>
              </w:rPr>
            </w:pPr>
          </w:p>
        </w:tc>
        <w:tc>
          <w:tcPr>
            <w:tcW w:w="993" w:type="dxa"/>
          </w:tcPr>
          <w:p w14:paraId="6A791C13" w14:textId="77777777" w:rsidR="00C84373" w:rsidRPr="00F43756" w:rsidRDefault="00C84373" w:rsidP="00C84373">
            <w:pPr>
              <w:spacing w:line="260" w:lineRule="exact"/>
              <w:jc w:val="both"/>
              <w:rPr>
                <w:rFonts w:ascii="Arial" w:hAnsi="Arial" w:cs="Arial"/>
                <w:sz w:val="16"/>
                <w:szCs w:val="16"/>
              </w:rPr>
            </w:pPr>
          </w:p>
        </w:tc>
        <w:tc>
          <w:tcPr>
            <w:tcW w:w="1163" w:type="dxa"/>
          </w:tcPr>
          <w:p w14:paraId="4336EA0E" w14:textId="77777777" w:rsidR="00C84373" w:rsidRPr="00F43756" w:rsidRDefault="00C84373" w:rsidP="00C84373">
            <w:pPr>
              <w:spacing w:line="260" w:lineRule="exact"/>
              <w:jc w:val="both"/>
              <w:rPr>
                <w:rFonts w:ascii="Arial" w:hAnsi="Arial" w:cs="Arial"/>
                <w:sz w:val="16"/>
                <w:szCs w:val="16"/>
              </w:rPr>
            </w:pPr>
          </w:p>
        </w:tc>
        <w:tc>
          <w:tcPr>
            <w:tcW w:w="1080" w:type="dxa"/>
          </w:tcPr>
          <w:p w14:paraId="2CBDFD2B" w14:textId="77777777" w:rsidR="00C84373" w:rsidRPr="00F43756" w:rsidRDefault="00C84373" w:rsidP="00C84373">
            <w:pPr>
              <w:spacing w:line="260" w:lineRule="exact"/>
              <w:jc w:val="both"/>
              <w:rPr>
                <w:rFonts w:ascii="Arial" w:hAnsi="Arial" w:cs="Arial"/>
                <w:sz w:val="16"/>
                <w:szCs w:val="16"/>
              </w:rPr>
            </w:pPr>
          </w:p>
        </w:tc>
      </w:tr>
      <w:tr w:rsidR="00167AEF" w:rsidRPr="00F43756" w14:paraId="2BFB7608" w14:textId="77777777" w:rsidTr="002F77A7">
        <w:tc>
          <w:tcPr>
            <w:tcW w:w="2340" w:type="dxa"/>
          </w:tcPr>
          <w:p w14:paraId="74E153ED" w14:textId="446AAEAB"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2</w:t>
            </w:r>
          </w:p>
        </w:tc>
        <w:tc>
          <w:tcPr>
            <w:tcW w:w="993" w:type="dxa"/>
          </w:tcPr>
          <w:p w14:paraId="035DA28A" w14:textId="3FEB71BB" w:rsidR="00167AEF" w:rsidRPr="00F43756" w:rsidRDefault="00167AEF" w:rsidP="00167AEF">
            <w:pPr>
              <w:tabs>
                <w:tab w:val="decimal" w:pos="704"/>
              </w:tabs>
              <w:spacing w:line="260" w:lineRule="exact"/>
              <w:rPr>
                <w:rFonts w:ascii="Arial" w:eastAsia="Arial Unicode MS" w:hAnsi="Arial" w:cs="Arial"/>
                <w:sz w:val="16"/>
                <w:szCs w:val="16"/>
              </w:rPr>
            </w:pPr>
            <w:r w:rsidRPr="006B0CCD">
              <w:rPr>
                <w:rFonts w:ascii="Arial" w:eastAsia="Arial Unicode MS" w:hAnsi="Arial" w:cs="Arial"/>
                <w:sz w:val="16"/>
                <w:szCs w:val="16"/>
              </w:rPr>
              <w:t>500,809</w:t>
            </w:r>
          </w:p>
        </w:tc>
        <w:tc>
          <w:tcPr>
            <w:tcW w:w="1257" w:type="dxa"/>
          </w:tcPr>
          <w:p w14:paraId="3A3129ED" w14:textId="5AF33EC6" w:rsidR="00167AEF" w:rsidRPr="00F43756" w:rsidRDefault="00167AEF" w:rsidP="00167AEF">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1,698,860</w:t>
            </w:r>
          </w:p>
        </w:tc>
        <w:tc>
          <w:tcPr>
            <w:tcW w:w="992" w:type="dxa"/>
          </w:tcPr>
          <w:p w14:paraId="0B223FDE" w14:textId="0AC0035C" w:rsidR="00167AEF" w:rsidRPr="00F43756" w:rsidRDefault="00167AEF" w:rsidP="00167AEF">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2,376,426</w:t>
            </w:r>
          </w:p>
        </w:tc>
        <w:tc>
          <w:tcPr>
            <w:tcW w:w="992" w:type="dxa"/>
          </w:tcPr>
          <w:p w14:paraId="3BF8E82A" w14:textId="53F01C0D" w:rsidR="00167AEF" w:rsidRPr="00F43756" w:rsidRDefault="00167AEF" w:rsidP="00167AEF">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276,396</w:t>
            </w:r>
          </w:p>
        </w:tc>
        <w:tc>
          <w:tcPr>
            <w:tcW w:w="993" w:type="dxa"/>
          </w:tcPr>
          <w:p w14:paraId="56EF55CB" w14:textId="334FC5BA" w:rsidR="00167AEF" w:rsidRPr="00F43756" w:rsidRDefault="00167AEF" w:rsidP="00167AEF">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32,336</w:t>
            </w:r>
          </w:p>
        </w:tc>
        <w:tc>
          <w:tcPr>
            <w:tcW w:w="1163" w:type="dxa"/>
          </w:tcPr>
          <w:p w14:paraId="36BB31FA" w14:textId="2DE08AC6" w:rsidR="00167AEF" w:rsidRPr="00F43756" w:rsidRDefault="00167AEF" w:rsidP="00167AEF">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244,017</w:t>
            </w:r>
          </w:p>
        </w:tc>
        <w:tc>
          <w:tcPr>
            <w:tcW w:w="1080" w:type="dxa"/>
          </w:tcPr>
          <w:p w14:paraId="46790682" w14:textId="0960EF90" w:rsidR="00167AEF" w:rsidRPr="00F43756" w:rsidRDefault="00167AEF" w:rsidP="00167AEF">
            <w:pPr>
              <w:tabs>
                <w:tab w:val="decimal" w:pos="795"/>
              </w:tabs>
              <w:spacing w:line="260" w:lineRule="exact"/>
              <w:jc w:val="both"/>
              <w:rPr>
                <w:rFonts w:ascii="Arial" w:eastAsia="Arial Unicode MS" w:hAnsi="Arial" w:cs="Arial"/>
                <w:sz w:val="16"/>
                <w:szCs w:val="16"/>
                <w:cs/>
              </w:rPr>
            </w:pPr>
            <w:r w:rsidRPr="00507BA6">
              <w:rPr>
                <w:rFonts w:ascii="Arial" w:eastAsia="Arial Unicode MS" w:hAnsi="Arial" w:cs="Arial"/>
                <w:sz w:val="16"/>
                <w:szCs w:val="16"/>
              </w:rPr>
              <w:t>5,128,844</w:t>
            </w:r>
          </w:p>
        </w:tc>
      </w:tr>
      <w:tr w:rsidR="00167AEF" w:rsidRPr="00F43756" w14:paraId="2FA59BAD" w14:textId="77777777" w:rsidTr="00CE2FC2">
        <w:tc>
          <w:tcPr>
            <w:tcW w:w="2340" w:type="dxa"/>
          </w:tcPr>
          <w:p w14:paraId="1BFC9602" w14:textId="58F75D88" w:rsidR="00167AEF" w:rsidRPr="00F43756" w:rsidRDefault="00167AEF" w:rsidP="00167AEF">
            <w:pPr>
              <w:spacing w:line="260" w:lineRule="exact"/>
              <w:ind w:left="159" w:hanging="159"/>
              <w:rPr>
                <w:rFonts w:ascii="Arial" w:hAnsi="Arial" w:cs="Arial"/>
                <w:sz w:val="16"/>
                <w:szCs w:val="16"/>
              </w:rPr>
            </w:pPr>
            <w:r w:rsidRPr="00F43756">
              <w:rPr>
                <w:rFonts w:ascii="Arial" w:hAnsi="Arial" w:cs="Arial"/>
                <w:sz w:val="16"/>
                <w:szCs w:val="16"/>
              </w:rPr>
              <w:t>Additions</w:t>
            </w:r>
          </w:p>
        </w:tc>
        <w:tc>
          <w:tcPr>
            <w:tcW w:w="993" w:type="dxa"/>
            <w:tcBorders>
              <w:top w:val="nil"/>
              <w:left w:val="nil"/>
              <w:bottom w:val="nil"/>
              <w:right w:val="nil"/>
            </w:tcBorders>
          </w:tcPr>
          <w:p w14:paraId="441386F8" w14:textId="4C052590" w:rsidR="00167AEF" w:rsidRPr="00C333C5" w:rsidRDefault="00167AEF" w:rsidP="00167AEF">
            <w:pPr>
              <w:tabs>
                <w:tab w:val="decimal" w:pos="704"/>
              </w:tabs>
              <w:spacing w:line="260" w:lineRule="exact"/>
              <w:rPr>
                <w:rFonts w:ascii="Arial" w:eastAsia="Arial Unicode MS" w:hAnsi="Arial" w:cs="Arial"/>
                <w:sz w:val="16"/>
                <w:szCs w:val="16"/>
              </w:rPr>
            </w:pPr>
            <w:r w:rsidRPr="001F08C9">
              <w:rPr>
                <w:rFonts w:ascii="Arial" w:eastAsia="Arial Unicode MS" w:hAnsi="Arial" w:cs="Arial"/>
                <w:sz w:val="16"/>
                <w:szCs w:val="16"/>
              </w:rPr>
              <w:t>269</w:t>
            </w:r>
          </w:p>
        </w:tc>
        <w:tc>
          <w:tcPr>
            <w:tcW w:w="1257" w:type="dxa"/>
            <w:tcBorders>
              <w:top w:val="nil"/>
              <w:left w:val="nil"/>
              <w:bottom w:val="nil"/>
              <w:right w:val="nil"/>
            </w:tcBorders>
          </w:tcPr>
          <w:p w14:paraId="3C2DB36F" w14:textId="2AC50706" w:rsidR="00167AEF" w:rsidRPr="00C333C5"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11,812</w:t>
            </w:r>
          </w:p>
        </w:tc>
        <w:tc>
          <w:tcPr>
            <w:tcW w:w="992" w:type="dxa"/>
            <w:tcBorders>
              <w:top w:val="nil"/>
              <w:left w:val="nil"/>
              <w:bottom w:val="nil"/>
              <w:right w:val="nil"/>
            </w:tcBorders>
          </w:tcPr>
          <w:p w14:paraId="40496CE9" w14:textId="3890085C" w:rsidR="00167AEF" w:rsidRPr="00C333C5"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22,380</w:t>
            </w:r>
          </w:p>
        </w:tc>
        <w:tc>
          <w:tcPr>
            <w:tcW w:w="992" w:type="dxa"/>
            <w:tcBorders>
              <w:top w:val="nil"/>
              <w:left w:val="nil"/>
              <w:bottom w:val="nil"/>
              <w:right w:val="nil"/>
            </w:tcBorders>
          </w:tcPr>
          <w:p w14:paraId="5BE3FA57" w14:textId="1B79431B" w:rsidR="00167AEF" w:rsidRPr="00C333C5"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11,386</w:t>
            </w:r>
          </w:p>
        </w:tc>
        <w:tc>
          <w:tcPr>
            <w:tcW w:w="993" w:type="dxa"/>
            <w:tcBorders>
              <w:top w:val="nil"/>
              <w:left w:val="nil"/>
              <w:bottom w:val="nil"/>
              <w:right w:val="nil"/>
            </w:tcBorders>
          </w:tcPr>
          <w:p w14:paraId="5407B153" w14:textId="03DD2D0E" w:rsidR="00167AEF" w:rsidRPr="00C333C5"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163" w:type="dxa"/>
            <w:tcBorders>
              <w:top w:val="nil"/>
              <w:left w:val="nil"/>
              <w:bottom w:val="nil"/>
              <w:right w:val="nil"/>
            </w:tcBorders>
          </w:tcPr>
          <w:p w14:paraId="462A8F33" w14:textId="0830110A" w:rsidR="00167AEF" w:rsidRPr="00C333C5" w:rsidRDefault="00167AEF" w:rsidP="00167AEF">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465,279</w:t>
            </w:r>
          </w:p>
        </w:tc>
        <w:tc>
          <w:tcPr>
            <w:tcW w:w="1080" w:type="dxa"/>
            <w:tcBorders>
              <w:top w:val="nil"/>
              <w:left w:val="nil"/>
              <w:bottom w:val="nil"/>
              <w:right w:val="nil"/>
            </w:tcBorders>
          </w:tcPr>
          <w:p w14:paraId="69C46D65" w14:textId="245AE0BE" w:rsidR="00167AEF" w:rsidRPr="00C333C5" w:rsidRDefault="00167AEF" w:rsidP="00167AEF">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511,126</w:t>
            </w:r>
          </w:p>
        </w:tc>
      </w:tr>
      <w:tr w:rsidR="00167AEF" w:rsidRPr="00F43756" w14:paraId="441BDB25" w14:textId="77777777" w:rsidTr="002B59C8">
        <w:tc>
          <w:tcPr>
            <w:tcW w:w="2340" w:type="dxa"/>
          </w:tcPr>
          <w:p w14:paraId="68EBCB59" w14:textId="43ABC0F6" w:rsidR="00167AEF" w:rsidRPr="00F43756" w:rsidRDefault="00167AEF" w:rsidP="00167AEF">
            <w:pPr>
              <w:spacing w:line="260" w:lineRule="exact"/>
              <w:ind w:right="-126"/>
              <w:jc w:val="both"/>
              <w:rPr>
                <w:rFonts w:ascii="Arial" w:hAnsi="Arial" w:cs="Arial"/>
                <w:sz w:val="16"/>
                <w:szCs w:val="16"/>
              </w:rPr>
            </w:pPr>
            <w:r w:rsidRPr="00F43756">
              <w:rPr>
                <w:rFonts w:ascii="Arial" w:hAnsi="Arial" w:cs="Arial"/>
                <w:sz w:val="16"/>
                <w:szCs w:val="16"/>
              </w:rPr>
              <w:t>Disposal/written-off</w:t>
            </w:r>
          </w:p>
        </w:tc>
        <w:tc>
          <w:tcPr>
            <w:tcW w:w="993" w:type="dxa"/>
          </w:tcPr>
          <w:p w14:paraId="38E5093F" w14:textId="5AB28103"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45A08FA7" w14:textId="2929C4AF" w:rsidR="00167AEF" w:rsidRPr="00F43756"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(746)</w:t>
            </w:r>
          </w:p>
        </w:tc>
        <w:tc>
          <w:tcPr>
            <w:tcW w:w="992" w:type="dxa"/>
          </w:tcPr>
          <w:p w14:paraId="3BB3C45F" w14:textId="24EAE9DC"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(5,139)</w:t>
            </w:r>
          </w:p>
        </w:tc>
        <w:tc>
          <w:tcPr>
            <w:tcW w:w="992" w:type="dxa"/>
          </w:tcPr>
          <w:p w14:paraId="7A814E05" w14:textId="060F0DC3"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(9,218)</w:t>
            </w:r>
          </w:p>
        </w:tc>
        <w:tc>
          <w:tcPr>
            <w:tcW w:w="993" w:type="dxa"/>
          </w:tcPr>
          <w:p w14:paraId="4D9B0A08" w14:textId="4358AB03"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(181)</w:t>
            </w:r>
          </w:p>
        </w:tc>
        <w:tc>
          <w:tcPr>
            <w:tcW w:w="1163" w:type="dxa"/>
          </w:tcPr>
          <w:p w14:paraId="4FDCA441" w14:textId="5491D67A" w:rsidR="00167AEF" w:rsidRPr="00F43756" w:rsidRDefault="00167AEF" w:rsidP="00167AEF">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(5,652)</w:t>
            </w:r>
          </w:p>
        </w:tc>
        <w:tc>
          <w:tcPr>
            <w:tcW w:w="1080" w:type="dxa"/>
          </w:tcPr>
          <w:p w14:paraId="5E96392A" w14:textId="509F8E8C" w:rsidR="00167AEF" w:rsidRPr="00F43756" w:rsidRDefault="00167AEF" w:rsidP="00167AEF">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(20,936)</w:t>
            </w:r>
          </w:p>
        </w:tc>
      </w:tr>
      <w:tr w:rsidR="00167AEF" w:rsidRPr="00F43756" w14:paraId="706FE9E5" w14:textId="77777777" w:rsidTr="002B59C8">
        <w:tc>
          <w:tcPr>
            <w:tcW w:w="2340" w:type="dxa"/>
          </w:tcPr>
          <w:p w14:paraId="7BB300F1" w14:textId="0C2FDAB2"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1D3809F9" w14:textId="08E910FA"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6,277</w:t>
            </w:r>
          </w:p>
        </w:tc>
        <w:tc>
          <w:tcPr>
            <w:tcW w:w="1257" w:type="dxa"/>
          </w:tcPr>
          <w:p w14:paraId="09E36901" w14:textId="6E04CB29" w:rsidR="00167AEF" w:rsidRPr="00F43756"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34,757</w:t>
            </w:r>
          </w:p>
        </w:tc>
        <w:tc>
          <w:tcPr>
            <w:tcW w:w="992" w:type="dxa"/>
          </w:tcPr>
          <w:p w14:paraId="74401324" w14:textId="249C1914"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248,741</w:t>
            </w:r>
          </w:p>
        </w:tc>
        <w:tc>
          <w:tcPr>
            <w:tcW w:w="992" w:type="dxa"/>
          </w:tcPr>
          <w:p w14:paraId="592B4CBB" w14:textId="6B92100F"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13,590</w:t>
            </w:r>
          </w:p>
        </w:tc>
        <w:tc>
          <w:tcPr>
            <w:tcW w:w="993" w:type="dxa"/>
          </w:tcPr>
          <w:p w14:paraId="6D2B7720" w14:textId="6CF8BD50"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633</w:t>
            </w:r>
          </w:p>
        </w:tc>
        <w:tc>
          <w:tcPr>
            <w:tcW w:w="1163" w:type="dxa"/>
          </w:tcPr>
          <w:p w14:paraId="3785F49F" w14:textId="5E1875D3" w:rsidR="00167AEF" w:rsidRPr="00F43756" w:rsidRDefault="00167AEF" w:rsidP="00167AEF">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(30</w:t>
            </w:r>
            <w:r>
              <w:rPr>
                <w:rFonts w:ascii="Arial" w:eastAsia="Arial Unicode MS" w:hAnsi="Arial" w:cs="Arial"/>
                <w:sz w:val="16"/>
                <w:szCs w:val="16"/>
              </w:rPr>
              <w:t>3,998)</w:t>
            </w:r>
          </w:p>
        </w:tc>
        <w:tc>
          <w:tcPr>
            <w:tcW w:w="1080" w:type="dxa"/>
          </w:tcPr>
          <w:p w14:paraId="2906441E" w14:textId="53049665" w:rsidR="00167AEF" w:rsidRPr="00F43756" w:rsidRDefault="00167AEF" w:rsidP="00167AEF">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167AEF" w:rsidRPr="00F43756" w14:paraId="7AB5E02F" w14:textId="77777777" w:rsidTr="002B59C8">
        <w:trPr>
          <w:trHeight w:val="135"/>
        </w:trPr>
        <w:tc>
          <w:tcPr>
            <w:tcW w:w="2340" w:type="dxa"/>
          </w:tcPr>
          <w:p w14:paraId="5DE1CCB4" w14:textId="77777777" w:rsidR="00167AEF" w:rsidRDefault="00167AEF" w:rsidP="00167AEF">
            <w:pPr>
              <w:spacing w:line="260" w:lineRule="exact"/>
              <w:jc w:val="both"/>
              <w:rPr>
                <w:rFonts w:ascii="Arial" w:hAnsi="Arial" w:cs="Arial"/>
                <w:sz w:val="16"/>
                <w:szCs w:val="16"/>
              </w:rPr>
            </w:pPr>
            <w:r>
              <w:rPr>
                <w:rFonts w:ascii="Arial" w:hAnsi="Arial" w:cs="Arial"/>
                <w:sz w:val="16"/>
                <w:szCs w:val="16"/>
              </w:rPr>
              <w:t xml:space="preserve">Transfer to investment </w:t>
            </w:r>
          </w:p>
          <w:p w14:paraId="106CDC79" w14:textId="4E78DCA2" w:rsidR="00167AEF" w:rsidRPr="00F43756" w:rsidRDefault="00167AEF" w:rsidP="00167AEF">
            <w:pPr>
              <w:spacing w:line="260" w:lineRule="exact"/>
              <w:jc w:val="both"/>
              <w:rPr>
                <w:rFonts w:ascii="Arial" w:hAnsi="Arial" w:cs="Arial"/>
                <w:sz w:val="16"/>
                <w:szCs w:val="16"/>
              </w:rPr>
            </w:pPr>
            <w:r>
              <w:rPr>
                <w:rFonts w:ascii="Arial" w:hAnsi="Arial" w:cs="Arial"/>
                <w:sz w:val="16"/>
                <w:szCs w:val="16"/>
              </w:rPr>
              <w:t xml:space="preserve">   proper</w:t>
            </w:r>
            <w:r w:rsidR="00B40A91">
              <w:rPr>
                <w:rFonts w:ascii="Arial" w:hAnsi="Arial" w:cs="Arial"/>
                <w:sz w:val="16"/>
                <w:szCs w:val="16"/>
              </w:rPr>
              <w:t>ties</w:t>
            </w:r>
          </w:p>
        </w:tc>
        <w:tc>
          <w:tcPr>
            <w:tcW w:w="993" w:type="dxa"/>
          </w:tcPr>
          <w:p w14:paraId="1972A968" w14:textId="77777777" w:rsidR="00167AEF" w:rsidRDefault="00167AEF" w:rsidP="00167AEF">
            <w:pPr>
              <w:tabs>
                <w:tab w:val="decimal" w:pos="704"/>
              </w:tabs>
              <w:spacing w:line="260" w:lineRule="exact"/>
              <w:jc w:val="both"/>
              <w:rPr>
                <w:rFonts w:ascii="Arial" w:eastAsia="Arial Unicode MS" w:hAnsi="Arial" w:cs="Arial"/>
                <w:sz w:val="16"/>
                <w:szCs w:val="16"/>
              </w:rPr>
            </w:pPr>
          </w:p>
          <w:p w14:paraId="3B52BF2F" w14:textId="5ED9AE41"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51A318B2" w14:textId="77777777" w:rsidR="00167AEF" w:rsidRDefault="00167AEF" w:rsidP="00167AEF">
            <w:pPr>
              <w:tabs>
                <w:tab w:val="decimal" w:pos="975"/>
              </w:tabs>
              <w:spacing w:line="260" w:lineRule="exact"/>
              <w:jc w:val="both"/>
              <w:rPr>
                <w:rFonts w:ascii="Arial" w:eastAsia="Arial Unicode MS" w:hAnsi="Arial" w:cs="Arial"/>
                <w:sz w:val="16"/>
                <w:szCs w:val="16"/>
              </w:rPr>
            </w:pPr>
          </w:p>
          <w:p w14:paraId="707D54E0" w14:textId="78F732E3" w:rsidR="00167AEF" w:rsidRPr="00F43756"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992" w:type="dxa"/>
          </w:tcPr>
          <w:p w14:paraId="3BB6C02F" w14:textId="77777777" w:rsidR="00167AEF" w:rsidRDefault="00167AEF" w:rsidP="00167AEF">
            <w:pPr>
              <w:tabs>
                <w:tab w:val="decimal" w:pos="743"/>
              </w:tabs>
              <w:spacing w:line="260" w:lineRule="exact"/>
              <w:rPr>
                <w:rFonts w:ascii="Arial" w:eastAsia="Arial Unicode MS" w:hAnsi="Arial" w:cs="Arial"/>
                <w:sz w:val="16"/>
                <w:szCs w:val="16"/>
              </w:rPr>
            </w:pPr>
          </w:p>
          <w:p w14:paraId="132DF74F" w14:textId="6CF78C8F"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(1,011)</w:t>
            </w:r>
          </w:p>
        </w:tc>
        <w:tc>
          <w:tcPr>
            <w:tcW w:w="992" w:type="dxa"/>
          </w:tcPr>
          <w:p w14:paraId="56375C35" w14:textId="77777777" w:rsidR="00167AEF" w:rsidRDefault="00167AEF" w:rsidP="00167AEF">
            <w:pPr>
              <w:tabs>
                <w:tab w:val="decimal" w:pos="743"/>
              </w:tabs>
              <w:spacing w:line="260" w:lineRule="exact"/>
              <w:rPr>
                <w:rFonts w:ascii="Arial" w:eastAsia="Arial Unicode MS" w:hAnsi="Arial" w:cs="Arial"/>
                <w:sz w:val="16"/>
                <w:szCs w:val="16"/>
              </w:rPr>
            </w:pPr>
          </w:p>
          <w:p w14:paraId="657554C2" w14:textId="24D95238"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(15)</w:t>
            </w:r>
          </w:p>
        </w:tc>
        <w:tc>
          <w:tcPr>
            <w:tcW w:w="993" w:type="dxa"/>
          </w:tcPr>
          <w:p w14:paraId="24874324" w14:textId="77777777" w:rsidR="00167AEF" w:rsidRDefault="00167AEF" w:rsidP="00167AEF">
            <w:pPr>
              <w:tabs>
                <w:tab w:val="decimal" w:pos="743"/>
              </w:tabs>
              <w:spacing w:line="260" w:lineRule="exact"/>
              <w:rPr>
                <w:rFonts w:ascii="Arial" w:eastAsia="Arial Unicode MS" w:hAnsi="Arial" w:cs="Arial"/>
                <w:sz w:val="16"/>
                <w:szCs w:val="16"/>
              </w:rPr>
            </w:pPr>
          </w:p>
          <w:p w14:paraId="6141861E" w14:textId="74277878"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163" w:type="dxa"/>
          </w:tcPr>
          <w:p w14:paraId="69D4326D" w14:textId="77777777" w:rsidR="00167AEF" w:rsidRDefault="00167AEF" w:rsidP="00167AEF">
            <w:pPr>
              <w:tabs>
                <w:tab w:val="decimal" w:pos="861"/>
              </w:tabs>
              <w:spacing w:line="260" w:lineRule="exact"/>
              <w:rPr>
                <w:rFonts w:ascii="Arial" w:eastAsia="Arial Unicode MS" w:hAnsi="Arial" w:cs="Arial"/>
                <w:sz w:val="16"/>
                <w:szCs w:val="16"/>
              </w:rPr>
            </w:pPr>
          </w:p>
          <w:p w14:paraId="29C31F77" w14:textId="0C9F8160" w:rsidR="00167AEF" w:rsidRPr="00F43756" w:rsidRDefault="00167AEF" w:rsidP="00167AEF">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6723ED88" w14:textId="77777777" w:rsidR="00167AEF" w:rsidRDefault="00167AEF" w:rsidP="00167AEF">
            <w:pPr>
              <w:tabs>
                <w:tab w:val="decimal" w:pos="795"/>
              </w:tabs>
              <w:spacing w:line="260" w:lineRule="exact"/>
              <w:jc w:val="both"/>
              <w:rPr>
                <w:rFonts w:ascii="Arial" w:eastAsia="Arial Unicode MS" w:hAnsi="Arial" w:cs="Arial"/>
                <w:sz w:val="16"/>
                <w:szCs w:val="16"/>
              </w:rPr>
            </w:pPr>
          </w:p>
          <w:p w14:paraId="3D9AE7A8" w14:textId="685C76DC" w:rsidR="00167AEF" w:rsidRPr="00F43756" w:rsidRDefault="00167AEF" w:rsidP="00167AEF">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(1,026)</w:t>
            </w:r>
          </w:p>
        </w:tc>
      </w:tr>
      <w:tr w:rsidR="00167AEF" w:rsidRPr="00F43756" w14:paraId="1AEB6FF5" w14:textId="77777777" w:rsidTr="002B59C8">
        <w:trPr>
          <w:trHeight w:val="261"/>
        </w:trPr>
        <w:tc>
          <w:tcPr>
            <w:tcW w:w="2340" w:type="dxa"/>
          </w:tcPr>
          <w:p w14:paraId="2E666835" w14:textId="356F8049"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29B879EB" w14:textId="09994ED4" w:rsidR="00167AEF" w:rsidRPr="00F43756" w:rsidRDefault="00167AEF" w:rsidP="00167AEF">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(1,296)</w:t>
            </w:r>
          </w:p>
        </w:tc>
        <w:tc>
          <w:tcPr>
            <w:tcW w:w="1257" w:type="dxa"/>
          </w:tcPr>
          <w:p w14:paraId="2529FCD9" w14:textId="7F3F1B9B" w:rsidR="00167AEF" w:rsidRPr="00F43756" w:rsidRDefault="00167AEF" w:rsidP="00167AEF">
            <w:pPr>
              <w:pBdr>
                <w:bottom w:val="single" w:sz="4"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344</w:t>
            </w:r>
          </w:p>
        </w:tc>
        <w:tc>
          <w:tcPr>
            <w:tcW w:w="992" w:type="dxa"/>
          </w:tcPr>
          <w:p w14:paraId="56D5C774" w14:textId="797839C1" w:rsidR="00167AEF" w:rsidRPr="00F43756" w:rsidRDefault="00167AEF" w:rsidP="00167AEF">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(2,850)</w:t>
            </w:r>
          </w:p>
        </w:tc>
        <w:tc>
          <w:tcPr>
            <w:tcW w:w="992" w:type="dxa"/>
          </w:tcPr>
          <w:p w14:paraId="625196F0" w14:textId="59BE9ECA" w:rsidR="00167AEF" w:rsidRPr="00F43756" w:rsidRDefault="00167AEF" w:rsidP="00167AEF">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(2,663)</w:t>
            </w:r>
          </w:p>
        </w:tc>
        <w:tc>
          <w:tcPr>
            <w:tcW w:w="993" w:type="dxa"/>
          </w:tcPr>
          <w:p w14:paraId="6F18614E" w14:textId="78191A4B" w:rsidR="00167AEF" w:rsidRPr="00F43756" w:rsidRDefault="00167AEF" w:rsidP="00167AEF">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(262)</w:t>
            </w:r>
          </w:p>
        </w:tc>
        <w:tc>
          <w:tcPr>
            <w:tcW w:w="1163" w:type="dxa"/>
          </w:tcPr>
          <w:p w14:paraId="1559F1AA" w14:textId="43552958" w:rsidR="00167AEF" w:rsidRPr="00F43756" w:rsidRDefault="00167AEF" w:rsidP="00167AEF">
            <w:pPr>
              <w:pBdr>
                <w:bottom w:val="single" w:sz="4" w:space="1" w:color="auto"/>
              </w:pBd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573</w:t>
            </w:r>
          </w:p>
        </w:tc>
        <w:tc>
          <w:tcPr>
            <w:tcW w:w="1080" w:type="dxa"/>
          </w:tcPr>
          <w:p w14:paraId="3698B1D8" w14:textId="2718F5DA" w:rsidR="00167AEF" w:rsidRPr="00F43756" w:rsidRDefault="00167AEF" w:rsidP="00167AEF">
            <w:pPr>
              <w:pBdr>
                <w:bottom w:val="single" w:sz="4"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(6,154)</w:t>
            </w:r>
          </w:p>
        </w:tc>
      </w:tr>
      <w:tr w:rsidR="00167AEF" w:rsidRPr="00F43756" w14:paraId="0B37B0E9" w14:textId="77777777" w:rsidTr="002B59C8">
        <w:tc>
          <w:tcPr>
            <w:tcW w:w="2340" w:type="dxa"/>
          </w:tcPr>
          <w:p w14:paraId="5532BE3A" w14:textId="3D3FFCB5"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16B8A811" w14:textId="039C80F1"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506,059</w:t>
            </w:r>
          </w:p>
        </w:tc>
        <w:tc>
          <w:tcPr>
            <w:tcW w:w="1257" w:type="dxa"/>
          </w:tcPr>
          <w:p w14:paraId="4514445B" w14:textId="260B61BD" w:rsidR="00167AEF" w:rsidRPr="00F43756"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1,745,027</w:t>
            </w:r>
          </w:p>
        </w:tc>
        <w:tc>
          <w:tcPr>
            <w:tcW w:w="992" w:type="dxa"/>
          </w:tcPr>
          <w:p w14:paraId="358F2908" w14:textId="1DB14E61"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2,638,547</w:t>
            </w:r>
          </w:p>
        </w:tc>
        <w:tc>
          <w:tcPr>
            <w:tcW w:w="992" w:type="dxa"/>
          </w:tcPr>
          <w:p w14:paraId="5025E6CE" w14:textId="361893FD"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289,476</w:t>
            </w:r>
          </w:p>
        </w:tc>
        <w:tc>
          <w:tcPr>
            <w:tcW w:w="993" w:type="dxa"/>
          </w:tcPr>
          <w:p w14:paraId="591450F0" w14:textId="67F225F4"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32,526</w:t>
            </w:r>
          </w:p>
        </w:tc>
        <w:tc>
          <w:tcPr>
            <w:tcW w:w="1163" w:type="dxa"/>
          </w:tcPr>
          <w:p w14:paraId="7B71FACC" w14:textId="4FA6E1B3" w:rsidR="00167AEF" w:rsidRPr="00F43756" w:rsidRDefault="00167AEF" w:rsidP="00167AEF">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400,219</w:t>
            </w:r>
          </w:p>
        </w:tc>
        <w:tc>
          <w:tcPr>
            <w:tcW w:w="1080" w:type="dxa"/>
          </w:tcPr>
          <w:p w14:paraId="5EAF6EBA" w14:textId="502D649F" w:rsidR="00167AEF" w:rsidRPr="00F43756" w:rsidRDefault="00167AEF" w:rsidP="00167AEF">
            <w:pPr>
              <w:tabs>
                <w:tab w:val="decimal" w:pos="795"/>
              </w:tabs>
              <w:spacing w:line="260" w:lineRule="exact"/>
              <w:jc w:val="both"/>
              <w:rPr>
                <w:rFonts w:ascii="Arial" w:eastAsia="Arial Unicode MS" w:hAnsi="Arial" w:cs="Arial"/>
                <w:sz w:val="16"/>
                <w:szCs w:val="16"/>
                <w:cs/>
              </w:rPr>
            </w:pPr>
            <w:r w:rsidRPr="001F08C9">
              <w:rPr>
                <w:rFonts w:ascii="Arial" w:eastAsia="Arial Unicode MS" w:hAnsi="Arial" w:cs="Arial"/>
                <w:sz w:val="16"/>
                <w:szCs w:val="16"/>
              </w:rPr>
              <w:t>5,611,854</w:t>
            </w:r>
          </w:p>
        </w:tc>
      </w:tr>
      <w:tr w:rsidR="00C84373" w:rsidRPr="00F43756" w14:paraId="6084BD1B" w14:textId="77777777" w:rsidTr="002B59C8">
        <w:tc>
          <w:tcPr>
            <w:tcW w:w="2340" w:type="dxa"/>
          </w:tcPr>
          <w:p w14:paraId="50ABF2D7" w14:textId="77777777" w:rsidR="00C84373" w:rsidRPr="00F43756" w:rsidRDefault="00C84373" w:rsidP="00C84373">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6F8FF8F2" w14:textId="37B464B6" w:rsidR="00C84373" w:rsidRPr="00F43756" w:rsidRDefault="009A09DD"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14E49C3" w14:textId="73748843" w:rsidR="00C84373" w:rsidRPr="00F43756" w:rsidRDefault="009A09DD"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9,</w:t>
            </w:r>
            <w:r w:rsidR="00A05E81">
              <w:rPr>
                <w:rFonts w:ascii="Arial" w:eastAsia="Arial Unicode MS" w:hAnsi="Arial" w:cs="Arial"/>
                <w:sz w:val="16"/>
                <w:szCs w:val="16"/>
              </w:rPr>
              <w:t>998</w:t>
            </w:r>
          </w:p>
        </w:tc>
        <w:tc>
          <w:tcPr>
            <w:tcW w:w="992" w:type="dxa"/>
          </w:tcPr>
          <w:p w14:paraId="33707C68" w14:textId="24BFEEB7" w:rsidR="00C84373" w:rsidRPr="00F43756" w:rsidRDefault="00A05E81"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31,199</w:t>
            </w:r>
          </w:p>
        </w:tc>
        <w:tc>
          <w:tcPr>
            <w:tcW w:w="992" w:type="dxa"/>
          </w:tcPr>
          <w:p w14:paraId="7D616EF5" w14:textId="349AB160" w:rsidR="00C84373" w:rsidRPr="00F43756" w:rsidRDefault="00A05E81"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9,363</w:t>
            </w:r>
          </w:p>
        </w:tc>
        <w:tc>
          <w:tcPr>
            <w:tcW w:w="993" w:type="dxa"/>
          </w:tcPr>
          <w:p w14:paraId="1DEA95CB" w14:textId="4F9E8C54" w:rsidR="00C84373" w:rsidRPr="00F43756" w:rsidRDefault="009A09D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4,418</w:t>
            </w:r>
          </w:p>
        </w:tc>
        <w:tc>
          <w:tcPr>
            <w:tcW w:w="1163" w:type="dxa"/>
          </w:tcPr>
          <w:p w14:paraId="4B815474" w14:textId="19D766F5" w:rsidR="00C84373" w:rsidRPr="00F43756" w:rsidRDefault="009A09DD" w:rsidP="00C84373">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504,065</w:t>
            </w:r>
          </w:p>
        </w:tc>
        <w:tc>
          <w:tcPr>
            <w:tcW w:w="1080" w:type="dxa"/>
          </w:tcPr>
          <w:p w14:paraId="3B91B976" w14:textId="50F4FB08" w:rsidR="00C84373" w:rsidRPr="00F43756" w:rsidRDefault="00A05E81"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559,043</w:t>
            </w:r>
          </w:p>
        </w:tc>
      </w:tr>
      <w:tr w:rsidR="00C84373" w:rsidRPr="00F43756" w14:paraId="3C3B0A41" w14:textId="77777777" w:rsidTr="002B59C8">
        <w:tc>
          <w:tcPr>
            <w:tcW w:w="2340" w:type="dxa"/>
          </w:tcPr>
          <w:p w14:paraId="5F579B75"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3EF3D1DD" w14:textId="1E887695" w:rsidR="00C84373" w:rsidRPr="00F43756" w:rsidRDefault="009A09DD"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2AC6D684" w14:textId="4E0D2510" w:rsidR="00C84373" w:rsidRPr="00F43756" w:rsidRDefault="009A09DD"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(3,</w:t>
            </w:r>
            <w:r w:rsidR="0023602D">
              <w:rPr>
                <w:rFonts w:ascii="Arial" w:eastAsia="Arial Unicode MS" w:hAnsi="Arial" w:cs="Arial"/>
                <w:sz w:val="16"/>
                <w:szCs w:val="16"/>
              </w:rPr>
              <w:t>916</w:t>
            </w:r>
            <w:r>
              <w:rPr>
                <w:rFonts w:ascii="Arial" w:eastAsia="Arial Unicode MS" w:hAnsi="Arial" w:cs="Arial"/>
                <w:sz w:val="16"/>
                <w:szCs w:val="16"/>
              </w:rPr>
              <w:t>)</w:t>
            </w:r>
          </w:p>
        </w:tc>
        <w:tc>
          <w:tcPr>
            <w:tcW w:w="992" w:type="dxa"/>
          </w:tcPr>
          <w:p w14:paraId="29204784" w14:textId="0A552E44"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(47,155)</w:t>
            </w:r>
          </w:p>
        </w:tc>
        <w:tc>
          <w:tcPr>
            <w:tcW w:w="992" w:type="dxa"/>
          </w:tcPr>
          <w:p w14:paraId="56646A52" w14:textId="3A78179A"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(37,876)</w:t>
            </w:r>
          </w:p>
        </w:tc>
        <w:tc>
          <w:tcPr>
            <w:tcW w:w="993" w:type="dxa"/>
          </w:tcPr>
          <w:p w14:paraId="654F9DAF" w14:textId="0F0AD6BE"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(7,967)</w:t>
            </w:r>
          </w:p>
        </w:tc>
        <w:tc>
          <w:tcPr>
            <w:tcW w:w="1163" w:type="dxa"/>
          </w:tcPr>
          <w:p w14:paraId="3A6130DF" w14:textId="3B87C313" w:rsidR="00C84373" w:rsidRPr="00F43756" w:rsidRDefault="009A09DD" w:rsidP="00C84373">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(10,689)</w:t>
            </w:r>
          </w:p>
        </w:tc>
        <w:tc>
          <w:tcPr>
            <w:tcW w:w="1080" w:type="dxa"/>
          </w:tcPr>
          <w:p w14:paraId="3D9C9CE0" w14:textId="1D074445" w:rsidR="00C84373" w:rsidRPr="00F43756" w:rsidRDefault="009A09DD"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(107,603)</w:t>
            </w:r>
          </w:p>
        </w:tc>
      </w:tr>
      <w:tr w:rsidR="00C84373" w:rsidRPr="00F43756" w14:paraId="18D5244A" w14:textId="77777777" w:rsidTr="002B59C8">
        <w:trPr>
          <w:trHeight w:val="135"/>
        </w:trPr>
        <w:tc>
          <w:tcPr>
            <w:tcW w:w="2340" w:type="dxa"/>
          </w:tcPr>
          <w:p w14:paraId="40052107"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1FD0D2FA" w14:textId="7439EB25" w:rsidR="00C84373" w:rsidRPr="00F43756" w:rsidRDefault="009A09DD"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293A7499" w14:textId="5D2E3636" w:rsidR="00C84373" w:rsidRPr="00F43756" w:rsidRDefault="0023602D"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226,225</w:t>
            </w:r>
          </w:p>
        </w:tc>
        <w:tc>
          <w:tcPr>
            <w:tcW w:w="992" w:type="dxa"/>
          </w:tcPr>
          <w:p w14:paraId="4297D8C4" w14:textId="5E21E82A"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303,926</w:t>
            </w:r>
          </w:p>
        </w:tc>
        <w:tc>
          <w:tcPr>
            <w:tcW w:w="992" w:type="dxa"/>
          </w:tcPr>
          <w:p w14:paraId="5663A01B" w14:textId="3155BC23"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23,244</w:t>
            </w:r>
          </w:p>
        </w:tc>
        <w:tc>
          <w:tcPr>
            <w:tcW w:w="993" w:type="dxa"/>
          </w:tcPr>
          <w:p w14:paraId="470221E5" w14:textId="6908D3CB"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163" w:type="dxa"/>
          </w:tcPr>
          <w:p w14:paraId="37DB3239" w14:textId="40E0D752" w:rsidR="00C84373" w:rsidRPr="00F43756" w:rsidRDefault="009A09DD" w:rsidP="00C84373">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(553,395)</w:t>
            </w:r>
          </w:p>
        </w:tc>
        <w:tc>
          <w:tcPr>
            <w:tcW w:w="1080" w:type="dxa"/>
          </w:tcPr>
          <w:p w14:paraId="6F227AFD" w14:textId="0CB12BAD" w:rsidR="00C84373" w:rsidRPr="00F43756" w:rsidRDefault="009A09DD"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C84373" w:rsidRPr="00F43756" w14:paraId="1741CD75" w14:textId="77777777" w:rsidTr="002B59C8">
        <w:trPr>
          <w:trHeight w:val="261"/>
        </w:trPr>
        <w:tc>
          <w:tcPr>
            <w:tcW w:w="2340" w:type="dxa"/>
          </w:tcPr>
          <w:p w14:paraId="43DDDF68"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31D07F49" w14:textId="55050B3B" w:rsidR="00C84373" w:rsidRPr="00F43756" w:rsidRDefault="009A09DD"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1,677</w:t>
            </w:r>
          </w:p>
        </w:tc>
        <w:tc>
          <w:tcPr>
            <w:tcW w:w="1257" w:type="dxa"/>
          </w:tcPr>
          <w:p w14:paraId="26AFD994" w14:textId="2B058CD7" w:rsidR="00C84373" w:rsidRPr="00F43756" w:rsidRDefault="009A09DD" w:rsidP="00C84373">
            <w:pPr>
              <w:pBdr>
                <w:bottom w:val="single" w:sz="4"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6,120</w:t>
            </w:r>
          </w:p>
        </w:tc>
        <w:tc>
          <w:tcPr>
            <w:tcW w:w="992" w:type="dxa"/>
          </w:tcPr>
          <w:p w14:paraId="433AD63C" w14:textId="21B49212" w:rsidR="00C84373" w:rsidRPr="00F43756" w:rsidRDefault="009A09DD" w:rsidP="00C84373">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8,847</w:t>
            </w:r>
          </w:p>
        </w:tc>
        <w:tc>
          <w:tcPr>
            <w:tcW w:w="992" w:type="dxa"/>
          </w:tcPr>
          <w:p w14:paraId="4339A2F9" w14:textId="232DDD9B" w:rsidR="00C84373" w:rsidRPr="00F43756" w:rsidRDefault="009A09DD"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3,593</w:t>
            </w:r>
          </w:p>
        </w:tc>
        <w:tc>
          <w:tcPr>
            <w:tcW w:w="993" w:type="dxa"/>
          </w:tcPr>
          <w:p w14:paraId="152E08DF" w14:textId="114459BB" w:rsidR="00C84373" w:rsidRPr="00F43756" w:rsidRDefault="009A09DD"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319</w:t>
            </w:r>
          </w:p>
        </w:tc>
        <w:tc>
          <w:tcPr>
            <w:tcW w:w="1163" w:type="dxa"/>
          </w:tcPr>
          <w:p w14:paraId="22170165" w14:textId="360451AB" w:rsidR="00C84373" w:rsidRPr="00F43756" w:rsidRDefault="009A09DD" w:rsidP="00C84373">
            <w:pPr>
              <w:pBdr>
                <w:bottom w:val="single" w:sz="4" w:space="1" w:color="auto"/>
              </w:pBd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2,909</w:t>
            </w:r>
          </w:p>
        </w:tc>
        <w:tc>
          <w:tcPr>
            <w:tcW w:w="1080" w:type="dxa"/>
          </w:tcPr>
          <w:p w14:paraId="679D43E0" w14:textId="32094C1B" w:rsidR="00C84373" w:rsidRPr="00F43756" w:rsidRDefault="009A09DD" w:rsidP="00C84373">
            <w:pPr>
              <w:pBdr>
                <w:bottom w:val="single" w:sz="4"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23,465</w:t>
            </w:r>
          </w:p>
        </w:tc>
      </w:tr>
      <w:tr w:rsidR="00C84373" w:rsidRPr="00F43756" w14:paraId="57F1A0EB" w14:textId="77777777" w:rsidTr="002B59C8">
        <w:tc>
          <w:tcPr>
            <w:tcW w:w="2340" w:type="dxa"/>
          </w:tcPr>
          <w:p w14:paraId="5273B641" w14:textId="7C069DD4"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sidR="00167AEF">
              <w:rPr>
                <w:rFonts w:ascii="Arial" w:hAnsi="Arial" w:cs="Arial"/>
                <w:sz w:val="16"/>
                <w:szCs w:val="16"/>
              </w:rPr>
              <w:t>3</w:t>
            </w:r>
          </w:p>
        </w:tc>
        <w:tc>
          <w:tcPr>
            <w:tcW w:w="993" w:type="dxa"/>
          </w:tcPr>
          <w:p w14:paraId="3C23B0A8" w14:textId="5DF566FF" w:rsidR="00C84373" w:rsidRPr="00F43756" w:rsidRDefault="009A09DD"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507,736</w:t>
            </w:r>
          </w:p>
        </w:tc>
        <w:tc>
          <w:tcPr>
            <w:tcW w:w="1257" w:type="dxa"/>
          </w:tcPr>
          <w:p w14:paraId="403CFD17" w14:textId="3DC1CB3F" w:rsidR="00C84373" w:rsidRPr="00F43756" w:rsidRDefault="009A09DD" w:rsidP="00C84373">
            <w:pPr>
              <w:pBdr>
                <w:bottom w:val="single" w:sz="4"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1,983,</w:t>
            </w:r>
            <w:r w:rsidR="00A05E81">
              <w:rPr>
                <w:rFonts w:ascii="Arial" w:eastAsia="Arial Unicode MS" w:hAnsi="Arial" w:cs="Arial"/>
                <w:sz w:val="16"/>
                <w:szCs w:val="16"/>
              </w:rPr>
              <w:t>454</w:t>
            </w:r>
          </w:p>
        </w:tc>
        <w:tc>
          <w:tcPr>
            <w:tcW w:w="992" w:type="dxa"/>
          </w:tcPr>
          <w:p w14:paraId="7EC62FF2" w14:textId="075CDE42" w:rsidR="00C84373" w:rsidRPr="00F43756" w:rsidRDefault="009A09DD" w:rsidP="00C84373">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2,935,364</w:t>
            </w:r>
          </w:p>
        </w:tc>
        <w:tc>
          <w:tcPr>
            <w:tcW w:w="992" w:type="dxa"/>
          </w:tcPr>
          <w:p w14:paraId="142A59E4" w14:textId="28CEE90B" w:rsidR="00C84373" w:rsidRPr="00F43756" w:rsidRDefault="009A09DD"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287,800</w:t>
            </w:r>
          </w:p>
        </w:tc>
        <w:tc>
          <w:tcPr>
            <w:tcW w:w="993" w:type="dxa"/>
          </w:tcPr>
          <w:p w14:paraId="37C746C9" w14:textId="7CE19442" w:rsidR="00C84373" w:rsidRPr="00F43756" w:rsidRDefault="009A09DD"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29,296</w:t>
            </w:r>
          </w:p>
        </w:tc>
        <w:tc>
          <w:tcPr>
            <w:tcW w:w="1163" w:type="dxa"/>
          </w:tcPr>
          <w:p w14:paraId="72F36761" w14:textId="3473DF92" w:rsidR="00C84373" w:rsidRPr="00F43756" w:rsidRDefault="009A09DD" w:rsidP="00C84373">
            <w:pPr>
              <w:pBdr>
                <w:bottom w:val="single" w:sz="4" w:space="1" w:color="auto"/>
              </w:pBd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343,109</w:t>
            </w:r>
          </w:p>
        </w:tc>
        <w:tc>
          <w:tcPr>
            <w:tcW w:w="1080" w:type="dxa"/>
          </w:tcPr>
          <w:p w14:paraId="7ED1F6AF" w14:textId="442E4E4C" w:rsidR="00C84373" w:rsidRPr="00F43756" w:rsidRDefault="009A09DD" w:rsidP="00C84373">
            <w:pPr>
              <w:pBdr>
                <w:bottom w:val="single" w:sz="4" w:space="1" w:color="auto"/>
              </w:pBdr>
              <w:tabs>
                <w:tab w:val="decimal" w:pos="795"/>
              </w:tabs>
              <w:spacing w:line="260" w:lineRule="exact"/>
              <w:jc w:val="both"/>
              <w:rPr>
                <w:rFonts w:ascii="Arial" w:eastAsia="Arial Unicode MS" w:hAnsi="Arial" w:cs="Arial"/>
                <w:sz w:val="16"/>
                <w:szCs w:val="16"/>
                <w:cs/>
              </w:rPr>
            </w:pPr>
            <w:r>
              <w:rPr>
                <w:rFonts w:ascii="Arial" w:eastAsia="Arial Unicode MS" w:hAnsi="Arial" w:cs="Arial"/>
                <w:sz w:val="16"/>
                <w:szCs w:val="16"/>
              </w:rPr>
              <w:t>6,086,75</w:t>
            </w:r>
            <w:r w:rsidR="00A05E81">
              <w:rPr>
                <w:rFonts w:ascii="Arial" w:eastAsia="Arial Unicode MS" w:hAnsi="Arial" w:cs="Arial"/>
                <w:sz w:val="16"/>
                <w:szCs w:val="16"/>
              </w:rPr>
              <w:t>9</w:t>
            </w:r>
          </w:p>
        </w:tc>
      </w:tr>
    </w:tbl>
    <w:p w14:paraId="78D29FD7" w14:textId="77777777" w:rsidR="006139F9" w:rsidRPr="00F43756" w:rsidRDefault="006139F9" w:rsidP="006139F9">
      <w:pPr>
        <w:tabs>
          <w:tab w:val="left" w:pos="720"/>
          <w:tab w:val="left" w:pos="2160"/>
          <w:tab w:val="left" w:pos="2880"/>
        </w:tabs>
        <w:spacing w:line="380" w:lineRule="exact"/>
        <w:ind w:right="-7"/>
        <w:jc w:val="right"/>
        <w:rPr>
          <w:rFonts w:ascii="Arial" w:hAnsi="Arial"/>
          <w:sz w:val="16"/>
          <w:szCs w:val="16"/>
        </w:rPr>
      </w:pPr>
      <w:r>
        <w:br w:type="page"/>
      </w:r>
      <w:r w:rsidRPr="00F43756">
        <w:rPr>
          <w:rFonts w:ascii="Arial" w:hAnsi="Arial"/>
          <w:sz w:val="16"/>
          <w:szCs w:val="16"/>
        </w:rPr>
        <w:lastRenderedPageBreak/>
        <w:t>(Unit: Thousand Baht)</w:t>
      </w:r>
    </w:p>
    <w:tbl>
      <w:tblPr>
        <w:tblW w:w="9810" w:type="dxa"/>
        <w:tblInd w:w="-180" w:type="dxa"/>
        <w:tblLayout w:type="fixed"/>
        <w:tblLook w:val="0000" w:firstRow="0" w:lastRow="0" w:firstColumn="0" w:lastColumn="0" w:noHBand="0" w:noVBand="0"/>
      </w:tblPr>
      <w:tblGrid>
        <w:gridCol w:w="2340"/>
        <w:gridCol w:w="993"/>
        <w:gridCol w:w="1257"/>
        <w:gridCol w:w="992"/>
        <w:gridCol w:w="992"/>
        <w:gridCol w:w="986"/>
        <w:gridCol w:w="7"/>
        <w:gridCol w:w="1156"/>
        <w:gridCol w:w="7"/>
        <w:gridCol w:w="1080"/>
      </w:tblGrid>
      <w:tr w:rsidR="006139F9" w:rsidRPr="00F43756" w14:paraId="6EFC1EC4" w14:textId="77777777" w:rsidTr="00615972">
        <w:tc>
          <w:tcPr>
            <w:tcW w:w="2340" w:type="dxa"/>
          </w:tcPr>
          <w:p w14:paraId="434AF1B8" w14:textId="77777777" w:rsidR="006139F9" w:rsidRPr="00F43756" w:rsidRDefault="006139F9" w:rsidP="00615972">
            <w:pPr>
              <w:spacing w:line="260" w:lineRule="exact"/>
              <w:rPr>
                <w:rFonts w:ascii="Arial" w:hAnsi="Arial" w:cs="Arial"/>
                <w:sz w:val="16"/>
                <w:szCs w:val="16"/>
              </w:rPr>
            </w:pPr>
          </w:p>
        </w:tc>
        <w:tc>
          <w:tcPr>
            <w:tcW w:w="7470" w:type="dxa"/>
            <w:gridSpan w:val="9"/>
          </w:tcPr>
          <w:p w14:paraId="2D27E800" w14:textId="77777777" w:rsidR="006139F9" w:rsidRPr="00F43756" w:rsidRDefault="006139F9" w:rsidP="00615972">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Consolidated financial statements</w:t>
            </w:r>
          </w:p>
        </w:tc>
      </w:tr>
      <w:tr w:rsidR="006139F9" w:rsidRPr="00F43756" w14:paraId="5B4C4775" w14:textId="77777777" w:rsidTr="00615972">
        <w:tc>
          <w:tcPr>
            <w:tcW w:w="2340" w:type="dxa"/>
          </w:tcPr>
          <w:p w14:paraId="59352C14" w14:textId="77777777" w:rsidR="006139F9" w:rsidRPr="00F43756" w:rsidRDefault="006139F9" w:rsidP="00615972">
            <w:pPr>
              <w:spacing w:line="260" w:lineRule="exact"/>
              <w:rPr>
                <w:rFonts w:ascii="Arial" w:hAnsi="Arial" w:cs="Arial"/>
                <w:sz w:val="16"/>
                <w:szCs w:val="16"/>
              </w:rPr>
            </w:pPr>
          </w:p>
        </w:tc>
        <w:tc>
          <w:tcPr>
            <w:tcW w:w="993" w:type="dxa"/>
          </w:tcPr>
          <w:p w14:paraId="67E8E43D" w14:textId="77777777" w:rsidR="006139F9" w:rsidRPr="00F43756" w:rsidRDefault="006139F9" w:rsidP="00615972">
            <w:pPr>
              <w:spacing w:line="260" w:lineRule="exact"/>
              <w:jc w:val="center"/>
              <w:rPr>
                <w:rFonts w:ascii="Arial" w:hAnsi="Arial" w:cs="Arial"/>
                <w:sz w:val="16"/>
                <w:szCs w:val="16"/>
              </w:rPr>
            </w:pPr>
          </w:p>
        </w:tc>
        <w:tc>
          <w:tcPr>
            <w:tcW w:w="1257" w:type="dxa"/>
          </w:tcPr>
          <w:p w14:paraId="6C88E45B" w14:textId="77777777" w:rsidR="006139F9" w:rsidRPr="00F43756" w:rsidRDefault="006139F9" w:rsidP="00615972">
            <w:pPr>
              <w:spacing w:line="260" w:lineRule="exact"/>
              <w:jc w:val="center"/>
              <w:rPr>
                <w:rFonts w:ascii="Arial" w:hAnsi="Arial" w:cs="Arial"/>
                <w:sz w:val="16"/>
                <w:szCs w:val="16"/>
              </w:rPr>
            </w:pPr>
          </w:p>
        </w:tc>
        <w:tc>
          <w:tcPr>
            <w:tcW w:w="992" w:type="dxa"/>
          </w:tcPr>
          <w:p w14:paraId="5AAD5BFC" w14:textId="77777777" w:rsidR="006139F9" w:rsidRPr="00F43756" w:rsidRDefault="006139F9" w:rsidP="00615972">
            <w:pPr>
              <w:spacing w:line="260" w:lineRule="exact"/>
              <w:jc w:val="center"/>
              <w:rPr>
                <w:rFonts w:ascii="Arial" w:hAnsi="Arial" w:cs="Arial"/>
                <w:sz w:val="16"/>
                <w:szCs w:val="16"/>
              </w:rPr>
            </w:pPr>
          </w:p>
        </w:tc>
        <w:tc>
          <w:tcPr>
            <w:tcW w:w="992" w:type="dxa"/>
          </w:tcPr>
          <w:p w14:paraId="47AEC629" w14:textId="77777777" w:rsidR="006139F9" w:rsidRPr="00F43756" w:rsidRDefault="006139F9" w:rsidP="00615972">
            <w:pPr>
              <w:spacing w:line="260" w:lineRule="exact"/>
              <w:jc w:val="center"/>
              <w:rPr>
                <w:rFonts w:ascii="Arial" w:hAnsi="Arial" w:cs="Arial"/>
                <w:sz w:val="16"/>
                <w:szCs w:val="16"/>
              </w:rPr>
            </w:pPr>
          </w:p>
        </w:tc>
        <w:tc>
          <w:tcPr>
            <w:tcW w:w="993" w:type="dxa"/>
            <w:gridSpan w:val="2"/>
          </w:tcPr>
          <w:p w14:paraId="16F4F727" w14:textId="77777777" w:rsidR="006139F9" w:rsidRPr="00F43756" w:rsidRDefault="006139F9" w:rsidP="00615972">
            <w:pPr>
              <w:spacing w:line="260" w:lineRule="exact"/>
              <w:jc w:val="center"/>
              <w:rPr>
                <w:rFonts w:ascii="Arial" w:hAnsi="Arial" w:cs="Arial"/>
                <w:sz w:val="16"/>
                <w:szCs w:val="16"/>
              </w:rPr>
            </w:pPr>
          </w:p>
        </w:tc>
        <w:tc>
          <w:tcPr>
            <w:tcW w:w="1163" w:type="dxa"/>
            <w:gridSpan w:val="2"/>
          </w:tcPr>
          <w:p w14:paraId="4EBA47FE"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Work under</w:t>
            </w:r>
          </w:p>
        </w:tc>
        <w:tc>
          <w:tcPr>
            <w:tcW w:w="1080" w:type="dxa"/>
          </w:tcPr>
          <w:p w14:paraId="5B68B749" w14:textId="77777777" w:rsidR="006139F9" w:rsidRPr="00F43756" w:rsidRDefault="006139F9" w:rsidP="00615972">
            <w:pPr>
              <w:spacing w:line="260" w:lineRule="exact"/>
              <w:jc w:val="center"/>
              <w:rPr>
                <w:rFonts w:ascii="Arial" w:hAnsi="Arial" w:cs="Arial"/>
                <w:sz w:val="16"/>
                <w:szCs w:val="16"/>
              </w:rPr>
            </w:pPr>
          </w:p>
        </w:tc>
      </w:tr>
      <w:tr w:rsidR="006139F9" w:rsidRPr="00F43756" w14:paraId="73892FE8" w14:textId="77777777" w:rsidTr="00615972">
        <w:trPr>
          <w:trHeight w:val="144"/>
        </w:trPr>
        <w:tc>
          <w:tcPr>
            <w:tcW w:w="2340" w:type="dxa"/>
          </w:tcPr>
          <w:p w14:paraId="185E287A" w14:textId="77777777" w:rsidR="006139F9" w:rsidRPr="00F43756" w:rsidRDefault="006139F9" w:rsidP="00615972">
            <w:pPr>
              <w:spacing w:line="260" w:lineRule="exact"/>
              <w:rPr>
                <w:rFonts w:ascii="Arial" w:hAnsi="Arial" w:cs="Arial"/>
                <w:sz w:val="16"/>
                <w:szCs w:val="16"/>
              </w:rPr>
            </w:pPr>
          </w:p>
        </w:tc>
        <w:tc>
          <w:tcPr>
            <w:tcW w:w="993" w:type="dxa"/>
          </w:tcPr>
          <w:p w14:paraId="6F43830B" w14:textId="77777777" w:rsidR="006139F9" w:rsidRPr="00F43756" w:rsidRDefault="006139F9" w:rsidP="00615972">
            <w:pPr>
              <w:spacing w:line="260" w:lineRule="exact"/>
              <w:jc w:val="center"/>
              <w:rPr>
                <w:rFonts w:ascii="Arial" w:hAnsi="Arial" w:cs="Arial"/>
                <w:sz w:val="16"/>
                <w:szCs w:val="16"/>
              </w:rPr>
            </w:pPr>
          </w:p>
        </w:tc>
        <w:tc>
          <w:tcPr>
            <w:tcW w:w="1257" w:type="dxa"/>
          </w:tcPr>
          <w:p w14:paraId="0C073C14"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Buildings,</w:t>
            </w:r>
          </w:p>
        </w:tc>
        <w:tc>
          <w:tcPr>
            <w:tcW w:w="992" w:type="dxa"/>
          </w:tcPr>
          <w:p w14:paraId="0C988124" w14:textId="77777777" w:rsidR="006139F9" w:rsidRPr="00F43756" w:rsidRDefault="006139F9" w:rsidP="00615972">
            <w:pPr>
              <w:spacing w:line="260" w:lineRule="exact"/>
              <w:jc w:val="center"/>
              <w:rPr>
                <w:rFonts w:ascii="Arial" w:hAnsi="Arial" w:cs="Arial"/>
                <w:sz w:val="16"/>
                <w:szCs w:val="16"/>
              </w:rPr>
            </w:pPr>
          </w:p>
        </w:tc>
        <w:tc>
          <w:tcPr>
            <w:tcW w:w="992" w:type="dxa"/>
          </w:tcPr>
          <w:p w14:paraId="519F0C8E"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Furniture,</w:t>
            </w:r>
          </w:p>
        </w:tc>
        <w:tc>
          <w:tcPr>
            <w:tcW w:w="993" w:type="dxa"/>
            <w:gridSpan w:val="2"/>
          </w:tcPr>
          <w:p w14:paraId="5DB1928E" w14:textId="77777777" w:rsidR="006139F9" w:rsidRPr="00F43756" w:rsidRDefault="006139F9" w:rsidP="00615972">
            <w:pPr>
              <w:spacing w:line="260" w:lineRule="exact"/>
              <w:jc w:val="center"/>
              <w:rPr>
                <w:rFonts w:ascii="Arial" w:hAnsi="Arial" w:cs="Arial"/>
                <w:sz w:val="16"/>
                <w:szCs w:val="16"/>
              </w:rPr>
            </w:pPr>
          </w:p>
        </w:tc>
        <w:tc>
          <w:tcPr>
            <w:tcW w:w="1163" w:type="dxa"/>
            <w:gridSpan w:val="2"/>
          </w:tcPr>
          <w:p w14:paraId="00502BCE"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construction</w:t>
            </w:r>
          </w:p>
        </w:tc>
        <w:tc>
          <w:tcPr>
            <w:tcW w:w="1080" w:type="dxa"/>
          </w:tcPr>
          <w:p w14:paraId="1EAD25A0" w14:textId="77777777" w:rsidR="006139F9" w:rsidRPr="00F43756" w:rsidRDefault="006139F9" w:rsidP="00615972">
            <w:pPr>
              <w:spacing w:line="260" w:lineRule="exact"/>
              <w:jc w:val="center"/>
              <w:rPr>
                <w:rFonts w:ascii="Arial" w:hAnsi="Arial" w:cs="Arial"/>
                <w:sz w:val="16"/>
                <w:szCs w:val="16"/>
              </w:rPr>
            </w:pPr>
          </w:p>
        </w:tc>
      </w:tr>
      <w:tr w:rsidR="006139F9" w:rsidRPr="00F43756" w14:paraId="7781FDF3" w14:textId="77777777" w:rsidTr="00615972">
        <w:tc>
          <w:tcPr>
            <w:tcW w:w="2340" w:type="dxa"/>
          </w:tcPr>
          <w:p w14:paraId="70FFDC20" w14:textId="77777777" w:rsidR="006139F9" w:rsidRPr="00F43756" w:rsidRDefault="006139F9" w:rsidP="00615972">
            <w:pPr>
              <w:spacing w:line="260" w:lineRule="exact"/>
              <w:jc w:val="center"/>
              <w:rPr>
                <w:rFonts w:ascii="Arial" w:hAnsi="Arial" w:cs="Arial"/>
                <w:sz w:val="16"/>
                <w:szCs w:val="16"/>
              </w:rPr>
            </w:pPr>
          </w:p>
        </w:tc>
        <w:tc>
          <w:tcPr>
            <w:tcW w:w="993" w:type="dxa"/>
          </w:tcPr>
          <w:p w14:paraId="22ACB9C7" w14:textId="77777777" w:rsidR="006139F9" w:rsidRPr="00F43756" w:rsidRDefault="006139F9" w:rsidP="00615972">
            <w:pPr>
              <w:spacing w:line="260" w:lineRule="exact"/>
              <w:jc w:val="center"/>
              <w:rPr>
                <w:rFonts w:ascii="Arial" w:hAnsi="Arial" w:cs="Arial"/>
                <w:sz w:val="16"/>
                <w:szCs w:val="16"/>
              </w:rPr>
            </w:pPr>
          </w:p>
        </w:tc>
        <w:tc>
          <w:tcPr>
            <w:tcW w:w="1257" w:type="dxa"/>
          </w:tcPr>
          <w:p w14:paraId="575FCE66" w14:textId="77777777" w:rsidR="006139F9" w:rsidRPr="00F43756" w:rsidRDefault="006139F9" w:rsidP="00615972">
            <w:pPr>
              <w:spacing w:line="26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and</w:t>
            </w:r>
          </w:p>
        </w:tc>
        <w:tc>
          <w:tcPr>
            <w:tcW w:w="992" w:type="dxa"/>
          </w:tcPr>
          <w:p w14:paraId="117E075C"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Machinery</w:t>
            </w:r>
          </w:p>
        </w:tc>
        <w:tc>
          <w:tcPr>
            <w:tcW w:w="992" w:type="dxa"/>
          </w:tcPr>
          <w:p w14:paraId="2AED01E8"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fixtures</w:t>
            </w:r>
          </w:p>
        </w:tc>
        <w:tc>
          <w:tcPr>
            <w:tcW w:w="993" w:type="dxa"/>
            <w:gridSpan w:val="2"/>
          </w:tcPr>
          <w:p w14:paraId="616EDE92" w14:textId="77777777" w:rsidR="006139F9" w:rsidRPr="00F43756" w:rsidRDefault="006139F9" w:rsidP="00615972">
            <w:pPr>
              <w:spacing w:line="260" w:lineRule="exact"/>
              <w:jc w:val="center"/>
              <w:rPr>
                <w:rFonts w:ascii="Arial" w:hAnsi="Arial" w:cs="Arial"/>
                <w:sz w:val="16"/>
                <w:szCs w:val="16"/>
              </w:rPr>
            </w:pPr>
          </w:p>
        </w:tc>
        <w:tc>
          <w:tcPr>
            <w:tcW w:w="1163" w:type="dxa"/>
            <w:gridSpan w:val="2"/>
          </w:tcPr>
          <w:p w14:paraId="755D7734" w14:textId="77777777" w:rsidR="006139F9" w:rsidRPr="00F43756" w:rsidRDefault="006139F9" w:rsidP="00615972">
            <w:pPr>
              <w:spacing w:line="260" w:lineRule="exact"/>
              <w:ind w:left="-115" w:right="-108"/>
              <w:jc w:val="center"/>
              <w:rPr>
                <w:rFonts w:ascii="Arial" w:hAnsi="Arial" w:cs="Arial"/>
                <w:sz w:val="16"/>
                <w:szCs w:val="16"/>
              </w:rPr>
            </w:pPr>
            <w:r w:rsidRPr="00F43756">
              <w:rPr>
                <w:rFonts w:ascii="Arial" w:hAnsi="Arial" w:cs="Arial"/>
                <w:sz w:val="16"/>
                <w:szCs w:val="16"/>
              </w:rPr>
              <w:t>and machinery</w:t>
            </w:r>
          </w:p>
        </w:tc>
        <w:tc>
          <w:tcPr>
            <w:tcW w:w="1080" w:type="dxa"/>
          </w:tcPr>
          <w:p w14:paraId="1DB302E0" w14:textId="77777777" w:rsidR="006139F9" w:rsidRPr="00F43756" w:rsidRDefault="006139F9" w:rsidP="00615972">
            <w:pPr>
              <w:spacing w:line="260" w:lineRule="exact"/>
              <w:jc w:val="center"/>
              <w:rPr>
                <w:rFonts w:ascii="Arial" w:hAnsi="Arial" w:cs="Arial"/>
                <w:sz w:val="16"/>
                <w:szCs w:val="16"/>
              </w:rPr>
            </w:pPr>
          </w:p>
        </w:tc>
      </w:tr>
      <w:tr w:rsidR="006139F9" w:rsidRPr="00F43756" w14:paraId="4098F943" w14:textId="77777777" w:rsidTr="00615972">
        <w:tc>
          <w:tcPr>
            <w:tcW w:w="2340" w:type="dxa"/>
          </w:tcPr>
          <w:p w14:paraId="50F8446B" w14:textId="77777777" w:rsidR="006139F9" w:rsidRPr="00F43756" w:rsidRDefault="006139F9" w:rsidP="00615972">
            <w:pPr>
              <w:spacing w:line="260" w:lineRule="exact"/>
              <w:jc w:val="center"/>
              <w:rPr>
                <w:rFonts w:ascii="Arial" w:hAnsi="Arial" w:cs="Arial"/>
                <w:sz w:val="16"/>
                <w:szCs w:val="16"/>
              </w:rPr>
            </w:pPr>
          </w:p>
        </w:tc>
        <w:tc>
          <w:tcPr>
            <w:tcW w:w="993" w:type="dxa"/>
          </w:tcPr>
          <w:p w14:paraId="5F65A180" w14:textId="77777777" w:rsidR="006139F9" w:rsidRPr="00F43756" w:rsidRDefault="006139F9" w:rsidP="00615972">
            <w:pPr>
              <w:spacing w:line="260" w:lineRule="exact"/>
              <w:jc w:val="center"/>
              <w:rPr>
                <w:rFonts w:ascii="Arial" w:hAnsi="Arial" w:cs="Arial"/>
                <w:sz w:val="16"/>
                <w:szCs w:val="16"/>
              </w:rPr>
            </w:pPr>
          </w:p>
        </w:tc>
        <w:tc>
          <w:tcPr>
            <w:tcW w:w="1257" w:type="dxa"/>
          </w:tcPr>
          <w:p w14:paraId="58F1832A" w14:textId="77777777" w:rsidR="006139F9" w:rsidRPr="00F43756" w:rsidRDefault="006139F9" w:rsidP="00615972">
            <w:pPr>
              <w:spacing w:line="260" w:lineRule="exact"/>
              <w:jc w:val="center"/>
              <w:rPr>
                <w:rFonts w:ascii="Arial" w:hAnsi="Arial" w:cs="Arial"/>
                <w:sz w:val="16"/>
                <w:szCs w:val="16"/>
              </w:rPr>
            </w:pPr>
            <w:r>
              <w:rPr>
                <w:rFonts w:ascii="Arial" w:hAnsi="Arial" w:cs="Arial"/>
                <w:sz w:val="16"/>
                <w:szCs w:val="16"/>
              </w:rPr>
              <w:t>land</w:t>
            </w:r>
          </w:p>
        </w:tc>
        <w:tc>
          <w:tcPr>
            <w:tcW w:w="992" w:type="dxa"/>
          </w:tcPr>
          <w:p w14:paraId="4441D007"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and</w:t>
            </w:r>
          </w:p>
        </w:tc>
        <w:tc>
          <w:tcPr>
            <w:tcW w:w="992" w:type="dxa"/>
          </w:tcPr>
          <w:p w14:paraId="2BD67A5B"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and office</w:t>
            </w:r>
          </w:p>
        </w:tc>
        <w:tc>
          <w:tcPr>
            <w:tcW w:w="993" w:type="dxa"/>
            <w:gridSpan w:val="2"/>
          </w:tcPr>
          <w:p w14:paraId="5E20B86B" w14:textId="77777777" w:rsidR="006139F9" w:rsidRPr="00F43756" w:rsidRDefault="006139F9" w:rsidP="00615972">
            <w:pPr>
              <w:spacing w:line="260" w:lineRule="exact"/>
              <w:jc w:val="center"/>
              <w:rPr>
                <w:rFonts w:ascii="Arial" w:hAnsi="Arial" w:cs="Arial"/>
                <w:sz w:val="16"/>
                <w:szCs w:val="16"/>
              </w:rPr>
            </w:pPr>
            <w:r w:rsidRPr="00F43756">
              <w:rPr>
                <w:rFonts w:ascii="Arial" w:hAnsi="Arial" w:cs="Arial"/>
                <w:sz w:val="16"/>
                <w:szCs w:val="16"/>
              </w:rPr>
              <w:t>Motor</w:t>
            </w:r>
          </w:p>
        </w:tc>
        <w:tc>
          <w:tcPr>
            <w:tcW w:w="1163" w:type="dxa"/>
            <w:gridSpan w:val="2"/>
          </w:tcPr>
          <w:p w14:paraId="284FC607" w14:textId="77777777" w:rsidR="006139F9" w:rsidRPr="00F43756" w:rsidRDefault="006139F9" w:rsidP="00615972">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0" w:type="dxa"/>
          </w:tcPr>
          <w:p w14:paraId="176CB643" w14:textId="77777777" w:rsidR="006139F9" w:rsidRPr="00F43756" w:rsidRDefault="006139F9" w:rsidP="00615972">
            <w:pPr>
              <w:spacing w:line="260" w:lineRule="exact"/>
              <w:jc w:val="center"/>
              <w:rPr>
                <w:rFonts w:ascii="Arial" w:hAnsi="Arial" w:cs="Arial"/>
                <w:sz w:val="16"/>
                <w:szCs w:val="16"/>
              </w:rPr>
            </w:pPr>
          </w:p>
        </w:tc>
      </w:tr>
      <w:tr w:rsidR="006139F9" w:rsidRPr="00F43756" w14:paraId="5F6DA890" w14:textId="77777777" w:rsidTr="00615972">
        <w:tc>
          <w:tcPr>
            <w:tcW w:w="2340" w:type="dxa"/>
          </w:tcPr>
          <w:p w14:paraId="479F5FC6" w14:textId="77777777" w:rsidR="006139F9" w:rsidRPr="00F43756" w:rsidRDefault="006139F9" w:rsidP="00615972">
            <w:pPr>
              <w:spacing w:line="260" w:lineRule="exact"/>
              <w:jc w:val="center"/>
              <w:rPr>
                <w:rFonts w:ascii="Arial" w:hAnsi="Arial" w:cs="Arial"/>
                <w:sz w:val="16"/>
                <w:szCs w:val="16"/>
              </w:rPr>
            </w:pPr>
          </w:p>
        </w:tc>
        <w:tc>
          <w:tcPr>
            <w:tcW w:w="993" w:type="dxa"/>
          </w:tcPr>
          <w:p w14:paraId="482A0000" w14:textId="77777777" w:rsidR="006139F9" w:rsidRPr="00F43756" w:rsidRDefault="006139F9" w:rsidP="00615972">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7" w:type="dxa"/>
          </w:tcPr>
          <w:p w14:paraId="0E4EEE5F" w14:textId="77777777" w:rsidR="006139F9" w:rsidRPr="00F43756" w:rsidRDefault="006139F9" w:rsidP="00615972">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2" w:type="dxa"/>
          </w:tcPr>
          <w:p w14:paraId="051B7B59" w14:textId="77777777" w:rsidR="006139F9" w:rsidRPr="00F43756" w:rsidRDefault="006139F9" w:rsidP="00615972">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tcPr>
          <w:p w14:paraId="0A57A7BA" w14:textId="77777777" w:rsidR="006139F9" w:rsidRPr="00F43756" w:rsidRDefault="006139F9" w:rsidP="00615972">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gridSpan w:val="2"/>
          </w:tcPr>
          <w:p w14:paraId="5FCA4C5B" w14:textId="77777777" w:rsidR="006139F9" w:rsidRPr="00F43756" w:rsidRDefault="006139F9" w:rsidP="00615972">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vehicles</w:t>
            </w:r>
          </w:p>
        </w:tc>
        <w:tc>
          <w:tcPr>
            <w:tcW w:w="1163" w:type="dxa"/>
            <w:gridSpan w:val="2"/>
          </w:tcPr>
          <w:p w14:paraId="6EE02B54" w14:textId="77777777" w:rsidR="006139F9" w:rsidRPr="00F43756" w:rsidRDefault="006139F9" w:rsidP="00615972">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0" w:type="dxa"/>
          </w:tcPr>
          <w:p w14:paraId="28EB216A" w14:textId="77777777" w:rsidR="006139F9" w:rsidRPr="00F43756" w:rsidRDefault="006139F9" w:rsidP="00615972">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C84373" w:rsidRPr="00F43756" w14:paraId="20C99D71" w14:textId="77777777" w:rsidTr="002B59C8">
        <w:tc>
          <w:tcPr>
            <w:tcW w:w="2340" w:type="dxa"/>
          </w:tcPr>
          <w:p w14:paraId="6BB72F42" w14:textId="0B4382B1" w:rsidR="00C84373" w:rsidRPr="00F43756" w:rsidRDefault="00C84373" w:rsidP="00C84373">
            <w:pPr>
              <w:tabs>
                <w:tab w:val="decimal" w:pos="774"/>
              </w:tabs>
              <w:spacing w:line="260" w:lineRule="exact"/>
              <w:ind w:left="12" w:right="-43" w:hanging="12"/>
              <w:rPr>
                <w:rFonts w:ascii="Arial" w:hAnsi="Arial" w:cs="Arial"/>
                <w:sz w:val="16"/>
                <w:szCs w:val="16"/>
              </w:rPr>
            </w:pPr>
            <w:r w:rsidRPr="00F43756">
              <w:rPr>
                <w:rFonts w:ascii="Arial" w:hAnsi="Arial" w:cs="Arial"/>
                <w:sz w:val="16"/>
                <w:szCs w:val="16"/>
              </w:rPr>
              <w:br w:type="page"/>
            </w:r>
            <w:r w:rsidRPr="00F43756">
              <w:rPr>
                <w:rFonts w:ascii="Arial" w:hAnsi="Arial" w:cs="Arial"/>
                <w:b/>
                <w:bCs/>
                <w:sz w:val="16"/>
                <w:szCs w:val="16"/>
              </w:rPr>
              <w:t>Accumulated depreciation</w:t>
            </w:r>
          </w:p>
        </w:tc>
        <w:tc>
          <w:tcPr>
            <w:tcW w:w="993" w:type="dxa"/>
          </w:tcPr>
          <w:p w14:paraId="6D9CF9A6" w14:textId="2B7D0FA0"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3A224D1E" w14:textId="619EFDD7"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50F53C75" w14:textId="72AFE988"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6B1D360F" w14:textId="0BBD27E3"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993" w:type="dxa"/>
            <w:gridSpan w:val="2"/>
          </w:tcPr>
          <w:p w14:paraId="5AAFCA52" w14:textId="440B976E"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163" w:type="dxa"/>
            <w:gridSpan w:val="2"/>
          </w:tcPr>
          <w:p w14:paraId="24F182C8" w14:textId="5C8A632D" w:rsidR="00C84373" w:rsidRPr="00F43756" w:rsidRDefault="00C84373" w:rsidP="00C84373">
            <w:pPr>
              <w:tabs>
                <w:tab w:val="decimal" w:pos="861"/>
              </w:tabs>
              <w:spacing w:line="260" w:lineRule="exact"/>
              <w:rPr>
                <w:rFonts w:ascii="Arial" w:eastAsia="Arial Unicode MS" w:hAnsi="Arial" w:cs="Arial"/>
                <w:sz w:val="16"/>
                <w:szCs w:val="16"/>
              </w:rPr>
            </w:pPr>
          </w:p>
        </w:tc>
        <w:tc>
          <w:tcPr>
            <w:tcW w:w="1080" w:type="dxa"/>
          </w:tcPr>
          <w:p w14:paraId="60330813" w14:textId="382AC9BF" w:rsidR="00C84373" w:rsidRPr="00F43756" w:rsidRDefault="00C84373" w:rsidP="00C84373">
            <w:pPr>
              <w:tabs>
                <w:tab w:val="decimal" w:pos="795"/>
              </w:tabs>
              <w:spacing w:line="260" w:lineRule="exact"/>
              <w:jc w:val="both"/>
              <w:rPr>
                <w:rFonts w:ascii="Arial" w:eastAsia="Arial Unicode MS" w:hAnsi="Arial" w:cs="Arial"/>
                <w:sz w:val="16"/>
                <w:szCs w:val="16"/>
                <w:cs/>
              </w:rPr>
            </w:pPr>
          </w:p>
        </w:tc>
      </w:tr>
      <w:tr w:rsidR="00167AEF" w:rsidRPr="00F43756" w14:paraId="706384EB" w14:textId="77777777" w:rsidTr="002B59C8">
        <w:tc>
          <w:tcPr>
            <w:tcW w:w="2340" w:type="dxa"/>
          </w:tcPr>
          <w:p w14:paraId="71A9B809" w14:textId="05C80B0F"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2</w:t>
            </w:r>
          </w:p>
        </w:tc>
        <w:tc>
          <w:tcPr>
            <w:tcW w:w="993" w:type="dxa"/>
          </w:tcPr>
          <w:p w14:paraId="1706361F" w14:textId="7C4CAFC1" w:rsidR="00167AEF" w:rsidRPr="00F43756" w:rsidRDefault="00167AEF" w:rsidP="00167AEF">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6456F8AF" w14:textId="76688A42" w:rsidR="00167AEF" w:rsidRPr="00F43756" w:rsidRDefault="00167AEF" w:rsidP="00167AEF">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734,228</w:t>
            </w:r>
          </w:p>
        </w:tc>
        <w:tc>
          <w:tcPr>
            <w:tcW w:w="992" w:type="dxa"/>
          </w:tcPr>
          <w:p w14:paraId="778F3EF7" w14:textId="703C322F" w:rsidR="00167AEF" w:rsidRPr="00F43756" w:rsidRDefault="00167AEF" w:rsidP="00167AEF">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1,847,090</w:t>
            </w:r>
          </w:p>
        </w:tc>
        <w:tc>
          <w:tcPr>
            <w:tcW w:w="992" w:type="dxa"/>
          </w:tcPr>
          <w:p w14:paraId="4D6F916D" w14:textId="44FE86DA" w:rsidR="00167AEF" w:rsidRPr="00F43756" w:rsidRDefault="00167AEF" w:rsidP="00167AEF">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239,119</w:t>
            </w:r>
          </w:p>
        </w:tc>
        <w:tc>
          <w:tcPr>
            <w:tcW w:w="993" w:type="dxa"/>
            <w:gridSpan w:val="2"/>
          </w:tcPr>
          <w:p w14:paraId="4C2ADAA3" w14:textId="4D84B623" w:rsidR="00167AEF" w:rsidRPr="00F43756" w:rsidRDefault="00167AEF" w:rsidP="00167AEF">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29,361</w:t>
            </w:r>
          </w:p>
        </w:tc>
        <w:tc>
          <w:tcPr>
            <w:tcW w:w="1163" w:type="dxa"/>
            <w:gridSpan w:val="2"/>
          </w:tcPr>
          <w:p w14:paraId="23128977" w14:textId="413A7E3E" w:rsidR="00167AEF" w:rsidRPr="00F43756" w:rsidRDefault="00167AEF" w:rsidP="00167AEF">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19306370" w14:textId="223A516D" w:rsidR="00167AEF" w:rsidRPr="00F43756" w:rsidRDefault="00167AEF" w:rsidP="00167AEF">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2,849,798</w:t>
            </w:r>
          </w:p>
        </w:tc>
      </w:tr>
      <w:tr w:rsidR="00167AEF" w:rsidRPr="00F43756" w14:paraId="797EF3F4" w14:textId="77777777" w:rsidTr="00CF6A80">
        <w:tc>
          <w:tcPr>
            <w:tcW w:w="2340" w:type="dxa"/>
          </w:tcPr>
          <w:p w14:paraId="3234EEA0" w14:textId="4B959EBF" w:rsidR="00167AEF" w:rsidRPr="00F43756" w:rsidRDefault="00167AEF" w:rsidP="00167AEF">
            <w:pPr>
              <w:spacing w:line="260" w:lineRule="exact"/>
              <w:ind w:left="159" w:hanging="159"/>
              <w:rPr>
                <w:rFonts w:ascii="Arial" w:hAnsi="Arial" w:cs="Arial"/>
                <w:sz w:val="16"/>
                <w:szCs w:val="16"/>
              </w:rPr>
            </w:pPr>
            <w:r w:rsidRPr="00F43756">
              <w:rPr>
                <w:rFonts w:ascii="Arial" w:hAnsi="Arial" w:cs="Arial"/>
                <w:sz w:val="16"/>
                <w:szCs w:val="16"/>
              </w:rPr>
              <w:t>Depreciation for the year</w:t>
            </w:r>
          </w:p>
        </w:tc>
        <w:tc>
          <w:tcPr>
            <w:tcW w:w="993" w:type="dxa"/>
          </w:tcPr>
          <w:p w14:paraId="33B34146" w14:textId="23F26143" w:rsidR="00167AEF" w:rsidRPr="00C333C5"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7EDBE967" w14:textId="5E509F9C" w:rsidR="00167AEF" w:rsidRPr="00C333C5"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68,166</w:t>
            </w:r>
          </w:p>
        </w:tc>
        <w:tc>
          <w:tcPr>
            <w:tcW w:w="992" w:type="dxa"/>
          </w:tcPr>
          <w:p w14:paraId="5595FF7D" w14:textId="0FC2AC28" w:rsidR="00167AEF" w:rsidRPr="00C333C5"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139,902</w:t>
            </w:r>
          </w:p>
        </w:tc>
        <w:tc>
          <w:tcPr>
            <w:tcW w:w="992" w:type="dxa"/>
          </w:tcPr>
          <w:p w14:paraId="76774DFA" w14:textId="24411297" w:rsidR="00167AEF" w:rsidRPr="00C333C5"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15,397</w:t>
            </w:r>
          </w:p>
        </w:tc>
        <w:tc>
          <w:tcPr>
            <w:tcW w:w="993" w:type="dxa"/>
            <w:gridSpan w:val="2"/>
          </w:tcPr>
          <w:p w14:paraId="59F75B6B" w14:textId="2791147B" w:rsidR="00167AEF" w:rsidRPr="00C333C5"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1,474</w:t>
            </w:r>
          </w:p>
        </w:tc>
        <w:tc>
          <w:tcPr>
            <w:tcW w:w="1163" w:type="dxa"/>
            <w:gridSpan w:val="2"/>
          </w:tcPr>
          <w:p w14:paraId="017AEB6C" w14:textId="2F206D4A" w:rsidR="00167AEF" w:rsidRPr="00C333C5" w:rsidRDefault="00167AEF" w:rsidP="00167AEF">
            <w:pPr>
              <w:tabs>
                <w:tab w:val="decimal" w:pos="867"/>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63A62FA7" w14:textId="4269A6E6" w:rsidR="00167AEF" w:rsidRPr="00C333C5" w:rsidRDefault="00167AEF" w:rsidP="00167AEF">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224,939</w:t>
            </w:r>
          </w:p>
        </w:tc>
      </w:tr>
      <w:tr w:rsidR="00167AEF" w:rsidRPr="00F43756" w14:paraId="332EE3AC" w14:textId="77777777" w:rsidTr="002B59C8">
        <w:tc>
          <w:tcPr>
            <w:tcW w:w="2340" w:type="dxa"/>
          </w:tcPr>
          <w:p w14:paraId="34EF2548" w14:textId="540A2569" w:rsidR="00167AEF" w:rsidRPr="00F43756" w:rsidRDefault="00167AEF" w:rsidP="00167AEF">
            <w:pPr>
              <w:spacing w:line="260" w:lineRule="exact"/>
              <w:ind w:right="-306"/>
              <w:jc w:val="both"/>
              <w:rPr>
                <w:rFonts w:ascii="Arial" w:hAnsi="Arial" w:cs="Arial"/>
                <w:sz w:val="16"/>
                <w:szCs w:val="16"/>
              </w:rPr>
            </w:pPr>
            <w:r w:rsidRPr="00F43756">
              <w:rPr>
                <w:rFonts w:ascii="Arial" w:hAnsi="Arial" w:cs="Arial"/>
                <w:sz w:val="16"/>
                <w:szCs w:val="16"/>
              </w:rPr>
              <w:t>Depreciation on disposal/</w:t>
            </w:r>
          </w:p>
        </w:tc>
        <w:tc>
          <w:tcPr>
            <w:tcW w:w="993" w:type="dxa"/>
          </w:tcPr>
          <w:p w14:paraId="55760303" w14:textId="6A34A396" w:rsidR="00167AEF" w:rsidRPr="00F43756" w:rsidRDefault="00167AEF" w:rsidP="00167AEF">
            <w:pPr>
              <w:tabs>
                <w:tab w:val="decimal" w:pos="704"/>
              </w:tabs>
              <w:spacing w:line="260" w:lineRule="exact"/>
              <w:jc w:val="both"/>
              <w:rPr>
                <w:rFonts w:ascii="Arial" w:eastAsia="Arial Unicode MS" w:hAnsi="Arial" w:cs="Arial"/>
                <w:sz w:val="16"/>
                <w:szCs w:val="16"/>
              </w:rPr>
            </w:pPr>
          </w:p>
        </w:tc>
        <w:tc>
          <w:tcPr>
            <w:tcW w:w="1257" w:type="dxa"/>
          </w:tcPr>
          <w:p w14:paraId="2B5E6B59" w14:textId="0074B020" w:rsidR="00167AEF" w:rsidRPr="00F43756" w:rsidRDefault="00167AEF" w:rsidP="00167AEF">
            <w:pPr>
              <w:tabs>
                <w:tab w:val="decimal" w:pos="975"/>
              </w:tabs>
              <w:spacing w:line="260" w:lineRule="exact"/>
              <w:jc w:val="both"/>
              <w:rPr>
                <w:rFonts w:ascii="Arial" w:eastAsia="Arial Unicode MS" w:hAnsi="Arial" w:cs="Arial"/>
                <w:sz w:val="16"/>
                <w:szCs w:val="16"/>
              </w:rPr>
            </w:pPr>
          </w:p>
        </w:tc>
        <w:tc>
          <w:tcPr>
            <w:tcW w:w="992" w:type="dxa"/>
          </w:tcPr>
          <w:p w14:paraId="60490654" w14:textId="17956E0E" w:rsidR="00167AEF" w:rsidRPr="00F43756" w:rsidRDefault="00167AEF" w:rsidP="00167AEF">
            <w:pPr>
              <w:tabs>
                <w:tab w:val="decimal" w:pos="743"/>
              </w:tabs>
              <w:spacing w:line="260" w:lineRule="exact"/>
              <w:rPr>
                <w:rFonts w:ascii="Arial" w:eastAsia="Arial Unicode MS" w:hAnsi="Arial" w:cs="Arial"/>
                <w:sz w:val="16"/>
                <w:szCs w:val="16"/>
              </w:rPr>
            </w:pPr>
          </w:p>
        </w:tc>
        <w:tc>
          <w:tcPr>
            <w:tcW w:w="992" w:type="dxa"/>
          </w:tcPr>
          <w:p w14:paraId="6C84ABEA" w14:textId="5AABCBED" w:rsidR="00167AEF" w:rsidRPr="00F43756" w:rsidRDefault="00167AEF" w:rsidP="00167AEF">
            <w:pPr>
              <w:tabs>
                <w:tab w:val="decimal" w:pos="743"/>
              </w:tabs>
              <w:spacing w:line="260" w:lineRule="exact"/>
              <w:rPr>
                <w:rFonts w:ascii="Arial" w:eastAsia="Arial Unicode MS" w:hAnsi="Arial" w:cs="Arial"/>
                <w:sz w:val="16"/>
                <w:szCs w:val="16"/>
              </w:rPr>
            </w:pPr>
          </w:p>
        </w:tc>
        <w:tc>
          <w:tcPr>
            <w:tcW w:w="993" w:type="dxa"/>
            <w:gridSpan w:val="2"/>
          </w:tcPr>
          <w:p w14:paraId="38C42353" w14:textId="0BBB3B53" w:rsidR="00167AEF" w:rsidRPr="00F43756" w:rsidRDefault="00167AEF" w:rsidP="00167AEF">
            <w:pPr>
              <w:tabs>
                <w:tab w:val="decimal" w:pos="704"/>
              </w:tabs>
              <w:spacing w:line="260" w:lineRule="exact"/>
              <w:jc w:val="both"/>
              <w:rPr>
                <w:rFonts w:ascii="Arial" w:eastAsia="Arial Unicode MS" w:hAnsi="Arial" w:cs="Arial"/>
                <w:sz w:val="16"/>
                <w:szCs w:val="16"/>
              </w:rPr>
            </w:pPr>
          </w:p>
        </w:tc>
        <w:tc>
          <w:tcPr>
            <w:tcW w:w="1163" w:type="dxa"/>
            <w:gridSpan w:val="2"/>
          </w:tcPr>
          <w:p w14:paraId="578BEF9B" w14:textId="28DF9075" w:rsidR="00167AEF" w:rsidRPr="00F43756" w:rsidRDefault="00167AEF" w:rsidP="00167AEF">
            <w:pPr>
              <w:tabs>
                <w:tab w:val="decimal" w:pos="867"/>
              </w:tabs>
              <w:spacing w:line="260" w:lineRule="exact"/>
              <w:rPr>
                <w:rFonts w:ascii="Arial" w:eastAsia="Arial Unicode MS" w:hAnsi="Arial" w:cs="Arial"/>
                <w:sz w:val="16"/>
                <w:szCs w:val="16"/>
              </w:rPr>
            </w:pPr>
          </w:p>
        </w:tc>
        <w:tc>
          <w:tcPr>
            <w:tcW w:w="1080" w:type="dxa"/>
          </w:tcPr>
          <w:p w14:paraId="2E73FFF3" w14:textId="23B59FEA" w:rsidR="00167AEF" w:rsidRPr="00F43756" w:rsidRDefault="00167AEF" w:rsidP="00167AEF">
            <w:pPr>
              <w:tabs>
                <w:tab w:val="decimal" w:pos="795"/>
              </w:tabs>
              <w:spacing w:line="260" w:lineRule="exact"/>
              <w:jc w:val="both"/>
              <w:rPr>
                <w:rFonts w:ascii="Arial" w:eastAsia="Arial Unicode MS" w:hAnsi="Arial" w:cs="Arial"/>
                <w:sz w:val="16"/>
                <w:szCs w:val="16"/>
              </w:rPr>
            </w:pPr>
          </w:p>
        </w:tc>
      </w:tr>
      <w:tr w:rsidR="00167AEF" w:rsidRPr="00F43756" w14:paraId="068A4076" w14:textId="77777777" w:rsidTr="002B59C8">
        <w:tc>
          <w:tcPr>
            <w:tcW w:w="2340" w:type="dxa"/>
          </w:tcPr>
          <w:p w14:paraId="28E10185" w14:textId="47BE3A6D" w:rsidR="00167AEF" w:rsidRPr="00F43756" w:rsidRDefault="00167AEF" w:rsidP="00167AEF">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5B042275" w14:textId="09C48B75"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48AAC5DC" w14:textId="5426CADD" w:rsidR="00167AEF" w:rsidRPr="00F43756"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(746)</w:t>
            </w:r>
          </w:p>
        </w:tc>
        <w:tc>
          <w:tcPr>
            <w:tcW w:w="992" w:type="dxa"/>
          </w:tcPr>
          <w:p w14:paraId="5A755D37" w14:textId="6F416570"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(5,111)</w:t>
            </w:r>
          </w:p>
        </w:tc>
        <w:tc>
          <w:tcPr>
            <w:tcW w:w="992" w:type="dxa"/>
          </w:tcPr>
          <w:p w14:paraId="6385EE14" w14:textId="3ADD5BC5"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(9,175)</w:t>
            </w:r>
          </w:p>
        </w:tc>
        <w:tc>
          <w:tcPr>
            <w:tcW w:w="993" w:type="dxa"/>
            <w:gridSpan w:val="2"/>
          </w:tcPr>
          <w:p w14:paraId="240B7312" w14:textId="59166590"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(181)</w:t>
            </w:r>
          </w:p>
        </w:tc>
        <w:tc>
          <w:tcPr>
            <w:tcW w:w="1163" w:type="dxa"/>
            <w:gridSpan w:val="2"/>
          </w:tcPr>
          <w:p w14:paraId="664A5267" w14:textId="4B432CB7" w:rsidR="00167AEF" w:rsidRPr="00F43756" w:rsidRDefault="00167AEF" w:rsidP="00167AEF">
            <w:pPr>
              <w:tabs>
                <w:tab w:val="decimal" w:pos="867"/>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4C482397" w14:textId="6B17356E" w:rsidR="00167AEF" w:rsidRPr="00F43756" w:rsidRDefault="00167AEF" w:rsidP="00167AEF">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(15,213)</w:t>
            </w:r>
          </w:p>
        </w:tc>
      </w:tr>
      <w:tr w:rsidR="00167AEF" w:rsidRPr="00F43756" w14:paraId="54829EEE" w14:textId="77777777" w:rsidTr="002B59C8">
        <w:tc>
          <w:tcPr>
            <w:tcW w:w="2340" w:type="dxa"/>
          </w:tcPr>
          <w:p w14:paraId="530D8C4F" w14:textId="77777777" w:rsidR="00167AEF" w:rsidRDefault="00167AEF" w:rsidP="00167AEF">
            <w:pPr>
              <w:spacing w:line="260" w:lineRule="exact"/>
              <w:ind w:right="-216"/>
              <w:jc w:val="both"/>
              <w:rPr>
                <w:rFonts w:ascii="Arial" w:hAnsi="Arial" w:cs="Arial"/>
                <w:sz w:val="16"/>
                <w:szCs w:val="16"/>
              </w:rPr>
            </w:pPr>
            <w:r>
              <w:rPr>
                <w:rFonts w:ascii="Arial" w:hAnsi="Arial" w:cs="Arial"/>
                <w:sz w:val="16"/>
                <w:szCs w:val="16"/>
              </w:rPr>
              <w:t xml:space="preserve">Depreciation for that     </w:t>
            </w:r>
          </w:p>
          <w:p w14:paraId="49CC9B86" w14:textId="77777777" w:rsidR="00167AEF" w:rsidRDefault="00167AEF" w:rsidP="00167AEF">
            <w:pPr>
              <w:spacing w:line="260" w:lineRule="exact"/>
              <w:ind w:right="-216"/>
              <w:jc w:val="both"/>
              <w:rPr>
                <w:rFonts w:ascii="Arial" w:hAnsi="Arial" w:cs="Arial"/>
                <w:sz w:val="16"/>
                <w:szCs w:val="16"/>
              </w:rPr>
            </w:pPr>
            <w:r>
              <w:rPr>
                <w:rFonts w:ascii="Arial" w:hAnsi="Arial" w:cs="Arial"/>
                <w:sz w:val="16"/>
                <w:szCs w:val="16"/>
              </w:rPr>
              <w:t xml:space="preserve">   transferred to</w:t>
            </w:r>
          </w:p>
          <w:p w14:paraId="00D791DD" w14:textId="6D6D110C" w:rsidR="00167AEF" w:rsidRPr="00F43756" w:rsidRDefault="00167AEF" w:rsidP="00167AEF">
            <w:pPr>
              <w:spacing w:line="260" w:lineRule="exact"/>
              <w:ind w:right="-216"/>
              <w:jc w:val="both"/>
              <w:rPr>
                <w:rFonts w:ascii="Arial" w:hAnsi="Arial" w:cs="Arial"/>
                <w:sz w:val="16"/>
                <w:szCs w:val="16"/>
              </w:rPr>
            </w:pPr>
            <w:r>
              <w:rPr>
                <w:rFonts w:ascii="Arial" w:hAnsi="Arial" w:cs="Arial"/>
                <w:sz w:val="16"/>
                <w:szCs w:val="16"/>
              </w:rPr>
              <w:t xml:space="preserve">   investment propert</w:t>
            </w:r>
            <w:r w:rsidR="00B40A91">
              <w:rPr>
                <w:rFonts w:ascii="Arial" w:hAnsi="Arial" w:cs="Arial"/>
                <w:sz w:val="16"/>
                <w:szCs w:val="16"/>
              </w:rPr>
              <w:t>ies</w:t>
            </w:r>
          </w:p>
        </w:tc>
        <w:tc>
          <w:tcPr>
            <w:tcW w:w="993" w:type="dxa"/>
          </w:tcPr>
          <w:p w14:paraId="14ED0437" w14:textId="77777777" w:rsidR="00167AEF" w:rsidRDefault="00167AEF" w:rsidP="00167AEF">
            <w:pPr>
              <w:tabs>
                <w:tab w:val="decimal" w:pos="704"/>
              </w:tabs>
              <w:spacing w:line="260" w:lineRule="exact"/>
              <w:jc w:val="both"/>
              <w:rPr>
                <w:rFonts w:ascii="Arial" w:eastAsia="Arial Unicode MS" w:hAnsi="Arial" w:cs="Arial"/>
                <w:sz w:val="16"/>
                <w:szCs w:val="16"/>
              </w:rPr>
            </w:pPr>
          </w:p>
          <w:p w14:paraId="63C77424" w14:textId="77777777" w:rsidR="00167AEF" w:rsidRDefault="00167AEF" w:rsidP="00167AEF">
            <w:pPr>
              <w:tabs>
                <w:tab w:val="decimal" w:pos="704"/>
              </w:tabs>
              <w:spacing w:line="260" w:lineRule="exact"/>
              <w:jc w:val="both"/>
              <w:rPr>
                <w:rFonts w:ascii="Arial" w:eastAsia="Arial Unicode MS" w:hAnsi="Arial" w:cs="Arial"/>
                <w:sz w:val="16"/>
                <w:szCs w:val="16"/>
              </w:rPr>
            </w:pPr>
          </w:p>
          <w:p w14:paraId="69037817" w14:textId="75BF71D3" w:rsidR="00167AEF" w:rsidRPr="00F43756" w:rsidRDefault="00167AEF" w:rsidP="00167AEF">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323206B4" w14:textId="77777777" w:rsidR="00167AEF" w:rsidRDefault="00167AEF" w:rsidP="00167AEF">
            <w:pPr>
              <w:tabs>
                <w:tab w:val="decimal" w:pos="975"/>
              </w:tabs>
              <w:spacing w:line="260" w:lineRule="exact"/>
              <w:jc w:val="both"/>
              <w:rPr>
                <w:rFonts w:ascii="Arial" w:eastAsia="Arial Unicode MS" w:hAnsi="Arial" w:cs="Arial"/>
                <w:sz w:val="16"/>
                <w:szCs w:val="16"/>
              </w:rPr>
            </w:pPr>
          </w:p>
          <w:p w14:paraId="4437FA69" w14:textId="77777777" w:rsidR="00167AEF" w:rsidRDefault="00167AEF" w:rsidP="00167AEF">
            <w:pPr>
              <w:tabs>
                <w:tab w:val="decimal" w:pos="975"/>
              </w:tabs>
              <w:spacing w:line="260" w:lineRule="exact"/>
              <w:jc w:val="both"/>
              <w:rPr>
                <w:rFonts w:ascii="Arial" w:eastAsia="Arial Unicode MS" w:hAnsi="Arial" w:cs="Arial"/>
                <w:sz w:val="16"/>
                <w:szCs w:val="16"/>
              </w:rPr>
            </w:pPr>
          </w:p>
          <w:p w14:paraId="4522FC06" w14:textId="328E71E0" w:rsidR="00167AEF" w:rsidRPr="00F43756" w:rsidRDefault="00167AEF" w:rsidP="00167AEF">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07BBD74E" w14:textId="77777777" w:rsidR="00167AEF" w:rsidRDefault="00167AEF" w:rsidP="00167AEF">
            <w:pPr>
              <w:tabs>
                <w:tab w:val="decimal" w:pos="743"/>
              </w:tabs>
              <w:spacing w:line="260" w:lineRule="exact"/>
              <w:rPr>
                <w:rFonts w:ascii="Arial" w:eastAsia="Arial Unicode MS" w:hAnsi="Arial" w:cs="Arial"/>
                <w:sz w:val="16"/>
                <w:szCs w:val="16"/>
              </w:rPr>
            </w:pPr>
          </w:p>
          <w:p w14:paraId="4C3F7E49" w14:textId="77777777" w:rsidR="00167AEF" w:rsidRDefault="00167AEF" w:rsidP="00167AEF">
            <w:pPr>
              <w:tabs>
                <w:tab w:val="decimal" w:pos="743"/>
              </w:tabs>
              <w:spacing w:line="260" w:lineRule="exact"/>
              <w:rPr>
                <w:rFonts w:ascii="Arial" w:eastAsia="Arial Unicode MS" w:hAnsi="Arial" w:cs="Arial"/>
                <w:sz w:val="16"/>
                <w:szCs w:val="16"/>
              </w:rPr>
            </w:pPr>
          </w:p>
          <w:p w14:paraId="6A2B462C" w14:textId="3ADCA424" w:rsidR="00167AEF" w:rsidRPr="00F43756" w:rsidRDefault="00167AEF" w:rsidP="00167AEF">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(1,011)</w:t>
            </w:r>
          </w:p>
        </w:tc>
        <w:tc>
          <w:tcPr>
            <w:tcW w:w="992" w:type="dxa"/>
          </w:tcPr>
          <w:p w14:paraId="1CD7043F" w14:textId="77777777" w:rsidR="00167AEF" w:rsidRDefault="00167AEF" w:rsidP="00167AEF">
            <w:pPr>
              <w:tabs>
                <w:tab w:val="decimal" w:pos="743"/>
              </w:tabs>
              <w:spacing w:line="260" w:lineRule="exact"/>
              <w:jc w:val="both"/>
              <w:rPr>
                <w:rFonts w:ascii="Arial" w:eastAsia="Arial Unicode MS" w:hAnsi="Arial" w:cs="Arial"/>
                <w:sz w:val="16"/>
                <w:szCs w:val="16"/>
              </w:rPr>
            </w:pPr>
          </w:p>
          <w:p w14:paraId="7FCAA2EC" w14:textId="77777777" w:rsidR="00167AEF" w:rsidRDefault="00167AEF" w:rsidP="00167AEF">
            <w:pPr>
              <w:tabs>
                <w:tab w:val="decimal" w:pos="743"/>
              </w:tabs>
              <w:spacing w:line="260" w:lineRule="exact"/>
              <w:jc w:val="both"/>
              <w:rPr>
                <w:rFonts w:ascii="Arial" w:eastAsia="Arial Unicode MS" w:hAnsi="Arial" w:cs="Arial"/>
                <w:sz w:val="16"/>
                <w:szCs w:val="16"/>
              </w:rPr>
            </w:pPr>
          </w:p>
          <w:p w14:paraId="192FF794" w14:textId="1BD94739" w:rsidR="00167AEF" w:rsidRPr="00F43756" w:rsidRDefault="00167AEF" w:rsidP="00167AEF">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w:t>
            </w:r>
          </w:p>
        </w:tc>
        <w:tc>
          <w:tcPr>
            <w:tcW w:w="993" w:type="dxa"/>
            <w:gridSpan w:val="2"/>
          </w:tcPr>
          <w:p w14:paraId="5DDCE9E0" w14:textId="77777777" w:rsidR="00167AEF" w:rsidRDefault="00167AEF" w:rsidP="00167AEF">
            <w:pPr>
              <w:tabs>
                <w:tab w:val="decimal" w:pos="743"/>
              </w:tabs>
              <w:spacing w:line="260" w:lineRule="exact"/>
              <w:jc w:val="both"/>
              <w:rPr>
                <w:rFonts w:ascii="Arial" w:eastAsia="Arial Unicode MS" w:hAnsi="Arial" w:cs="Arial"/>
                <w:sz w:val="16"/>
                <w:szCs w:val="16"/>
              </w:rPr>
            </w:pPr>
          </w:p>
          <w:p w14:paraId="7F0526B0" w14:textId="77777777" w:rsidR="00167AEF" w:rsidRDefault="00167AEF" w:rsidP="00167AEF">
            <w:pPr>
              <w:tabs>
                <w:tab w:val="decimal" w:pos="743"/>
              </w:tabs>
              <w:spacing w:line="260" w:lineRule="exact"/>
              <w:jc w:val="both"/>
              <w:rPr>
                <w:rFonts w:ascii="Arial" w:eastAsia="Arial Unicode MS" w:hAnsi="Arial" w:cs="Arial"/>
                <w:sz w:val="16"/>
                <w:szCs w:val="16"/>
              </w:rPr>
            </w:pPr>
          </w:p>
          <w:p w14:paraId="6039AA54" w14:textId="03AA38DC" w:rsidR="00167AEF" w:rsidRPr="00F43756" w:rsidRDefault="00167AEF" w:rsidP="00167AEF">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14BA4140" w14:textId="77777777" w:rsidR="00167AEF" w:rsidRDefault="00167AEF" w:rsidP="00167AEF">
            <w:pPr>
              <w:tabs>
                <w:tab w:val="decimal" w:pos="867"/>
              </w:tabs>
              <w:spacing w:line="260" w:lineRule="exact"/>
              <w:jc w:val="both"/>
              <w:rPr>
                <w:rFonts w:ascii="Arial" w:eastAsia="Arial Unicode MS" w:hAnsi="Arial" w:cs="Arial"/>
                <w:sz w:val="16"/>
                <w:szCs w:val="16"/>
              </w:rPr>
            </w:pPr>
          </w:p>
          <w:p w14:paraId="4865E314" w14:textId="77777777" w:rsidR="00167AEF" w:rsidRDefault="00167AEF" w:rsidP="00167AEF">
            <w:pPr>
              <w:tabs>
                <w:tab w:val="decimal" w:pos="867"/>
              </w:tabs>
              <w:spacing w:line="260" w:lineRule="exact"/>
              <w:jc w:val="both"/>
              <w:rPr>
                <w:rFonts w:ascii="Arial" w:eastAsia="Arial Unicode MS" w:hAnsi="Arial" w:cs="Arial"/>
                <w:sz w:val="16"/>
                <w:szCs w:val="16"/>
              </w:rPr>
            </w:pPr>
          </w:p>
          <w:p w14:paraId="1F482FE2" w14:textId="07C56444" w:rsidR="00167AEF" w:rsidRPr="00F43756" w:rsidRDefault="00167AEF" w:rsidP="00167AEF">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14:paraId="4706A5A9" w14:textId="77777777" w:rsidR="00167AEF" w:rsidRDefault="00167AEF" w:rsidP="00167AEF">
            <w:pPr>
              <w:tabs>
                <w:tab w:val="decimal" w:pos="795"/>
              </w:tabs>
              <w:spacing w:line="260" w:lineRule="exact"/>
              <w:jc w:val="both"/>
              <w:rPr>
                <w:rFonts w:ascii="Arial" w:eastAsia="Arial Unicode MS" w:hAnsi="Arial" w:cs="Arial"/>
                <w:sz w:val="16"/>
                <w:szCs w:val="16"/>
              </w:rPr>
            </w:pPr>
          </w:p>
          <w:p w14:paraId="650E2AAB" w14:textId="77777777" w:rsidR="00167AEF" w:rsidRDefault="00167AEF" w:rsidP="00167AEF">
            <w:pPr>
              <w:tabs>
                <w:tab w:val="decimal" w:pos="795"/>
              </w:tabs>
              <w:spacing w:line="260" w:lineRule="exact"/>
              <w:jc w:val="both"/>
              <w:rPr>
                <w:rFonts w:ascii="Arial" w:eastAsia="Arial Unicode MS" w:hAnsi="Arial" w:cs="Arial"/>
                <w:sz w:val="16"/>
                <w:szCs w:val="16"/>
              </w:rPr>
            </w:pPr>
          </w:p>
          <w:p w14:paraId="2F61C300" w14:textId="6B87E000" w:rsidR="00167AEF" w:rsidRPr="00F43756" w:rsidRDefault="00167AEF" w:rsidP="00167AEF">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(1,012)</w:t>
            </w:r>
          </w:p>
        </w:tc>
      </w:tr>
      <w:tr w:rsidR="00167AEF" w:rsidRPr="00F43756" w14:paraId="2A377009" w14:textId="77777777" w:rsidTr="002B59C8">
        <w:tc>
          <w:tcPr>
            <w:tcW w:w="2340" w:type="dxa"/>
            <w:shd w:val="clear" w:color="auto" w:fill="auto"/>
          </w:tcPr>
          <w:p w14:paraId="3217F8B0" w14:textId="765472D9"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shd w:val="clear" w:color="auto" w:fill="auto"/>
          </w:tcPr>
          <w:p w14:paraId="5CAC44D0" w14:textId="3602B482" w:rsidR="00167AEF" w:rsidRPr="00F43756" w:rsidRDefault="00167AEF" w:rsidP="00167AEF">
            <w:pPr>
              <w:pBdr>
                <w:bottom w:val="sing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shd w:val="clear" w:color="auto" w:fill="auto"/>
          </w:tcPr>
          <w:p w14:paraId="57D8C756" w14:textId="72FFCEE9" w:rsidR="00167AEF" w:rsidRPr="00F43756" w:rsidRDefault="00167AEF" w:rsidP="00167AEF">
            <w:pPr>
              <w:pBdr>
                <w:bottom w:val="single" w:sz="6"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(584)</w:t>
            </w:r>
          </w:p>
        </w:tc>
        <w:tc>
          <w:tcPr>
            <w:tcW w:w="992" w:type="dxa"/>
            <w:shd w:val="clear" w:color="auto" w:fill="auto"/>
          </w:tcPr>
          <w:p w14:paraId="32641E09" w14:textId="6C3824EE" w:rsidR="00167AEF" w:rsidRPr="00F43756" w:rsidRDefault="00167AEF" w:rsidP="00167AEF">
            <w:pPr>
              <w:pBdr>
                <w:bottom w:val="single" w:sz="6" w:space="1" w:color="auto"/>
              </w:pBd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(3,534)</w:t>
            </w:r>
          </w:p>
        </w:tc>
        <w:tc>
          <w:tcPr>
            <w:tcW w:w="992" w:type="dxa"/>
            <w:shd w:val="clear" w:color="auto" w:fill="auto"/>
          </w:tcPr>
          <w:p w14:paraId="45E11969" w14:textId="79260F31" w:rsidR="00167AEF" w:rsidRPr="00F43756" w:rsidRDefault="00167AEF" w:rsidP="00167AEF">
            <w:pPr>
              <w:pBdr>
                <w:bottom w:val="single" w:sz="6" w:space="1" w:color="auto"/>
              </w:pBd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(2,309)</w:t>
            </w:r>
          </w:p>
        </w:tc>
        <w:tc>
          <w:tcPr>
            <w:tcW w:w="993" w:type="dxa"/>
            <w:gridSpan w:val="2"/>
            <w:shd w:val="clear" w:color="auto" w:fill="auto"/>
          </w:tcPr>
          <w:p w14:paraId="67989853" w14:textId="5F2DDA6B" w:rsidR="00167AEF" w:rsidRPr="00F43756" w:rsidRDefault="00167AEF" w:rsidP="00167AEF">
            <w:pPr>
              <w:pBdr>
                <w:bottom w:val="sing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192</w:t>
            </w:r>
          </w:p>
        </w:tc>
        <w:tc>
          <w:tcPr>
            <w:tcW w:w="1163" w:type="dxa"/>
            <w:gridSpan w:val="2"/>
            <w:shd w:val="clear" w:color="auto" w:fill="auto"/>
          </w:tcPr>
          <w:p w14:paraId="6418976B" w14:textId="795AF954" w:rsidR="00167AEF" w:rsidRPr="00F43756" w:rsidRDefault="00167AEF" w:rsidP="00167AEF">
            <w:pPr>
              <w:pBdr>
                <w:bottom w:val="single" w:sz="6" w:space="1" w:color="auto"/>
              </w:pBdr>
              <w:tabs>
                <w:tab w:val="decimal" w:pos="867"/>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shd w:val="clear" w:color="auto" w:fill="auto"/>
          </w:tcPr>
          <w:p w14:paraId="1E75D9F6" w14:textId="78AFA6F3" w:rsidR="00167AEF" w:rsidRPr="00F43756" w:rsidRDefault="00167AEF" w:rsidP="00167AEF">
            <w:pPr>
              <w:pBdr>
                <w:bottom w:val="sing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(6,235)</w:t>
            </w:r>
          </w:p>
        </w:tc>
      </w:tr>
      <w:tr w:rsidR="00167AEF" w:rsidRPr="00F43756" w14:paraId="16AFEFCE" w14:textId="77777777" w:rsidTr="002B59C8">
        <w:tc>
          <w:tcPr>
            <w:tcW w:w="2340" w:type="dxa"/>
          </w:tcPr>
          <w:p w14:paraId="2BD1CF8E" w14:textId="069FAE21"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2B143C99" w14:textId="05A4B70F" w:rsidR="00167AEF" w:rsidRPr="00F43756" w:rsidRDefault="00167AEF" w:rsidP="00167AEF">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42659465" w14:textId="1B0F7AD1" w:rsidR="00167AEF" w:rsidRPr="00F43756" w:rsidRDefault="00167AEF" w:rsidP="00167AEF">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801,064</w:t>
            </w:r>
          </w:p>
        </w:tc>
        <w:tc>
          <w:tcPr>
            <w:tcW w:w="992" w:type="dxa"/>
          </w:tcPr>
          <w:p w14:paraId="4DFAC639" w14:textId="3BE75887"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1,977,336</w:t>
            </w:r>
          </w:p>
        </w:tc>
        <w:tc>
          <w:tcPr>
            <w:tcW w:w="992" w:type="dxa"/>
          </w:tcPr>
          <w:p w14:paraId="28936940" w14:textId="353BFA27"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243,031</w:t>
            </w:r>
          </w:p>
        </w:tc>
        <w:tc>
          <w:tcPr>
            <w:tcW w:w="993" w:type="dxa"/>
            <w:gridSpan w:val="2"/>
          </w:tcPr>
          <w:p w14:paraId="3A398F59" w14:textId="58F86C1B" w:rsidR="00167AEF" w:rsidRPr="00F43756" w:rsidRDefault="00167AEF" w:rsidP="00167AEF">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30,846</w:t>
            </w:r>
          </w:p>
        </w:tc>
        <w:tc>
          <w:tcPr>
            <w:tcW w:w="1163" w:type="dxa"/>
            <w:gridSpan w:val="2"/>
          </w:tcPr>
          <w:p w14:paraId="4D3D0DAB" w14:textId="4D581BA7" w:rsidR="00167AEF" w:rsidRPr="00F43756" w:rsidRDefault="00167AEF" w:rsidP="00167AEF">
            <w:pPr>
              <w:tabs>
                <w:tab w:val="decimal" w:pos="867"/>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3A4225C6" w14:textId="4829B953" w:rsidR="00167AEF" w:rsidRPr="00F43756" w:rsidRDefault="00167AEF" w:rsidP="00167AEF">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3,052,277</w:t>
            </w:r>
          </w:p>
        </w:tc>
      </w:tr>
      <w:tr w:rsidR="00C84373" w:rsidRPr="00F43756" w14:paraId="5BE84D71" w14:textId="77777777" w:rsidTr="007617E4">
        <w:tc>
          <w:tcPr>
            <w:tcW w:w="2340" w:type="dxa"/>
          </w:tcPr>
          <w:p w14:paraId="4771EB5F" w14:textId="77777777" w:rsidR="00C84373" w:rsidRPr="00F43756" w:rsidRDefault="00C84373" w:rsidP="00C84373">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785F6EFB" w14:textId="7F66B635" w:rsidR="00C84373" w:rsidRPr="00F43756" w:rsidRDefault="009A09DD"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0317A5D" w14:textId="49605498" w:rsidR="00C84373" w:rsidRPr="00F43756" w:rsidRDefault="00A05E81"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76,268</w:t>
            </w:r>
          </w:p>
        </w:tc>
        <w:tc>
          <w:tcPr>
            <w:tcW w:w="992" w:type="dxa"/>
          </w:tcPr>
          <w:p w14:paraId="052FF9E9" w14:textId="0144149C" w:rsidR="00C84373" w:rsidRPr="00F43756" w:rsidRDefault="00A05E81"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158,997</w:t>
            </w:r>
          </w:p>
        </w:tc>
        <w:tc>
          <w:tcPr>
            <w:tcW w:w="992" w:type="dxa"/>
          </w:tcPr>
          <w:p w14:paraId="1C9314FF" w14:textId="581F7CD5" w:rsidR="00C84373" w:rsidRPr="00F43756" w:rsidRDefault="00A05E81"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17,815</w:t>
            </w:r>
          </w:p>
        </w:tc>
        <w:tc>
          <w:tcPr>
            <w:tcW w:w="993" w:type="dxa"/>
            <w:gridSpan w:val="2"/>
          </w:tcPr>
          <w:p w14:paraId="51994912" w14:textId="4D32B6AD" w:rsidR="00C84373" w:rsidRPr="00F43756" w:rsidRDefault="00A05E81"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1,649</w:t>
            </w:r>
          </w:p>
        </w:tc>
        <w:tc>
          <w:tcPr>
            <w:tcW w:w="1163" w:type="dxa"/>
            <w:gridSpan w:val="2"/>
          </w:tcPr>
          <w:p w14:paraId="009527AC" w14:textId="544F9645" w:rsidR="00C84373" w:rsidRPr="00F43756" w:rsidRDefault="009A09DD" w:rsidP="00C84373">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751FB178" w14:textId="544B7D74" w:rsidR="00C84373" w:rsidRPr="00F43756" w:rsidRDefault="00A05E81"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254,729</w:t>
            </w:r>
          </w:p>
        </w:tc>
      </w:tr>
      <w:tr w:rsidR="00C84373" w:rsidRPr="00F43756" w14:paraId="4D916BA4" w14:textId="77777777" w:rsidTr="007617E4">
        <w:tc>
          <w:tcPr>
            <w:tcW w:w="2340" w:type="dxa"/>
          </w:tcPr>
          <w:p w14:paraId="79EFCF60" w14:textId="77777777" w:rsidR="00C84373" w:rsidRPr="00F43756" w:rsidRDefault="00C84373" w:rsidP="00C84373">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7FF38238" w14:textId="33912C88"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3BD7915C" w14:textId="1AFE1A0A"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57F0495E" w14:textId="2139BA8A"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383B77E9" w14:textId="3EB60FDB" w:rsidR="00C84373" w:rsidRPr="00F43756" w:rsidRDefault="00C84373" w:rsidP="00C84373">
            <w:pPr>
              <w:tabs>
                <w:tab w:val="decimal" w:pos="743"/>
              </w:tabs>
              <w:spacing w:line="260" w:lineRule="exact"/>
              <w:rPr>
                <w:rFonts w:ascii="Arial" w:eastAsia="Arial Unicode MS" w:hAnsi="Arial" w:cs="Arial"/>
                <w:sz w:val="16"/>
                <w:szCs w:val="16"/>
              </w:rPr>
            </w:pPr>
          </w:p>
        </w:tc>
        <w:tc>
          <w:tcPr>
            <w:tcW w:w="993" w:type="dxa"/>
            <w:gridSpan w:val="2"/>
          </w:tcPr>
          <w:p w14:paraId="5C73FA89" w14:textId="698B2896" w:rsidR="00C84373" w:rsidRPr="00F43756" w:rsidRDefault="00C84373" w:rsidP="00C84373">
            <w:pPr>
              <w:tabs>
                <w:tab w:val="decimal" w:pos="743"/>
              </w:tabs>
              <w:spacing w:line="260" w:lineRule="exact"/>
              <w:rPr>
                <w:rFonts w:ascii="Arial" w:eastAsia="Arial Unicode MS" w:hAnsi="Arial" w:cs="Arial"/>
                <w:sz w:val="16"/>
                <w:szCs w:val="16"/>
              </w:rPr>
            </w:pPr>
          </w:p>
        </w:tc>
        <w:tc>
          <w:tcPr>
            <w:tcW w:w="1163" w:type="dxa"/>
            <w:gridSpan w:val="2"/>
          </w:tcPr>
          <w:p w14:paraId="685F5241" w14:textId="1AA0EF24" w:rsidR="00C84373" w:rsidRPr="00F43756" w:rsidRDefault="00C84373" w:rsidP="00C84373">
            <w:pPr>
              <w:tabs>
                <w:tab w:val="decimal" w:pos="867"/>
              </w:tabs>
              <w:spacing w:line="260" w:lineRule="exact"/>
              <w:jc w:val="both"/>
              <w:rPr>
                <w:rFonts w:ascii="Arial" w:eastAsia="Arial Unicode MS" w:hAnsi="Arial" w:cs="Arial"/>
                <w:sz w:val="16"/>
                <w:szCs w:val="16"/>
              </w:rPr>
            </w:pPr>
          </w:p>
        </w:tc>
        <w:tc>
          <w:tcPr>
            <w:tcW w:w="1080" w:type="dxa"/>
          </w:tcPr>
          <w:p w14:paraId="2BE36473" w14:textId="2B02FA17" w:rsidR="00C84373" w:rsidRPr="00F43756" w:rsidRDefault="00C84373" w:rsidP="00C84373">
            <w:pPr>
              <w:tabs>
                <w:tab w:val="decimal" w:pos="795"/>
              </w:tabs>
              <w:spacing w:line="260" w:lineRule="exact"/>
              <w:jc w:val="both"/>
              <w:rPr>
                <w:rFonts w:ascii="Arial" w:eastAsia="Arial Unicode MS" w:hAnsi="Arial" w:cs="Arial"/>
                <w:sz w:val="16"/>
                <w:szCs w:val="16"/>
              </w:rPr>
            </w:pPr>
          </w:p>
        </w:tc>
      </w:tr>
      <w:tr w:rsidR="00C84373" w:rsidRPr="00F43756" w14:paraId="2052D404" w14:textId="77777777" w:rsidTr="002B59C8">
        <w:tc>
          <w:tcPr>
            <w:tcW w:w="2340" w:type="dxa"/>
          </w:tcPr>
          <w:p w14:paraId="5EDB4094" w14:textId="77777777" w:rsidR="00C84373" w:rsidRPr="00F43756" w:rsidRDefault="00C84373" w:rsidP="00C84373">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1C494AFB" w14:textId="63662230" w:rsidR="00C84373" w:rsidRPr="00F43756" w:rsidRDefault="009A09DD"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2CE3129" w14:textId="54BE7258" w:rsidR="00C84373" w:rsidRPr="00F43756" w:rsidRDefault="009A09DD"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(3,</w:t>
            </w:r>
            <w:r w:rsidR="0023602D">
              <w:rPr>
                <w:rFonts w:ascii="Arial" w:eastAsia="Arial Unicode MS" w:hAnsi="Arial" w:cs="Arial"/>
                <w:sz w:val="16"/>
                <w:szCs w:val="16"/>
              </w:rPr>
              <w:t>916</w:t>
            </w:r>
            <w:r>
              <w:rPr>
                <w:rFonts w:ascii="Arial" w:eastAsia="Arial Unicode MS" w:hAnsi="Arial" w:cs="Arial"/>
                <w:sz w:val="16"/>
                <w:szCs w:val="16"/>
              </w:rPr>
              <w:t>)</w:t>
            </w:r>
          </w:p>
        </w:tc>
        <w:tc>
          <w:tcPr>
            <w:tcW w:w="992" w:type="dxa"/>
          </w:tcPr>
          <w:p w14:paraId="7B40D1A6" w14:textId="7875EBE2" w:rsidR="00C84373" w:rsidRPr="00F43756" w:rsidRDefault="0023602D"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(44,767)</w:t>
            </w:r>
          </w:p>
        </w:tc>
        <w:tc>
          <w:tcPr>
            <w:tcW w:w="992" w:type="dxa"/>
          </w:tcPr>
          <w:p w14:paraId="00B7D2C2" w14:textId="2252F3D9" w:rsidR="00C84373" w:rsidRPr="00F43756" w:rsidRDefault="0023602D" w:rsidP="00C84373">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(37,794)</w:t>
            </w:r>
          </w:p>
        </w:tc>
        <w:tc>
          <w:tcPr>
            <w:tcW w:w="993" w:type="dxa"/>
            <w:gridSpan w:val="2"/>
          </w:tcPr>
          <w:p w14:paraId="271CFCEC" w14:textId="5EE34599" w:rsidR="00C84373" w:rsidRPr="00F43756" w:rsidRDefault="009A09DD" w:rsidP="00C84373">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(7,967)</w:t>
            </w:r>
          </w:p>
        </w:tc>
        <w:tc>
          <w:tcPr>
            <w:tcW w:w="1163" w:type="dxa"/>
            <w:gridSpan w:val="2"/>
          </w:tcPr>
          <w:p w14:paraId="1E1FB62A" w14:textId="4FF1EB9A" w:rsidR="00C84373" w:rsidRPr="00F43756" w:rsidRDefault="009A09DD" w:rsidP="00C84373">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419C32BA" w14:textId="66B4FAD6" w:rsidR="00C84373" w:rsidRPr="00F43756" w:rsidRDefault="009A09DD"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(94,444)</w:t>
            </w:r>
          </w:p>
        </w:tc>
      </w:tr>
      <w:tr w:rsidR="00C84373" w:rsidRPr="00F43756" w14:paraId="546277B8" w14:textId="77777777" w:rsidTr="002B59C8">
        <w:tc>
          <w:tcPr>
            <w:tcW w:w="2340" w:type="dxa"/>
          </w:tcPr>
          <w:p w14:paraId="249C4F5B"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1B9D2EDA" w14:textId="3F963510" w:rsidR="00C84373" w:rsidRPr="00F43756" w:rsidRDefault="009A09DD" w:rsidP="00C84373">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781B1E09" w14:textId="622CF401" w:rsidR="00C84373" w:rsidRPr="00F43756" w:rsidRDefault="0023602D" w:rsidP="00C84373">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1,514</w:t>
            </w:r>
          </w:p>
        </w:tc>
        <w:tc>
          <w:tcPr>
            <w:tcW w:w="992" w:type="dxa"/>
          </w:tcPr>
          <w:p w14:paraId="435C2BFE" w14:textId="2296FC15" w:rsidR="00C84373" w:rsidRPr="00F43756" w:rsidRDefault="0023602D" w:rsidP="00C84373">
            <w:pPr>
              <w:pBdr>
                <w:bottom w:val="single" w:sz="6"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8,881</w:t>
            </w:r>
          </w:p>
        </w:tc>
        <w:tc>
          <w:tcPr>
            <w:tcW w:w="992" w:type="dxa"/>
          </w:tcPr>
          <w:p w14:paraId="42107854" w14:textId="7BE3697C" w:rsidR="00C84373" w:rsidRPr="00F43756" w:rsidRDefault="0023602D" w:rsidP="00C84373">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3,324</w:t>
            </w:r>
          </w:p>
        </w:tc>
        <w:tc>
          <w:tcPr>
            <w:tcW w:w="993" w:type="dxa"/>
            <w:gridSpan w:val="2"/>
          </w:tcPr>
          <w:p w14:paraId="0CE50C2E" w14:textId="23150B71" w:rsidR="00C84373" w:rsidRPr="00F43756" w:rsidRDefault="0023602D" w:rsidP="00C84373">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275</w:t>
            </w:r>
          </w:p>
        </w:tc>
        <w:tc>
          <w:tcPr>
            <w:tcW w:w="1163" w:type="dxa"/>
            <w:gridSpan w:val="2"/>
          </w:tcPr>
          <w:p w14:paraId="4A10F622" w14:textId="68C8E654" w:rsidR="00C84373" w:rsidRPr="00F43756" w:rsidRDefault="00A05E81" w:rsidP="00C84373">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07BF63C0" w14:textId="57078465" w:rsidR="00C84373" w:rsidRPr="00F43756" w:rsidRDefault="00A05E81" w:rsidP="00C84373">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13,994</w:t>
            </w:r>
          </w:p>
        </w:tc>
      </w:tr>
      <w:tr w:rsidR="00C84373" w:rsidRPr="00F43756" w14:paraId="3EAB708A" w14:textId="77777777" w:rsidTr="002B59C8">
        <w:tc>
          <w:tcPr>
            <w:tcW w:w="2340" w:type="dxa"/>
          </w:tcPr>
          <w:p w14:paraId="6097A5CF" w14:textId="789BCD3C"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sidR="00167AEF">
              <w:rPr>
                <w:rFonts w:ascii="Arial" w:hAnsi="Arial" w:cs="Arial"/>
                <w:sz w:val="16"/>
                <w:szCs w:val="16"/>
              </w:rPr>
              <w:t>3</w:t>
            </w:r>
          </w:p>
        </w:tc>
        <w:tc>
          <w:tcPr>
            <w:tcW w:w="993" w:type="dxa"/>
          </w:tcPr>
          <w:p w14:paraId="34C0D97B" w14:textId="007E7EDC" w:rsidR="00C84373" w:rsidRPr="00F43756" w:rsidRDefault="009A09DD" w:rsidP="00C84373">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65641102" w14:textId="1DE2B56B" w:rsidR="00C84373" w:rsidRPr="00F43756" w:rsidRDefault="009A09DD" w:rsidP="00C84373">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874,930</w:t>
            </w:r>
          </w:p>
        </w:tc>
        <w:tc>
          <w:tcPr>
            <w:tcW w:w="992" w:type="dxa"/>
          </w:tcPr>
          <w:p w14:paraId="4AED64F3" w14:textId="1490F67F" w:rsidR="00C84373" w:rsidRPr="00F43756" w:rsidRDefault="009A09DD" w:rsidP="00C84373">
            <w:pPr>
              <w:pBdr>
                <w:bottom w:val="single" w:sz="6"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2,100,447</w:t>
            </w:r>
          </w:p>
        </w:tc>
        <w:tc>
          <w:tcPr>
            <w:tcW w:w="992" w:type="dxa"/>
          </w:tcPr>
          <w:p w14:paraId="10469559" w14:textId="49485BA1" w:rsidR="00C84373" w:rsidRPr="00F43756" w:rsidRDefault="00A05E81" w:rsidP="00C84373">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226,376</w:t>
            </w:r>
          </w:p>
        </w:tc>
        <w:tc>
          <w:tcPr>
            <w:tcW w:w="993" w:type="dxa"/>
            <w:gridSpan w:val="2"/>
          </w:tcPr>
          <w:p w14:paraId="7EDC2D5A" w14:textId="478C3C4E" w:rsidR="00C84373" w:rsidRPr="00F43756" w:rsidRDefault="00A05E81" w:rsidP="00C84373">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24,803</w:t>
            </w:r>
          </w:p>
        </w:tc>
        <w:tc>
          <w:tcPr>
            <w:tcW w:w="1163" w:type="dxa"/>
            <w:gridSpan w:val="2"/>
          </w:tcPr>
          <w:p w14:paraId="5FC4D479" w14:textId="6CF0C92A" w:rsidR="00C84373" w:rsidRPr="00F43756" w:rsidRDefault="009A09DD" w:rsidP="00C84373">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1D180CB0" w14:textId="4AD0334E" w:rsidR="00C84373" w:rsidRPr="00F43756" w:rsidRDefault="00A05E81" w:rsidP="00C84373">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3,226,556</w:t>
            </w:r>
          </w:p>
        </w:tc>
      </w:tr>
      <w:tr w:rsidR="00C84373" w:rsidRPr="00F43756" w14:paraId="03C15D77" w14:textId="77777777" w:rsidTr="00BD5156">
        <w:tc>
          <w:tcPr>
            <w:tcW w:w="3333" w:type="dxa"/>
            <w:gridSpan w:val="2"/>
          </w:tcPr>
          <w:p w14:paraId="5209253D" w14:textId="160B01FD" w:rsidR="00C84373" w:rsidRPr="00F43756" w:rsidRDefault="00C84373" w:rsidP="00C84373">
            <w:pPr>
              <w:tabs>
                <w:tab w:val="decimal" w:pos="704"/>
              </w:tabs>
              <w:spacing w:line="260" w:lineRule="exact"/>
              <w:jc w:val="both"/>
              <w:rPr>
                <w:rFonts w:ascii="Arial" w:eastAsia="Arial Unicode MS" w:hAnsi="Arial" w:cs="Arial"/>
                <w:b/>
                <w:bCs/>
                <w:sz w:val="16"/>
                <w:szCs w:val="16"/>
              </w:rPr>
            </w:pPr>
            <w:r w:rsidRPr="00F43756">
              <w:rPr>
                <w:rFonts w:ascii="Arial" w:hAnsi="Arial" w:cs="Arial"/>
                <w:b/>
                <w:bCs/>
                <w:sz w:val="16"/>
                <w:szCs w:val="16"/>
              </w:rPr>
              <w:t>Allowance for impairment of assets</w:t>
            </w:r>
          </w:p>
        </w:tc>
        <w:tc>
          <w:tcPr>
            <w:tcW w:w="1257" w:type="dxa"/>
          </w:tcPr>
          <w:p w14:paraId="43E67D76" w14:textId="77777777"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7C67EBB5"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992" w:type="dxa"/>
          </w:tcPr>
          <w:p w14:paraId="39CA88C6"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993" w:type="dxa"/>
            <w:gridSpan w:val="2"/>
          </w:tcPr>
          <w:p w14:paraId="29EDDDE3"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163" w:type="dxa"/>
            <w:gridSpan w:val="2"/>
          </w:tcPr>
          <w:p w14:paraId="25660BA8" w14:textId="77777777" w:rsidR="00C84373" w:rsidRPr="00F43756" w:rsidRDefault="00C84373" w:rsidP="00C84373">
            <w:pPr>
              <w:tabs>
                <w:tab w:val="decimal" w:pos="861"/>
              </w:tabs>
              <w:spacing w:line="260" w:lineRule="exact"/>
              <w:rPr>
                <w:rFonts w:ascii="Arial" w:eastAsia="Arial Unicode MS" w:hAnsi="Arial" w:cs="Arial"/>
                <w:sz w:val="16"/>
                <w:szCs w:val="16"/>
              </w:rPr>
            </w:pPr>
          </w:p>
        </w:tc>
        <w:tc>
          <w:tcPr>
            <w:tcW w:w="1080" w:type="dxa"/>
          </w:tcPr>
          <w:p w14:paraId="56D9FCBA" w14:textId="77777777" w:rsidR="00C84373" w:rsidRPr="00F43756" w:rsidRDefault="00C84373" w:rsidP="00C84373">
            <w:pPr>
              <w:tabs>
                <w:tab w:val="decimal" w:pos="795"/>
              </w:tabs>
              <w:spacing w:line="260" w:lineRule="exact"/>
              <w:jc w:val="both"/>
              <w:rPr>
                <w:rFonts w:ascii="Arial" w:eastAsia="Arial Unicode MS" w:hAnsi="Arial" w:cs="Arial"/>
                <w:sz w:val="16"/>
                <w:szCs w:val="16"/>
                <w:cs/>
              </w:rPr>
            </w:pPr>
          </w:p>
        </w:tc>
      </w:tr>
      <w:tr w:rsidR="00A678FE" w:rsidRPr="00F43756" w14:paraId="214F4BAD" w14:textId="77777777" w:rsidTr="00BD5156">
        <w:tc>
          <w:tcPr>
            <w:tcW w:w="2340" w:type="dxa"/>
          </w:tcPr>
          <w:p w14:paraId="66D61E62" w14:textId="55DFB36C" w:rsidR="00A678FE" w:rsidRPr="00F43756" w:rsidRDefault="00A678FE" w:rsidP="00C84373">
            <w:pPr>
              <w:spacing w:line="260" w:lineRule="exact"/>
              <w:jc w:val="both"/>
              <w:rPr>
                <w:rFonts w:ascii="Arial" w:hAnsi="Arial" w:cs="Arial"/>
                <w:sz w:val="16"/>
                <w:szCs w:val="16"/>
              </w:rPr>
            </w:pPr>
            <w:r>
              <w:rPr>
                <w:rFonts w:ascii="Arial" w:hAnsi="Arial" w:cs="Arial"/>
                <w:sz w:val="16"/>
                <w:szCs w:val="16"/>
              </w:rPr>
              <w:t>1 January 2022</w:t>
            </w:r>
          </w:p>
        </w:tc>
        <w:tc>
          <w:tcPr>
            <w:tcW w:w="993" w:type="dxa"/>
          </w:tcPr>
          <w:p w14:paraId="3F5881B9" w14:textId="01F319BE" w:rsidR="00A678FE" w:rsidRDefault="00A678FE" w:rsidP="00167AEF">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175742B" w14:textId="662F49E4" w:rsidR="00A678FE" w:rsidRDefault="00A678FE" w:rsidP="00167AEF">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51F666EB" w14:textId="51770C46" w:rsidR="00A678FE" w:rsidRDefault="00A678FE" w:rsidP="00167AEF">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1,091</w:t>
            </w:r>
          </w:p>
        </w:tc>
        <w:tc>
          <w:tcPr>
            <w:tcW w:w="992" w:type="dxa"/>
          </w:tcPr>
          <w:p w14:paraId="74D72247" w14:textId="5F1EC553" w:rsidR="00A678FE" w:rsidRDefault="00A678FE" w:rsidP="00167AEF">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7C4B06FC" w14:textId="3A84F092" w:rsidR="00A678FE" w:rsidRDefault="00A678FE" w:rsidP="00167AEF">
            <w:pP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6557E1DD" w14:textId="190DEEB4" w:rsidR="00A678FE" w:rsidRDefault="00A678FE" w:rsidP="00167AEF">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7780BFE9" w14:textId="7A08F7AE" w:rsidR="00A678FE" w:rsidRDefault="00A678FE" w:rsidP="00167AEF">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1,091</w:t>
            </w:r>
          </w:p>
        </w:tc>
      </w:tr>
      <w:tr w:rsidR="00A678FE" w:rsidRPr="00F43756" w14:paraId="4A5A3FE7" w14:textId="77777777" w:rsidTr="00BD5156">
        <w:tc>
          <w:tcPr>
            <w:tcW w:w="2340" w:type="dxa"/>
          </w:tcPr>
          <w:p w14:paraId="7A16F367" w14:textId="63F8DE56" w:rsidR="00A678FE" w:rsidRPr="00F43756" w:rsidRDefault="00A678FE" w:rsidP="00C84373">
            <w:pPr>
              <w:spacing w:line="260" w:lineRule="exact"/>
              <w:jc w:val="both"/>
              <w:rPr>
                <w:rFonts w:ascii="Arial" w:hAnsi="Arial" w:cs="Arial"/>
                <w:sz w:val="16"/>
                <w:szCs w:val="16"/>
              </w:rPr>
            </w:pPr>
            <w:r>
              <w:rPr>
                <w:rFonts w:ascii="Arial" w:hAnsi="Arial" w:cs="Arial"/>
                <w:sz w:val="16"/>
                <w:szCs w:val="16"/>
              </w:rPr>
              <w:t>Translation adjustment</w:t>
            </w:r>
          </w:p>
        </w:tc>
        <w:tc>
          <w:tcPr>
            <w:tcW w:w="993" w:type="dxa"/>
          </w:tcPr>
          <w:p w14:paraId="5D84A22A" w14:textId="5D767211" w:rsidR="00A678FE" w:rsidRDefault="00A678FE" w:rsidP="00A678FE">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44E06E4" w14:textId="2402D470" w:rsidR="00A678FE" w:rsidRDefault="00A678FE" w:rsidP="00A678FE">
            <w:pPr>
              <w:pBdr>
                <w:bottom w:val="single" w:sz="4"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006B264F" w14:textId="11E360BD" w:rsidR="00A678FE" w:rsidRDefault="00A678FE" w:rsidP="00A678FE">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(31)</w:t>
            </w:r>
          </w:p>
        </w:tc>
        <w:tc>
          <w:tcPr>
            <w:tcW w:w="992" w:type="dxa"/>
          </w:tcPr>
          <w:p w14:paraId="29A95122" w14:textId="5B02E430" w:rsidR="00A678FE" w:rsidRDefault="00A678FE" w:rsidP="00A678FE">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5F9A542D" w14:textId="18F8E1C0" w:rsidR="00A678FE" w:rsidRDefault="00A678FE" w:rsidP="00A678FE">
            <w:pPr>
              <w:pBdr>
                <w:bottom w:val="single" w:sz="4" w:space="1" w:color="auto"/>
              </w:pBd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3E9C2AFC" w14:textId="1EF95433" w:rsidR="00A678FE" w:rsidRDefault="00A678FE" w:rsidP="00A678FE">
            <w:pPr>
              <w:pBdr>
                <w:bottom w:val="single" w:sz="4"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0829E59C" w14:textId="5E2B6DA5" w:rsidR="00A678FE" w:rsidRDefault="00A678FE" w:rsidP="00A678FE">
            <w:pPr>
              <w:pBdr>
                <w:bottom w:val="single" w:sz="4"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(31)</w:t>
            </w:r>
          </w:p>
        </w:tc>
      </w:tr>
      <w:tr w:rsidR="00C84373" w:rsidRPr="00F43756" w14:paraId="486EBEEC" w14:textId="77777777" w:rsidTr="00BD5156">
        <w:tc>
          <w:tcPr>
            <w:tcW w:w="2340" w:type="dxa"/>
          </w:tcPr>
          <w:p w14:paraId="0A1917E2" w14:textId="4FE88819"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7FB5FCAF" w14:textId="4884896B" w:rsidR="00C84373" w:rsidRPr="00F43756" w:rsidRDefault="00C84373" w:rsidP="00167AEF">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3ABBFA3" w14:textId="1F98A251" w:rsidR="00C84373" w:rsidRPr="00F43756" w:rsidRDefault="00C84373" w:rsidP="00167AEF">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6EE37FA4" w14:textId="0FCA0F3D" w:rsidR="00C84373" w:rsidRPr="00F43756" w:rsidRDefault="00C84373" w:rsidP="00167AEF">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1,060</w:t>
            </w:r>
          </w:p>
        </w:tc>
        <w:tc>
          <w:tcPr>
            <w:tcW w:w="992" w:type="dxa"/>
          </w:tcPr>
          <w:p w14:paraId="28A4B5F5" w14:textId="55B73DE6" w:rsidR="00C84373" w:rsidRPr="00F43756" w:rsidRDefault="00C84373" w:rsidP="00167AEF">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51E549C0" w14:textId="71CE76DF" w:rsidR="00C84373" w:rsidRPr="00F43756" w:rsidRDefault="00C84373" w:rsidP="00167AEF">
            <w:pP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644B2B1B" w14:textId="18B32C72" w:rsidR="00C84373" w:rsidRPr="00F43756" w:rsidRDefault="00C84373" w:rsidP="00167AEF">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32C19B47" w14:textId="0CB99C39" w:rsidR="00C84373" w:rsidRPr="00F43756" w:rsidRDefault="00C84373" w:rsidP="00167AEF">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1,060</w:t>
            </w:r>
          </w:p>
        </w:tc>
      </w:tr>
      <w:tr w:rsidR="00167AEF" w:rsidRPr="00F43756" w14:paraId="391768DC" w14:textId="77777777" w:rsidTr="00BD5156">
        <w:tc>
          <w:tcPr>
            <w:tcW w:w="2340" w:type="dxa"/>
          </w:tcPr>
          <w:p w14:paraId="2D39BF50" w14:textId="4DA88166"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1B6D2F90" w14:textId="183F2092" w:rsidR="00167AEF" w:rsidRDefault="009A09DD" w:rsidP="00167AEF">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6C67670" w14:textId="48D152A3" w:rsidR="00167AEF" w:rsidRDefault="009A09DD" w:rsidP="00167AEF">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46BA7955" w14:textId="62EA848F" w:rsidR="00167AEF" w:rsidRDefault="009A09DD" w:rsidP="00167AEF">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34</w:t>
            </w:r>
          </w:p>
        </w:tc>
        <w:tc>
          <w:tcPr>
            <w:tcW w:w="992" w:type="dxa"/>
          </w:tcPr>
          <w:p w14:paraId="7ACD9920" w14:textId="59EC53B0" w:rsidR="00167AEF" w:rsidRDefault="009A09DD" w:rsidP="00167AEF">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3C786C5E" w14:textId="5A537CCC" w:rsidR="00167AEF" w:rsidRDefault="009A09DD" w:rsidP="00167AEF">
            <w:pPr>
              <w:pBdr>
                <w:bottom w:val="single" w:sz="6" w:space="1" w:color="auto"/>
              </w:pBd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72E222D8" w14:textId="4FE79399" w:rsidR="00167AEF" w:rsidRDefault="009A09DD" w:rsidP="00167AEF">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685FAA5C" w14:textId="26EBC353" w:rsidR="00167AEF" w:rsidRDefault="009A09DD" w:rsidP="00167AEF">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34</w:t>
            </w:r>
          </w:p>
        </w:tc>
      </w:tr>
      <w:tr w:rsidR="00167AEF" w:rsidRPr="00F43756" w14:paraId="0B1516F4" w14:textId="77777777" w:rsidTr="00BD5156">
        <w:tc>
          <w:tcPr>
            <w:tcW w:w="2340" w:type="dxa"/>
          </w:tcPr>
          <w:p w14:paraId="445513B4" w14:textId="7823E6E9" w:rsidR="00167AEF" w:rsidRPr="00F43756" w:rsidRDefault="00167AEF" w:rsidP="00167AEF">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3" w:type="dxa"/>
          </w:tcPr>
          <w:p w14:paraId="0EE1AE2B" w14:textId="3DB1062B" w:rsidR="00167AEF" w:rsidRDefault="009A09DD" w:rsidP="00167AEF">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2E36FEE" w14:textId="4B46873F" w:rsidR="00167AEF" w:rsidRDefault="009A09DD" w:rsidP="00167AEF">
            <w:pPr>
              <w:pBdr>
                <w:bottom w:val="single" w:sz="4"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6A49BBCD" w14:textId="4AC78FEC" w:rsidR="00167AEF" w:rsidRDefault="009A09DD" w:rsidP="00167AEF">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1,094</w:t>
            </w:r>
          </w:p>
        </w:tc>
        <w:tc>
          <w:tcPr>
            <w:tcW w:w="992" w:type="dxa"/>
          </w:tcPr>
          <w:p w14:paraId="29B6861C" w14:textId="64E93164" w:rsidR="00167AEF" w:rsidRDefault="009A09DD" w:rsidP="00167AEF">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5A43BA76" w14:textId="6118AF4E" w:rsidR="00167AEF" w:rsidRDefault="009A09DD" w:rsidP="00167AEF">
            <w:pPr>
              <w:pBdr>
                <w:bottom w:val="single" w:sz="4" w:space="1" w:color="auto"/>
              </w:pBd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735515FC" w14:textId="0B0A2558" w:rsidR="00167AEF" w:rsidRDefault="009A09DD" w:rsidP="00167AEF">
            <w:pPr>
              <w:pBdr>
                <w:bottom w:val="single" w:sz="4"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22394B93" w14:textId="18468078" w:rsidR="00167AEF" w:rsidRDefault="009A09DD" w:rsidP="00167AEF">
            <w:pPr>
              <w:pBdr>
                <w:bottom w:val="single" w:sz="4"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1,094</w:t>
            </w:r>
          </w:p>
        </w:tc>
      </w:tr>
      <w:tr w:rsidR="00C84373" w:rsidRPr="00F43756" w14:paraId="0A0F44C8" w14:textId="77777777" w:rsidTr="001C1C10">
        <w:tc>
          <w:tcPr>
            <w:tcW w:w="2340" w:type="dxa"/>
          </w:tcPr>
          <w:p w14:paraId="5B9F2C30" w14:textId="369FE0A6" w:rsidR="00C84373" w:rsidRPr="00F43756" w:rsidRDefault="00C84373" w:rsidP="00C84373">
            <w:pPr>
              <w:spacing w:line="260" w:lineRule="exact"/>
              <w:jc w:val="both"/>
              <w:rPr>
                <w:rFonts w:ascii="Arial" w:hAnsi="Arial" w:cs="Arial"/>
                <w:b/>
                <w:bCs/>
                <w:sz w:val="16"/>
                <w:szCs w:val="16"/>
              </w:rPr>
            </w:pPr>
            <w:r w:rsidRPr="00F43756">
              <w:rPr>
                <w:rFonts w:ascii="Arial" w:hAnsi="Arial" w:cs="Arial"/>
                <w:b/>
                <w:bCs/>
                <w:sz w:val="16"/>
                <w:szCs w:val="16"/>
              </w:rPr>
              <w:t>Net book value</w:t>
            </w:r>
          </w:p>
        </w:tc>
        <w:tc>
          <w:tcPr>
            <w:tcW w:w="993" w:type="dxa"/>
          </w:tcPr>
          <w:p w14:paraId="046F2015"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362E75A9" w14:textId="77777777" w:rsidR="00C84373" w:rsidRPr="00F43756" w:rsidRDefault="00C84373" w:rsidP="00C84373">
            <w:pPr>
              <w:tabs>
                <w:tab w:val="decimal" w:pos="861"/>
              </w:tabs>
              <w:spacing w:line="260" w:lineRule="exact"/>
              <w:jc w:val="both"/>
              <w:rPr>
                <w:rFonts w:ascii="Arial" w:eastAsia="Arial Unicode MS" w:hAnsi="Arial" w:cs="Arial"/>
                <w:sz w:val="16"/>
                <w:szCs w:val="16"/>
              </w:rPr>
            </w:pPr>
          </w:p>
        </w:tc>
        <w:tc>
          <w:tcPr>
            <w:tcW w:w="992" w:type="dxa"/>
          </w:tcPr>
          <w:p w14:paraId="2F64986E" w14:textId="77777777"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41388B1A" w14:textId="77777777" w:rsidR="00C84373" w:rsidRPr="00F43756" w:rsidRDefault="00C84373" w:rsidP="00C84373">
            <w:pPr>
              <w:tabs>
                <w:tab w:val="decimal" w:pos="743"/>
              </w:tabs>
              <w:spacing w:line="260" w:lineRule="exact"/>
              <w:jc w:val="both"/>
              <w:rPr>
                <w:rFonts w:ascii="Arial" w:eastAsia="Arial Unicode MS" w:hAnsi="Arial" w:cs="Arial"/>
                <w:sz w:val="16"/>
                <w:szCs w:val="16"/>
              </w:rPr>
            </w:pPr>
          </w:p>
        </w:tc>
        <w:tc>
          <w:tcPr>
            <w:tcW w:w="986" w:type="dxa"/>
          </w:tcPr>
          <w:p w14:paraId="313D47CD" w14:textId="77777777" w:rsidR="00C84373" w:rsidRPr="00F43756" w:rsidRDefault="00C84373" w:rsidP="00C84373">
            <w:pPr>
              <w:tabs>
                <w:tab w:val="decimal" w:pos="701"/>
              </w:tabs>
              <w:spacing w:line="260" w:lineRule="exact"/>
              <w:jc w:val="both"/>
              <w:rPr>
                <w:rFonts w:ascii="Arial" w:eastAsia="Arial Unicode MS" w:hAnsi="Arial" w:cs="Arial"/>
                <w:sz w:val="16"/>
                <w:szCs w:val="16"/>
              </w:rPr>
            </w:pPr>
          </w:p>
        </w:tc>
        <w:tc>
          <w:tcPr>
            <w:tcW w:w="1163" w:type="dxa"/>
            <w:gridSpan w:val="2"/>
          </w:tcPr>
          <w:p w14:paraId="16F857C5" w14:textId="77777777" w:rsidR="00C84373" w:rsidRPr="00F43756" w:rsidRDefault="00C84373" w:rsidP="00C84373">
            <w:pPr>
              <w:tabs>
                <w:tab w:val="decimal" w:pos="701"/>
                <w:tab w:val="decimal" w:pos="867"/>
              </w:tabs>
              <w:spacing w:line="260" w:lineRule="exact"/>
              <w:jc w:val="both"/>
              <w:rPr>
                <w:rFonts w:ascii="Arial" w:eastAsia="Arial Unicode MS" w:hAnsi="Arial" w:cs="Arial"/>
                <w:sz w:val="16"/>
                <w:szCs w:val="16"/>
              </w:rPr>
            </w:pPr>
          </w:p>
        </w:tc>
        <w:tc>
          <w:tcPr>
            <w:tcW w:w="1087" w:type="dxa"/>
            <w:gridSpan w:val="2"/>
          </w:tcPr>
          <w:p w14:paraId="504BE14E" w14:textId="77777777" w:rsidR="00C84373" w:rsidRPr="00F43756" w:rsidRDefault="00C84373" w:rsidP="00C84373">
            <w:pPr>
              <w:tabs>
                <w:tab w:val="decimal" w:pos="774"/>
              </w:tabs>
              <w:spacing w:line="260" w:lineRule="exact"/>
              <w:jc w:val="both"/>
              <w:rPr>
                <w:rFonts w:ascii="Arial" w:eastAsia="Arial Unicode MS" w:hAnsi="Arial" w:cs="Arial"/>
                <w:sz w:val="16"/>
                <w:szCs w:val="16"/>
              </w:rPr>
            </w:pPr>
          </w:p>
        </w:tc>
      </w:tr>
      <w:tr w:rsidR="00523A8E" w:rsidRPr="00F43756" w14:paraId="240C3E70" w14:textId="77777777" w:rsidTr="001C1C10">
        <w:tc>
          <w:tcPr>
            <w:tcW w:w="2340" w:type="dxa"/>
          </w:tcPr>
          <w:p w14:paraId="06CE5F29" w14:textId="09391012" w:rsidR="00523A8E" w:rsidRPr="00523A8E" w:rsidRDefault="00523A8E" w:rsidP="00523A8E">
            <w:pPr>
              <w:spacing w:line="260" w:lineRule="exact"/>
              <w:jc w:val="both"/>
              <w:rPr>
                <w:rFonts w:ascii="Arial" w:hAnsi="Arial" w:cstheme="minorBidi"/>
                <w:sz w:val="16"/>
                <w:szCs w:val="16"/>
              </w:rPr>
            </w:pPr>
            <w:r w:rsidRPr="00F43756">
              <w:rPr>
                <w:rFonts w:ascii="Arial" w:hAnsi="Arial" w:cs="Arial"/>
                <w:sz w:val="16"/>
                <w:szCs w:val="16"/>
              </w:rPr>
              <w:t>31 December 202</w:t>
            </w:r>
            <w:r>
              <w:rPr>
                <w:rFonts w:ascii="Arial" w:hAnsi="Arial" w:cstheme="minorBidi"/>
                <w:sz w:val="16"/>
                <w:szCs w:val="16"/>
              </w:rPr>
              <w:t>2</w:t>
            </w:r>
          </w:p>
        </w:tc>
        <w:tc>
          <w:tcPr>
            <w:tcW w:w="993" w:type="dxa"/>
          </w:tcPr>
          <w:p w14:paraId="36256BB5" w14:textId="32C19EE0" w:rsidR="00523A8E" w:rsidRPr="00F43756" w:rsidRDefault="00523A8E" w:rsidP="00523A8E">
            <w:pPr>
              <w:pBdr>
                <w:bottom w:val="doub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506,059</w:t>
            </w:r>
          </w:p>
        </w:tc>
        <w:tc>
          <w:tcPr>
            <w:tcW w:w="1257" w:type="dxa"/>
          </w:tcPr>
          <w:p w14:paraId="54A1C0FD" w14:textId="0AA1E921" w:rsidR="00523A8E" w:rsidRPr="00F43756" w:rsidRDefault="00523A8E" w:rsidP="00523A8E">
            <w:pPr>
              <w:pBdr>
                <w:bottom w:val="double" w:sz="6"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943,963</w:t>
            </w:r>
          </w:p>
        </w:tc>
        <w:tc>
          <w:tcPr>
            <w:tcW w:w="992" w:type="dxa"/>
          </w:tcPr>
          <w:p w14:paraId="5C7599A0" w14:textId="45C64473" w:rsidR="00523A8E" w:rsidRPr="00F43756" w:rsidRDefault="00523A8E" w:rsidP="00523A8E">
            <w:pPr>
              <w:pBdr>
                <w:bottom w:val="doub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660,151</w:t>
            </w:r>
          </w:p>
        </w:tc>
        <w:tc>
          <w:tcPr>
            <w:tcW w:w="992" w:type="dxa"/>
          </w:tcPr>
          <w:p w14:paraId="269388A9" w14:textId="504EF833" w:rsidR="00523A8E" w:rsidRPr="00F43756" w:rsidRDefault="00523A8E" w:rsidP="00523A8E">
            <w:pPr>
              <w:pBdr>
                <w:bottom w:val="doub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46,445</w:t>
            </w:r>
          </w:p>
        </w:tc>
        <w:tc>
          <w:tcPr>
            <w:tcW w:w="986" w:type="dxa"/>
          </w:tcPr>
          <w:p w14:paraId="04EE86B4" w14:textId="5F36E75F" w:rsidR="00523A8E" w:rsidRPr="00F43756" w:rsidRDefault="00523A8E" w:rsidP="00523A8E">
            <w:pPr>
              <w:pBdr>
                <w:bottom w:val="double" w:sz="6" w:space="1" w:color="auto"/>
              </w:pBdr>
              <w:tabs>
                <w:tab w:val="decimal" w:pos="701"/>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1,680</w:t>
            </w:r>
          </w:p>
        </w:tc>
        <w:tc>
          <w:tcPr>
            <w:tcW w:w="1163" w:type="dxa"/>
            <w:gridSpan w:val="2"/>
          </w:tcPr>
          <w:p w14:paraId="4DB2498F" w14:textId="1E73E478" w:rsidR="00523A8E" w:rsidRPr="00F43756" w:rsidRDefault="00523A8E" w:rsidP="00523A8E">
            <w:pPr>
              <w:pBdr>
                <w:bottom w:val="double" w:sz="6" w:space="1" w:color="auto"/>
              </w:pBd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400,219</w:t>
            </w:r>
          </w:p>
        </w:tc>
        <w:tc>
          <w:tcPr>
            <w:tcW w:w="1087" w:type="dxa"/>
            <w:gridSpan w:val="2"/>
          </w:tcPr>
          <w:p w14:paraId="4BBCC632" w14:textId="1A86586D" w:rsidR="00523A8E" w:rsidRPr="00F43756" w:rsidRDefault="00523A8E" w:rsidP="00523A8E">
            <w:pPr>
              <w:pBdr>
                <w:bottom w:val="doub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2,558,517</w:t>
            </w:r>
          </w:p>
        </w:tc>
      </w:tr>
      <w:tr w:rsidR="00C84373" w:rsidRPr="00F43756" w14:paraId="7026B20D" w14:textId="77777777" w:rsidTr="002B59C8">
        <w:tc>
          <w:tcPr>
            <w:tcW w:w="2340" w:type="dxa"/>
          </w:tcPr>
          <w:p w14:paraId="04C4131A" w14:textId="0989308F" w:rsidR="00C84373" w:rsidRPr="00523A8E" w:rsidRDefault="00C84373" w:rsidP="00C84373">
            <w:pPr>
              <w:spacing w:line="260" w:lineRule="exact"/>
              <w:jc w:val="both"/>
              <w:rPr>
                <w:rFonts w:ascii="Arial" w:hAnsi="Arial" w:cstheme="minorBidi"/>
                <w:sz w:val="16"/>
                <w:szCs w:val="16"/>
              </w:rPr>
            </w:pPr>
            <w:r w:rsidRPr="00F43756">
              <w:rPr>
                <w:rFonts w:ascii="Arial" w:hAnsi="Arial" w:cs="Arial"/>
                <w:sz w:val="16"/>
                <w:szCs w:val="16"/>
              </w:rPr>
              <w:t>31 December 202</w:t>
            </w:r>
            <w:r w:rsidR="00523A8E">
              <w:rPr>
                <w:rFonts w:ascii="Arial" w:hAnsi="Arial" w:cstheme="minorBidi"/>
                <w:sz w:val="16"/>
                <w:szCs w:val="16"/>
              </w:rPr>
              <w:t>3</w:t>
            </w:r>
          </w:p>
        </w:tc>
        <w:tc>
          <w:tcPr>
            <w:tcW w:w="993" w:type="dxa"/>
          </w:tcPr>
          <w:p w14:paraId="711D79B3" w14:textId="4CC6802A" w:rsidR="00C84373" w:rsidRPr="00F43756" w:rsidRDefault="009A09DD" w:rsidP="00C84373">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507,736</w:t>
            </w:r>
          </w:p>
        </w:tc>
        <w:tc>
          <w:tcPr>
            <w:tcW w:w="1257" w:type="dxa"/>
          </w:tcPr>
          <w:p w14:paraId="12D2BD25" w14:textId="171A42B6" w:rsidR="00C84373" w:rsidRPr="00F43756" w:rsidRDefault="009A09DD" w:rsidP="00C84373">
            <w:pPr>
              <w:pBdr>
                <w:bottom w:val="doub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1,108,52</w:t>
            </w:r>
            <w:r w:rsidR="00A05E81">
              <w:rPr>
                <w:rFonts w:ascii="Arial" w:eastAsia="Arial Unicode MS" w:hAnsi="Arial" w:cs="Arial"/>
                <w:sz w:val="16"/>
                <w:szCs w:val="16"/>
              </w:rPr>
              <w:t>4</w:t>
            </w:r>
          </w:p>
        </w:tc>
        <w:tc>
          <w:tcPr>
            <w:tcW w:w="992" w:type="dxa"/>
          </w:tcPr>
          <w:p w14:paraId="39AEE452" w14:textId="2BCCC0F5" w:rsidR="00C84373" w:rsidRPr="00F43756" w:rsidRDefault="009A09DD" w:rsidP="00C84373">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833,823</w:t>
            </w:r>
          </w:p>
        </w:tc>
        <w:tc>
          <w:tcPr>
            <w:tcW w:w="992" w:type="dxa"/>
          </w:tcPr>
          <w:p w14:paraId="0579FA41" w14:textId="5921C304" w:rsidR="00C84373" w:rsidRPr="00F43756" w:rsidRDefault="009A09DD" w:rsidP="00C84373">
            <w:pPr>
              <w:pBdr>
                <w:bottom w:val="doub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61,</w:t>
            </w:r>
            <w:r w:rsidR="0023602D">
              <w:rPr>
                <w:rFonts w:ascii="Arial" w:eastAsia="Arial Unicode MS" w:hAnsi="Arial" w:cs="Arial"/>
                <w:sz w:val="16"/>
                <w:szCs w:val="16"/>
              </w:rPr>
              <w:t>424</w:t>
            </w:r>
          </w:p>
        </w:tc>
        <w:tc>
          <w:tcPr>
            <w:tcW w:w="986" w:type="dxa"/>
          </w:tcPr>
          <w:p w14:paraId="338248A3" w14:textId="3012F08F" w:rsidR="00C84373" w:rsidRPr="00F43756" w:rsidRDefault="009A09DD" w:rsidP="00C84373">
            <w:pPr>
              <w:pBdr>
                <w:bottom w:val="double" w:sz="6" w:space="1" w:color="auto"/>
              </w:pBd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4,49</w:t>
            </w:r>
            <w:r w:rsidR="00A05E81">
              <w:rPr>
                <w:rFonts w:ascii="Arial" w:eastAsia="Arial Unicode MS" w:hAnsi="Arial" w:cs="Arial"/>
                <w:sz w:val="16"/>
                <w:szCs w:val="16"/>
              </w:rPr>
              <w:t>3</w:t>
            </w:r>
          </w:p>
        </w:tc>
        <w:tc>
          <w:tcPr>
            <w:tcW w:w="1163" w:type="dxa"/>
            <w:gridSpan w:val="2"/>
          </w:tcPr>
          <w:p w14:paraId="28295175" w14:textId="7ACF6323" w:rsidR="00C84373" w:rsidRPr="00F43756" w:rsidRDefault="009A09DD" w:rsidP="00C84373">
            <w:pPr>
              <w:pBdr>
                <w:bottom w:val="doub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343,109</w:t>
            </w:r>
          </w:p>
        </w:tc>
        <w:tc>
          <w:tcPr>
            <w:tcW w:w="1087" w:type="dxa"/>
            <w:gridSpan w:val="2"/>
          </w:tcPr>
          <w:p w14:paraId="5426D0D7" w14:textId="373C4A40" w:rsidR="00C84373" w:rsidRPr="00F43756" w:rsidRDefault="007D54BD" w:rsidP="00C84373">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2,859,109</w:t>
            </w:r>
          </w:p>
        </w:tc>
      </w:tr>
      <w:tr w:rsidR="00C84373" w:rsidRPr="00F43756" w14:paraId="06A5A1A3" w14:textId="77777777" w:rsidTr="002B59C8">
        <w:tc>
          <w:tcPr>
            <w:tcW w:w="4590" w:type="dxa"/>
            <w:gridSpan w:val="3"/>
          </w:tcPr>
          <w:p w14:paraId="178996C9" w14:textId="77777777" w:rsidR="00C84373" w:rsidRPr="00F43756" w:rsidRDefault="00C84373" w:rsidP="00C84373">
            <w:pPr>
              <w:spacing w:line="260" w:lineRule="exact"/>
              <w:jc w:val="both"/>
              <w:rPr>
                <w:rFonts w:ascii="Arial" w:hAnsi="Arial" w:cs="Arial"/>
                <w:b/>
                <w:bCs/>
                <w:sz w:val="16"/>
                <w:szCs w:val="16"/>
              </w:rPr>
            </w:pPr>
            <w:r w:rsidRPr="00F43756">
              <w:rPr>
                <w:rFonts w:ascii="Arial" w:hAnsi="Arial" w:cs="Arial"/>
                <w:b/>
                <w:bCs/>
                <w:sz w:val="16"/>
                <w:szCs w:val="16"/>
              </w:rPr>
              <w:t>Depreciation for the year</w:t>
            </w:r>
          </w:p>
        </w:tc>
        <w:tc>
          <w:tcPr>
            <w:tcW w:w="992" w:type="dxa"/>
          </w:tcPr>
          <w:p w14:paraId="146A4C74" w14:textId="77777777" w:rsidR="00C84373" w:rsidRPr="00F43756" w:rsidRDefault="00C84373" w:rsidP="00C84373">
            <w:pPr>
              <w:tabs>
                <w:tab w:val="decimal" w:pos="774"/>
              </w:tabs>
              <w:spacing w:line="260" w:lineRule="exact"/>
              <w:rPr>
                <w:rFonts w:ascii="Angsana New" w:hAnsi="Angsana New"/>
                <w:szCs w:val="24"/>
              </w:rPr>
            </w:pPr>
          </w:p>
        </w:tc>
        <w:tc>
          <w:tcPr>
            <w:tcW w:w="992" w:type="dxa"/>
          </w:tcPr>
          <w:p w14:paraId="4D03B0CB" w14:textId="77777777" w:rsidR="00C84373" w:rsidRPr="00F43756" w:rsidRDefault="00C84373" w:rsidP="00C84373">
            <w:pPr>
              <w:tabs>
                <w:tab w:val="decimal" w:pos="972"/>
              </w:tabs>
              <w:spacing w:line="260" w:lineRule="exact"/>
              <w:rPr>
                <w:rFonts w:ascii="Angsana New" w:hAnsi="Angsana New"/>
                <w:szCs w:val="24"/>
              </w:rPr>
            </w:pPr>
          </w:p>
        </w:tc>
        <w:tc>
          <w:tcPr>
            <w:tcW w:w="986" w:type="dxa"/>
          </w:tcPr>
          <w:p w14:paraId="21A22D7F" w14:textId="77777777" w:rsidR="00C84373" w:rsidRPr="00F43756" w:rsidRDefault="00C84373" w:rsidP="00C84373">
            <w:pPr>
              <w:tabs>
                <w:tab w:val="decimal" w:pos="774"/>
              </w:tabs>
              <w:spacing w:line="260" w:lineRule="exact"/>
              <w:rPr>
                <w:rFonts w:ascii="Angsana New" w:hAnsi="Angsana New"/>
                <w:szCs w:val="24"/>
              </w:rPr>
            </w:pPr>
          </w:p>
        </w:tc>
        <w:tc>
          <w:tcPr>
            <w:tcW w:w="1163" w:type="dxa"/>
            <w:gridSpan w:val="2"/>
          </w:tcPr>
          <w:p w14:paraId="65B81B21" w14:textId="77777777" w:rsidR="00C84373" w:rsidRPr="00F43756" w:rsidRDefault="00C84373" w:rsidP="00C84373">
            <w:pPr>
              <w:tabs>
                <w:tab w:val="decimal" w:pos="774"/>
              </w:tabs>
              <w:spacing w:line="260" w:lineRule="exact"/>
              <w:rPr>
                <w:rFonts w:ascii="Angsana New" w:hAnsi="Angsana New"/>
                <w:szCs w:val="24"/>
              </w:rPr>
            </w:pPr>
          </w:p>
        </w:tc>
        <w:tc>
          <w:tcPr>
            <w:tcW w:w="1087" w:type="dxa"/>
            <w:gridSpan w:val="2"/>
          </w:tcPr>
          <w:p w14:paraId="62F5B174" w14:textId="77777777" w:rsidR="00C84373" w:rsidRPr="00F43756" w:rsidRDefault="00C84373" w:rsidP="00C84373">
            <w:pPr>
              <w:tabs>
                <w:tab w:val="decimal" w:pos="774"/>
              </w:tabs>
              <w:spacing w:line="260" w:lineRule="exact"/>
              <w:jc w:val="both"/>
              <w:rPr>
                <w:rFonts w:ascii="Arial" w:eastAsia="Arial Unicode MS" w:hAnsi="Arial" w:cs="Arial"/>
                <w:sz w:val="16"/>
                <w:szCs w:val="16"/>
              </w:rPr>
            </w:pPr>
          </w:p>
        </w:tc>
      </w:tr>
      <w:tr w:rsidR="00523A8E" w:rsidRPr="00F43756" w14:paraId="32611337" w14:textId="77777777" w:rsidTr="002B59C8">
        <w:trPr>
          <w:trHeight w:val="171"/>
        </w:trPr>
        <w:tc>
          <w:tcPr>
            <w:tcW w:w="8723" w:type="dxa"/>
            <w:gridSpan w:val="8"/>
          </w:tcPr>
          <w:p w14:paraId="4901019F" w14:textId="34AC122A" w:rsidR="00A678FE" w:rsidRDefault="00523A8E" w:rsidP="00523A8E">
            <w:pPr>
              <w:spacing w:line="260" w:lineRule="exact"/>
              <w:jc w:val="both"/>
              <w:rPr>
                <w:rFonts w:ascii="Arial" w:hAnsi="Arial" w:cs="Arial"/>
                <w:sz w:val="16"/>
                <w:szCs w:val="16"/>
              </w:rPr>
            </w:pPr>
            <w:r>
              <w:rPr>
                <w:rFonts w:ascii="Arial" w:hAnsi="Arial" w:cs="Arial"/>
                <w:sz w:val="16"/>
                <w:szCs w:val="16"/>
              </w:rPr>
              <w:t>2022</w:t>
            </w:r>
            <w:r w:rsidRPr="00F43756">
              <w:rPr>
                <w:rFonts w:ascii="Arial" w:hAnsi="Arial" w:cs="Arial"/>
                <w:sz w:val="16"/>
                <w:szCs w:val="16"/>
              </w:rPr>
              <w:t xml:space="preserve"> (Baht </w:t>
            </w:r>
            <w:r>
              <w:rPr>
                <w:rFonts w:ascii="Arial" w:hAnsi="Arial" w:cs="Arial"/>
                <w:sz w:val="16"/>
                <w:szCs w:val="16"/>
              </w:rPr>
              <w:t>215</w:t>
            </w:r>
            <w:r w:rsidRPr="00F43756">
              <w:rPr>
                <w:rFonts w:ascii="Arial" w:hAnsi="Arial" w:cs="Arial"/>
                <w:sz w:val="16"/>
                <w:szCs w:val="16"/>
              </w:rPr>
              <w:t xml:space="preserve"> million included in manufacturing cost, and the balance in selling</w:t>
            </w:r>
            <w:r w:rsidR="00B40A91">
              <w:rPr>
                <w:rFonts w:ascii="Arial" w:hAnsi="Arial" w:cs="Arial"/>
                <w:sz w:val="16"/>
                <w:szCs w:val="16"/>
              </w:rPr>
              <w:t>,</w:t>
            </w:r>
            <w:r w:rsidR="00A678FE">
              <w:rPr>
                <w:rFonts w:ascii="Arial" w:hAnsi="Arial" w:cs="Arial"/>
                <w:sz w:val="16"/>
                <w:szCs w:val="16"/>
              </w:rPr>
              <w:t xml:space="preserve"> distribution</w:t>
            </w:r>
            <w:r w:rsidRPr="00F43756">
              <w:rPr>
                <w:rFonts w:ascii="Arial" w:hAnsi="Arial" w:cs="Arial"/>
                <w:sz w:val="16"/>
                <w:szCs w:val="16"/>
              </w:rPr>
              <w:t xml:space="preserve"> </w:t>
            </w:r>
          </w:p>
          <w:p w14:paraId="1B368C4F" w14:textId="4841A3DB" w:rsidR="00523A8E" w:rsidRPr="00F43756" w:rsidRDefault="00A678FE" w:rsidP="00523A8E">
            <w:pPr>
              <w:spacing w:line="260" w:lineRule="exact"/>
              <w:jc w:val="both"/>
              <w:rPr>
                <w:rFonts w:ascii="Arial" w:hAnsi="Arial" w:cs="Arial"/>
                <w:sz w:val="16"/>
                <w:szCs w:val="16"/>
              </w:rPr>
            </w:pPr>
            <w:r>
              <w:rPr>
                <w:rFonts w:ascii="Arial" w:hAnsi="Arial" w:cs="Arial"/>
                <w:sz w:val="16"/>
                <w:szCs w:val="16"/>
              </w:rPr>
              <w:t xml:space="preserve">   </w:t>
            </w:r>
            <w:r w:rsidR="00523A8E" w:rsidRPr="00F43756">
              <w:rPr>
                <w:rFonts w:ascii="Arial" w:hAnsi="Arial" w:cs="Arial"/>
                <w:sz w:val="16"/>
                <w:szCs w:val="16"/>
              </w:rPr>
              <w:t>and administrative expense</w:t>
            </w:r>
            <w:r w:rsidR="00B40A91">
              <w:rPr>
                <w:rFonts w:ascii="Arial" w:hAnsi="Arial" w:cs="Arial"/>
                <w:sz w:val="16"/>
                <w:szCs w:val="16"/>
              </w:rPr>
              <w:t>s</w:t>
            </w:r>
            <w:r w:rsidR="00523A8E" w:rsidRPr="00F43756">
              <w:rPr>
                <w:rFonts w:ascii="Arial" w:hAnsi="Arial" w:cs="Arial"/>
                <w:sz w:val="16"/>
                <w:szCs w:val="16"/>
              </w:rPr>
              <w:t>)</w:t>
            </w:r>
          </w:p>
        </w:tc>
        <w:tc>
          <w:tcPr>
            <w:tcW w:w="1087" w:type="dxa"/>
            <w:gridSpan w:val="2"/>
          </w:tcPr>
          <w:p w14:paraId="2032A18C" w14:textId="77777777" w:rsidR="00A678FE" w:rsidRDefault="00A678FE" w:rsidP="00523A8E">
            <w:pPr>
              <w:pBdr>
                <w:bottom w:val="double" w:sz="6" w:space="1" w:color="auto"/>
              </w:pBdr>
              <w:tabs>
                <w:tab w:val="decimal" w:pos="795"/>
              </w:tabs>
              <w:spacing w:line="260" w:lineRule="exact"/>
              <w:jc w:val="both"/>
              <w:rPr>
                <w:rFonts w:ascii="Arial" w:eastAsia="Arial Unicode MS" w:hAnsi="Arial" w:cs="Arial"/>
                <w:sz w:val="16"/>
                <w:szCs w:val="16"/>
              </w:rPr>
            </w:pPr>
          </w:p>
          <w:p w14:paraId="16B17EFB" w14:textId="03885507" w:rsidR="00523A8E" w:rsidRPr="00F43756" w:rsidRDefault="00523A8E" w:rsidP="00523A8E">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224,939</w:t>
            </w:r>
          </w:p>
        </w:tc>
      </w:tr>
      <w:tr w:rsidR="00C84373" w:rsidRPr="00F43756" w14:paraId="2D5B4B93" w14:textId="77777777" w:rsidTr="002B59C8">
        <w:tc>
          <w:tcPr>
            <w:tcW w:w="8723" w:type="dxa"/>
            <w:gridSpan w:val="8"/>
          </w:tcPr>
          <w:p w14:paraId="394FB755" w14:textId="6ED4372E" w:rsidR="00A678FE" w:rsidRDefault="00C84373" w:rsidP="00C84373">
            <w:pPr>
              <w:spacing w:line="260" w:lineRule="exact"/>
              <w:jc w:val="both"/>
              <w:rPr>
                <w:rFonts w:ascii="Arial" w:hAnsi="Arial" w:cs="Arial"/>
                <w:sz w:val="16"/>
                <w:szCs w:val="16"/>
              </w:rPr>
            </w:pPr>
            <w:r>
              <w:rPr>
                <w:rFonts w:ascii="Arial" w:hAnsi="Arial" w:cs="Arial"/>
                <w:sz w:val="16"/>
                <w:szCs w:val="16"/>
              </w:rPr>
              <w:t>202</w:t>
            </w:r>
            <w:r w:rsidR="00523A8E">
              <w:rPr>
                <w:rFonts w:ascii="Arial" w:hAnsi="Arial" w:cs="Arial"/>
                <w:sz w:val="16"/>
                <w:szCs w:val="16"/>
              </w:rPr>
              <w:t>3</w:t>
            </w:r>
            <w:r w:rsidRPr="00F43756">
              <w:rPr>
                <w:rFonts w:ascii="Arial" w:hAnsi="Arial" w:cs="Arial"/>
                <w:sz w:val="16"/>
                <w:szCs w:val="16"/>
              </w:rPr>
              <w:t xml:space="preserve"> (Baht </w:t>
            </w:r>
            <w:r w:rsidR="00A5682F">
              <w:rPr>
                <w:rFonts w:ascii="Arial" w:hAnsi="Arial" w:cs="Arial"/>
                <w:sz w:val="16"/>
                <w:szCs w:val="16"/>
              </w:rPr>
              <w:t>249</w:t>
            </w:r>
            <w:r w:rsidRPr="00F43756">
              <w:rPr>
                <w:rFonts w:ascii="Arial" w:hAnsi="Arial" w:cs="Arial"/>
                <w:sz w:val="16"/>
                <w:szCs w:val="16"/>
              </w:rPr>
              <w:t xml:space="preserve"> million included in manufacturing cost, and the balance in selling</w:t>
            </w:r>
            <w:r w:rsidR="00B40A91">
              <w:rPr>
                <w:rFonts w:ascii="Arial" w:hAnsi="Arial" w:cs="Arial"/>
                <w:sz w:val="16"/>
                <w:szCs w:val="16"/>
              </w:rPr>
              <w:t xml:space="preserve">, </w:t>
            </w:r>
            <w:r w:rsidR="00A678FE">
              <w:rPr>
                <w:rFonts w:ascii="Arial" w:hAnsi="Arial" w:cs="Arial"/>
                <w:sz w:val="16"/>
                <w:szCs w:val="16"/>
              </w:rPr>
              <w:t>distribution</w:t>
            </w:r>
            <w:r w:rsidR="00A678FE" w:rsidRPr="00F43756">
              <w:rPr>
                <w:rFonts w:ascii="Arial" w:hAnsi="Arial" w:cs="Arial"/>
                <w:sz w:val="16"/>
                <w:szCs w:val="16"/>
              </w:rPr>
              <w:t xml:space="preserve"> </w:t>
            </w:r>
          </w:p>
          <w:p w14:paraId="512AE904" w14:textId="1937F728" w:rsidR="00C84373" w:rsidRPr="00F43756" w:rsidRDefault="00A678FE" w:rsidP="00C84373">
            <w:pPr>
              <w:spacing w:line="260" w:lineRule="exact"/>
              <w:jc w:val="both"/>
              <w:rPr>
                <w:rFonts w:ascii="Arial" w:hAnsi="Arial" w:cs="Arial"/>
                <w:sz w:val="16"/>
                <w:szCs w:val="16"/>
              </w:rPr>
            </w:pPr>
            <w:r>
              <w:rPr>
                <w:rFonts w:ascii="Arial" w:hAnsi="Arial" w:cs="Arial"/>
                <w:sz w:val="16"/>
                <w:szCs w:val="16"/>
              </w:rPr>
              <w:t xml:space="preserve">   </w:t>
            </w:r>
            <w:r w:rsidR="00C84373" w:rsidRPr="00F43756">
              <w:rPr>
                <w:rFonts w:ascii="Arial" w:hAnsi="Arial" w:cs="Arial"/>
                <w:sz w:val="16"/>
                <w:szCs w:val="16"/>
              </w:rPr>
              <w:t>and administrative expense</w:t>
            </w:r>
            <w:r w:rsidR="00B40A91">
              <w:rPr>
                <w:rFonts w:ascii="Arial" w:hAnsi="Arial" w:cs="Arial"/>
                <w:sz w:val="16"/>
                <w:szCs w:val="16"/>
              </w:rPr>
              <w:t>s</w:t>
            </w:r>
            <w:r w:rsidR="00C84373" w:rsidRPr="00F43756">
              <w:rPr>
                <w:rFonts w:ascii="Arial" w:hAnsi="Arial" w:cs="Arial"/>
                <w:sz w:val="16"/>
                <w:szCs w:val="16"/>
              </w:rPr>
              <w:t>)</w:t>
            </w:r>
          </w:p>
        </w:tc>
        <w:tc>
          <w:tcPr>
            <w:tcW w:w="1087" w:type="dxa"/>
            <w:gridSpan w:val="2"/>
          </w:tcPr>
          <w:p w14:paraId="3E1D9009" w14:textId="77777777" w:rsidR="00A678FE" w:rsidRDefault="00A678FE" w:rsidP="00C84373">
            <w:pPr>
              <w:pBdr>
                <w:bottom w:val="double" w:sz="6" w:space="1" w:color="auto"/>
              </w:pBdr>
              <w:tabs>
                <w:tab w:val="decimal" w:pos="795"/>
              </w:tabs>
              <w:spacing w:line="260" w:lineRule="exact"/>
              <w:jc w:val="both"/>
              <w:rPr>
                <w:rFonts w:ascii="Arial" w:eastAsia="Arial Unicode MS" w:hAnsi="Arial" w:cs="Arial"/>
                <w:sz w:val="16"/>
                <w:szCs w:val="16"/>
              </w:rPr>
            </w:pPr>
          </w:p>
          <w:p w14:paraId="763A1597" w14:textId="516C2D95" w:rsidR="00C84373" w:rsidRPr="00F43756" w:rsidRDefault="007D54BD" w:rsidP="00C84373">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254,</w:t>
            </w:r>
            <w:r w:rsidR="0023602D">
              <w:rPr>
                <w:rFonts w:ascii="Arial" w:eastAsia="Arial Unicode MS" w:hAnsi="Arial" w:cs="Arial"/>
                <w:sz w:val="16"/>
                <w:szCs w:val="16"/>
              </w:rPr>
              <w:t>729</w:t>
            </w:r>
          </w:p>
        </w:tc>
      </w:tr>
    </w:tbl>
    <w:p w14:paraId="4D2AE20B" w14:textId="77777777" w:rsidR="001E6EFD" w:rsidRPr="00F43756" w:rsidRDefault="001E6EFD" w:rsidP="001E6EFD">
      <w:pPr>
        <w:spacing w:before="120" w:after="120" w:line="380" w:lineRule="exact"/>
        <w:ind w:left="533"/>
        <w:jc w:val="thaiDistribute"/>
        <w:rPr>
          <w:rFonts w:ascii="Arial" w:hAnsi="Arial"/>
          <w:sz w:val="22"/>
          <w:szCs w:val="22"/>
        </w:rPr>
      </w:pPr>
      <w:r>
        <w:rPr>
          <w:rFonts w:ascii="Arial" w:hAnsi="Arial"/>
          <w:sz w:val="22"/>
          <w:szCs w:val="22"/>
        </w:rPr>
        <w:t>As at 31 December 2023, building and structures of a subsidiary with carrying value of          Baht 204.4 million (2022: Baht 184.9 million) were erected on leasehold land.</w:t>
      </w:r>
    </w:p>
    <w:p w14:paraId="6F63AAE2" w14:textId="77777777" w:rsidR="006139F9" w:rsidRDefault="006139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26F1AD9" w14:textId="344EF9D2" w:rsidR="00173094" w:rsidRPr="00F43756" w:rsidRDefault="00C84373" w:rsidP="001E6EFD">
      <w:pPr>
        <w:spacing w:before="120" w:after="120" w:line="380" w:lineRule="exact"/>
        <w:ind w:left="533" w:hanging="533"/>
        <w:jc w:val="right"/>
        <w:rPr>
          <w:rFonts w:ascii="Arial" w:hAnsi="Arial" w:cs="Arial"/>
          <w:sz w:val="16"/>
          <w:szCs w:val="16"/>
        </w:rPr>
      </w:pPr>
      <w:r w:rsidRPr="00F43756">
        <w:rPr>
          <w:rFonts w:ascii="Arial" w:hAnsi="Arial"/>
          <w:sz w:val="22"/>
          <w:szCs w:val="22"/>
        </w:rPr>
        <w:lastRenderedPageBreak/>
        <w:tab/>
      </w:r>
      <w:r w:rsidR="00173094" w:rsidRPr="00F43756">
        <w:rPr>
          <w:rFonts w:ascii="Arial" w:hAnsi="Arial" w:cs="Arial"/>
          <w:sz w:val="16"/>
          <w:szCs w:val="16"/>
        </w:rPr>
        <w:t xml:space="preserve">(Unit: </w:t>
      </w:r>
      <w:r w:rsidR="00C16727" w:rsidRPr="00F43756">
        <w:rPr>
          <w:rFonts w:ascii="Arial" w:hAnsi="Arial" w:cs="Arial"/>
          <w:sz w:val="16"/>
          <w:szCs w:val="16"/>
        </w:rPr>
        <w:t xml:space="preserve">Thousand </w:t>
      </w:r>
      <w:r w:rsidR="00173094" w:rsidRPr="00F43756">
        <w:rPr>
          <w:rFonts w:ascii="Arial" w:hAnsi="Arial" w:cs="Arial"/>
          <w:sz w:val="16"/>
          <w:szCs w:val="16"/>
        </w:rPr>
        <w:t>Baht)</w:t>
      </w:r>
    </w:p>
    <w:tbl>
      <w:tblPr>
        <w:tblW w:w="10001" w:type="dxa"/>
        <w:tblInd w:w="-180" w:type="dxa"/>
        <w:tblLayout w:type="fixed"/>
        <w:tblLook w:val="0000" w:firstRow="0" w:lastRow="0" w:firstColumn="0" w:lastColumn="0" w:noHBand="0" w:noVBand="0"/>
      </w:tblPr>
      <w:tblGrid>
        <w:gridCol w:w="2518"/>
        <w:gridCol w:w="990"/>
        <w:gridCol w:w="7"/>
        <w:gridCol w:w="569"/>
        <w:gridCol w:w="684"/>
        <w:gridCol w:w="569"/>
        <w:gridCol w:w="418"/>
        <w:gridCol w:w="9"/>
        <w:gridCol w:w="562"/>
        <w:gridCol w:w="422"/>
        <w:gridCol w:w="9"/>
        <w:gridCol w:w="983"/>
        <w:gridCol w:w="9"/>
        <w:gridCol w:w="1160"/>
        <w:gridCol w:w="9"/>
        <w:gridCol w:w="1074"/>
        <w:gridCol w:w="9"/>
      </w:tblGrid>
      <w:tr w:rsidR="00173094" w:rsidRPr="00F43756" w14:paraId="612CBE36" w14:textId="77777777" w:rsidTr="00B40A91">
        <w:tc>
          <w:tcPr>
            <w:tcW w:w="2520" w:type="dxa"/>
          </w:tcPr>
          <w:p w14:paraId="1B65C582" w14:textId="77777777" w:rsidR="00173094" w:rsidRPr="00F43756" w:rsidRDefault="00173094" w:rsidP="00523A8E">
            <w:pPr>
              <w:spacing w:line="260" w:lineRule="exact"/>
              <w:rPr>
                <w:rFonts w:ascii="Arial" w:hAnsi="Arial" w:cs="Arial"/>
                <w:sz w:val="16"/>
                <w:szCs w:val="16"/>
              </w:rPr>
            </w:pPr>
          </w:p>
        </w:tc>
        <w:tc>
          <w:tcPr>
            <w:tcW w:w="7481" w:type="dxa"/>
            <w:gridSpan w:val="16"/>
          </w:tcPr>
          <w:p w14:paraId="2A56DB6D" w14:textId="77777777" w:rsidR="00173094" w:rsidRPr="00F43756" w:rsidRDefault="00173094" w:rsidP="00523A8E">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Separate financial statements</w:t>
            </w:r>
          </w:p>
        </w:tc>
      </w:tr>
      <w:tr w:rsidR="00173094" w:rsidRPr="00F43756" w14:paraId="39466BF0" w14:textId="77777777" w:rsidTr="00B40A91">
        <w:tc>
          <w:tcPr>
            <w:tcW w:w="2520" w:type="dxa"/>
          </w:tcPr>
          <w:p w14:paraId="0C8A00C0" w14:textId="77777777" w:rsidR="00173094" w:rsidRPr="00F43756" w:rsidRDefault="00173094" w:rsidP="00523A8E">
            <w:pPr>
              <w:spacing w:line="260" w:lineRule="exact"/>
              <w:rPr>
                <w:rFonts w:ascii="Arial" w:hAnsi="Arial" w:cs="Arial"/>
                <w:sz w:val="16"/>
                <w:szCs w:val="16"/>
              </w:rPr>
            </w:pPr>
          </w:p>
        </w:tc>
        <w:tc>
          <w:tcPr>
            <w:tcW w:w="997" w:type="dxa"/>
            <w:gridSpan w:val="2"/>
          </w:tcPr>
          <w:p w14:paraId="254B8524" w14:textId="77777777" w:rsidR="00173094" w:rsidRPr="00F43756" w:rsidRDefault="00173094" w:rsidP="00523A8E">
            <w:pPr>
              <w:spacing w:line="260" w:lineRule="exact"/>
              <w:jc w:val="center"/>
              <w:rPr>
                <w:rFonts w:ascii="Arial" w:hAnsi="Arial" w:cs="Arial"/>
                <w:sz w:val="16"/>
                <w:szCs w:val="16"/>
              </w:rPr>
            </w:pPr>
          </w:p>
        </w:tc>
        <w:tc>
          <w:tcPr>
            <w:tcW w:w="1251" w:type="dxa"/>
            <w:gridSpan w:val="2"/>
          </w:tcPr>
          <w:p w14:paraId="5D3F832E" w14:textId="77777777" w:rsidR="00173094" w:rsidRPr="00F43756" w:rsidRDefault="00173094" w:rsidP="00523A8E">
            <w:pPr>
              <w:spacing w:line="260" w:lineRule="exact"/>
              <w:jc w:val="center"/>
              <w:rPr>
                <w:rFonts w:ascii="Arial" w:hAnsi="Arial" w:cs="Arial"/>
                <w:sz w:val="16"/>
                <w:szCs w:val="16"/>
              </w:rPr>
            </w:pPr>
          </w:p>
        </w:tc>
        <w:tc>
          <w:tcPr>
            <w:tcW w:w="996" w:type="dxa"/>
            <w:gridSpan w:val="3"/>
          </w:tcPr>
          <w:p w14:paraId="68985207" w14:textId="77777777" w:rsidR="00173094" w:rsidRPr="00F43756" w:rsidRDefault="00173094" w:rsidP="00523A8E">
            <w:pPr>
              <w:spacing w:line="260" w:lineRule="exact"/>
              <w:jc w:val="center"/>
              <w:rPr>
                <w:rFonts w:ascii="Arial" w:hAnsi="Arial" w:cs="Arial"/>
                <w:sz w:val="16"/>
                <w:szCs w:val="16"/>
              </w:rPr>
            </w:pPr>
          </w:p>
        </w:tc>
        <w:tc>
          <w:tcPr>
            <w:tcW w:w="993" w:type="dxa"/>
            <w:gridSpan w:val="3"/>
          </w:tcPr>
          <w:p w14:paraId="368FB9F9" w14:textId="77777777" w:rsidR="00173094" w:rsidRPr="00F43756" w:rsidRDefault="00173094" w:rsidP="00523A8E">
            <w:pPr>
              <w:spacing w:line="260" w:lineRule="exact"/>
              <w:jc w:val="center"/>
              <w:rPr>
                <w:rFonts w:ascii="Arial" w:hAnsi="Arial" w:cs="Arial"/>
                <w:sz w:val="16"/>
                <w:szCs w:val="16"/>
              </w:rPr>
            </w:pPr>
          </w:p>
        </w:tc>
        <w:tc>
          <w:tcPr>
            <w:tcW w:w="992" w:type="dxa"/>
            <w:gridSpan w:val="2"/>
          </w:tcPr>
          <w:p w14:paraId="42DE60B8" w14:textId="77777777" w:rsidR="00173094" w:rsidRPr="00F43756" w:rsidRDefault="00173094" w:rsidP="00523A8E">
            <w:pPr>
              <w:spacing w:line="260" w:lineRule="exact"/>
              <w:jc w:val="center"/>
              <w:rPr>
                <w:rFonts w:ascii="Arial" w:hAnsi="Arial" w:cs="Arial"/>
                <w:sz w:val="16"/>
                <w:szCs w:val="16"/>
              </w:rPr>
            </w:pPr>
          </w:p>
        </w:tc>
        <w:tc>
          <w:tcPr>
            <w:tcW w:w="1169" w:type="dxa"/>
            <w:gridSpan w:val="2"/>
          </w:tcPr>
          <w:p w14:paraId="683155D2" w14:textId="77777777" w:rsidR="00173094" w:rsidRPr="00F43756" w:rsidRDefault="00173094" w:rsidP="00523A8E">
            <w:pPr>
              <w:spacing w:line="260" w:lineRule="exact"/>
              <w:jc w:val="center"/>
              <w:rPr>
                <w:rFonts w:ascii="Arial" w:hAnsi="Arial" w:cs="Arial"/>
                <w:sz w:val="16"/>
                <w:szCs w:val="16"/>
              </w:rPr>
            </w:pPr>
            <w:r w:rsidRPr="00F43756">
              <w:rPr>
                <w:rFonts w:ascii="Arial" w:hAnsi="Arial" w:cs="Arial"/>
                <w:sz w:val="16"/>
                <w:szCs w:val="16"/>
              </w:rPr>
              <w:t>Work under</w:t>
            </w:r>
          </w:p>
        </w:tc>
        <w:tc>
          <w:tcPr>
            <w:tcW w:w="1083" w:type="dxa"/>
            <w:gridSpan w:val="2"/>
          </w:tcPr>
          <w:p w14:paraId="47B65778" w14:textId="77777777" w:rsidR="00173094" w:rsidRPr="00F43756" w:rsidRDefault="00173094" w:rsidP="00523A8E">
            <w:pPr>
              <w:spacing w:line="260" w:lineRule="exact"/>
              <w:jc w:val="center"/>
              <w:rPr>
                <w:rFonts w:ascii="Arial" w:hAnsi="Arial" w:cs="Arial"/>
                <w:sz w:val="16"/>
                <w:szCs w:val="16"/>
              </w:rPr>
            </w:pPr>
          </w:p>
        </w:tc>
      </w:tr>
      <w:tr w:rsidR="00C84373" w:rsidRPr="00F43756" w14:paraId="6FC63659" w14:textId="77777777" w:rsidTr="00B40A91">
        <w:tc>
          <w:tcPr>
            <w:tcW w:w="2520" w:type="dxa"/>
          </w:tcPr>
          <w:p w14:paraId="5DA7ABC1" w14:textId="77777777" w:rsidR="00C84373" w:rsidRPr="00F43756" w:rsidRDefault="00C84373" w:rsidP="00523A8E">
            <w:pPr>
              <w:spacing w:line="260" w:lineRule="exact"/>
              <w:rPr>
                <w:rFonts w:ascii="Arial" w:hAnsi="Arial" w:cs="Arial"/>
                <w:sz w:val="16"/>
                <w:szCs w:val="16"/>
              </w:rPr>
            </w:pPr>
          </w:p>
        </w:tc>
        <w:tc>
          <w:tcPr>
            <w:tcW w:w="997" w:type="dxa"/>
            <w:gridSpan w:val="2"/>
          </w:tcPr>
          <w:p w14:paraId="0474F597" w14:textId="77777777" w:rsidR="00C84373" w:rsidRPr="00F43756" w:rsidRDefault="00C84373" w:rsidP="00523A8E">
            <w:pPr>
              <w:spacing w:line="260" w:lineRule="exact"/>
              <w:jc w:val="center"/>
              <w:rPr>
                <w:rFonts w:ascii="Arial" w:hAnsi="Arial" w:cs="Arial"/>
                <w:sz w:val="16"/>
                <w:szCs w:val="16"/>
              </w:rPr>
            </w:pPr>
          </w:p>
        </w:tc>
        <w:tc>
          <w:tcPr>
            <w:tcW w:w="1251" w:type="dxa"/>
            <w:gridSpan w:val="2"/>
          </w:tcPr>
          <w:p w14:paraId="15FE599B" w14:textId="069E956F" w:rsidR="00C84373" w:rsidRPr="00F43756" w:rsidRDefault="00C84373" w:rsidP="00523A8E">
            <w:pPr>
              <w:spacing w:line="260" w:lineRule="exact"/>
              <w:jc w:val="center"/>
              <w:rPr>
                <w:rFonts w:ascii="Arial" w:hAnsi="Arial" w:cs="Arial"/>
                <w:sz w:val="16"/>
                <w:szCs w:val="16"/>
              </w:rPr>
            </w:pPr>
            <w:r w:rsidRPr="00F43756">
              <w:rPr>
                <w:rFonts w:ascii="Arial" w:hAnsi="Arial" w:cs="Arial"/>
                <w:sz w:val="16"/>
                <w:szCs w:val="16"/>
              </w:rPr>
              <w:t>Buildings,</w:t>
            </w:r>
          </w:p>
        </w:tc>
        <w:tc>
          <w:tcPr>
            <w:tcW w:w="996" w:type="dxa"/>
            <w:gridSpan w:val="3"/>
          </w:tcPr>
          <w:p w14:paraId="59C0482E" w14:textId="77777777" w:rsidR="00C84373" w:rsidRPr="00F43756" w:rsidRDefault="00C84373" w:rsidP="00523A8E">
            <w:pPr>
              <w:spacing w:line="260" w:lineRule="exact"/>
              <w:jc w:val="center"/>
              <w:rPr>
                <w:rFonts w:ascii="Arial" w:hAnsi="Arial" w:cs="Arial"/>
                <w:sz w:val="16"/>
                <w:szCs w:val="16"/>
              </w:rPr>
            </w:pPr>
          </w:p>
        </w:tc>
        <w:tc>
          <w:tcPr>
            <w:tcW w:w="993" w:type="dxa"/>
            <w:gridSpan w:val="3"/>
          </w:tcPr>
          <w:p w14:paraId="409DE161" w14:textId="77777777" w:rsidR="00C84373" w:rsidRPr="00F43756" w:rsidRDefault="00C84373" w:rsidP="00523A8E">
            <w:pPr>
              <w:spacing w:line="260" w:lineRule="exact"/>
              <w:jc w:val="center"/>
              <w:rPr>
                <w:rFonts w:ascii="Arial" w:hAnsi="Arial" w:cs="Arial"/>
                <w:sz w:val="16"/>
                <w:szCs w:val="16"/>
              </w:rPr>
            </w:pPr>
            <w:r w:rsidRPr="00F43756">
              <w:rPr>
                <w:rFonts w:ascii="Arial" w:hAnsi="Arial" w:cs="Arial"/>
                <w:sz w:val="16"/>
                <w:szCs w:val="16"/>
              </w:rPr>
              <w:t>Furniture,</w:t>
            </w:r>
          </w:p>
        </w:tc>
        <w:tc>
          <w:tcPr>
            <w:tcW w:w="992" w:type="dxa"/>
            <w:gridSpan w:val="2"/>
          </w:tcPr>
          <w:p w14:paraId="03DC29D2" w14:textId="77777777" w:rsidR="00C84373" w:rsidRPr="00F43756" w:rsidRDefault="00C84373" w:rsidP="00523A8E">
            <w:pPr>
              <w:spacing w:line="260" w:lineRule="exact"/>
              <w:jc w:val="center"/>
              <w:rPr>
                <w:rFonts w:ascii="Arial" w:hAnsi="Arial" w:cs="Arial"/>
                <w:sz w:val="16"/>
                <w:szCs w:val="16"/>
              </w:rPr>
            </w:pPr>
          </w:p>
        </w:tc>
        <w:tc>
          <w:tcPr>
            <w:tcW w:w="1169" w:type="dxa"/>
            <w:gridSpan w:val="2"/>
          </w:tcPr>
          <w:p w14:paraId="303D2020" w14:textId="77777777" w:rsidR="00C84373" w:rsidRPr="00F43756" w:rsidRDefault="00C84373" w:rsidP="00523A8E">
            <w:pPr>
              <w:spacing w:line="260" w:lineRule="exact"/>
              <w:jc w:val="center"/>
              <w:rPr>
                <w:rFonts w:ascii="Arial" w:hAnsi="Arial" w:cs="Arial"/>
                <w:sz w:val="16"/>
                <w:szCs w:val="16"/>
              </w:rPr>
            </w:pPr>
            <w:r w:rsidRPr="00F43756">
              <w:rPr>
                <w:rFonts w:ascii="Arial" w:hAnsi="Arial" w:cs="Arial"/>
                <w:sz w:val="16"/>
                <w:szCs w:val="16"/>
              </w:rPr>
              <w:t>construction</w:t>
            </w:r>
          </w:p>
        </w:tc>
        <w:tc>
          <w:tcPr>
            <w:tcW w:w="1083" w:type="dxa"/>
            <w:gridSpan w:val="2"/>
          </w:tcPr>
          <w:p w14:paraId="3406465D" w14:textId="77777777" w:rsidR="00C84373" w:rsidRPr="00F43756" w:rsidRDefault="00C84373" w:rsidP="00523A8E">
            <w:pPr>
              <w:spacing w:line="260" w:lineRule="exact"/>
              <w:jc w:val="center"/>
              <w:rPr>
                <w:rFonts w:ascii="Arial" w:hAnsi="Arial" w:cs="Arial"/>
                <w:sz w:val="16"/>
                <w:szCs w:val="16"/>
              </w:rPr>
            </w:pPr>
          </w:p>
        </w:tc>
      </w:tr>
      <w:tr w:rsidR="00E103CC" w:rsidRPr="00F43756" w14:paraId="10E185AB" w14:textId="77777777" w:rsidTr="00B40A91">
        <w:tc>
          <w:tcPr>
            <w:tcW w:w="2520" w:type="dxa"/>
          </w:tcPr>
          <w:p w14:paraId="221FE8FF" w14:textId="77777777" w:rsidR="00E103CC" w:rsidRPr="00F43756" w:rsidRDefault="00E103CC" w:rsidP="00523A8E">
            <w:pPr>
              <w:spacing w:line="260" w:lineRule="exact"/>
              <w:jc w:val="center"/>
              <w:rPr>
                <w:rFonts w:ascii="Arial" w:hAnsi="Arial" w:cs="Arial"/>
                <w:sz w:val="16"/>
                <w:szCs w:val="16"/>
              </w:rPr>
            </w:pPr>
          </w:p>
        </w:tc>
        <w:tc>
          <w:tcPr>
            <w:tcW w:w="997" w:type="dxa"/>
            <w:gridSpan w:val="2"/>
          </w:tcPr>
          <w:p w14:paraId="3D3A516F" w14:textId="77777777" w:rsidR="00E103CC" w:rsidRPr="00F43756" w:rsidRDefault="00E103CC" w:rsidP="00523A8E">
            <w:pPr>
              <w:spacing w:line="260" w:lineRule="exact"/>
              <w:jc w:val="center"/>
              <w:rPr>
                <w:rFonts w:ascii="Arial" w:hAnsi="Arial" w:cs="Arial"/>
                <w:sz w:val="16"/>
                <w:szCs w:val="16"/>
              </w:rPr>
            </w:pPr>
          </w:p>
        </w:tc>
        <w:tc>
          <w:tcPr>
            <w:tcW w:w="1251" w:type="dxa"/>
            <w:gridSpan w:val="2"/>
          </w:tcPr>
          <w:p w14:paraId="0152DE27" w14:textId="05865A81" w:rsidR="00E103CC" w:rsidRPr="00F43756" w:rsidRDefault="00E103CC" w:rsidP="00523A8E">
            <w:pPr>
              <w:spacing w:line="26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p>
        </w:tc>
        <w:tc>
          <w:tcPr>
            <w:tcW w:w="996" w:type="dxa"/>
            <w:gridSpan w:val="3"/>
          </w:tcPr>
          <w:p w14:paraId="632134F0"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Machinery</w:t>
            </w:r>
          </w:p>
        </w:tc>
        <w:tc>
          <w:tcPr>
            <w:tcW w:w="993" w:type="dxa"/>
            <w:gridSpan w:val="3"/>
          </w:tcPr>
          <w:p w14:paraId="0BF8D2ED"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fixtures</w:t>
            </w:r>
          </w:p>
        </w:tc>
        <w:tc>
          <w:tcPr>
            <w:tcW w:w="992" w:type="dxa"/>
            <w:gridSpan w:val="2"/>
          </w:tcPr>
          <w:p w14:paraId="63C09713" w14:textId="77777777" w:rsidR="00E103CC" w:rsidRPr="00F43756" w:rsidRDefault="00E103CC" w:rsidP="00523A8E">
            <w:pPr>
              <w:spacing w:line="260" w:lineRule="exact"/>
              <w:jc w:val="center"/>
              <w:rPr>
                <w:rFonts w:ascii="Arial" w:hAnsi="Arial" w:cs="Arial"/>
                <w:sz w:val="16"/>
                <w:szCs w:val="16"/>
              </w:rPr>
            </w:pPr>
          </w:p>
        </w:tc>
        <w:tc>
          <w:tcPr>
            <w:tcW w:w="1169" w:type="dxa"/>
            <w:gridSpan w:val="2"/>
          </w:tcPr>
          <w:p w14:paraId="6E70B0F5" w14:textId="77777777" w:rsidR="00E103CC" w:rsidRPr="00F43756" w:rsidRDefault="00E103CC" w:rsidP="00523A8E">
            <w:pPr>
              <w:spacing w:line="260" w:lineRule="exact"/>
              <w:ind w:left="-90" w:right="-108"/>
              <w:jc w:val="center"/>
              <w:rPr>
                <w:rFonts w:ascii="Arial" w:hAnsi="Arial" w:cs="Arial"/>
                <w:sz w:val="16"/>
                <w:szCs w:val="16"/>
              </w:rPr>
            </w:pPr>
            <w:r w:rsidRPr="00F43756">
              <w:rPr>
                <w:rFonts w:ascii="Arial" w:hAnsi="Arial" w:cs="Arial"/>
                <w:sz w:val="16"/>
                <w:szCs w:val="16"/>
              </w:rPr>
              <w:t>and machinery</w:t>
            </w:r>
          </w:p>
        </w:tc>
        <w:tc>
          <w:tcPr>
            <w:tcW w:w="1083" w:type="dxa"/>
            <w:gridSpan w:val="2"/>
          </w:tcPr>
          <w:p w14:paraId="744186E9" w14:textId="77777777" w:rsidR="00E103CC" w:rsidRPr="00F43756" w:rsidRDefault="00E103CC" w:rsidP="00523A8E">
            <w:pPr>
              <w:spacing w:line="260" w:lineRule="exact"/>
              <w:jc w:val="center"/>
              <w:rPr>
                <w:rFonts w:ascii="Arial" w:hAnsi="Arial" w:cs="Arial"/>
                <w:sz w:val="16"/>
                <w:szCs w:val="16"/>
              </w:rPr>
            </w:pPr>
          </w:p>
        </w:tc>
      </w:tr>
      <w:tr w:rsidR="00E103CC" w:rsidRPr="00F43756" w14:paraId="23F68B01" w14:textId="77777777" w:rsidTr="00B40A91">
        <w:tc>
          <w:tcPr>
            <w:tcW w:w="2520" w:type="dxa"/>
          </w:tcPr>
          <w:p w14:paraId="36D1AFB0" w14:textId="77777777" w:rsidR="00E103CC" w:rsidRPr="00F43756" w:rsidRDefault="00E103CC" w:rsidP="00523A8E">
            <w:pPr>
              <w:spacing w:line="260" w:lineRule="exact"/>
              <w:jc w:val="center"/>
              <w:rPr>
                <w:rFonts w:ascii="Arial" w:hAnsi="Arial" w:cs="Arial"/>
                <w:sz w:val="16"/>
                <w:szCs w:val="16"/>
              </w:rPr>
            </w:pPr>
          </w:p>
        </w:tc>
        <w:tc>
          <w:tcPr>
            <w:tcW w:w="997" w:type="dxa"/>
            <w:gridSpan w:val="2"/>
          </w:tcPr>
          <w:p w14:paraId="254DC01E" w14:textId="77777777" w:rsidR="00E103CC" w:rsidRPr="00F43756" w:rsidRDefault="00E103CC" w:rsidP="00523A8E">
            <w:pPr>
              <w:spacing w:line="260" w:lineRule="exact"/>
              <w:jc w:val="center"/>
              <w:rPr>
                <w:rFonts w:ascii="Arial" w:hAnsi="Arial" w:cs="Arial"/>
                <w:sz w:val="16"/>
                <w:szCs w:val="16"/>
              </w:rPr>
            </w:pPr>
          </w:p>
        </w:tc>
        <w:tc>
          <w:tcPr>
            <w:tcW w:w="1251" w:type="dxa"/>
            <w:gridSpan w:val="2"/>
          </w:tcPr>
          <w:p w14:paraId="32CFF5D2" w14:textId="628DFC47" w:rsidR="00E103CC" w:rsidRPr="00F43756" w:rsidRDefault="00E103CC" w:rsidP="00523A8E">
            <w:pPr>
              <w:spacing w:line="260" w:lineRule="exact"/>
              <w:jc w:val="center"/>
              <w:rPr>
                <w:rFonts w:ascii="Arial" w:hAnsi="Arial" w:cs="Arial"/>
                <w:sz w:val="16"/>
                <w:szCs w:val="16"/>
              </w:rPr>
            </w:pPr>
            <w:r>
              <w:rPr>
                <w:rFonts w:ascii="Arial" w:hAnsi="Arial" w:cs="Arial"/>
                <w:sz w:val="16"/>
                <w:szCs w:val="16"/>
              </w:rPr>
              <w:t>and land</w:t>
            </w:r>
          </w:p>
        </w:tc>
        <w:tc>
          <w:tcPr>
            <w:tcW w:w="996" w:type="dxa"/>
            <w:gridSpan w:val="3"/>
          </w:tcPr>
          <w:p w14:paraId="6F165898"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and</w:t>
            </w:r>
          </w:p>
        </w:tc>
        <w:tc>
          <w:tcPr>
            <w:tcW w:w="993" w:type="dxa"/>
            <w:gridSpan w:val="3"/>
          </w:tcPr>
          <w:p w14:paraId="4751C138"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and office</w:t>
            </w:r>
          </w:p>
        </w:tc>
        <w:tc>
          <w:tcPr>
            <w:tcW w:w="992" w:type="dxa"/>
            <w:gridSpan w:val="2"/>
          </w:tcPr>
          <w:p w14:paraId="266E60E1" w14:textId="2974BECA" w:rsidR="00E103CC" w:rsidRPr="00F43756" w:rsidRDefault="00B40A91" w:rsidP="00523A8E">
            <w:pPr>
              <w:spacing w:line="260" w:lineRule="exact"/>
              <w:jc w:val="center"/>
              <w:rPr>
                <w:rFonts w:ascii="Arial" w:hAnsi="Arial" w:cs="Arial"/>
                <w:sz w:val="16"/>
                <w:szCs w:val="16"/>
              </w:rPr>
            </w:pPr>
            <w:r>
              <w:rPr>
                <w:rFonts w:ascii="Arial" w:hAnsi="Arial" w:cs="Arial"/>
                <w:sz w:val="16"/>
                <w:szCs w:val="16"/>
              </w:rPr>
              <w:t>Motor</w:t>
            </w:r>
          </w:p>
        </w:tc>
        <w:tc>
          <w:tcPr>
            <w:tcW w:w="1169" w:type="dxa"/>
            <w:gridSpan w:val="2"/>
          </w:tcPr>
          <w:p w14:paraId="738761EA" w14:textId="77777777" w:rsidR="00E103CC" w:rsidRPr="00F43756" w:rsidRDefault="00E103CC" w:rsidP="00523A8E">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3" w:type="dxa"/>
            <w:gridSpan w:val="2"/>
          </w:tcPr>
          <w:p w14:paraId="2BC44778" w14:textId="77777777" w:rsidR="00E103CC" w:rsidRPr="00F43756" w:rsidRDefault="00E103CC" w:rsidP="00523A8E">
            <w:pPr>
              <w:spacing w:line="260" w:lineRule="exact"/>
              <w:jc w:val="center"/>
              <w:rPr>
                <w:rFonts w:ascii="Arial" w:hAnsi="Arial" w:cs="Arial"/>
                <w:sz w:val="16"/>
                <w:szCs w:val="16"/>
              </w:rPr>
            </w:pPr>
          </w:p>
        </w:tc>
      </w:tr>
      <w:tr w:rsidR="00E103CC" w:rsidRPr="00F43756" w14:paraId="16304A8F" w14:textId="77777777" w:rsidTr="00B40A91">
        <w:tc>
          <w:tcPr>
            <w:tcW w:w="2520" w:type="dxa"/>
          </w:tcPr>
          <w:p w14:paraId="443F78FC" w14:textId="77777777" w:rsidR="00E103CC" w:rsidRPr="00F43756" w:rsidRDefault="00E103CC" w:rsidP="00523A8E">
            <w:pPr>
              <w:spacing w:line="260" w:lineRule="exact"/>
              <w:jc w:val="center"/>
              <w:rPr>
                <w:rFonts w:ascii="Arial" w:hAnsi="Arial" w:cs="Arial"/>
                <w:sz w:val="16"/>
                <w:szCs w:val="16"/>
              </w:rPr>
            </w:pPr>
          </w:p>
        </w:tc>
        <w:tc>
          <w:tcPr>
            <w:tcW w:w="997" w:type="dxa"/>
            <w:gridSpan w:val="2"/>
          </w:tcPr>
          <w:p w14:paraId="52112A4C"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1" w:type="dxa"/>
            <w:gridSpan w:val="2"/>
          </w:tcPr>
          <w:p w14:paraId="77907BC6" w14:textId="2A577FC8"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6" w:type="dxa"/>
            <w:gridSpan w:val="3"/>
          </w:tcPr>
          <w:p w14:paraId="7CE956C8"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gridSpan w:val="3"/>
          </w:tcPr>
          <w:p w14:paraId="1EB3409A"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gridSpan w:val="2"/>
          </w:tcPr>
          <w:p w14:paraId="5DC216DB" w14:textId="5AE4DFF2" w:rsidR="00E103CC" w:rsidRPr="00F43756" w:rsidRDefault="00B40A91" w:rsidP="00523A8E">
            <w:pPr>
              <w:pBdr>
                <w:bottom w:val="single" w:sz="6" w:space="1" w:color="auto"/>
              </w:pBdr>
              <w:spacing w:line="260" w:lineRule="exact"/>
              <w:jc w:val="center"/>
              <w:rPr>
                <w:rFonts w:ascii="Arial" w:hAnsi="Arial" w:cs="Arial"/>
                <w:sz w:val="16"/>
                <w:szCs w:val="16"/>
              </w:rPr>
            </w:pPr>
            <w:r>
              <w:rPr>
                <w:rFonts w:ascii="Arial" w:hAnsi="Arial" w:cs="Arial"/>
                <w:sz w:val="16"/>
                <w:szCs w:val="16"/>
              </w:rPr>
              <w:t>v</w:t>
            </w:r>
            <w:r w:rsidR="00E103CC" w:rsidRPr="00F43756">
              <w:rPr>
                <w:rFonts w:ascii="Arial" w:hAnsi="Arial" w:cs="Arial"/>
                <w:sz w:val="16"/>
                <w:szCs w:val="16"/>
              </w:rPr>
              <w:t>ehicles</w:t>
            </w:r>
          </w:p>
        </w:tc>
        <w:tc>
          <w:tcPr>
            <w:tcW w:w="1169" w:type="dxa"/>
            <w:gridSpan w:val="2"/>
          </w:tcPr>
          <w:p w14:paraId="79F3B143" w14:textId="77777777" w:rsidR="00E103CC" w:rsidRPr="00F43756" w:rsidRDefault="00E103CC" w:rsidP="00523A8E">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3" w:type="dxa"/>
            <w:gridSpan w:val="2"/>
          </w:tcPr>
          <w:p w14:paraId="14E45226"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E103CC" w:rsidRPr="00F43756" w14:paraId="28FA9F1F" w14:textId="77777777" w:rsidTr="00B40A91">
        <w:tc>
          <w:tcPr>
            <w:tcW w:w="2520" w:type="dxa"/>
          </w:tcPr>
          <w:p w14:paraId="55A8FFC1" w14:textId="77777777" w:rsidR="00E103CC" w:rsidRPr="00F43756" w:rsidRDefault="00E103CC" w:rsidP="00523A8E">
            <w:pPr>
              <w:spacing w:line="260" w:lineRule="exact"/>
              <w:jc w:val="both"/>
              <w:rPr>
                <w:rFonts w:ascii="Arial" w:hAnsi="Arial" w:cs="Arial"/>
                <w:sz w:val="16"/>
                <w:szCs w:val="16"/>
              </w:rPr>
            </w:pPr>
            <w:r w:rsidRPr="00F43756">
              <w:rPr>
                <w:rFonts w:ascii="Arial" w:hAnsi="Arial" w:cs="Arial"/>
                <w:b/>
                <w:bCs/>
                <w:sz w:val="16"/>
                <w:szCs w:val="16"/>
              </w:rPr>
              <w:t>Cost</w:t>
            </w:r>
          </w:p>
        </w:tc>
        <w:tc>
          <w:tcPr>
            <w:tcW w:w="997" w:type="dxa"/>
            <w:gridSpan w:val="2"/>
          </w:tcPr>
          <w:p w14:paraId="4F68649B" w14:textId="77777777" w:rsidR="00E103CC" w:rsidRPr="00F43756" w:rsidRDefault="00E103CC" w:rsidP="00523A8E">
            <w:pPr>
              <w:spacing w:line="260" w:lineRule="exact"/>
              <w:jc w:val="both"/>
              <w:rPr>
                <w:rFonts w:ascii="Arial" w:hAnsi="Arial" w:cs="Arial"/>
                <w:sz w:val="16"/>
                <w:szCs w:val="16"/>
              </w:rPr>
            </w:pPr>
          </w:p>
        </w:tc>
        <w:tc>
          <w:tcPr>
            <w:tcW w:w="1251" w:type="dxa"/>
            <w:gridSpan w:val="2"/>
          </w:tcPr>
          <w:p w14:paraId="72E871D0" w14:textId="77777777" w:rsidR="00E103CC" w:rsidRPr="00F43756" w:rsidRDefault="00E103CC" w:rsidP="00523A8E">
            <w:pPr>
              <w:spacing w:line="260" w:lineRule="exact"/>
              <w:jc w:val="both"/>
              <w:rPr>
                <w:rFonts w:ascii="Arial" w:hAnsi="Arial" w:cs="Arial"/>
                <w:sz w:val="16"/>
                <w:szCs w:val="16"/>
              </w:rPr>
            </w:pPr>
          </w:p>
        </w:tc>
        <w:tc>
          <w:tcPr>
            <w:tcW w:w="996" w:type="dxa"/>
            <w:gridSpan w:val="3"/>
          </w:tcPr>
          <w:p w14:paraId="5A631ACB" w14:textId="77777777" w:rsidR="00E103CC" w:rsidRPr="00F43756" w:rsidRDefault="00E103CC" w:rsidP="00523A8E">
            <w:pPr>
              <w:spacing w:line="260" w:lineRule="exact"/>
              <w:jc w:val="both"/>
              <w:rPr>
                <w:rFonts w:ascii="Arial" w:hAnsi="Arial" w:cs="Arial"/>
                <w:sz w:val="16"/>
                <w:szCs w:val="16"/>
              </w:rPr>
            </w:pPr>
          </w:p>
        </w:tc>
        <w:tc>
          <w:tcPr>
            <w:tcW w:w="993" w:type="dxa"/>
            <w:gridSpan w:val="3"/>
          </w:tcPr>
          <w:p w14:paraId="2707BCAF" w14:textId="77777777" w:rsidR="00E103CC" w:rsidRPr="00F43756" w:rsidRDefault="00E103CC" w:rsidP="00523A8E">
            <w:pPr>
              <w:spacing w:line="260" w:lineRule="exact"/>
              <w:jc w:val="both"/>
              <w:rPr>
                <w:rFonts w:ascii="Arial" w:hAnsi="Arial" w:cs="Arial"/>
                <w:sz w:val="16"/>
                <w:szCs w:val="16"/>
              </w:rPr>
            </w:pPr>
          </w:p>
        </w:tc>
        <w:tc>
          <w:tcPr>
            <w:tcW w:w="992" w:type="dxa"/>
            <w:gridSpan w:val="2"/>
          </w:tcPr>
          <w:p w14:paraId="6EDE3E5E" w14:textId="77777777" w:rsidR="00E103CC" w:rsidRPr="00F43756" w:rsidRDefault="00E103CC" w:rsidP="00523A8E">
            <w:pPr>
              <w:spacing w:line="260" w:lineRule="exact"/>
              <w:jc w:val="both"/>
              <w:rPr>
                <w:rFonts w:ascii="Arial" w:hAnsi="Arial" w:cs="Arial"/>
                <w:sz w:val="16"/>
                <w:szCs w:val="16"/>
              </w:rPr>
            </w:pPr>
          </w:p>
        </w:tc>
        <w:tc>
          <w:tcPr>
            <w:tcW w:w="1169" w:type="dxa"/>
            <w:gridSpan w:val="2"/>
          </w:tcPr>
          <w:p w14:paraId="5F0B9036" w14:textId="77777777" w:rsidR="00E103CC" w:rsidRPr="00F43756" w:rsidRDefault="00E103CC" w:rsidP="00523A8E">
            <w:pPr>
              <w:spacing w:line="260" w:lineRule="exact"/>
              <w:jc w:val="both"/>
              <w:rPr>
                <w:rFonts w:ascii="Arial" w:hAnsi="Arial" w:cs="Arial"/>
                <w:sz w:val="16"/>
                <w:szCs w:val="16"/>
              </w:rPr>
            </w:pPr>
          </w:p>
        </w:tc>
        <w:tc>
          <w:tcPr>
            <w:tcW w:w="1083" w:type="dxa"/>
            <w:gridSpan w:val="2"/>
          </w:tcPr>
          <w:p w14:paraId="59A84F64" w14:textId="77777777" w:rsidR="00E103CC" w:rsidRPr="00F43756" w:rsidRDefault="00E103CC" w:rsidP="00523A8E">
            <w:pPr>
              <w:spacing w:line="260" w:lineRule="exact"/>
              <w:jc w:val="both"/>
              <w:rPr>
                <w:rFonts w:ascii="Arial" w:hAnsi="Arial" w:cs="Arial"/>
                <w:sz w:val="16"/>
                <w:szCs w:val="16"/>
              </w:rPr>
            </w:pPr>
          </w:p>
        </w:tc>
      </w:tr>
      <w:tr w:rsidR="00523A8E" w:rsidRPr="00F43756" w14:paraId="548EDDF7" w14:textId="77777777" w:rsidTr="00B40A91">
        <w:tc>
          <w:tcPr>
            <w:tcW w:w="2520" w:type="dxa"/>
          </w:tcPr>
          <w:p w14:paraId="31B74267" w14:textId="49C2EB18" w:rsidR="00523A8E" w:rsidRPr="00F43756" w:rsidRDefault="00523A8E" w:rsidP="00523A8E">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2</w:t>
            </w:r>
          </w:p>
        </w:tc>
        <w:tc>
          <w:tcPr>
            <w:tcW w:w="997" w:type="dxa"/>
            <w:gridSpan w:val="2"/>
          </w:tcPr>
          <w:p w14:paraId="5E7B3099" w14:textId="620A916B" w:rsidR="00523A8E" w:rsidRPr="00F43756" w:rsidRDefault="00523A8E" w:rsidP="00523A8E">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gridSpan w:val="2"/>
          </w:tcPr>
          <w:p w14:paraId="37044CDA" w14:textId="36963341" w:rsidR="00523A8E" w:rsidRPr="00F43756" w:rsidRDefault="00523A8E" w:rsidP="00523A8E">
            <w:pPr>
              <w:tabs>
                <w:tab w:val="decimal" w:pos="972"/>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881,808</w:t>
            </w:r>
          </w:p>
        </w:tc>
        <w:tc>
          <w:tcPr>
            <w:tcW w:w="996" w:type="dxa"/>
            <w:gridSpan w:val="3"/>
          </w:tcPr>
          <w:p w14:paraId="3B0516EB" w14:textId="16163F10" w:rsidR="00523A8E" w:rsidRPr="00F43756" w:rsidRDefault="00523A8E" w:rsidP="00523A8E">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1,254,725</w:t>
            </w:r>
          </w:p>
        </w:tc>
        <w:tc>
          <w:tcPr>
            <w:tcW w:w="993" w:type="dxa"/>
            <w:gridSpan w:val="3"/>
          </w:tcPr>
          <w:p w14:paraId="4D4D1966" w14:textId="71D73977" w:rsidR="00523A8E" w:rsidRPr="00F43756" w:rsidRDefault="00523A8E" w:rsidP="00523A8E">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105,683</w:t>
            </w:r>
          </w:p>
        </w:tc>
        <w:tc>
          <w:tcPr>
            <w:tcW w:w="992" w:type="dxa"/>
            <w:gridSpan w:val="2"/>
          </w:tcPr>
          <w:p w14:paraId="21D44AB4" w14:textId="5767116A" w:rsidR="00523A8E" w:rsidRPr="00F43756" w:rsidRDefault="00523A8E" w:rsidP="00523A8E">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4,598</w:t>
            </w:r>
          </w:p>
        </w:tc>
        <w:tc>
          <w:tcPr>
            <w:tcW w:w="1169" w:type="dxa"/>
            <w:gridSpan w:val="2"/>
          </w:tcPr>
          <w:p w14:paraId="68429D66" w14:textId="20A958F6" w:rsidR="00523A8E" w:rsidRPr="00F43756" w:rsidRDefault="00523A8E" w:rsidP="00523A8E">
            <w:pPr>
              <w:tabs>
                <w:tab w:val="decimal" w:pos="875"/>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28,365</w:t>
            </w:r>
          </w:p>
        </w:tc>
        <w:tc>
          <w:tcPr>
            <w:tcW w:w="1083" w:type="dxa"/>
            <w:gridSpan w:val="2"/>
          </w:tcPr>
          <w:p w14:paraId="5E9D533B" w14:textId="2C6DE1C5" w:rsidR="00523A8E" w:rsidRPr="00F43756" w:rsidRDefault="00523A8E" w:rsidP="00523A8E">
            <w:pPr>
              <w:tabs>
                <w:tab w:val="decimal" w:pos="792"/>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2,651,473</w:t>
            </w:r>
          </w:p>
        </w:tc>
      </w:tr>
      <w:tr w:rsidR="00523A8E" w:rsidRPr="00F43756" w14:paraId="030A32FE" w14:textId="77777777" w:rsidTr="00B40A91">
        <w:tc>
          <w:tcPr>
            <w:tcW w:w="2520" w:type="dxa"/>
          </w:tcPr>
          <w:p w14:paraId="07E63D47" w14:textId="6E20A28B" w:rsidR="00523A8E" w:rsidRPr="00F43756" w:rsidRDefault="00523A8E" w:rsidP="00523A8E">
            <w:pPr>
              <w:spacing w:line="260" w:lineRule="exact"/>
              <w:jc w:val="both"/>
              <w:rPr>
                <w:rFonts w:ascii="Arial" w:hAnsi="Arial" w:cs="Arial"/>
                <w:sz w:val="16"/>
                <w:szCs w:val="16"/>
              </w:rPr>
            </w:pPr>
            <w:r w:rsidRPr="00F43756">
              <w:rPr>
                <w:rFonts w:ascii="Arial" w:hAnsi="Arial" w:cs="Arial"/>
                <w:sz w:val="16"/>
                <w:szCs w:val="16"/>
              </w:rPr>
              <w:t>Additions</w:t>
            </w:r>
          </w:p>
        </w:tc>
        <w:tc>
          <w:tcPr>
            <w:tcW w:w="997" w:type="dxa"/>
            <w:gridSpan w:val="2"/>
          </w:tcPr>
          <w:p w14:paraId="26C97987" w14:textId="2090DAE6"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1A47F461" w14:textId="28927BCA" w:rsidR="00523A8E" w:rsidRPr="00F43756" w:rsidRDefault="00523A8E" w:rsidP="00523A8E">
            <w:pP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3"/>
          </w:tcPr>
          <w:p w14:paraId="5576F9E4" w14:textId="230ECAB2"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4,507</w:t>
            </w:r>
          </w:p>
        </w:tc>
        <w:tc>
          <w:tcPr>
            <w:tcW w:w="993" w:type="dxa"/>
            <w:gridSpan w:val="3"/>
          </w:tcPr>
          <w:p w14:paraId="505D72B3" w14:textId="796CE497"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3,686</w:t>
            </w:r>
          </w:p>
        </w:tc>
        <w:tc>
          <w:tcPr>
            <w:tcW w:w="992" w:type="dxa"/>
            <w:gridSpan w:val="2"/>
          </w:tcPr>
          <w:p w14:paraId="2C0612D2" w14:textId="17189971"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gridSpan w:val="2"/>
          </w:tcPr>
          <w:p w14:paraId="000CDB4F" w14:textId="4E471B6E" w:rsidR="00523A8E" w:rsidRPr="00F43756" w:rsidRDefault="00523A8E"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204,544</w:t>
            </w:r>
          </w:p>
        </w:tc>
        <w:tc>
          <w:tcPr>
            <w:tcW w:w="1083" w:type="dxa"/>
            <w:gridSpan w:val="2"/>
          </w:tcPr>
          <w:p w14:paraId="08461116" w14:textId="67F58C7F" w:rsidR="00523A8E" w:rsidRPr="00F43756" w:rsidRDefault="00523A8E" w:rsidP="00523A8E">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212,737</w:t>
            </w:r>
          </w:p>
        </w:tc>
      </w:tr>
      <w:tr w:rsidR="00523A8E" w:rsidRPr="00F43756" w14:paraId="7190F497" w14:textId="77777777" w:rsidTr="00B40A91">
        <w:tc>
          <w:tcPr>
            <w:tcW w:w="2520" w:type="dxa"/>
          </w:tcPr>
          <w:p w14:paraId="65ABCF83" w14:textId="7508A3C2" w:rsidR="00523A8E" w:rsidRPr="00F43756" w:rsidRDefault="00523A8E" w:rsidP="00523A8E">
            <w:pPr>
              <w:spacing w:line="26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0B44C98E" w14:textId="521BE0F7"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68F514D1" w14:textId="1292551A" w:rsidR="00523A8E" w:rsidRPr="00F43756" w:rsidRDefault="00523A8E" w:rsidP="00523A8E">
            <w:pP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3"/>
          </w:tcPr>
          <w:p w14:paraId="1D2C73AA" w14:textId="12D7731B"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(17,886)</w:t>
            </w:r>
          </w:p>
        </w:tc>
        <w:tc>
          <w:tcPr>
            <w:tcW w:w="993" w:type="dxa"/>
            <w:gridSpan w:val="3"/>
          </w:tcPr>
          <w:p w14:paraId="4D5DFD26" w14:textId="6E67902C"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(9,069)</w:t>
            </w:r>
          </w:p>
        </w:tc>
        <w:tc>
          <w:tcPr>
            <w:tcW w:w="992" w:type="dxa"/>
            <w:gridSpan w:val="2"/>
          </w:tcPr>
          <w:p w14:paraId="29C58415" w14:textId="1612DF20"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(64)</w:t>
            </w:r>
          </w:p>
        </w:tc>
        <w:tc>
          <w:tcPr>
            <w:tcW w:w="1169" w:type="dxa"/>
            <w:gridSpan w:val="2"/>
          </w:tcPr>
          <w:p w14:paraId="1968D4FA" w14:textId="6D067AE8" w:rsidR="00523A8E" w:rsidRPr="00F43756" w:rsidRDefault="00523A8E" w:rsidP="00523A8E">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65BF28E6" w14:textId="2CA5FD89" w:rsidR="00523A8E" w:rsidRPr="00F43756" w:rsidRDefault="00523A8E" w:rsidP="00523A8E">
            <w:pP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(27,019)</w:t>
            </w:r>
          </w:p>
        </w:tc>
      </w:tr>
      <w:tr w:rsidR="00523A8E" w:rsidRPr="00F43756" w14:paraId="7297A0A9" w14:textId="77777777" w:rsidTr="00B40A91">
        <w:tc>
          <w:tcPr>
            <w:tcW w:w="2520" w:type="dxa"/>
          </w:tcPr>
          <w:p w14:paraId="3952EBAC" w14:textId="15075A54" w:rsidR="00523A8E" w:rsidRPr="00F43756" w:rsidRDefault="00523A8E" w:rsidP="00523A8E">
            <w:pPr>
              <w:spacing w:line="260" w:lineRule="exact"/>
              <w:jc w:val="both"/>
              <w:rPr>
                <w:rFonts w:ascii="Arial" w:hAnsi="Arial" w:cs="Arial"/>
                <w:sz w:val="16"/>
                <w:szCs w:val="16"/>
              </w:rPr>
            </w:pPr>
            <w:r w:rsidRPr="00F43756">
              <w:rPr>
                <w:rFonts w:ascii="Arial" w:hAnsi="Arial" w:cs="Arial"/>
                <w:sz w:val="16"/>
                <w:szCs w:val="16"/>
              </w:rPr>
              <w:t>Transfer in (out)</w:t>
            </w:r>
          </w:p>
        </w:tc>
        <w:tc>
          <w:tcPr>
            <w:tcW w:w="997" w:type="dxa"/>
            <w:gridSpan w:val="2"/>
          </w:tcPr>
          <w:p w14:paraId="3D27EC03" w14:textId="43C7C262"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3F961524" w14:textId="7BDEC833" w:rsidR="00523A8E" w:rsidRPr="00F43756" w:rsidRDefault="00523A8E" w:rsidP="00523A8E">
            <w:pP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2,674</w:t>
            </w:r>
          </w:p>
        </w:tc>
        <w:tc>
          <w:tcPr>
            <w:tcW w:w="996" w:type="dxa"/>
            <w:gridSpan w:val="3"/>
          </w:tcPr>
          <w:p w14:paraId="7BB5EF0D" w14:textId="76232D36"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186,320</w:t>
            </w:r>
          </w:p>
        </w:tc>
        <w:tc>
          <w:tcPr>
            <w:tcW w:w="993" w:type="dxa"/>
            <w:gridSpan w:val="3"/>
          </w:tcPr>
          <w:p w14:paraId="0DA0B1EC" w14:textId="5EEEE748"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10,481</w:t>
            </w:r>
          </w:p>
        </w:tc>
        <w:tc>
          <w:tcPr>
            <w:tcW w:w="992" w:type="dxa"/>
            <w:gridSpan w:val="2"/>
          </w:tcPr>
          <w:p w14:paraId="68D6694C" w14:textId="38673AD1"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gridSpan w:val="2"/>
          </w:tcPr>
          <w:p w14:paraId="04927C27" w14:textId="4DF7B40E" w:rsidR="00523A8E" w:rsidRPr="00F43756" w:rsidRDefault="00523A8E"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(199,475)</w:t>
            </w:r>
          </w:p>
        </w:tc>
        <w:tc>
          <w:tcPr>
            <w:tcW w:w="1083" w:type="dxa"/>
            <w:gridSpan w:val="2"/>
          </w:tcPr>
          <w:p w14:paraId="02B19B18" w14:textId="0BD0896D" w:rsidR="00523A8E" w:rsidRPr="00F43756" w:rsidRDefault="00523A8E" w:rsidP="00523A8E">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523A8E" w:rsidRPr="00F43756" w14:paraId="1D031A98" w14:textId="77777777" w:rsidTr="00B40A91">
        <w:tc>
          <w:tcPr>
            <w:tcW w:w="2520" w:type="dxa"/>
          </w:tcPr>
          <w:p w14:paraId="3DFB7566" w14:textId="6CD666A2" w:rsidR="00523A8E" w:rsidRPr="00F43756" w:rsidRDefault="00523A8E" w:rsidP="00523A8E">
            <w:pPr>
              <w:spacing w:line="260" w:lineRule="exact"/>
              <w:ind w:right="-123"/>
              <w:rPr>
                <w:rFonts w:ascii="Arial" w:hAnsi="Arial" w:cs="Arial"/>
                <w:sz w:val="16"/>
                <w:szCs w:val="16"/>
              </w:rPr>
            </w:pPr>
            <w:r>
              <w:rPr>
                <w:rFonts w:ascii="Arial" w:hAnsi="Arial" w:cs="Arial"/>
                <w:sz w:val="16"/>
                <w:szCs w:val="16"/>
              </w:rPr>
              <w:t>Transfer to investment propert</w:t>
            </w:r>
            <w:r w:rsidR="00B40A91">
              <w:rPr>
                <w:rFonts w:ascii="Arial" w:hAnsi="Arial" w:cs="Arial"/>
                <w:sz w:val="16"/>
                <w:szCs w:val="16"/>
              </w:rPr>
              <w:t>ies</w:t>
            </w:r>
          </w:p>
        </w:tc>
        <w:tc>
          <w:tcPr>
            <w:tcW w:w="997" w:type="dxa"/>
            <w:gridSpan w:val="2"/>
          </w:tcPr>
          <w:p w14:paraId="72D39A26" w14:textId="482AEEB5" w:rsidR="00523A8E" w:rsidRPr="00F43756" w:rsidRDefault="00523A8E" w:rsidP="00523A8E">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3ACDAAAD" w14:textId="2C2F7BB2" w:rsidR="00523A8E" w:rsidRPr="00F43756" w:rsidRDefault="00523A8E" w:rsidP="00523A8E">
            <w:pPr>
              <w:pBdr>
                <w:bottom w:val="single" w:sz="4" w:space="1" w:color="auto"/>
              </w:pBd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3"/>
          </w:tcPr>
          <w:p w14:paraId="7F1986E3" w14:textId="6208B988" w:rsidR="00523A8E" w:rsidRPr="00F43756" w:rsidRDefault="00523A8E" w:rsidP="00523A8E">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(1,011)</w:t>
            </w:r>
          </w:p>
        </w:tc>
        <w:tc>
          <w:tcPr>
            <w:tcW w:w="993" w:type="dxa"/>
            <w:gridSpan w:val="3"/>
          </w:tcPr>
          <w:p w14:paraId="11589CB7" w14:textId="49917F2F" w:rsidR="00523A8E" w:rsidRPr="00F43756" w:rsidRDefault="00523A8E" w:rsidP="00523A8E">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(15)</w:t>
            </w:r>
          </w:p>
        </w:tc>
        <w:tc>
          <w:tcPr>
            <w:tcW w:w="992" w:type="dxa"/>
            <w:gridSpan w:val="2"/>
          </w:tcPr>
          <w:p w14:paraId="0F80E1D7" w14:textId="5328CDB3" w:rsidR="00523A8E" w:rsidRPr="00F43756" w:rsidRDefault="00523A8E" w:rsidP="00523A8E">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gridSpan w:val="2"/>
          </w:tcPr>
          <w:p w14:paraId="5E64A1E9" w14:textId="6607B19C" w:rsidR="00523A8E" w:rsidRPr="00F43756" w:rsidRDefault="00523A8E" w:rsidP="00523A8E">
            <w:pPr>
              <w:pBdr>
                <w:bottom w:val="single" w:sz="4" w:space="1" w:color="auto"/>
              </w:pBd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55A4594F" w14:textId="008B8DCC" w:rsidR="00523A8E" w:rsidRPr="00F43756" w:rsidRDefault="00523A8E" w:rsidP="00523A8E">
            <w:pPr>
              <w:pBdr>
                <w:bottom w:val="single" w:sz="4" w:space="1" w:color="auto"/>
              </w:pBd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(1,026)</w:t>
            </w:r>
          </w:p>
        </w:tc>
      </w:tr>
      <w:tr w:rsidR="00523A8E" w:rsidRPr="00F43756" w14:paraId="1E936AA7" w14:textId="77777777" w:rsidTr="00B40A91">
        <w:tc>
          <w:tcPr>
            <w:tcW w:w="2520" w:type="dxa"/>
          </w:tcPr>
          <w:p w14:paraId="1B200C77" w14:textId="1A9A2361" w:rsidR="00523A8E" w:rsidRPr="00F43756" w:rsidRDefault="00523A8E" w:rsidP="00523A8E">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7" w:type="dxa"/>
            <w:gridSpan w:val="2"/>
          </w:tcPr>
          <w:p w14:paraId="378B0381" w14:textId="04CB8076"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376,294</w:t>
            </w:r>
          </w:p>
        </w:tc>
        <w:tc>
          <w:tcPr>
            <w:tcW w:w="1251" w:type="dxa"/>
            <w:gridSpan w:val="2"/>
          </w:tcPr>
          <w:p w14:paraId="6B123045" w14:textId="0E0BEEEF" w:rsidR="00523A8E" w:rsidRPr="00F43756" w:rsidRDefault="00523A8E" w:rsidP="00523A8E">
            <w:pP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884,482</w:t>
            </w:r>
          </w:p>
        </w:tc>
        <w:tc>
          <w:tcPr>
            <w:tcW w:w="996" w:type="dxa"/>
            <w:gridSpan w:val="3"/>
          </w:tcPr>
          <w:p w14:paraId="33D2C10D" w14:textId="7ADA1168"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1,426,655</w:t>
            </w:r>
          </w:p>
        </w:tc>
        <w:tc>
          <w:tcPr>
            <w:tcW w:w="993" w:type="dxa"/>
            <w:gridSpan w:val="3"/>
          </w:tcPr>
          <w:p w14:paraId="3744DE79" w14:textId="1ADAC7C3"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110,766</w:t>
            </w:r>
          </w:p>
        </w:tc>
        <w:tc>
          <w:tcPr>
            <w:tcW w:w="992" w:type="dxa"/>
            <w:gridSpan w:val="2"/>
          </w:tcPr>
          <w:p w14:paraId="68179E1F" w14:textId="562E4EFE" w:rsidR="00523A8E" w:rsidRPr="00F43756" w:rsidRDefault="00523A8E" w:rsidP="00523A8E">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4,534</w:t>
            </w:r>
          </w:p>
        </w:tc>
        <w:tc>
          <w:tcPr>
            <w:tcW w:w="1169" w:type="dxa"/>
            <w:gridSpan w:val="2"/>
          </w:tcPr>
          <w:p w14:paraId="6D1A071E" w14:textId="4999473B" w:rsidR="00523A8E" w:rsidRPr="00F43756" w:rsidRDefault="00523A8E" w:rsidP="00523A8E">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33,434</w:t>
            </w:r>
          </w:p>
        </w:tc>
        <w:tc>
          <w:tcPr>
            <w:tcW w:w="1083" w:type="dxa"/>
            <w:gridSpan w:val="2"/>
          </w:tcPr>
          <w:p w14:paraId="1A8FED68" w14:textId="184E7DEC" w:rsidR="00523A8E" w:rsidRPr="00F43756" w:rsidRDefault="00523A8E" w:rsidP="00523A8E">
            <w:pP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2,836,165</w:t>
            </w:r>
          </w:p>
        </w:tc>
      </w:tr>
      <w:tr w:rsidR="00E103CC" w:rsidRPr="00F43756" w14:paraId="68F9E37D" w14:textId="77777777" w:rsidTr="00B40A91">
        <w:tc>
          <w:tcPr>
            <w:tcW w:w="2520" w:type="dxa"/>
          </w:tcPr>
          <w:p w14:paraId="0F6CE97F" w14:textId="77777777" w:rsidR="00E103CC" w:rsidRPr="00F43756" w:rsidRDefault="00E103CC" w:rsidP="00523A8E">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7" w:type="dxa"/>
            <w:gridSpan w:val="2"/>
          </w:tcPr>
          <w:p w14:paraId="604673CB" w14:textId="67AAD33A"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14:paraId="09D5179A" w14:textId="5308FB71" w:rsidR="00E103CC" w:rsidRPr="00F43756" w:rsidRDefault="009A09DD" w:rsidP="00523A8E">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550</w:t>
            </w:r>
          </w:p>
        </w:tc>
        <w:tc>
          <w:tcPr>
            <w:tcW w:w="996" w:type="dxa"/>
            <w:gridSpan w:val="3"/>
          </w:tcPr>
          <w:p w14:paraId="4EF73527" w14:textId="071085C0"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10,048</w:t>
            </w:r>
          </w:p>
        </w:tc>
        <w:tc>
          <w:tcPr>
            <w:tcW w:w="993" w:type="dxa"/>
            <w:gridSpan w:val="3"/>
          </w:tcPr>
          <w:p w14:paraId="7CBEFA92" w14:textId="506F6CC9"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1,775</w:t>
            </w:r>
          </w:p>
        </w:tc>
        <w:tc>
          <w:tcPr>
            <w:tcW w:w="992" w:type="dxa"/>
            <w:gridSpan w:val="2"/>
          </w:tcPr>
          <w:p w14:paraId="459FB856" w14:textId="76B4F350"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4,418</w:t>
            </w:r>
          </w:p>
        </w:tc>
        <w:tc>
          <w:tcPr>
            <w:tcW w:w="1169" w:type="dxa"/>
            <w:gridSpan w:val="2"/>
          </w:tcPr>
          <w:p w14:paraId="1B6F9A7B" w14:textId="2D18A928" w:rsidR="00E103CC" w:rsidRPr="00F43756" w:rsidRDefault="009A09DD"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193,352</w:t>
            </w:r>
          </w:p>
        </w:tc>
        <w:tc>
          <w:tcPr>
            <w:tcW w:w="1083" w:type="dxa"/>
            <w:gridSpan w:val="2"/>
          </w:tcPr>
          <w:p w14:paraId="23860EFE" w14:textId="410DF51E" w:rsidR="00E103CC" w:rsidRPr="00F43756" w:rsidRDefault="009A09DD" w:rsidP="00523A8E">
            <w:pPr>
              <w:tabs>
                <w:tab w:val="decimal" w:pos="774"/>
              </w:tabs>
              <w:spacing w:line="260" w:lineRule="exact"/>
              <w:jc w:val="both"/>
              <w:rPr>
                <w:rFonts w:ascii="Arial" w:eastAsia="Arial Unicode MS" w:hAnsi="Arial" w:cs="Arial"/>
                <w:sz w:val="16"/>
                <w:szCs w:val="16"/>
                <w:cs/>
              </w:rPr>
            </w:pPr>
            <w:r>
              <w:rPr>
                <w:rFonts w:ascii="Arial" w:eastAsia="Arial Unicode MS" w:hAnsi="Arial" w:cs="Arial"/>
                <w:sz w:val="16"/>
                <w:szCs w:val="16"/>
              </w:rPr>
              <w:t>210,143</w:t>
            </w:r>
          </w:p>
        </w:tc>
      </w:tr>
      <w:tr w:rsidR="00E103CC" w:rsidRPr="00F43756" w14:paraId="7B12030A" w14:textId="77777777" w:rsidTr="00B40A91">
        <w:tc>
          <w:tcPr>
            <w:tcW w:w="2520" w:type="dxa"/>
          </w:tcPr>
          <w:p w14:paraId="55991B9C" w14:textId="77777777" w:rsidR="00E103CC" w:rsidRPr="00F43756" w:rsidRDefault="00E103CC" w:rsidP="00523A8E">
            <w:pPr>
              <w:spacing w:line="26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6DC50A68" w14:textId="1F763C5D"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14:paraId="3B2D36B6" w14:textId="4F815D55" w:rsidR="00E103CC" w:rsidRPr="00F43756" w:rsidRDefault="009A09DD" w:rsidP="00523A8E">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5098B291" w14:textId="393BC296"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(45,088)</w:t>
            </w:r>
          </w:p>
        </w:tc>
        <w:tc>
          <w:tcPr>
            <w:tcW w:w="993" w:type="dxa"/>
            <w:gridSpan w:val="3"/>
          </w:tcPr>
          <w:p w14:paraId="0D074556" w14:textId="0B7F96C5"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(4,491)</w:t>
            </w:r>
          </w:p>
        </w:tc>
        <w:tc>
          <w:tcPr>
            <w:tcW w:w="992" w:type="dxa"/>
            <w:gridSpan w:val="2"/>
          </w:tcPr>
          <w:p w14:paraId="6AFBB3DB" w14:textId="38C7AD9A" w:rsidR="00E103CC" w:rsidRPr="00F43756" w:rsidRDefault="009A09DD"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552FBA90" w14:textId="5F5BC2F6" w:rsidR="00E103CC" w:rsidRPr="00F43756" w:rsidRDefault="009A09DD"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231516A2" w14:textId="2D4C9595" w:rsidR="00E103CC" w:rsidRPr="00F43756" w:rsidRDefault="009A09DD" w:rsidP="00523A8E">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(49,579)</w:t>
            </w:r>
          </w:p>
        </w:tc>
      </w:tr>
      <w:tr w:rsidR="0023602D" w:rsidRPr="00F43756" w14:paraId="3A6AEE89" w14:textId="77777777" w:rsidTr="00B40A91">
        <w:tc>
          <w:tcPr>
            <w:tcW w:w="2520" w:type="dxa"/>
          </w:tcPr>
          <w:p w14:paraId="7D0B8DB1" w14:textId="295A40B2" w:rsidR="0023602D" w:rsidRPr="00F43756" w:rsidRDefault="0023602D" w:rsidP="0023602D">
            <w:pPr>
              <w:spacing w:line="260" w:lineRule="exact"/>
              <w:ind w:right="-123"/>
              <w:rPr>
                <w:rFonts w:ascii="Arial" w:hAnsi="Arial" w:cs="Arial"/>
                <w:sz w:val="16"/>
                <w:szCs w:val="16"/>
              </w:rPr>
            </w:pPr>
            <w:r w:rsidRPr="00F43756">
              <w:rPr>
                <w:rFonts w:ascii="Arial" w:hAnsi="Arial" w:cs="Arial"/>
                <w:sz w:val="16"/>
                <w:szCs w:val="16"/>
              </w:rPr>
              <w:t>Transfer in (out)</w:t>
            </w:r>
          </w:p>
        </w:tc>
        <w:tc>
          <w:tcPr>
            <w:tcW w:w="997" w:type="dxa"/>
            <w:gridSpan w:val="2"/>
          </w:tcPr>
          <w:p w14:paraId="3F47B144" w14:textId="2F25D86B"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14:paraId="3C68622F" w14:textId="56D77E09" w:rsidR="0023602D" w:rsidRPr="00F43756" w:rsidRDefault="0023602D" w:rsidP="0023602D">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24,910</w:t>
            </w:r>
          </w:p>
        </w:tc>
        <w:tc>
          <w:tcPr>
            <w:tcW w:w="996" w:type="dxa"/>
            <w:gridSpan w:val="3"/>
          </w:tcPr>
          <w:p w14:paraId="0B8B6ECF" w14:textId="563C9F3C"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155,977</w:t>
            </w:r>
          </w:p>
        </w:tc>
        <w:tc>
          <w:tcPr>
            <w:tcW w:w="993" w:type="dxa"/>
            <w:gridSpan w:val="3"/>
          </w:tcPr>
          <w:p w14:paraId="7F26A47B" w14:textId="4C1C014B"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9,775</w:t>
            </w:r>
          </w:p>
        </w:tc>
        <w:tc>
          <w:tcPr>
            <w:tcW w:w="992" w:type="dxa"/>
            <w:gridSpan w:val="2"/>
          </w:tcPr>
          <w:p w14:paraId="0881061D" w14:textId="369AA325"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58D42AB9" w14:textId="506E9FE2" w:rsidR="0023602D" w:rsidRPr="00F43756" w:rsidRDefault="0023602D" w:rsidP="0023602D">
            <w:pPr>
              <w:pBdr>
                <w:bottom w:val="single" w:sz="4" w:space="1" w:color="auto"/>
              </w:pBdr>
              <w:tabs>
                <w:tab w:val="decimal" w:pos="875"/>
              </w:tabs>
              <w:spacing w:line="260" w:lineRule="exact"/>
              <w:rPr>
                <w:rFonts w:ascii="Arial" w:eastAsia="Arial Unicode MS" w:hAnsi="Arial" w:cs="Arial"/>
                <w:sz w:val="16"/>
                <w:szCs w:val="16"/>
              </w:rPr>
            </w:pPr>
            <w:r>
              <w:rPr>
                <w:rFonts w:ascii="Arial" w:eastAsia="Arial Unicode MS" w:hAnsi="Arial" w:cs="Arial"/>
                <w:sz w:val="16"/>
                <w:szCs w:val="16"/>
              </w:rPr>
              <w:t>(190,662)</w:t>
            </w:r>
          </w:p>
        </w:tc>
        <w:tc>
          <w:tcPr>
            <w:tcW w:w="1083" w:type="dxa"/>
            <w:gridSpan w:val="2"/>
          </w:tcPr>
          <w:p w14:paraId="5E77F125" w14:textId="5D63434A" w:rsidR="0023602D" w:rsidRPr="00F43756" w:rsidRDefault="0023602D" w:rsidP="0023602D">
            <w:pPr>
              <w:pBdr>
                <w:bottom w:val="single" w:sz="4" w:space="1" w:color="auto"/>
              </w:pBdr>
              <w:tabs>
                <w:tab w:val="decimal" w:pos="774"/>
              </w:tabs>
              <w:spacing w:line="260" w:lineRule="exact"/>
              <w:rPr>
                <w:rFonts w:ascii="Arial" w:eastAsia="Arial Unicode MS" w:hAnsi="Arial" w:cs="Arial"/>
                <w:sz w:val="16"/>
                <w:szCs w:val="16"/>
                <w:cs/>
              </w:rPr>
            </w:pPr>
            <w:r>
              <w:rPr>
                <w:rFonts w:ascii="Arial" w:eastAsia="Arial Unicode MS" w:hAnsi="Arial" w:cs="Arial"/>
                <w:sz w:val="16"/>
                <w:szCs w:val="16"/>
              </w:rPr>
              <w:t>-</w:t>
            </w:r>
          </w:p>
        </w:tc>
      </w:tr>
      <w:tr w:rsidR="0023602D" w:rsidRPr="00F43756" w14:paraId="60FF294D" w14:textId="77777777" w:rsidTr="00B40A91">
        <w:tc>
          <w:tcPr>
            <w:tcW w:w="2520" w:type="dxa"/>
          </w:tcPr>
          <w:p w14:paraId="334DCC4C" w14:textId="4E18DF63" w:rsidR="0023602D" w:rsidRPr="00F43756" w:rsidRDefault="0023602D" w:rsidP="0023602D">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7" w:type="dxa"/>
            <w:gridSpan w:val="2"/>
          </w:tcPr>
          <w:p w14:paraId="4AA340DF" w14:textId="03AE6AAB"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376,294</w:t>
            </w:r>
          </w:p>
        </w:tc>
        <w:tc>
          <w:tcPr>
            <w:tcW w:w="1251" w:type="dxa"/>
            <w:gridSpan w:val="2"/>
          </w:tcPr>
          <w:p w14:paraId="73FC8CDD" w14:textId="185932F4" w:rsidR="0023602D" w:rsidRPr="00F43756" w:rsidRDefault="0023602D" w:rsidP="0023602D">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909,942</w:t>
            </w:r>
          </w:p>
        </w:tc>
        <w:tc>
          <w:tcPr>
            <w:tcW w:w="996" w:type="dxa"/>
            <w:gridSpan w:val="3"/>
          </w:tcPr>
          <w:p w14:paraId="3AB50308" w14:textId="6E298BAB"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1,547,592</w:t>
            </w:r>
          </w:p>
        </w:tc>
        <w:tc>
          <w:tcPr>
            <w:tcW w:w="993" w:type="dxa"/>
            <w:gridSpan w:val="3"/>
          </w:tcPr>
          <w:p w14:paraId="4D42106A" w14:textId="48E19792"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117,825</w:t>
            </w:r>
          </w:p>
        </w:tc>
        <w:tc>
          <w:tcPr>
            <w:tcW w:w="992" w:type="dxa"/>
            <w:gridSpan w:val="2"/>
          </w:tcPr>
          <w:p w14:paraId="7A7C896C" w14:textId="59FDE9A4"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8,952</w:t>
            </w:r>
          </w:p>
        </w:tc>
        <w:tc>
          <w:tcPr>
            <w:tcW w:w="1169" w:type="dxa"/>
            <w:gridSpan w:val="2"/>
          </w:tcPr>
          <w:p w14:paraId="16B0E90D" w14:textId="3FAAABFC" w:rsidR="0023602D" w:rsidRPr="00F43756" w:rsidRDefault="0023602D" w:rsidP="0023602D">
            <w:pPr>
              <w:pBdr>
                <w:bottom w:val="single" w:sz="4" w:space="1" w:color="auto"/>
              </w:pBd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36,124</w:t>
            </w:r>
          </w:p>
        </w:tc>
        <w:tc>
          <w:tcPr>
            <w:tcW w:w="1083" w:type="dxa"/>
            <w:gridSpan w:val="2"/>
          </w:tcPr>
          <w:p w14:paraId="1BE95218" w14:textId="1DCA83A8" w:rsidR="0023602D" w:rsidRPr="00F43756" w:rsidRDefault="0023602D" w:rsidP="0023602D">
            <w:pPr>
              <w:pBdr>
                <w:bottom w:val="single" w:sz="4" w:space="1" w:color="auto"/>
              </w:pBd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2,996,729</w:t>
            </w:r>
          </w:p>
        </w:tc>
      </w:tr>
      <w:tr w:rsidR="0023602D" w:rsidRPr="00F43756" w14:paraId="00B23710" w14:textId="77777777" w:rsidTr="00B40A91">
        <w:trPr>
          <w:gridAfter w:val="1"/>
          <w:wAfter w:w="7" w:type="dxa"/>
        </w:trPr>
        <w:tc>
          <w:tcPr>
            <w:tcW w:w="2520" w:type="dxa"/>
          </w:tcPr>
          <w:p w14:paraId="37E04CDC" w14:textId="6485B995" w:rsidR="0023602D" w:rsidRPr="00F43756" w:rsidRDefault="0023602D" w:rsidP="0023602D">
            <w:pPr>
              <w:tabs>
                <w:tab w:val="decimal" w:pos="861"/>
              </w:tabs>
              <w:spacing w:line="260" w:lineRule="exact"/>
              <w:jc w:val="both"/>
              <w:rPr>
                <w:rFonts w:ascii="Arial" w:eastAsia="Arial Unicode MS" w:hAnsi="Arial" w:cs="Arial"/>
                <w:sz w:val="16"/>
                <w:szCs w:val="16"/>
              </w:rPr>
            </w:pPr>
            <w:r w:rsidRPr="00F43756">
              <w:rPr>
                <w:rFonts w:ascii="Arial" w:hAnsi="Arial" w:cs="Arial"/>
                <w:b/>
                <w:bCs/>
                <w:sz w:val="16"/>
                <w:szCs w:val="16"/>
              </w:rPr>
              <w:t>Accumulated depreciation</w:t>
            </w:r>
          </w:p>
        </w:tc>
        <w:tc>
          <w:tcPr>
            <w:tcW w:w="990" w:type="dxa"/>
          </w:tcPr>
          <w:p w14:paraId="32F15E40" w14:textId="77777777" w:rsidR="0023602D" w:rsidRPr="00F43756" w:rsidRDefault="0023602D" w:rsidP="0023602D">
            <w:pPr>
              <w:tabs>
                <w:tab w:val="decimal" w:pos="861"/>
              </w:tabs>
              <w:spacing w:line="260" w:lineRule="exact"/>
              <w:jc w:val="both"/>
              <w:rPr>
                <w:rFonts w:ascii="Arial" w:eastAsia="Arial Unicode MS" w:hAnsi="Arial" w:cs="Arial"/>
                <w:sz w:val="16"/>
                <w:szCs w:val="16"/>
              </w:rPr>
            </w:pPr>
          </w:p>
        </w:tc>
        <w:tc>
          <w:tcPr>
            <w:tcW w:w="1260" w:type="dxa"/>
            <w:gridSpan w:val="3"/>
          </w:tcPr>
          <w:p w14:paraId="70B99E48" w14:textId="77777777" w:rsidR="0023602D" w:rsidRPr="00F43756" w:rsidRDefault="0023602D" w:rsidP="0023602D">
            <w:pPr>
              <w:tabs>
                <w:tab w:val="decimal" w:pos="861"/>
              </w:tabs>
              <w:spacing w:line="260" w:lineRule="exact"/>
              <w:jc w:val="both"/>
              <w:rPr>
                <w:rFonts w:ascii="Arial" w:eastAsia="Arial Unicode MS" w:hAnsi="Arial" w:cs="Arial"/>
                <w:sz w:val="16"/>
                <w:szCs w:val="16"/>
              </w:rPr>
            </w:pPr>
          </w:p>
        </w:tc>
        <w:tc>
          <w:tcPr>
            <w:tcW w:w="987" w:type="dxa"/>
            <w:gridSpan w:val="2"/>
          </w:tcPr>
          <w:p w14:paraId="1BFA129D"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993" w:type="dxa"/>
            <w:gridSpan w:val="3"/>
          </w:tcPr>
          <w:p w14:paraId="63A8DE96"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992" w:type="dxa"/>
            <w:gridSpan w:val="2"/>
          </w:tcPr>
          <w:p w14:paraId="606FFA41" w14:textId="77777777" w:rsidR="0023602D" w:rsidRPr="00F43756" w:rsidRDefault="0023602D" w:rsidP="0023602D">
            <w:pPr>
              <w:tabs>
                <w:tab w:val="decimal" w:pos="698"/>
              </w:tabs>
              <w:spacing w:line="260" w:lineRule="exact"/>
              <w:jc w:val="both"/>
              <w:rPr>
                <w:rFonts w:ascii="Arial" w:eastAsia="Arial Unicode MS" w:hAnsi="Arial" w:cs="Arial"/>
                <w:sz w:val="16"/>
                <w:szCs w:val="16"/>
              </w:rPr>
            </w:pPr>
          </w:p>
        </w:tc>
        <w:tc>
          <w:tcPr>
            <w:tcW w:w="1169" w:type="dxa"/>
            <w:gridSpan w:val="2"/>
          </w:tcPr>
          <w:p w14:paraId="42E080AE" w14:textId="77777777" w:rsidR="0023602D" w:rsidRPr="00F43756" w:rsidRDefault="0023602D" w:rsidP="0023602D">
            <w:pPr>
              <w:tabs>
                <w:tab w:val="decimal" w:pos="875"/>
              </w:tabs>
              <w:spacing w:line="260" w:lineRule="exact"/>
              <w:jc w:val="both"/>
              <w:rPr>
                <w:rFonts w:ascii="Arial" w:eastAsia="Arial Unicode MS" w:hAnsi="Arial" w:cs="Arial"/>
                <w:sz w:val="16"/>
                <w:szCs w:val="16"/>
              </w:rPr>
            </w:pPr>
          </w:p>
        </w:tc>
        <w:tc>
          <w:tcPr>
            <w:tcW w:w="1083" w:type="dxa"/>
            <w:gridSpan w:val="2"/>
          </w:tcPr>
          <w:p w14:paraId="39B570B9" w14:textId="77777777" w:rsidR="0023602D" w:rsidRPr="00F43756" w:rsidRDefault="0023602D" w:rsidP="0023602D">
            <w:pPr>
              <w:tabs>
                <w:tab w:val="decimal" w:pos="792"/>
              </w:tabs>
              <w:spacing w:line="260" w:lineRule="exact"/>
              <w:jc w:val="both"/>
              <w:rPr>
                <w:rFonts w:ascii="Arial" w:eastAsia="Arial Unicode MS" w:hAnsi="Arial" w:cs="Arial"/>
                <w:sz w:val="16"/>
                <w:szCs w:val="16"/>
              </w:rPr>
            </w:pPr>
          </w:p>
        </w:tc>
      </w:tr>
      <w:tr w:rsidR="0023602D" w:rsidRPr="00F43756" w14:paraId="59833D1A" w14:textId="77777777" w:rsidTr="00B40A91">
        <w:tc>
          <w:tcPr>
            <w:tcW w:w="2520" w:type="dxa"/>
          </w:tcPr>
          <w:p w14:paraId="4FF709B9" w14:textId="6D7AE76D" w:rsidR="0023602D" w:rsidRPr="00F43756" w:rsidRDefault="0023602D" w:rsidP="0023602D">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2</w:t>
            </w:r>
          </w:p>
        </w:tc>
        <w:tc>
          <w:tcPr>
            <w:tcW w:w="997" w:type="dxa"/>
            <w:gridSpan w:val="2"/>
          </w:tcPr>
          <w:p w14:paraId="533CDECA" w14:textId="5D62A373" w:rsidR="0023602D" w:rsidRPr="00F43756" w:rsidRDefault="0023602D" w:rsidP="0023602D">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gridSpan w:val="2"/>
          </w:tcPr>
          <w:p w14:paraId="613BD5DB" w14:textId="30AAFC09" w:rsidR="0023602D" w:rsidRPr="00F43756" w:rsidRDefault="0023602D" w:rsidP="0023602D">
            <w:pPr>
              <w:tabs>
                <w:tab w:val="decimal" w:pos="972"/>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332,503</w:t>
            </w:r>
          </w:p>
        </w:tc>
        <w:tc>
          <w:tcPr>
            <w:tcW w:w="996" w:type="dxa"/>
            <w:gridSpan w:val="3"/>
          </w:tcPr>
          <w:p w14:paraId="4F8810AB" w14:textId="7C885B59" w:rsidR="0023602D" w:rsidRPr="00F43756" w:rsidRDefault="0023602D" w:rsidP="0023602D">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931,253</w:t>
            </w:r>
          </w:p>
        </w:tc>
        <w:tc>
          <w:tcPr>
            <w:tcW w:w="993" w:type="dxa"/>
            <w:gridSpan w:val="3"/>
          </w:tcPr>
          <w:p w14:paraId="31F44F5B" w14:textId="316AA4E6" w:rsidR="0023602D" w:rsidRPr="00F43756" w:rsidRDefault="0023602D" w:rsidP="0023602D">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89,431</w:t>
            </w:r>
          </w:p>
        </w:tc>
        <w:tc>
          <w:tcPr>
            <w:tcW w:w="992" w:type="dxa"/>
            <w:gridSpan w:val="2"/>
          </w:tcPr>
          <w:p w14:paraId="04952ABB" w14:textId="659CBFCD" w:rsidR="0023602D" w:rsidRPr="00F43756" w:rsidRDefault="0023602D" w:rsidP="0023602D">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4,598</w:t>
            </w:r>
          </w:p>
        </w:tc>
        <w:tc>
          <w:tcPr>
            <w:tcW w:w="1169" w:type="dxa"/>
            <w:gridSpan w:val="2"/>
          </w:tcPr>
          <w:p w14:paraId="69950526" w14:textId="75CD174A" w:rsidR="0023602D" w:rsidRPr="00F43756" w:rsidRDefault="0023602D" w:rsidP="0023602D">
            <w:pPr>
              <w:tabs>
                <w:tab w:val="decimal" w:pos="875"/>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gridSpan w:val="2"/>
          </w:tcPr>
          <w:p w14:paraId="14F36C02" w14:textId="156DBCA3" w:rsidR="0023602D" w:rsidRPr="00F43756" w:rsidRDefault="0023602D" w:rsidP="0023602D">
            <w:pPr>
              <w:tabs>
                <w:tab w:val="decimal" w:pos="774"/>
              </w:tabs>
              <w:spacing w:line="260" w:lineRule="exact"/>
              <w:jc w:val="both"/>
              <w:rPr>
                <w:rFonts w:ascii="Arial" w:eastAsia="Arial Unicode MS" w:hAnsi="Arial" w:cs="Arial"/>
                <w:sz w:val="16"/>
                <w:szCs w:val="16"/>
              </w:rPr>
            </w:pPr>
            <w:r w:rsidRPr="00F43756">
              <w:rPr>
                <w:rFonts w:ascii="Arial" w:eastAsia="Arial Unicode MS" w:hAnsi="Arial" w:cs="Arial" w:hint="cs"/>
                <w:sz w:val="16"/>
                <w:szCs w:val="16"/>
              </w:rPr>
              <w:t>1,</w:t>
            </w:r>
            <w:r w:rsidRPr="00F43756">
              <w:rPr>
                <w:rFonts w:ascii="Arial" w:eastAsia="Arial Unicode MS" w:hAnsi="Arial" w:cs="Arial"/>
                <w:sz w:val="16"/>
                <w:szCs w:val="16"/>
              </w:rPr>
              <w:t>357,785</w:t>
            </w:r>
          </w:p>
        </w:tc>
      </w:tr>
      <w:tr w:rsidR="0023602D" w:rsidRPr="00F43756" w14:paraId="4E7B2FC5" w14:textId="77777777" w:rsidTr="00B40A91">
        <w:tc>
          <w:tcPr>
            <w:tcW w:w="2520" w:type="dxa"/>
          </w:tcPr>
          <w:p w14:paraId="1ACBE703" w14:textId="292C4C41" w:rsidR="0023602D" w:rsidRPr="00F43756" w:rsidRDefault="0023602D" w:rsidP="0023602D">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1B6A2C64" w14:textId="1910092B"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5335CB0C" w14:textId="063A562D" w:rsidR="0023602D" w:rsidRPr="00F43756" w:rsidRDefault="0023602D" w:rsidP="0023602D">
            <w:pPr>
              <w:tabs>
                <w:tab w:val="decimal" w:pos="972"/>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43,108</w:t>
            </w:r>
          </w:p>
        </w:tc>
        <w:tc>
          <w:tcPr>
            <w:tcW w:w="996" w:type="dxa"/>
            <w:gridSpan w:val="3"/>
          </w:tcPr>
          <w:p w14:paraId="51BB7994" w14:textId="74BB12E6"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99,560</w:t>
            </w:r>
          </w:p>
        </w:tc>
        <w:tc>
          <w:tcPr>
            <w:tcW w:w="993" w:type="dxa"/>
            <w:gridSpan w:val="3"/>
          </w:tcPr>
          <w:p w14:paraId="20340406" w14:textId="347A4C79"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7,391</w:t>
            </w:r>
          </w:p>
        </w:tc>
        <w:tc>
          <w:tcPr>
            <w:tcW w:w="992" w:type="dxa"/>
            <w:gridSpan w:val="2"/>
          </w:tcPr>
          <w:p w14:paraId="068B2B2E" w14:textId="40AAE076" w:rsidR="0023602D" w:rsidRPr="00F43756" w:rsidRDefault="0023602D" w:rsidP="0023602D">
            <w:pPr>
              <w:tabs>
                <w:tab w:val="decimal" w:pos="743"/>
              </w:tabs>
              <w:spacing w:line="260" w:lineRule="exact"/>
              <w:jc w:val="both"/>
              <w:rPr>
                <w:rFonts w:ascii="Arial" w:eastAsia="Arial Unicode MS" w:hAnsi="Arial" w:cs="Arial"/>
                <w:sz w:val="16"/>
                <w:szCs w:val="16"/>
                <w:cs/>
              </w:rPr>
            </w:pPr>
            <w:r w:rsidRPr="0038322B">
              <w:rPr>
                <w:rFonts w:ascii="Arial" w:eastAsia="Arial Unicode MS" w:hAnsi="Arial" w:cs="Arial"/>
                <w:sz w:val="16"/>
                <w:szCs w:val="16"/>
              </w:rPr>
              <w:t>-</w:t>
            </w:r>
          </w:p>
        </w:tc>
        <w:tc>
          <w:tcPr>
            <w:tcW w:w="1169" w:type="dxa"/>
            <w:gridSpan w:val="2"/>
          </w:tcPr>
          <w:p w14:paraId="240444C0" w14:textId="0D2F7FF4" w:rsidR="0023602D" w:rsidRPr="00F43756" w:rsidRDefault="0023602D" w:rsidP="0023602D">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52CE46B3" w14:textId="771FC6F3" w:rsidR="0023602D" w:rsidRPr="00F43756" w:rsidRDefault="0023602D" w:rsidP="0023602D">
            <w:pP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150,059</w:t>
            </w:r>
          </w:p>
        </w:tc>
      </w:tr>
      <w:tr w:rsidR="0023602D" w:rsidRPr="00F43756" w14:paraId="79617814" w14:textId="77777777" w:rsidTr="00B40A91">
        <w:tc>
          <w:tcPr>
            <w:tcW w:w="2520" w:type="dxa"/>
          </w:tcPr>
          <w:p w14:paraId="74E03295" w14:textId="23760F7D" w:rsidR="0023602D" w:rsidRPr="00F43756" w:rsidRDefault="0023602D" w:rsidP="0023602D">
            <w:pPr>
              <w:spacing w:line="260" w:lineRule="exact"/>
              <w:ind w:right="-30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580179AF"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1251" w:type="dxa"/>
            <w:gridSpan w:val="2"/>
          </w:tcPr>
          <w:p w14:paraId="4BA61CA5" w14:textId="77777777" w:rsidR="0023602D" w:rsidRPr="00F43756" w:rsidRDefault="0023602D" w:rsidP="0023602D">
            <w:pPr>
              <w:tabs>
                <w:tab w:val="decimal" w:pos="972"/>
              </w:tabs>
              <w:spacing w:line="260" w:lineRule="exact"/>
              <w:jc w:val="both"/>
              <w:rPr>
                <w:rFonts w:ascii="Arial" w:eastAsia="Arial Unicode MS" w:hAnsi="Arial" w:cs="Arial"/>
                <w:sz w:val="16"/>
                <w:szCs w:val="16"/>
              </w:rPr>
            </w:pPr>
          </w:p>
        </w:tc>
        <w:tc>
          <w:tcPr>
            <w:tcW w:w="996" w:type="dxa"/>
            <w:gridSpan w:val="3"/>
          </w:tcPr>
          <w:p w14:paraId="3EA5B943"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993" w:type="dxa"/>
            <w:gridSpan w:val="3"/>
          </w:tcPr>
          <w:p w14:paraId="76C11894"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992" w:type="dxa"/>
            <w:gridSpan w:val="2"/>
          </w:tcPr>
          <w:p w14:paraId="68D8CC6A"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1169" w:type="dxa"/>
            <w:gridSpan w:val="2"/>
          </w:tcPr>
          <w:p w14:paraId="6026F904" w14:textId="77777777" w:rsidR="0023602D" w:rsidRPr="00F43756" w:rsidRDefault="0023602D" w:rsidP="0023602D">
            <w:pPr>
              <w:tabs>
                <w:tab w:val="decimal" w:pos="875"/>
              </w:tabs>
              <w:spacing w:line="260" w:lineRule="exact"/>
              <w:jc w:val="both"/>
              <w:rPr>
                <w:rFonts w:ascii="Arial" w:eastAsia="Arial Unicode MS" w:hAnsi="Arial" w:cs="Arial"/>
                <w:sz w:val="16"/>
                <w:szCs w:val="16"/>
              </w:rPr>
            </w:pPr>
          </w:p>
        </w:tc>
        <w:tc>
          <w:tcPr>
            <w:tcW w:w="1083" w:type="dxa"/>
            <w:gridSpan w:val="2"/>
          </w:tcPr>
          <w:p w14:paraId="522BE79E" w14:textId="77777777" w:rsidR="0023602D" w:rsidRPr="00F43756" w:rsidRDefault="0023602D" w:rsidP="0023602D">
            <w:pPr>
              <w:tabs>
                <w:tab w:val="decimal" w:pos="774"/>
              </w:tabs>
              <w:spacing w:line="260" w:lineRule="exact"/>
              <w:jc w:val="both"/>
              <w:rPr>
                <w:rFonts w:ascii="Arial" w:eastAsia="Arial Unicode MS" w:hAnsi="Arial" w:cs="Arial"/>
                <w:sz w:val="16"/>
                <w:szCs w:val="16"/>
              </w:rPr>
            </w:pPr>
          </w:p>
        </w:tc>
      </w:tr>
      <w:tr w:rsidR="0023602D" w:rsidRPr="00F43756" w14:paraId="68C41BB6" w14:textId="77777777" w:rsidTr="00B40A91">
        <w:tc>
          <w:tcPr>
            <w:tcW w:w="2520" w:type="dxa"/>
          </w:tcPr>
          <w:p w14:paraId="66E4843C" w14:textId="55250B6F" w:rsidR="0023602D" w:rsidRPr="00F43756" w:rsidRDefault="0023602D" w:rsidP="0023602D">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67B1F2AC" w14:textId="19204334"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30B79A82" w14:textId="05BEDD2A" w:rsidR="0023602D" w:rsidRPr="00F43756" w:rsidRDefault="0023602D" w:rsidP="0023602D">
            <w:pPr>
              <w:tabs>
                <w:tab w:val="decimal" w:pos="972"/>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3"/>
          </w:tcPr>
          <w:p w14:paraId="0EAF47E5" w14:textId="06373B60"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(8,476)</w:t>
            </w:r>
          </w:p>
        </w:tc>
        <w:tc>
          <w:tcPr>
            <w:tcW w:w="993" w:type="dxa"/>
            <w:gridSpan w:val="3"/>
          </w:tcPr>
          <w:p w14:paraId="7565C76C" w14:textId="0FED7E50"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(9,026)</w:t>
            </w:r>
          </w:p>
        </w:tc>
        <w:tc>
          <w:tcPr>
            <w:tcW w:w="992" w:type="dxa"/>
            <w:gridSpan w:val="2"/>
          </w:tcPr>
          <w:p w14:paraId="5CA07304" w14:textId="25136B87"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(64)</w:t>
            </w:r>
          </w:p>
        </w:tc>
        <w:tc>
          <w:tcPr>
            <w:tcW w:w="1169" w:type="dxa"/>
            <w:gridSpan w:val="2"/>
          </w:tcPr>
          <w:p w14:paraId="1269592A" w14:textId="7510D0D0" w:rsidR="0023602D" w:rsidRPr="00F43756" w:rsidRDefault="0023602D" w:rsidP="0023602D">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6E8E6BA2" w14:textId="2127B34D" w:rsidR="0023602D" w:rsidRPr="00F43756" w:rsidRDefault="0023602D" w:rsidP="0023602D">
            <w:pPr>
              <w:tabs>
                <w:tab w:val="decimal" w:pos="792"/>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(17,566)</w:t>
            </w:r>
          </w:p>
        </w:tc>
      </w:tr>
      <w:tr w:rsidR="0023602D" w:rsidRPr="00F43756" w14:paraId="5B77E5B4" w14:textId="77777777" w:rsidTr="00B40A91">
        <w:tc>
          <w:tcPr>
            <w:tcW w:w="2520" w:type="dxa"/>
          </w:tcPr>
          <w:p w14:paraId="3D744249" w14:textId="77777777" w:rsidR="0023602D" w:rsidRDefault="0023602D" w:rsidP="0023602D">
            <w:pPr>
              <w:spacing w:line="260" w:lineRule="exact"/>
              <w:ind w:right="-216"/>
              <w:jc w:val="both"/>
              <w:rPr>
                <w:rFonts w:ascii="Arial" w:hAnsi="Arial" w:cs="Arial"/>
                <w:sz w:val="16"/>
                <w:szCs w:val="16"/>
              </w:rPr>
            </w:pPr>
            <w:r>
              <w:rPr>
                <w:rFonts w:ascii="Arial" w:hAnsi="Arial" w:cs="Arial"/>
                <w:sz w:val="16"/>
                <w:szCs w:val="16"/>
              </w:rPr>
              <w:t xml:space="preserve">Depreciation for that </w:t>
            </w:r>
          </w:p>
          <w:p w14:paraId="301FCC9A" w14:textId="77777777" w:rsidR="0023602D" w:rsidRDefault="0023602D" w:rsidP="0023602D">
            <w:pPr>
              <w:spacing w:line="260" w:lineRule="exact"/>
              <w:ind w:right="-216"/>
              <w:rPr>
                <w:rFonts w:ascii="Arial" w:hAnsi="Arial" w:cs="Arial"/>
                <w:sz w:val="16"/>
                <w:szCs w:val="16"/>
              </w:rPr>
            </w:pPr>
            <w:r>
              <w:rPr>
                <w:rFonts w:ascii="Arial" w:hAnsi="Arial" w:cs="Arial"/>
                <w:sz w:val="16"/>
                <w:szCs w:val="16"/>
              </w:rPr>
              <w:t xml:space="preserve">   transferred to investment </w:t>
            </w:r>
          </w:p>
          <w:p w14:paraId="46680AAE" w14:textId="680F343E" w:rsidR="0023602D" w:rsidRPr="00F43756" w:rsidRDefault="0023602D" w:rsidP="0023602D">
            <w:pPr>
              <w:spacing w:line="260" w:lineRule="exact"/>
              <w:ind w:right="-216"/>
              <w:jc w:val="both"/>
              <w:rPr>
                <w:rFonts w:ascii="Arial" w:hAnsi="Arial" w:cs="Arial"/>
                <w:sz w:val="16"/>
                <w:szCs w:val="16"/>
              </w:rPr>
            </w:pPr>
            <w:r>
              <w:rPr>
                <w:rFonts w:ascii="Arial" w:hAnsi="Arial" w:cs="Arial"/>
                <w:sz w:val="16"/>
                <w:szCs w:val="16"/>
              </w:rPr>
              <w:t xml:space="preserve">   propert</w:t>
            </w:r>
            <w:r w:rsidR="00B40A91">
              <w:rPr>
                <w:rFonts w:ascii="Arial" w:hAnsi="Arial" w:cs="Arial"/>
                <w:sz w:val="16"/>
                <w:szCs w:val="16"/>
              </w:rPr>
              <w:t>ies</w:t>
            </w:r>
          </w:p>
        </w:tc>
        <w:tc>
          <w:tcPr>
            <w:tcW w:w="997" w:type="dxa"/>
            <w:gridSpan w:val="2"/>
          </w:tcPr>
          <w:p w14:paraId="71D3AFDC"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610E734C"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206E8ED4" w14:textId="026A0580"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1901BCA4" w14:textId="77777777" w:rsidR="0023602D" w:rsidRDefault="0023602D" w:rsidP="0023602D">
            <w:pPr>
              <w:pBdr>
                <w:bottom w:val="single" w:sz="4" w:space="1" w:color="auto"/>
              </w:pBdr>
              <w:tabs>
                <w:tab w:val="decimal" w:pos="972"/>
              </w:tabs>
              <w:spacing w:line="260" w:lineRule="exact"/>
              <w:rPr>
                <w:rFonts w:ascii="Arial" w:eastAsia="Arial Unicode MS" w:hAnsi="Arial" w:cs="Arial"/>
                <w:sz w:val="16"/>
                <w:szCs w:val="16"/>
              </w:rPr>
            </w:pPr>
          </w:p>
          <w:p w14:paraId="72AEA3AF" w14:textId="77777777" w:rsidR="0023602D" w:rsidRDefault="0023602D" w:rsidP="0023602D">
            <w:pPr>
              <w:pBdr>
                <w:bottom w:val="single" w:sz="4" w:space="1" w:color="auto"/>
              </w:pBdr>
              <w:tabs>
                <w:tab w:val="decimal" w:pos="972"/>
              </w:tabs>
              <w:spacing w:line="260" w:lineRule="exact"/>
              <w:rPr>
                <w:rFonts w:ascii="Arial" w:eastAsia="Arial Unicode MS" w:hAnsi="Arial" w:cs="Arial"/>
                <w:sz w:val="16"/>
                <w:szCs w:val="16"/>
              </w:rPr>
            </w:pPr>
          </w:p>
          <w:p w14:paraId="4C6A17C8" w14:textId="30CA750C" w:rsidR="0023602D" w:rsidRPr="00F43756" w:rsidRDefault="0023602D" w:rsidP="0023602D">
            <w:pPr>
              <w:pBdr>
                <w:bottom w:val="single" w:sz="4" w:space="1" w:color="auto"/>
              </w:pBd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3"/>
          </w:tcPr>
          <w:p w14:paraId="2F3097E4"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763FC30B"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1D1F3969" w14:textId="072A6633"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(1,011)</w:t>
            </w:r>
          </w:p>
        </w:tc>
        <w:tc>
          <w:tcPr>
            <w:tcW w:w="993" w:type="dxa"/>
            <w:gridSpan w:val="3"/>
          </w:tcPr>
          <w:p w14:paraId="7E3B847B"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4C565759"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51EA3E3F" w14:textId="2761CFAB"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w:t>
            </w:r>
          </w:p>
        </w:tc>
        <w:tc>
          <w:tcPr>
            <w:tcW w:w="992" w:type="dxa"/>
            <w:gridSpan w:val="2"/>
          </w:tcPr>
          <w:p w14:paraId="3EF15FDC"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4CF75FB3" w14:textId="77777777" w:rsidR="0023602D"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p>
          <w:p w14:paraId="2262CD35" w14:textId="491F3BA1" w:rsidR="0023602D" w:rsidRPr="00F43756" w:rsidRDefault="0023602D" w:rsidP="0023602D">
            <w:pPr>
              <w:pBdr>
                <w:bottom w:val="single" w:sz="4" w:space="1" w:color="auto"/>
              </w:pBd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gridSpan w:val="2"/>
          </w:tcPr>
          <w:p w14:paraId="7378F903" w14:textId="77777777" w:rsidR="0023602D" w:rsidRDefault="0023602D" w:rsidP="0023602D">
            <w:pPr>
              <w:pBdr>
                <w:bottom w:val="single" w:sz="4" w:space="1" w:color="auto"/>
              </w:pBdr>
              <w:tabs>
                <w:tab w:val="decimal" w:pos="875"/>
              </w:tabs>
              <w:spacing w:line="260" w:lineRule="exact"/>
              <w:jc w:val="both"/>
              <w:rPr>
                <w:rFonts w:ascii="Arial" w:eastAsia="Arial Unicode MS" w:hAnsi="Arial" w:cs="Arial"/>
                <w:sz w:val="16"/>
                <w:szCs w:val="16"/>
              </w:rPr>
            </w:pPr>
          </w:p>
          <w:p w14:paraId="02F5CAC6" w14:textId="77777777" w:rsidR="0023602D" w:rsidRDefault="0023602D" w:rsidP="0023602D">
            <w:pPr>
              <w:pBdr>
                <w:bottom w:val="single" w:sz="4" w:space="1" w:color="auto"/>
              </w:pBdr>
              <w:tabs>
                <w:tab w:val="decimal" w:pos="875"/>
              </w:tabs>
              <w:spacing w:line="260" w:lineRule="exact"/>
              <w:jc w:val="both"/>
              <w:rPr>
                <w:rFonts w:ascii="Arial" w:eastAsia="Arial Unicode MS" w:hAnsi="Arial" w:cs="Arial"/>
                <w:sz w:val="16"/>
                <w:szCs w:val="16"/>
              </w:rPr>
            </w:pPr>
          </w:p>
          <w:p w14:paraId="43672752" w14:textId="2A70C9F3" w:rsidR="0023602D" w:rsidRPr="00F43756" w:rsidRDefault="0023602D" w:rsidP="0023602D">
            <w:pPr>
              <w:pBdr>
                <w:bottom w:val="single" w:sz="4" w:space="1" w:color="auto"/>
              </w:pBd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57196E11" w14:textId="77777777" w:rsidR="0023602D" w:rsidRDefault="0023602D" w:rsidP="0023602D">
            <w:pPr>
              <w:pBdr>
                <w:bottom w:val="single" w:sz="4" w:space="1" w:color="auto"/>
              </w:pBdr>
              <w:tabs>
                <w:tab w:val="decimal" w:pos="774"/>
              </w:tabs>
              <w:spacing w:line="260" w:lineRule="exact"/>
              <w:jc w:val="both"/>
              <w:rPr>
                <w:rFonts w:ascii="Arial" w:eastAsia="Arial Unicode MS" w:hAnsi="Arial" w:cs="Arial"/>
                <w:sz w:val="16"/>
                <w:szCs w:val="16"/>
              </w:rPr>
            </w:pPr>
          </w:p>
          <w:p w14:paraId="05A0720C" w14:textId="77777777" w:rsidR="0023602D" w:rsidRDefault="0023602D" w:rsidP="0023602D">
            <w:pPr>
              <w:pBdr>
                <w:bottom w:val="single" w:sz="4" w:space="1" w:color="auto"/>
              </w:pBdr>
              <w:tabs>
                <w:tab w:val="decimal" w:pos="774"/>
              </w:tabs>
              <w:spacing w:line="260" w:lineRule="exact"/>
              <w:jc w:val="both"/>
              <w:rPr>
                <w:rFonts w:ascii="Arial" w:eastAsia="Arial Unicode MS" w:hAnsi="Arial" w:cs="Arial"/>
                <w:sz w:val="16"/>
                <w:szCs w:val="16"/>
              </w:rPr>
            </w:pPr>
          </w:p>
          <w:p w14:paraId="675C500D" w14:textId="7743F11A" w:rsidR="0023602D" w:rsidRPr="00F43756" w:rsidRDefault="0023602D" w:rsidP="0023602D">
            <w:pPr>
              <w:pBdr>
                <w:bottom w:val="single" w:sz="4" w:space="1" w:color="auto"/>
              </w:pBd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(1,012)</w:t>
            </w:r>
          </w:p>
        </w:tc>
      </w:tr>
      <w:tr w:rsidR="0023602D" w:rsidRPr="00F43756" w14:paraId="0F8FB8CF" w14:textId="77777777" w:rsidTr="00B40A91">
        <w:tc>
          <w:tcPr>
            <w:tcW w:w="2520" w:type="dxa"/>
          </w:tcPr>
          <w:p w14:paraId="21B40235" w14:textId="2AD267B4" w:rsidR="0023602D" w:rsidRPr="00F43756" w:rsidRDefault="0023602D" w:rsidP="0023602D">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7" w:type="dxa"/>
            <w:gridSpan w:val="2"/>
          </w:tcPr>
          <w:p w14:paraId="11C5809A" w14:textId="04855BE0"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gridSpan w:val="2"/>
          </w:tcPr>
          <w:p w14:paraId="60E34326" w14:textId="0B22435F" w:rsidR="0023602D" w:rsidRPr="00F43756" w:rsidRDefault="0023602D" w:rsidP="0023602D">
            <w:pPr>
              <w:tabs>
                <w:tab w:val="decimal" w:pos="972"/>
              </w:tabs>
              <w:spacing w:line="260" w:lineRule="exact"/>
              <w:rPr>
                <w:rFonts w:ascii="Arial" w:eastAsia="Arial Unicode MS" w:hAnsi="Arial" w:cs="Arial"/>
                <w:sz w:val="16"/>
                <w:szCs w:val="16"/>
              </w:rPr>
            </w:pPr>
            <w:r w:rsidRPr="0038322B">
              <w:rPr>
                <w:rFonts w:ascii="Arial" w:eastAsia="Arial Unicode MS" w:hAnsi="Arial" w:cs="Arial"/>
                <w:sz w:val="16"/>
                <w:szCs w:val="16"/>
              </w:rPr>
              <w:t>375,611</w:t>
            </w:r>
          </w:p>
        </w:tc>
        <w:tc>
          <w:tcPr>
            <w:tcW w:w="996" w:type="dxa"/>
            <w:gridSpan w:val="3"/>
          </w:tcPr>
          <w:p w14:paraId="0993F348" w14:textId="3C7F4052"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1,021,326</w:t>
            </w:r>
          </w:p>
        </w:tc>
        <w:tc>
          <w:tcPr>
            <w:tcW w:w="993" w:type="dxa"/>
            <w:gridSpan w:val="3"/>
          </w:tcPr>
          <w:p w14:paraId="0BE8C8E8" w14:textId="78D35517"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87,795</w:t>
            </w:r>
          </w:p>
        </w:tc>
        <w:tc>
          <w:tcPr>
            <w:tcW w:w="992" w:type="dxa"/>
            <w:gridSpan w:val="2"/>
          </w:tcPr>
          <w:p w14:paraId="7C702526" w14:textId="5E74423F" w:rsidR="0023602D" w:rsidRPr="00F43756" w:rsidRDefault="0023602D" w:rsidP="0023602D">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4,534</w:t>
            </w:r>
          </w:p>
        </w:tc>
        <w:tc>
          <w:tcPr>
            <w:tcW w:w="1169" w:type="dxa"/>
            <w:gridSpan w:val="2"/>
          </w:tcPr>
          <w:p w14:paraId="754E1DD6" w14:textId="2D1E647F" w:rsidR="0023602D" w:rsidRPr="00F43756" w:rsidRDefault="0023602D" w:rsidP="0023602D">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50DB7E79" w14:textId="02022E69" w:rsidR="0023602D" w:rsidRPr="00F43756" w:rsidRDefault="0023602D" w:rsidP="0023602D">
            <w:pP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1,489,266</w:t>
            </w:r>
          </w:p>
        </w:tc>
      </w:tr>
      <w:tr w:rsidR="0023602D" w:rsidRPr="00F43756" w14:paraId="62BD6017" w14:textId="77777777" w:rsidTr="00B40A91">
        <w:tc>
          <w:tcPr>
            <w:tcW w:w="2520" w:type="dxa"/>
          </w:tcPr>
          <w:p w14:paraId="096AC0B5" w14:textId="77777777" w:rsidR="0023602D" w:rsidRPr="00F43756" w:rsidRDefault="0023602D" w:rsidP="0023602D">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5F6F9553" w14:textId="00BE7217" w:rsidR="0023602D" w:rsidRPr="00F43756" w:rsidRDefault="0023602D" w:rsidP="0023602D">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14:paraId="56C08C7C" w14:textId="587A6E79" w:rsidR="0023602D" w:rsidRPr="00F43756" w:rsidRDefault="0023602D" w:rsidP="0023602D">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43,255</w:t>
            </w:r>
          </w:p>
        </w:tc>
        <w:tc>
          <w:tcPr>
            <w:tcW w:w="996" w:type="dxa"/>
            <w:gridSpan w:val="3"/>
          </w:tcPr>
          <w:p w14:paraId="33DA4A23" w14:textId="05329802" w:rsidR="0023602D" w:rsidRPr="00F43756" w:rsidRDefault="0023602D" w:rsidP="0023602D">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106,125</w:t>
            </w:r>
          </w:p>
        </w:tc>
        <w:tc>
          <w:tcPr>
            <w:tcW w:w="993" w:type="dxa"/>
            <w:gridSpan w:val="3"/>
          </w:tcPr>
          <w:p w14:paraId="585AF96E" w14:textId="0C022F67" w:rsidR="0023602D" w:rsidRPr="00F43756" w:rsidRDefault="0023602D" w:rsidP="0023602D">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8,204</w:t>
            </w:r>
          </w:p>
        </w:tc>
        <w:tc>
          <w:tcPr>
            <w:tcW w:w="992" w:type="dxa"/>
            <w:gridSpan w:val="2"/>
          </w:tcPr>
          <w:p w14:paraId="351FCD33" w14:textId="51345E5D" w:rsidR="0023602D" w:rsidRPr="00F43756" w:rsidRDefault="0023602D" w:rsidP="0023602D">
            <w:pPr>
              <w:tabs>
                <w:tab w:val="decimal" w:pos="743"/>
              </w:tabs>
              <w:spacing w:line="260" w:lineRule="exact"/>
              <w:jc w:val="both"/>
              <w:rPr>
                <w:rFonts w:ascii="Arial" w:eastAsia="Arial Unicode MS" w:hAnsi="Arial" w:cs="Arial"/>
                <w:sz w:val="16"/>
                <w:szCs w:val="16"/>
                <w:cs/>
              </w:rPr>
            </w:pPr>
            <w:r>
              <w:rPr>
                <w:rFonts w:ascii="Arial" w:eastAsia="Arial Unicode MS" w:hAnsi="Arial" w:cs="Arial"/>
                <w:sz w:val="16"/>
                <w:szCs w:val="16"/>
              </w:rPr>
              <w:t>555</w:t>
            </w:r>
          </w:p>
        </w:tc>
        <w:tc>
          <w:tcPr>
            <w:tcW w:w="1169" w:type="dxa"/>
            <w:gridSpan w:val="2"/>
          </w:tcPr>
          <w:p w14:paraId="200FE802" w14:textId="6115007B" w:rsidR="0023602D" w:rsidRPr="00F43756" w:rsidRDefault="0023602D" w:rsidP="0023602D">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1D445D56" w14:textId="192FB3C0" w:rsidR="0023602D" w:rsidRPr="00F43756" w:rsidRDefault="0023602D" w:rsidP="0023602D">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158,139</w:t>
            </w:r>
          </w:p>
        </w:tc>
      </w:tr>
      <w:tr w:rsidR="0023602D" w:rsidRPr="00F43756" w14:paraId="69CBD32F" w14:textId="77777777" w:rsidTr="00B40A91">
        <w:tc>
          <w:tcPr>
            <w:tcW w:w="2520" w:type="dxa"/>
          </w:tcPr>
          <w:p w14:paraId="5065C917" w14:textId="72655028" w:rsidR="0023602D" w:rsidRPr="00F43756" w:rsidRDefault="0023602D" w:rsidP="0023602D">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6BE05C35"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1251" w:type="dxa"/>
            <w:gridSpan w:val="2"/>
          </w:tcPr>
          <w:p w14:paraId="193E49D4" w14:textId="77777777" w:rsidR="0023602D" w:rsidRPr="00F43756" w:rsidRDefault="0023602D" w:rsidP="0023602D">
            <w:pPr>
              <w:tabs>
                <w:tab w:val="decimal" w:pos="972"/>
              </w:tabs>
              <w:spacing w:line="260" w:lineRule="exact"/>
              <w:rPr>
                <w:rFonts w:ascii="Arial" w:eastAsia="Arial Unicode MS" w:hAnsi="Arial" w:cs="Arial"/>
                <w:sz w:val="16"/>
                <w:szCs w:val="16"/>
              </w:rPr>
            </w:pPr>
          </w:p>
        </w:tc>
        <w:tc>
          <w:tcPr>
            <w:tcW w:w="996" w:type="dxa"/>
            <w:gridSpan w:val="3"/>
          </w:tcPr>
          <w:p w14:paraId="05A30523"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993" w:type="dxa"/>
            <w:gridSpan w:val="3"/>
          </w:tcPr>
          <w:p w14:paraId="5A08CF41"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992" w:type="dxa"/>
            <w:gridSpan w:val="2"/>
          </w:tcPr>
          <w:p w14:paraId="1F03CBA7" w14:textId="77777777" w:rsidR="0023602D" w:rsidRPr="00F43756" w:rsidRDefault="0023602D" w:rsidP="0023602D">
            <w:pPr>
              <w:tabs>
                <w:tab w:val="decimal" w:pos="743"/>
              </w:tabs>
              <w:spacing w:line="260" w:lineRule="exact"/>
              <w:jc w:val="both"/>
              <w:rPr>
                <w:rFonts w:ascii="Arial" w:eastAsia="Arial Unicode MS" w:hAnsi="Arial" w:cs="Arial"/>
                <w:sz w:val="16"/>
                <w:szCs w:val="16"/>
              </w:rPr>
            </w:pPr>
          </w:p>
        </w:tc>
        <w:tc>
          <w:tcPr>
            <w:tcW w:w="1169" w:type="dxa"/>
            <w:gridSpan w:val="2"/>
          </w:tcPr>
          <w:p w14:paraId="6FA893BE" w14:textId="77777777" w:rsidR="0023602D" w:rsidRPr="00F43756" w:rsidRDefault="0023602D" w:rsidP="0023602D">
            <w:pPr>
              <w:tabs>
                <w:tab w:val="decimal" w:pos="875"/>
              </w:tabs>
              <w:spacing w:line="260" w:lineRule="exact"/>
              <w:jc w:val="both"/>
              <w:rPr>
                <w:rFonts w:ascii="Arial" w:eastAsia="Arial Unicode MS" w:hAnsi="Arial" w:cs="Arial"/>
                <w:sz w:val="16"/>
                <w:szCs w:val="16"/>
              </w:rPr>
            </w:pPr>
          </w:p>
        </w:tc>
        <w:tc>
          <w:tcPr>
            <w:tcW w:w="1083" w:type="dxa"/>
            <w:gridSpan w:val="2"/>
          </w:tcPr>
          <w:p w14:paraId="3138C434" w14:textId="77777777" w:rsidR="0023602D" w:rsidRPr="00F43756" w:rsidRDefault="0023602D" w:rsidP="0023602D">
            <w:pPr>
              <w:tabs>
                <w:tab w:val="decimal" w:pos="792"/>
              </w:tabs>
              <w:spacing w:line="260" w:lineRule="exact"/>
              <w:jc w:val="both"/>
              <w:rPr>
                <w:rFonts w:ascii="Arial" w:eastAsia="Arial Unicode MS" w:hAnsi="Arial" w:cs="Arial"/>
                <w:sz w:val="16"/>
                <w:szCs w:val="16"/>
              </w:rPr>
            </w:pPr>
          </w:p>
        </w:tc>
      </w:tr>
      <w:tr w:rsidR="0023602D" w:rsidRPr="00F43756" w14:paraId="71D713E0" w14:textId="77777777" w:rsidTr="00B40A91">
        <w:tc>
          <w:tcPr>
            <w:tcW w:w="2520" w:type="dxa"/>
          </w:tcPr>
          <w:p w14:paraId="2DB25C3A" w14:textId="25EF3750" w:rsidR="0023602D" w:rsidRPr="00F43756" w:rsidRDefault="0023602D" w:rsidP="0023602D">
            <w:pPr>
              <w:spacing w:line="260" w:lineRule="exact"/>
              <w:ind w:right="-216"/>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2E88F7BC" w14:textId="0F1BCB77"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14:paraId="5794B8E5" w14:textId="5617C5CB" w:rsidR="0023602D" w:rsidRPr="00F43756" w:rsidRDefault="0023602D" w:rsidP="0023602D">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7F85FB9C" w14:textId="074ADDA0"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(34,973)</w:t>
            </w:r>
          </w:p>
        </w:tc>
        <w:tc>
          <w:tcPr>
            <w:tcW w:w="993" w:type="dxa"/>
            <w:gridSpan w:val="3"/>
          </w:tcPr>
          <w:p w14:paraId="52128861" w14:textId="489A0033"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(4,395)</w:t>
            </w:r>
          </w:p>
        </w:tc>
        <w:tc>
          <w:tcPr>
            <w:tcW w:w="992" w:type="dxa"/>
            <w:gridSpan w:val="2"/>
          </w:tcPr>
          <w:p w14:paraId="2C06E30E" w14:textId="2D9B1FCC" w:rsidR="0023602D" w:rsidRPr="00F43756" w:rsidRDefault="0023602D" w:rsidP="0023602D">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1F41668E" w14:textId="61119740" w:rsidR="0023602D" w:rsidRPr="00F43756" w:rsidRDefault="0023602D" w:rsidP="0023602D">
            <w:pPr>
              <w:pBdr>
                <w:bottom w:val="single" w:sz="4" w:space="1" w:color="auto"/>
              </w:pBdr>
              <w:tabs>
                <w:tab w:val="decimal" w:pos="875"/>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2B082097" w14:textId="2589A609" w:rsidR="0023602D" w:rsidRPr="00F43756" w:rsidRDefault="0023602D" w:rsidP="0023602D">
            <w:pPr>
              <w:pBdr>
                <w:bottom w:val="single" w:sz="4" w:space="1" w:color="auto"/>
              </w:pBdr>
              <w:tabs>
                <w:tab w:val="decimal" w:pos="774"/>
              </w:tabs>
              <w:spacing w:line="260" w:lineRule="exact"/>
              <w:rPr>
                <w:rFonts w:ascii="Arial" w:eastAsia="Arial Unicode MS" w:hAnsi="Arial" w:cs="Arial"/>
                <w:sz w:val="16"/>
                <w:szCs w:val="16"/>
              </w:rPr>
            </w:pPr>
            <w:r>
              <w:rPr>
                <w:rFonts w:ascii="Arial" w:eastAsia="Arial Unicode MS" w:hAnsi="Arial" w:cs="Arial"/>
                <w:sz w:val="16"/>
                <w:szCs w:val="16"/>
              </w:rPr>
              <w:t>(39,368)</w:t>
            </w:r>
          </w:p>
        </w:tc>
      </w:tr>
      <w:tr w:rsidR="0023602D" w:rsidRPr="00F43756" w14:paraId="55140B40" w14:textId="77777777" w:rsidTr="00B40A91">
        <w:tc>
          <w:tcPr>
            <w:tcW w:w="2520" w:type="dxa"/>
          </w:tcPr>
          <w:p w14:paraId="63225C1A" w14:textId="2D710DE3" w:rsidR="0023602D" w:rsidRPr="00F43756" w:rsidRDefault="0023602D" w:rsidP="0023602D">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7" w:type="dxa"/>
            <w:gridSpan w:val="2"/>
          </w:tcPr>
          <w:p w14:paraId="383448A8" w14:textId="3D087D2C" w:rsidR="0023602D" w:rsidRPr="00F43756" w:rsidRDefault="0023602D" w:rsidP="0023602D">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14:paraId="48D42E7F" w14:textId="731A27A5" w:rsidR="0023602D" w:rsidRPr="00F43756" w:rsidRDefault="0023602D" w:rsidP="0023602D">
            <w:pPr>
              <w:pBdr>
                <w:bottom w:val="single" w:sz="6"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418,866</w:t>
            </w:r>
          </w:p>
        </w:tc>
        <w:tc>
          <w:tcPr>
            <w:tcW w:w="996" w:type="dxa"/>
            <w:gridSpan w:val="3"/>
          </w:tcPr>
          <w:p w14:paraId="0F089355" w14:textId="5B3474AD" w:rsidR="0023602D" w:rsidRPr="00F43756" w:rsidRDefault="0023602D" w:rsidP="0023602D">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1,092,478</w:t>
            </w:r>
          </w:p>
        </w:tc>
        <w:tc>
          <w:tcPr>
            <w:tcW w:w="993" w:type="dxa"/>
            <w:gridSpan w:val="3"/>
          </w:tcPr>
          <w:p w14:paraId="5708EB82" w14:textId="5C93CAB3" w:rsidR="0023602D" w:rsidRPr="00F43756" w:rsidRDefault="0023602D" w:rsidP="0023602D">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91,604</w:t>
            </w:r>
          </w:p>
        </w:tc>
        <w:tc>
          <w:tcPr>
            <w:tcW w:w="992" w:type="dxa"/>
            <w:gridSpan w:val="2"/>
          </w:tcPr>
          <w:p w14:paraId="0C3FCCF2" w14:textId="5868D91E" w:rsidR="0023602D" w:rsidRPr="00F43756" w:rsidRDefault="0023602D" w:rsidP="0023602D">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5,089</w:t>
            </w:r>
          </w:p>
        </w:tc>
        <w:tc>
          <w:tcPr>
            <w:tcW w:w="1169" w:type="dxa"/>
            <w:gridSpan w:val="2"/>
          </w:tcPr>
          <w:p w14:paraId="06A616EA" w14:textId="495E3FF2" w:rsidR="0023602D" w:rsidRPr="00F43756" w:rsidRDefault="0023602D" w:rsidP="0023602D">
            <w:pPr>
              <w:pBdr>
                <w:bottom w:val="single" w:sz="6" w:space="1" w:color="auto"/>
              </w:pBd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2CC9CEEC" w14:textId="4681299A" w:rsidR="0023602D" w:rsidRPr="00F43756" w:rsidRDefault="0023602D" w:rsidP="0023602D">
            <w:pPr>
              <w:pBdr>
                <w:bottom w:val="single" w:sz="6" w:space="1" w:color="auto"/>
              </w:pBd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1,608,037</w:t>
            </w:r>
          </w:p>
        </w:tc>
      </w:tr>
      <w:tr w:rsidR="0023602D" w:rsidRPr="00F43756" w14:paraId="3E14FB06" w14:textId="77777777" w:rsidTr="00B40A91">
        <w:tc>
          <w:tcPr>
            <w:tcW w:w="2520" w:type="dxa"/>
          </w:tcPr>
          <w:p w14:paraId="7D007614" w14:textId="1BFCDFF9" w:rsidR="0023602D" w:rsidRPr="00F43756" w:rsidRDefault="0023602D" w:rsidP="0023602D">
            <w:pPr>
              <w:spacing w:line="280" w:lineRule="exact"/>
              <w:jc w:val="both"/>
              <w:rPr>
                <w:rFonts w:ascii="Arial" w:hAnsi="Arial" w:cs="Arial"/>
                <w:b/>
                <w:bCs/>
                <w:sz w:val="16"/>
                <w:szCs w:val="16"/>
              </w:rPr>
            </w:pPr>
            <w:r w:rsidRPr="00F43756">
              <w:rPr>
                <w:rFonts w:ascii="Arial" w:hAnsi="Arial" w:cs="Arial"/>
                <w:b/>
                <w:bCs/>
                <w:sz w:val="16"/>
                <w:szCs w:val="16"/>
              </w:rPr>
              <w:t>Net book value</w:t>
            </w:r>
          </w:p>
        </w:tc>
        <w:tc>
          <w:tcPr>
            <w:tcW w:w="997" w:type="dxa"/>
            <w:gridSpan w:val="2"/>
          </w:tcPr>
          <w:p w14:paraId="15BEE9AF" w14:textId="77777777" w:rsidR="0023602D" w:rsidRPr="00F43756" w:rsidRDefault="0023602D" w:rsidP="0023602D">
            <w:pPr>
              <w:tabs>
                <w:tab w:val="decimal" w:pos="743"/>
              </w:tabs>
              <w:spacing w:line="280" w:lineRule="exact"/>
              <w:jc w:val="both"/>
              <w:rPr>
                <w:rFonts w:ascii="Arial" w:eastAsia="Arial Unicode MS" w:hAnsi="Arial" w:cs="Arial"/>
                <w:sz w:val="16"/>
                <w:szCs w:val="16"/>
              </w:rPr>
            </w:pPr>
          </w:p>
        </w:tc>
        <w:tc>
          <w:tcPr>
            <w:tcW w:w="1251" w:type="dxa"/>
            <w:gridSpan w:val="2"/>
          </w:tcPr>
          <w:p w14:paraId="5817A156" w14:textId="77777777" w:rsidR="0023602D" w:rsidRPr="00F43756" w:rsidRDefault="0023602D" w:rsidP="0023602D">
            <w:pPr>
              <w:tabs>
                <w:tab w:val="decimal" w:pos="972"/>
              </w:tabs>
              <w:spacing w:line="280" w:lineRule="exact"/>
              <w:rPr>
                <w:rFonts w:ascii="Arial" w:eastAsia="Arial Unicode MS" w:hAnsi="Arial" w:cs="Arial"/>
                <w:sz w:val="16"/>
                <w:szCs w:val="16"/>
              </w:rPr>
            </w:pPr>
          </w:p>
        </w:tc>
        <w:tc>
          <w:tcPr>
            <w:tcW w:w="996" w:type="dxa"/>
            <w:gridSpan w:val="3"/>
          </w:tcPr>
          <w:p w14:paraId="1D953404" w14:textId="77777777" w:rsidR="0023602D" w:rsidRPr="00F43756" w:rsidRDefault="0023602D" w:rsidP="0023602D">
            <w:pPr>
              <w:tabs>
                <w:tab w:val="decimal" w:pos="743"/>
              </w:tabs>
              <w:spacing w:line="280" w:lineRule="exact"/>
              <w:jc w:val="both"/>
              <w:rPr>
                <w:rFonts w:ascii="Arial" w:eastAsia="Arial Unicode MS" w:hAnsi="Arial" w:cs="Arial"/>
                <w:sz w:val="16"/>
                <w:szCs w:val="16"/>
              </w:rPr>
            </w:pPr>
          </w:p>
        </w:tc>
        <w:tc>
          <w:tcPr>
            <w:tcW w:w="993" w:type="dxa"/>
            <w:gridSpan w:val="3"/>
          </w:tcPr>
          <w:p w14:paraId="7FF933C6" w14:textId="77777777" w:rsidR="0023602D" w:rsidRPr="00F43756" w:rsidRDefault="0023602D" w:rsidP="0023602D">
            <w:pPr>
              <w:tabs>
                <w:tab w:val="decimal" w:pos="743"/>
              </w:tabs>
              <w:spacing w:line="280" w:lineRule="exact"/>
              <w:jc w:val="both"/>
              <w:rPr>
                <w:rFonts w:ascii="Arial" w:eastAsia="Arial Unicode MS" w:hAnsi="Arial" w:cs="Arial"/>
                <w:sz w:val="16"/>
                <w:szCs w:val="16"/>
              </w:rPr>
            </w:pPr>
          </w:p>
        </w:tc>
        <w:tc>
          <w:tcPr>
            <w:tcW w:w="992" w:type="dxa"/>
            <w:gridSpan w:val="2"/>
          </w:tcPr>
          <w:p w14:paraId="16442739" w14:textId="77777777" w:rsidR="0023602D" w:rsidRPr="00F43756" w:rsidRDefault="0023602D" w:rsidP="0023602D">
            <w:pPr>
              <w:tabs>
                <w:tab w:val="decimal" w:pos="743"/>
              </w:tabs>
              <w:spacing w:line="280" w:lineRule="exact"/>
              <w:jc w:val="both"/>
              <w:rPr>
                <w:rFonts w:ascii="Arial" w:eastAsia="Arial Unicode MS" w:hAnsi="Arial" w:cs="Arial"/>
                <w:sz w:val="16"/>
                <w:szCs w:val="16"/>
              </w:rPr>
            </w:pPr>
          </w:p>
        </w:tc>
        <w:tc>
          <w:tcPr>
            <w:tcW w:w="1169" w:type="dxa"/>
            <w:gridSpan w:val="2"/>
          </w:tcPr>
          <w:p w14:paraId="4FA16596" w14:textId="77777777" w:rsidR="0023602D" w:rsidRPr="00F43756" w:rsidRDefault="0023602D" w:rsidP="0023602D">
            <w:pPr>
              <w:tabs>
                <w:tab w:val="decimal" w:pos="875"/>
              </w:tabs>
              <w:spacing w:line="280" w:lineRule="exact"/>
              <w:jc w:val="both"/>
              <w:rPr>
                <w:rFonts w:ascii="Arial" w:eastAsia="Arial Unicode MS" w:hAnsi="Arial" w:cs="Arial"/>
                <w:sz w:val="16"/>
                <w:szCs w:val="16"/>
              </w:rPr>
            </w:pPr>
          </w:p>
        </w:tc>
        <w:tc>
          <w:tcPr>
            <w:tcW w:w="1083" w:type="dxa"/>
            <w:gridSpan w:val="2"/>
          </w:tcPr>
          <w:p w14:paraId="7DC307F3" w14:textId="77777777" w:rsidR="0023602D" w:rsidRPr="00F43756" w:rsidRDefault="0023602D" w:rsidP="0023602D">
            <w:pPr>
              <w:tabs>
                <w:tab w:val="decimal" w:pos="774"/>
              </w:tabs>
              <w:spacing w:line="280" w:lineRule="exact"/>
              <w:jc w:val="both"/>
              <w:rPr>
                <w:rFonts w:ascii="Arial" w:eastAsia="Arial Unicode MS" w:hAnsi="Arial" w:cs="Arial"/>
                <w:sz w:val="16"/>
                <w:szCs w:val="16"/>
              </w:rPr>
            </w:pPr>
          </w:p>
        </w:tc>
      </w:tr>
      <w:tr w:rsidR="0023602D" w:rsidRPr="00F43756" w14:paraId="39F07D9F" w14:textId="77777777" w:rsidTr="00B40A91">
        <w:tc>
          <w:tcPr>
            <w:tcW w:w="2520" w:type="dxa"/>
          </w:tcPr>
          <w:p w14:paraId="45EEF7DC" w14:textId="5F0615FC" w:rsidR="0023602D" w:rsidRPr="00F43756" w:rsidRDefault="0023602D" w:rsidP="0023602D">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7" w:type="dxa"/>
            <w:gridSpan w:val="2"/>
          </w:tcPr>
          <w:p w14:paraId="7BA79539" w14:textId="06B630DB"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376,294</w:t>
            </w:r>
          </w:p>
        </w:tc>
        <w:tc>
          <w:tcPr>
            <w:tcW w:w="1251" w:type="dxa"/>
            <w:gridSpan w:val="2"/>
          </w:tcPr>
          <w:p w14:paraId="6714B7E5" w14:textId="50EE41AB" w:rsidR="0023602D" w:rsidRPr="00F43756" w:rsidRDefault="0023602D" w:rsidP="0023602D">
            <w:pPr>
              <w:pBdr>
                <w:bottom w:val="double" w:sz="6" w:space="1" w:color="auto"/>
              </w:pBd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508,871</w:t>
            </w:r>
          </w:p>
        </w:tc>
        <w:tc>
          <w:tcPr>
            <w:tcW w:w="996" w:type="dxa"/>
            <w:gridSpan w:val="3"/>
          </w:tcPr>
          <w:p w14:paraId="20DFC6B4" w14:textId="1E636AB7"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405,329</w:t>
            </w:r>
          </w:p>
        </w:tc>
        <w:tc>
          <w:tcPr>
            <w:tcW w:w="993" w:type="dxa"/>
            <w:gridSpan w:val="3"/>
          </w:tcPr>
          <w:p w14:paraId="43D69A31" w14:textId="44FF820E"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22,971</w:t>
            </w:r>
          </w:p>
        </w:tc>
        <w:tc>
          <w:tcPr>
            <w:tcW w:w="992" w:type="dxa"/>
            <w:gridSpan w:val="2"/>
          </w:tcPr>
          <w:p w14:paraId="1AE6297D" w14:textId="7504930F"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gridSpan w:val="2"/>
          </w:tcPr>
          <w:p w14:paraId="0AD2522B" w14:textId="21842247" w:rsidR="0023602D" w:rsidRPr="00F43756" w:rsidRDefault="0023602D" w:rsidP="0023602D">
            <w:pPr>
              <w:pBdr>
                <w:bottom w:val="double" w:sz="6" w:space="1" w:color="auto"/>
              </w:pBd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33,434</w:t>
            </w:r>
          </w:p>
        </w:tc>
        <w:tc>
          <w:tcPr>
            <w:tcW w:w="1083" w:type="dxa"/>
            <w:gridSpan w:val="2"/>
          </w:tcPr>
          <w:p w14:paraId="41A6E01D" w14:textId="298A653E" w:rsidR="0023602D" w:rsidRPr="00F43756" w:rsidRDefault="0023602D" w:rsidP="0023602D">
            <w:pPr>
              <w:pBdr>
                <w:bottom w:val="double" w:sz="6" w:space="1" w:color="auto"/>
              </w:pBd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1,346,899</w:t>
            </w:r>
          </w:p>
        </w:tc>
      </w:tr>
      <w:tr w:rsidR="0023602D" w:rsidRPr="00F43756" w14:paraId="020C3C9B" w14:textId="77777777" w:rsidTr="00B40A91">
        <w:tc>
          <w:tcPr>
            <w:tcW w:w="2520" w:type="dxa"/>
          </w:tcPr>
          <w:p w14:paraId="5A10025E" w14:textId="4547BFCC" w:rsidR="0023602D" w:rsidRPr="00F43756" w:rsidRDefault="0023602D" w:rsidP="0023602D">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7" w:type="dxa"/>
            <w:gridSpan w:val="2"/>
          </w:tcPr>
          <w:p w14:paraId="3337C689" w14:textId="34D022C5"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376,294</w:t>
            </w:r>
          </w:p>
        </w:tc>
        <w:tc>
          <w:tcPr>
            <w:tcW w:w="1251" w:type="dxa"/>
            <w:gridSpan w:val="2"/>
          </w:tcPr>
          <w:p w14:paraId="7DC84F4E" w14:textId="2A545004" w:rsidR="0023602D" w:rsidRPr="00F43756" w:rsidRDefault="0023602D" w:rsidP="0023602D">
            <w:pPr>
              <w:pBdr>
                <w:bottom w:val="double" w:sz="6" w:space="1" w:color="auto"/>
              </w:pBdr>
              <w:tabs>
                <w:tab w:val="decimal" w:pos="972"/>
              </w:tabs>
              <w:spacing w:line="280" w:lineRule="exact"/>
              <w:rPr>
                <w:rFonts w:ascii="Arial" w:eastAsia="Arial Unicode MS" w:hAnsi="Arial" w:cs="Arial"/>
                <w:sz w:val="16"/>
                <w:szCs w:val="16"/>
              </w:rPr>
            </w:pPr>
            <w:r>
              <w:rPr>
                <w:rFonts w:ascii="Arial" w:eastAsia="Arial Unicode MS" w:hAnsi="Arial" w:cs="Arial"/>
                <w:sz w:val="16"/>
                <w:szCs w:val="16"/>
              </w:rPr>
              <w:t>491,076</w:t>
            </w:r>
          </w:p>
        </w:tc>
        <w:tc>
          <w:tcPr>
            <w:tcW w:w="996" w:type="dxa"/>
            <w:gridSpan w:val="3"/>
          </w:tcPr>
          <w:p w14:paraId="089765DD" w14:textId="42A0F6A2"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455,114</w:t>
            </w:r>
          </w:p>
        </w:tc>
        <w:tc>
          <w:tcPr>
            <w:tcW w:w="993" w:type="dxa"/>
            <w:gridSpan w:val="3"/>
          </w:tcPr>
          <w:p w14:paraId="332B92F2" w14:textId="7D58DF1F"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26,221</w:t>
            </w:r>
          </w:p>
        </w:tc>
        <w:tc>
          <w:tcPr>
            <w:tcW w:w="992" w:type="dxa"/>
            <w:gridSpan w:val="2"/>
          </w:tcPr>
          <w:p w14:paraId="29B12894" w14:textId="4171036E" w:rsidR="0023602D" w:rsidRPr="00F43756" w:rsidRDefault="0023602D" w:rsidP="0023602D">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3,863</w:t>
            </w:r>
          </w:p>
        </w:tc>
        <w:tc>
          <w:tcPr>
            <w:tcW w:w="1169" w:type="dxa"/>
            <w:gridSpan w:val="2"/>
          </w:tcPr>
          <w:p w14:paraId="0C6E875E" w14:textId="50E5984B" w:rsidR="0023602D" w:rsidRPr="00F43756" w:rsidRDefault="0023602D" w:rsidP="0023602D">
            <w:pPr>
              <w:pBdr>
                <w:bottom w:val="double" w:sz="6" w:space="1" w:color="auto"/>
              </w:pBdr>
              <w:tabs>
                <w:tab w:val="decimal" w:pos="875"/>
              </w:tabs>
              <w:spacing w:line="280" w:lineRule="exact"/>
              <w:jc w:val="both"/>
              <w:rPr>
                <w:rFonts w:ascii="Arial" w:eastAsia="Arial Unicode MS" w:hAnsi="Arial" w:cs="Arial"/>
                <w:sz w:val="16"/>
                <w:szCs w:val="16"/>
                <w:cs/>
              </w:rPr>
            </w:pPr>
            <w:r>
              <w:rPr>
                <w:rFonts w:ascii="Arial" w:eastAsia="Arial Unicode MS" w:hAnsi="Arial" w:cs="Arial"/>
                <w:sz w:val="16"/>
                <w:szCs w:val="16"/>
              </w:rPr>
              <w:t>36,124</w:t>
            </w:r>
          </w:p>
        </w:tc>
        <w:tc>
          <w:tcPr>
            <w:tcW w:w="1083" w:type="dxa"/>
            <w:gridSpan w:val="2"/>
          </w:tcPr>
          <w:p w14:paraId="074BCD36" w14:textId="71619FFC" w:rsidR="0023602D" w:rsidRPr="00F43756" w:rsidRDefault="0023602D" w:rsidP="0023602D">
            <w:pPr>
              <w:pBdr>
                <w:bottom w:val="double" w:sz="6" w:space="1" w:color="auto"/>
              </w:pBd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1,388,692</w:t>
            </w:r>
          </w:p>
        </w:tc>
      </w:tr>
      <w:tr w:rsidR="0023602D" w:rsidRPr="00F43756" w14:paraId="2F479900" w14:textId="77777777" w:rsidTr="00B40A91">
        <w:trPr>
          <w:gridAfter w:val="1"/>
          <w:wAfter w:w="7" w:type="dxa"/>
        </w:trPr>
        <w:tc>
          <w:tcPr>
            <w:tcW w:w="4086" w:type="dxa"/>
            <w:gridSpan w:val="4"/>
          </w:tcPr>
          <w:p w14:paraId="2A7DAB53" w14:textId="77777777" w:rsidR="0023602D" w:rsidRPr="00F43756" w:rsidRDefault="0023602D" w:rsidP="0023602D">
            <w:pPr>
              <w:tabs>
                <w:tab w:val="decimal" w:pos="651"/>
              </w:tabs>
              <w:spacing w:line="280" w:lineRule="exact"/>
              <w:jc w:val="both"/>
              <w:rPr>
                <w:rFonts w:ascii="Arial" w:hAnsi="Arial" w:cs="Arial"/>
                <w:b/>
                <w:bCs/>
                <w:sz w:val="16"/>
                <w:szCs w:val="16"/>
              </w:rPr>
            </w:pPr>
            <w:r w:rsidRPr="00F43756">
              <w:rPr>
                <w:rFonts w:ascii="Arial" w:hAnsi="Arial" w:cs="Arial"/>
                <w:b/>
                <w:bCs/>
                <w:sz w:val="16"/>
                <w:szCs w:val="16"/>
              </w:rPr>
              <w:t>Depreciation for the year</w:t>
            </w:r>
          </w:p>
        </w:tc>
        <w:tc>
          <w:tcPr>
            <w:tcW w:w="1253" w:type="dxa"/>
            <w:gridSpan w:val="2"/>
          </w:tcPr>
          <w:p w14:paraId="32225EA8" w14:textId="77777777" w:rsidR="0023602D" w:rsidRPr="00F43756" w:rsidRDefault="0023602D" w:rsidP="0023602D">
            <w:pPr>
              <w:tabs>
                <w:tab w:val="decimal" w:pos="651"/>
              </w:tabs>
              <w:spacing w:line="280" w:lineRule="exact"/>
              <w:jc w:val="both"/>
              <w:rPr>
                <w:rFonts w:ascii="Arial" w:hAnsi="Arial" w:cs="Arial"/>
                <w:sz w:val="16"/>
                <w:szCs w:val="16"/>
              </w:rPr>
            </w:pPr>
          </w:p>
        </w:tc>
        <w:tc>
          <w:tcPr>
            <w:tcW w:w="989" w:type="dxa"/>
            <w:gridSpan w:val="3"/>
          </w:tcPr>
          <w:p w14:paraId="6B9612CB" w14:textId="77777777" w:rsidR="0023602D" w:rsidRPr="00F43756" w:rsidRDefault="0023602D" w:rsidP="0023602D">
            <w:pPr>
              <w:tabs>
                <w:tab w:val="decimal" w:pos="651"/>
              </w:tabs>
              <w:spacing w:line="280" w:lineRule="exact"/>
              <w:jc w:val="both"/>
              <w:rPr>
                <w:rFonts w:ascii="Arial" w:hAnsi="Arial" w:cs="Arial"/>
                <w:sz w:val="16"/>
                <w:szCs w:val="16"/>
              </w:rPr>
            </w:pPr>
          </w:p>
        </w:tc>
        <w:tc>
          <w:tcPr>
            <w:tcW w:w="1414" w:type="dxa"/>
            <w:gridSpan w:val="3"/>
          </w:tcPr>
          <w:p w14:paraId="775BE5B0" w14:textId="77777777" w:rsidR="0023602D" w:rsidRPr="00F43756" w:rsidRDefault="0023602D" w:rsidP="0023602D">
            <w:pPr>
              <w:tabs>
                <w:tab w:val="decimal" w:pos="651"/>
              </w:tabs>
              <w:spacing w:line="280" w:lineRule="exact"/>
              <w:jc w:val="both"/>
              <w:rPr>
                <w:rFonts w:ascii="Arial" w:hAnsi="Arial" w:cs="Arial"/>
                <w:sz w:val="16"/>
                <w:szCs w:val="16"/>
              </w:rPr>
            </w:pPr>
          </w:p>
        </w:tc>
        <w:tc>
          <w:tcPr>
            <w:tcW w:w="1169" w:type="dxa"/>
            <w:gridSpan w:val="2"/>
          </w:tcPr>
          <w:p w14:paraId="1B87792A" w14:textId="77777777" w:rsidR="0023602D" w:rsidRPr="00F43756" w:rsidRDefault="0023602D" w:rsidP="0023602D">
            <w:pPr>
              <w:tabs>
                <w:tab w:val="decimal" w:pos="651"/>
              </w:tabs>
              <w:spacing w:line="280" w:lineRule="exact"/>
              <w:jc w:val="both"/>
              <w:rPr>
                <w:rFonts w:ascii="Arial" w:hAnsi="Arial" w:cs="Arial"/>
                <w:sz w:val="16"/>
                <w:szCs w:val="16"/>
              </w:rPr>
            </w:pPr>
          </w:p>
        </w:tc>
        <w:tc>
          <w:tcPr>
            <w:tcW w:w="1083" w:type="dxa"/>
            <w:gridSpan w:val="2"/>
          </w:tcPr>
          <w:p w14:paraId="37400D36" w14:textId="77777777" w:rsidR="0023602D" w:rsidRPr="00F43756" w:rsidRDefault="0023602D" w:rsidP="0023602D">
            <w:pPr>
              <w:tabs>
                <w:tab w:val="decimal" w:pos="792"/>
              </w:tabs>
              <w:spacing w:line="280" w:lineRule="exact"/>
              <w:jc w:val="both"/>
              <w:rPr>
                <w:rFonts w:ascii="Arial" w:eastAsia="Arial Unicode MS" w:hAnsi="Arial" w:cs="Arial"/>
                <w:sz w:val="16"/>
                <w:szCs w:val="16"/>
              </w:rPr>
            </w:pPr>
          </w:p>
        </w:tc>
      </w:tr>
      <w:tr w:rsidR="0023602D" w:rsidRPr="00F43756" w14:paraId="39B8F8A4" w14:textId="77777777" w:rsidTr="00B40A91">
        <w:trPr>
          <w:gridAfter w:val="1"/>
          <w:wAfter w:w="7" w:type="dxa"/>
        </w:trPr>
        <w:tc>
          <w:tcPr>
            <w:tcW w:w="8911" w:type="dxa"/>
            <w:gridSpan w:val="14"/>
          </w:tcPr>
          <w:p w14:paraId="75A444FC" w14:textId="3F4A9399" w:rsidR="00A678FE" w:rsidRDefault="0023602D" w:rsidP="0023602D">
            <w:pPr>
              <w:spacing w:line="280" w:lineRule="exact"/>
              <w:jc w:val="both"/>
              <w:rPr>
                <w:rFonts w:ascii="Arial" w:hAnsi="Arial" w:cs="Arial"/>
                <w:sz w:val="16"/>
                <w:szCs w:val="16"/>
              </w:rPr>
            </w:pPr>
            <w:r>
              <w:rPr>
                <w:rFonts w:ascii="Arial" w:hAnsi="Arial" w:cs="Arial"/>
                <w:sz w:val="16"/>
                <w:szCs w:val="16"/>
              </w:rPr>
              <w:t>2022</w:t>
            </w:r>
            <w:r w:rsidRPr="00F43756">
              <w:rPr>
                <w:rFonts w:ascii="Arial" w:hAnsi="Arial" w:cs="Arial"/>
                <w:sz w:val="16"/>
                <w:szCs w:val="16"/>
              </w:rPr>
              <w:t xml:space="preserve"> (Baht </w:t>
            </w:r>
            <w:r>
              <w:rPr>
                <w:rFonts w:ascii="Arial" w:hAnsi="Arial" w:cs="Arial"/>
                <w:sz w:val="16"/>
                <w:szCs w:val="16"/>
              </w:rPr>
              <w:t>147</w:t>
            </w:r>
            <w:r w:rsidRPr="00F43756">
              <w:rPr>
                <w:rFonts w:ascii="Arial" w:hAnsi="Arial" w:cs="Arial"/>
                <w:sz w:val="16"/>
                <w:szCs w:val="16"/>
              </w:rPr>
              <w:t xml:space="preserve"> million included in manufacturing cost, and the balance in </w:t>
            </w:r>
            <w:proofErr w:type="spellStart"/>
            <w:r w:rsidRPr="00F43756">
              <w:rPr>
                <w:rFonts w:ascii="Arial" w:hAnsi="Arial" w:cs="Arial"/>
                <w:sz w:val="16"/>
                <w:szCs w:val="16"/>
              </w:rPr>
              <w:t>selling</w:t>
            </w:r>
            <w:r w:rsidR="00B40A91">
              <w:rPr>
                <w:rFonts w:ascii="Arial" w:hAnsi="Arial" w:cs="Arial"/>
                <w:sz w:val="16"/>
                <w:szCs w:val="16"/>
              </w:rPr>
              <w:t>,</w:t>
            </w:r>
            <w:r w:rsidR="00A678FE">
              <w:rPr>
                <w:rFonts w:ascii="Arial" w:hAnsi="Arial" w:cs="Arial"/>
                <w:sz w:val="16"/>
                <w:szCs w:val="16"/>
              </w:rPr>
              <w:t>distribution</w:t>
            </w:r>
            <w:proofErr w:type="spellEnd"/>
            <w:r w:rsidR="00A678FE">
              <w:rPr>
                <w:rFonts w:ascii="Arial" w:hAnsi="Arial" w:cs="Arial"/>
                <w:sz w:val="16"/>
                <w:szCs w:val="16"/>
              </w:rPr>
              <w:t xml:space="preserve"> </w:t>
            </w:r>
          </w:p>
          <w:p w14:paraId="68C55A4E" w14:textId="2B0D1DCA" w:rsidR="0023602D" w:rsidRPr="00F43756" w:rsidRDefault="00A678FE" w:rsidP="0023602D">
            <w:pPr>
              <w:spacing w:line="280" w:lineRule="exact"/>
              <w:jc w:val="both"/>
              <w:rPr>
                <w:rFonts w:ascii="Arial" w:hAnsi="Arial" w:cs="Arial"/>
                <w:sz w:val="16"/>
                <w:szCs w:val="16"/>
              </w:rPr>
            </w:pPr>
            <w:r>
              <w:rPr>
                <w:rFonts w:ascii="Arial" w:hAnsi="Arial" w:cs="Arial"/>
                <w:sz w:val="16"/>
                <w:szCs w:val="16"/>
              </w:rPr>
              <w:t xml:space="preserve">   </w:t>
            </w:r>
            <w:r w:rsidR="0023602D" w:rsidRPr="00F43756">
              <w:rPr>
                <w:rFonts w:ascii="Arial" w:hAnsi="Arial" w:cs="Arial"/>
                <w:sz w:val="16"/>
                <w:szCs w:val="16"/>
              </w:rPr>
              <w:t>and administrative expense</w:t>
            </w:r>
            <w:r w:rsidR="00B40A91">
              <w:rPr>
                <w:rFonts w:ascii="Arial" w:hAnsi="Arial" w:cs="Arial"/>
                <w:sz w:val="16"/>
                <w:szCs w:val="16"/>
              </w:rPr>
              <w:t>s</w:t>
            </w:r>
            <w:r w:rsidR="0023602D" w:rsidRPr="00F43756">
              <w:rPr>
                <w:rFonts w:ascii="Arial" w:hAnsi="Arial" w:cs="Arial"/>
                <w:sz w:val="16"/>
                <w:szCs w:val="16"/>
              </w:rPr>
              <w:t>)</w:t>
            </w:r>
          </w:p>
        </w:tc>
        <w:tc>
          <w:tcPr>
            <w:tcW w:w="1083" w:type="dxa"/>
            <w:gridSpan w:val="2"/>
          </w:tcPr>
          <w:p w14:paraId="619FE933" w14:textId="77777777" w:rsidR="00A678FE" w:rsidRDefault="00A678FE" w:rsidP="0023602D">
            <w:pPr>
              <w:pBdr>
                <w:bottom w:val="double" w:sz="6" w:space="1" w:color="auto"/>
              </w:pBdr>
              <w:tabs>
                <w:tab w:val="decimal" w:pos="792"/>
              </w:tabs>
              <w:spacing w:line="280" w:lineRule="exact"/>
              <w:jc w:val="both"/>
              <w:rPr>
                <w:rFonts w:ascii="Arial" w:eastAsia="Arial Unicode MS" w:hAnsi="Arial" w:cs="Arial"/>
                <w:sz w:val="16"/>
                <w:szCs w:val="16"/>
              </w:rPr>
            </w:pPr>
          </w:p>
          <w:p w14:paraId="76266336" w14:textId="45BF940F" w:rsidR="0023602D" w:rsidRPr="00F43756" w:rsidRDefault="0023602D" w:rsidP="0023602D">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150,059</w:t>
            </w:r>
          </w:p>
        </w:tc>
      </w:tr>
      <w:tr w:rsidR="0023602D" w:rsidRPr="00F43756" w14:paraId="377E4393" w14:textId="77777777" w:rsidTr="00B40A91">
        <w:trPr>
          <w:gridAfter w:val="1"/>
          <w:wAfter w:w="7" w:type="dxa"/>
        </w:trPr>
        <w:tc>
          <w:tcPr>
            <w:tcW w:w="8911" w:type="dxa"/>
            <w:gridSpan w:val="14"/>
          </w:tcPr>
          <w:p w14:paraId="17605B65" w14:textId="1766F994" w:rsidR="00A678FE" w:rsidRDefault="0023602D" w:rsidP="0023602D">
            <w:pPr>
              <w:spacing w:line="280" w:lineRule="exact"/>
              <w:jc w:val="both"/>
              <w:rPr>
                <w:rFonts w:ascii="Arial" w:hAnsi="Arial" w:cs="Arial"/>
                <w:sz w:val="16"/>
                <w:szCs w:val="16"/>
              </w:rPr>
            </w:pPr>
            <w:r>
              <w:rPr>
                <w:rFonts w:ascii="Arial" w:hAnsi="Arial" w:cs="Arial"/>
                <w:sz w:val="16"/>
                <w:szCs w:val="16"/>
              </w:rPr>
              <w:t>2023</w:t>
            </w:r>
            <w:r w:rsidRPr="00F43756">
              <w:rPr>
                <w:rFonts w:ascii="Arial" w:hAnsi="Arial" w:cs="Arial"/>
                <w:sz w:val="16"/>
                <w:szCs w:val="16"/>
              </w:rPr>
              <w:t xml:space="preserve"> (Baht </w:t>
            </w:r>
            <w:r>
              <w:rPr>
                <w:rFonts w:ascii="Arial" w:hAnsi="Arial" w:cs="Arial"/>
                <w:sz w:val="16"/>
                <w:szCs w:val="16"/>
              </w:rPr>
              <w:t>156</w:t>
            </w:r>
            <w:r w:rsidRPr="00F43756">
              <w:rPr>
                <w:rFonts w:ascii="Arial" w:hAnsi="Arial" w:cs="Arial"/>
                <w:sz w:val="16"/>
                <w:szCs w:val="16"/>
              </w:rPr>
              <w:t xml:space="preserve"> million included in manufacturing cost, and the balance in selling</w:t>
            </w:r>
            <w:r w:rsidR="00B40A91">
              <w:rPr>
                <w:rFonts w:ascii="Arial" w:hAnsi="Arial" w:cs="Arial"/>
                <w:sz w:val="16"/>
                <w:szCs w:val="16"/>
              </w:rPr>
              <w:t xml:space="preserve">, </w:t>
            </w:r>
            <w:r w:rsidR="00A678FE">
              <w:rPr>
                <w:rFonts w:ascii="Arial" w:hAnsi="Arial" w:cs="Arial"/>
                <w:sz w:val="16"/>
                <w:szCs w:val="16"/>
              </w:rPr>
              <w:t xml:space="preserve">distribution </w:t>
            </w:r>
          </w:p>
          <w:p w14:paraId="08278652" w14:textId="313C939E" w:rsidR="0023602D" w:rsidRPr="00F43756" w:rsidRDefault="00A678FE" w:rsidP="0023602D">
            <w:pPr>
              <w:spacing w:line="280" w:lineRule="exact"/>
              <w:jc w:val="both"/>
              <w:rPr>
                <w:rFonts w:ascii="Arial" w:hAnsi="Arial" w:cs="Arial"/>
                <w:sz w:val="16"/>
                <w:szCs w:val="16"/>
              </w:rPr>
            </w:pPr>
            <w:r>
              <w:rPr>
                <w:rFonts w:ascii="Arial" w:hAnsi="Arial" w:cs="Arial"/>
                <w:sz w:val="16"/>
                <w:szCs w:val="16"/>
              </w:rPr>
              <w:t xml:space="preserve">   </w:t>
            </w:r>
            <w:r w:rsidR="0023602D" w:rsidRPr="00F43756">
              <w:rPr>
                <w:rFonts w:ascii="Arial" w:hAnsi="Arial" w:cs="Arial"/>
                <w:sz w:val="16"/>
                <w:szCs w:val="16"/>
              </w:rPr>
              <w:t>and administrative expense</w:t>
            </w:r>
            <w:r w:rsidR="00B40A91">
              <w:rPr>
                <w:rFonts w:ascii="Arial" w:hAnsi="Arial" w:cs="Arial"/>
                <w:sz w:val="16"/>
                <w:szCs w:val="16"/>
              </w:rPr>
              <w:t>s</w:t>
            </w:r>
            <w:r w:rsidR="0023602D" w:rsidRPr="00F43756">
              <w:rPr>
                <w:rFonts w:ascii="Arial" w:hAnsi="Arial" w:cs="Arial"/>
                <w:sz w:val="16"/>
                <w:szCs w:val="16"/>
              </w:rPr>
              <w:t>)</w:t>
            </w:r>
          </w:p>
        </w:tc>
        <w:tc>
          <w:tcPr>
            <w:tcW w:w="1083" w:type="dxa"/>
            <w:gridSpan w:val="2"/>
          </w:tcPr>
          <w:p w14:paraId="0CAAB298" w14:textId="77777777" w:rsidR="00A678FE" w:rsidRDefault="00A678FE" w:rsidP="0023602D">
            <w:pPr>
              <w:pBdr>
                <w:bottom w:val="double" w:sz="6" w:space="1" w:color="auto"/>
              </w:pBdr>
              <w:tabs>
                <w:tab w:val="decimal" w:pos="792"/>
              </w:tabs>
              <w:spacing w:line="280" w:lineRule="exact"/>
              <w:jc w:val="both"/>
              <w:rPr>
                <w:rFonts w:ascii="Arial" w:eastAsia="Arial Unicode MS" w:hAnsi="Arial" w:cs="Arial"/>
                <w:sz w:val="16"/>
                <w:szCs w:val="16"/>
              </w:rPr>
            </w:pPr>
          </w:p>
          <w:p w14:paraId="6F58A9FD" w14:textId="4EC23CFE" w:rsidR="0023602D" w:rsidRPr="00F43756" w:rsidRDefault="0023602D" w:rsidP="0023602D">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158,139</w:t>
            </w:r>
          </w:p>
        </w:tc>
      </w:tr>
    </w:tbl>
    <w:p w14:paraId="01F33134" w14:textId="52A24581" w:rsidR="0065410A" w:rsidRPr="00F43756" w:rsidRDefault="007A74F9" w:rsidP="00BD515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F43756">
        <w:rPr>
          <w:rFonts w:ascii="Arial" w:hAnsi="Arial"/>
          <w:sz w:val="22"/>
          <w:szCs w:val="22"/>
        </w:rPr>
        <w:tab/>
      </w:r>
      <w:r w:rsidR="0065410A" w:rsidRPr="00F43756">
        <w:rPr>
          <w:rFonts w:ascii="Arial" w:hAnsi="Arial"/>
          <w:sz w:val="22"/>
          <w:szCs w:val="22"/>
        </w:rPr>
        <w:t xml:space="preserve">As at 31 December </w:t>
      </w:r>
      <w:r w:rsidR="00D52F3E">
        <w:rPr>
          <w:rFonts w:ascii="Arial" w:hAnsi="Arial"/>
          <w:sz w:val="22"/>
          <w:szCs w:val="22"/>
        </w:rPr>
        <w:t>2023</w:t>
      </w:r>
      <w:r w:rsidR="0065410A" w:rsidRPr="00F43756">
        <w:rPr>
          <w:rFonts w:ascii="Arial" w:hAnsi="Arial"/>
          <w:sz w:val="22"/>
          <w:szCs w:val="22"/>
        </w:rPr>
        <w:t xml:space="preserve">, certain plant and equipment items </w:t>
      </w:r>
      <w:r w:rsidR="00B74DA1" w:rsidRPr="00F43756">
        <w:rPr>
          <w:rFonts w:ascii="Arial" w:hAnsi="Arial"/>
          <w:sz w:val="22"/>
          <w:szCs w:val="22"/>
        </w:rPr>
        <w:t xml:space="preserve">of the </w:t>
      </w:r>
      <w:r w:rsidR="00425D6D" w:rsidRPr="00F43756">
        <w:rPr>
          <w:rFonts w:ascii="Arial" w:hAnsi="Arial"/>
          <w:sz w:val="22"/>
          <w:szCs w:val="22"/>
        </w:rPr>
        <w:t xml:space="preserve">Group </w:t>
      </w:r>
      <w:r w:rsidR="0065410A" w:rsidRPr="00F43756">
        <w:rPr>
          <w:rFonts w:ascii="Arial" w:hAnsi="Arial"/>
          <w:sz w:val="22"/>
          <w:szCs w:val="22"/>
        </w:rPr>
        <w:t>ha</w:t>
      </w:r>
      <w:r w:rsidR="00425D6D" w:rsidRPr="00F43756">
        <w:rPr>
          <w:rFonts w:ascii="Arial" w:hAnsi="Arial"/>
          <w:sz w:val="22"/>
          <w:szCs w:val="22"/>
        </w:rPr>
        <w:t>s</w:t>
      </w:r>
      <w:r w:rsidR="0065410A" w:rsidRPr="00F43756">
        <w:rPr>
          <w:rFonts w:ascii="Arial" w:hAnsi="Arial"/>
          <w:sz w:val="22"/>
          <w:szCs w:val="22"/>
        </w:rPr>
        <w:t xml:space="preserve"> been fully depreciated but are still in use. The </w:t>
      </w:r>
      <w:r w:rsidR="00B53221" w:rsidRPr="00F43756">
        <w:rPr>
          <w:rFonts w:ascii="Arial" w:hAnsi="Arial"/>
          <w:sz w:val="22"/>
          <w:szCs w:val="22"/>
        </w:rPr>
        <w:t xml:space="preserve">gross carrying amount before deducting accumulated depreciation </w:t>
      </w:r>
      <w:r w:rsidR="0065410A" w:rsidRPr="00F43756">
        <w:rPr>
          <w:rFonts w:ascii="Arial" w:hAnsi="Arial"/>
          <w:sz w:val="22"/>
          <w:szCs w:val="22"/>
        </w:rPr>
        <w:t xml:space="preserve">of those assets amounted to approximately Baht </w:t>
      </w:r>
      <w:r w:rsidR="00B07963">
        <w:rPr>
          <w:rFonts w:ascii="Arial" w:hAnsi="Arial"/>
          <w:sz w:val="22"/>
          <w:szCs w:val="22"/>
        </w:rPr>
        <w:t>2,291</w:t>
      </w:r>
      <w:r w:rsidR="00D52F3E">
        <w:rPr>
          <w:rFonts w:ascii="Arial" w:hAnsi="Arial"/>
          <w:sz w:val="22"/>
          <w:szCs w:val="22"/>
        </w:rPr>
        <w:t xml:space="preserve"> </w:t>
      </w:r>
      <w:r w:rsidR="0065410A" w:rsidRPr="00F43756">
        <w:rPr>
          <w:rFonts w:ascii="Arial" w:hAnsi="Arial"/>
          <w:sz w:val="22"/>
          <w:szCs w:val="22"/>
        </w:rPr>
        <w:t>million (</w:t>
      </w:r>
      <w:r w:rsidR="00D52F3E">
        <w:rPr>
          <w:rFonts w:ascii="Arial" w:hAnsi="Arial"/>
          <w:sz w:val="22"/>
          <w:szCs w:val="22"/>
        </w:rPr>
        <w:t>2022</w:t>
      </w:r>
      <w:r w:rsidR="0065410A" w:rsidRPr="00F43756">
        <w:rPr>
          <w:rFonts w:ascii="Arial" w:hAnsi="Arial"/>
          <w:sz w:val="22"/>
          <w:szCs w:val="22"/>
        </w:rPr>
        <w:t xml:space="preserve">: Baht </w:t>
      </w:r>
      <w:r w:rsidR="00D52F3E">
        <w:rPr>
          <w:rFonts w:ascii="Arial" w:hAnsi="Arial"/>
          <w:sz w:val="22"/>
          <w:szCs w:val="22"/>
        </w:rPr>
        <w:t xml:space="preserve">2,289 </w:t>
      </w:r>
      <w:r w:rsidR="00B74DA1" w:rsidRPr="00F43756">
        <w:rPr>
          <w:rFonts w:ascii="Arial" w:hAnsi="Arial"/>
          <w:sz w:val="22"/>
          <w:szCs w:val="22"/>
        </w:rPr>
        <w:t>million) (</w:t>
      </w:r>
      <w:r w:rsidR="00B40A91">
        <w:rPr>
          <w:rFonts w:ascii="Arial" w:hAnsi="Arial"/>
          <w:sz w:val="22"/>
          <w:szCs w:val="22"/>
        </w:rPr>
        <w:t>t</w:t>
      </w:r>
      <w:r w:rsidR="00B74DA1" w:rsidRPr="00F43756">
        <w:rPr>
          <w:rFonts w:ascii="Arial" w:hAnsi="Arial"/>
          <w:sz w:val="22"/>
          <w:szCs w:val="22"/>
        </w:rPr>
        <w:t xml:space="preserve">he Company only: Baht </w:t>
      </w:r>
      <w:r w:rsidR="00B07963">
        <w:rPr>
          <w:rFonts w:ascii="Arial" w:hAnsi="Arial"/>
          <w:sz w:val="22"/>
          <w:szCs w:val="22"/>
        </w:rPr>
        <w:t>1,036</w:t>
      </w:r>
      <w:r w:rsidR="00D52F3E">
        <w:rPr>
          <w:rFonts w:ascii="Arial" w:hAnsi="Arial"/>
          <w:sz w:val="22"/>
          <w:szCs w:val="22"/>
        </w:rPr>
        <w:t xml:space="preserve"> </w:t>
      </w:r>
      <w:r w:rsidR="00B74DA1" w:rsidRPr="00F43756">
        <w:rPr>
          <w:rFonts w:ascii="Arial" w:hAnsi="Arial"/>
          <w:sz w:val="22"/>
          <w:szCs w:val="22"/>
        </w:rPr>
        <w:t xml:space="preserve">million </w:t>
      </w:r>
      <w:r w:rsidR="00A93510" w:rsidRPr="00F43756">
        <w:rPr>
          <w:rFonts w:ascii="Arial" w:hAnsi="Arial"/>
          <w:sz w:val="22"/>
          <w:szCs w:val="22"/>
        </w:rPr>
        <w:t>(</w:t>
      </w:r>
      <w:r w:rsidR="00D52F3E">
        <w:rPr>
          <w:rFonts w:ascii="Arial" w:hAnsi="Arial"/>
          <w:sz w:val="22"/>
          <w:szCs w:val="22"/>
        </w:rPr>
        <w:t>2022</w:t>
      </w:r>
      <w:r w:rsidR="00B74DA1" w:rsidRPr="00F43756">
        <w:rPr>
          <w:rFonts w:ascii="Arial" w:hAnsi="Arial"/>
          <w:sz w:val="22"/>
          <w:szCs w:val="22"/>
        </w:rPr>
        <w:t>: Bah</w:t>
      </w:r>
      <w:r w:rsidR="0038322B">
        <w:rPr>
          <w:rFonts w:ascii="Arial" w:hAnsi="Arial"/>
          <w:sz w:val="22"/>
          <w:szCs w:val="22"/>
        </w:rPr>
        <w:t>t</w:t>
      </w:r>
      <w:r w:rsidR="00A051C3" w:rsidRPr="00F43756">
        <w:rPr>
          <w:rFonts w:ascii="Arial" w:hAnsi="Arial"/>
          <w:sz w:val="22"/>
          <w:szCs w:val="22"/>
        </w:rPr>
        <w:t xml:space="preserve"> </w:t>
      </w:r>
      <w:r w:rsidR="00D52F3E">
        <w:rPr>
          <w:rFonts w:ascii="Arial" w:hAnsi="Arial"/>
          <w:sz w:val="22"/>
          <w:szCs w:val="22"/>
        </w:rPr>
        <w:t xml:space="preserve">1,006 </w:t>
      </w:r>
      <w:r w:rsidR="00B74DA1" w:rsidRPr="00F43756">
        <w:rPr>
          <w:rFonts w:ascii="Arial" w:hAnsi="Arial"/>
          <w:sz w:val="22"/>
          <w:szCs w:val="22"/>
        </w:rPr>
        <w:t>million</w:t>
      </w:r>
      <w:r w:rsidR="00A93510" w:rsidRPr="00F43756">
        <w:rPr>
          <w:rFonts w:ascii="Arial" w:hAnsi="Arial"/>
          <w:sz w:val="22"/>
          <w:szCs w:val="22"/>
        </w:rPr>
        <w:t>)</w:t>
      </w:r>
      <w:r w:rsidR="00B74DA1" w:rsidRPr="00F43756">
        <w:rPr>
          <w:rFonts w:ascii="Arial" w:hAnsi="Arial"/>
          <w:sz w:val="22"/>
          <w:szCs w:val="22"/>
        </w:rPr>
        <w:t>).</w:t>
      </w:r>
    </w:p>
    <w:p w14:paraId="69B3405A" w14:textId="1135A294" w:rsidR="00EB7B25" w:rsidRPr="00F43756" w:rsidRDefault="00EB7B25" w:rsidP="00DC7E81">
      <w:pPr>
        <w:spacing w:before="120" w:after="120" w:line="380" w:lineRule="exact"/>
        <w:ind w:left="547"/>
        <w:jc w:val="both"/>
        <w:rPr>
          <w:rFonts w:ascii="Arial" w:hAnsi="Arial" w:cs="Arial"/>
          <w:sz w:val="22"/>
          <w:szCs w:val="22"/>
        </w:rPr>
      </w:pPr>
      <w:r w:rsidRPr="00F43756">
        <w:rPr>
          <w:rFonts w:ascii="Arial" w:hAnsi="Arial" w:cs="Arial"/>
          <w:sz w:val="22"/>
          <w:szCs w:val="22"/>
        </w:rPr>
        <w:t>A</w:t>
      </w:r>
      <w:r w:rsidR="00A678FE">
        <w:rPr>
          <w:rFonts w:ascii="Arial" w:hAnsi="Arial" w:cs="Arial"/>
          <w:sz w:val="22"/>
          <w:szCs w:val="22"/>
        </w:rPr>
        <w:t>s at 31 December 2023 and 2022, a</w:t>
      </w:r>
      <w:r w:rsidRPr="00F43756">
        <w:rPr>
          <w:rFonts w:ascii="Arial" w:hAnsi="Arial" w:cs="Arial"/>
          <w:sz w:val="22"/>
          <w:szCs w:val="22"/>
        </w:rPr>
        <w:t xml:space="preserve"> subsidiary has pledged all land and structures thereon with net book value of EUR </w:t>
      </w:r>
      <w:r w:rsidR="0023602D">
        <w:rPr>
          <w:rFonts w:ascii="Arial" w:hAnsi="Arial" w:cs="Arial"/>
          <w:sz w:val="22"/>
          <w:szCs w:val="22"/>
        </w:rPr>
        <w:t>7.6</w:t>
      </w:r>
      <w:r w:rsidR="0038322B">
        <w:rPr>
          <w:rFonts w:ascii="Arial" w:hAnsi="Arial" w:cs="Arial"/>
          <w:sz w:val="22"/>
          <w:szCs w:val="22"/>
        </w:rPr>
        <w:t xml:space="preserve"> </w:t>
      </w:r>
      <w:r w:rsidRPr="00F43756">
        <w:rPr>
          <w:rFonts w:ascii="Arial" w:hAnsi="Arial" w:cs="Arial"/>
          <w:sz w:val="22"/>
          <w:szCs w:val="22"/>
        </w:rPr>
        <w:t xml:space="preserve">million as collateral against long-term loan from bank, as described in Note </w:t>
      </w:r>
      <w:r w:rsidR="007C68EA" w:rsidRPr="00F43756">
        <w:rPr>
          <w:rFonts w:ascii="Arial" w:hAnsi="Arial" w:cs="Arial"/>
          <w:sz w:val="22"/>
          <w:szCs w:val="22"/>
        </w:rPr>
        <w:t>22</w:t>
      </w:r>
      <w:r w:rsidRPr="00F43756">
        <w:rPr>
          <w:rFonts w:ascii="Arial" w:hAnsi="Arial" w:cs="Arial"/>
          <w:sz w:val="22"/>
          <w:szCs w:val="22"/>
        </w:rPr>
        <w:t xml:space="preserve"> to </w:t>
      </w:r>
      <w:r w:rsidR="00B27ACE">
        <w:rPr>
          <w:rFonts w:ascii="Arial" w:hAnsi="Arial" w:cs="Arial"/>
          <w:sz w:val="22"/>
          <w:szCs w:val="22"/>
        </w:rPr>
        <w:t xml:space="preserve">the consolidated </w:t>
      </w:r>
      <w:r w:rsidRPr="00F43756">
        <w:rPr>
          <w:rFonts w:ascii="Arial" w:hAnsi="Arial" w:cs="Arial"/>
          <w:sz w:val="22"/>
          <w:szCs w:val="22"/>
        </w:rPr>
        <w:t>financial statements.</w:t>
      </w:r>
    </w:p>
    <w:p w14:paraId="1CB899D6" w14:textId="0922D1EF"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lastRenderedPageBreak/>
        <w:t>15</w:t>
      </w:r>
      <w:r w:rsidR="00AA494B" w:rsidRPr="00F43756">
        <w:rPr>
          <w:rFonts w:ascii="Arial" w:hAnsi="Arial"/>
          <w:b/>
          <w:bCs/>
          <w:sz w:val="22"/>
          <w:szCs w:val="22"/>
        </w:rPr>
        <w:t>.</w:t>
      </w:r>
      <w:r w:rsidR="00AA494B" w:rsidRPr="00F43756">
        <w:rPr>
          <w:rFonts w:ascii="Arial" w:hAnsi="Arial"/>
          <w:b/>
          <w:bCs/>
          <w:sz w:val="22"/>
          <w:szCs w:val="22"/>
        </w:rPr>
        <w:tab/>
        <w:t>Leasehold right to land</w:t>
      </w:r>
    </w:p>
    <w:p w14:paraId="70F268C0" w14:textId="79688DEC" w:rsidR="00AA494B" w:rsidRPr="00F43756" w:rsidRDefault="00AA494B" w:rsidP="00AA494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F43756">
        <w:rPr>
          <w:rFonts w:ascii="Arial" w:hAnsi="Arial"/>
          <w:sz w:val="22"/>
          <w:szCs w:val="22"/>
        </w:rPr>
        <w:tab/>
        <w:t xml:space="preserve">The net book value of leasehold right to land </w:t>
      </w:r>
      <w:r w:rsidR="00B40A91">
        <w:rPr>
          <w:rFonts w:ascii="Arial" w:hAnsi="Arial"/>
          <w:sz w:val="22"/>
          <w:szCs w:val="22"/>
        </w:rPr>
        <w:t xml:space="preserve">account </w:t>
      </w:r>
      <w:r w:rsidRPr="00F43756">
        <w:rPr>
          <w:rFonts w:ascii="Arial" w:hAnsi="Arial"/>
          <w:sz w:val="22"/>
          <w:szCs w:val="22"/>
        </w:rPr>
        <w:t xml:space="preserve">as at 31 December </w:t>
      </w:r>
      <w:r w:rsidR="00D52F3E">
        <w:rPr>
          <w:rFonts w:ascii="Arial" w:hAnsi="Arial"/>
          <w:sz w:val="22"/>
          <w:szCs w:val="22"/>
        </w:rPr>
        <w:t>2023</w:t>
      </w:r>
      <w:r w:rsidRPr="00F43756">
        <w:rPr>
          <w:rFonts w:ascii="Arial" w:hAnsi="Arial"/>
          <w:sz w:val="22"/>
          <w:szCs w:val="22"/>
        </w:rPr>
        <w:t xml:space="preserve"> and </w:t>
      </w:r>
      <w:r w:rsidR="00D52F3E">
        <w:rPr>
          <w:rFonts w:ascii="Arial" w:hAnsi="Arial"/>
          <w:sz w:val="22"/>
          <w:szCs w:val="22"/>
        </w:rPr>
        <w:t>2022</w:t>
      </w:r>
      <w:r w:rsidRPr="00F43756">
        <w:rPr>
          <w:rFonts w:ascii="Arial" w:hAnsi="Arial"/>
          <w:sz w:val="22"/>
          <w:szCs w:val="22"/>
        </w:rPr>
        <w:t xml:space="preserve"> </w:t>
      </w:r>
      <w:r w:rsidR="00C84373">
        <w:rPr>
          <w:rFonts w:ascii="Arial" w:hAnsi="Arial"/>
          <w:sz w:val="22"/>
          <w:szCs w:val="22"/>
        </w:rPr>
        <w:t>was</w:t>
      </w:r>
      <w:r w:rsidRPr="00F43756">
        <w:rPr>
          <w:rFonts w:ascii="Arial" w:hAnsi="Arial"/>
          <w:sz w:val="22"/>
          <w:szCs w:val="22"/>
        </w:rPr>
        <w:t xml:space="preserve"> presented below.</w:t>
      </w:r>
    </w:p>
    <w:p w14:paraId="1EA98EEE"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015FB402" w14:textId="77777777" w:rsidTr="007C1BC8">
        <w:tc>
          <w:tcPr>
            <w:tcW w:w="5130" w:type="dxa"/>
            <w:vAlign w:val="bottom"/>
          </w:tcPr>
          <w:p w14:paraId="69DCF9A1" w14:textId="77777777" w:rsidR="00AA494B" w:rsidRPr="00F43756" w:rsidRDefault="00AA494B" w:rsidP="007C1BC8">
            <w:pPr>
              <w:spacing w:line="380" w:lineRule="exact"/>
              <w:ind w:left="151" w:hanging="151"/>
              <w:jc w:val="center"/>
              <w:outlineLvl w:val="0"/>
              <w:rPr>
                <w:rFonts w:ascii="Angsana New" w:hAnsi="Angsana New"/>
                <w:sz w:val="22"/>
                <w:szCs w:val="22"/>
              </w:rPr>
            </w:pPr>
          </w:p>
        </w:tc>
        <w:tc>
          <w:tcPr>
            <w:tcW w:w="3960" w:type="dxa"/>
            <w:gridSpan w:val="2"/>
            <w:vAlign w:val="bottom"/>
          </w:tcPr>
          <w:p w14:paraId="5D618607"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637E1D" w:rsidRPr="00F43756" w14:paraId="102AB2A3" w14:textId="77777777" w:rsidTr="007C1BC8">
        <w:tc>
          <w:tcPr>
            <w:tcW w:w="5130" w:type="dxa"/>
            <w:vAlign w:val="bottom"/>
          </w:tcPr>
          <w:p w14:paraId="4F894EB2" w14:textId="77777777" w:rsidR="00637E1D" w:rsidRPr="00F43756" w:rsidRDefault="00637E1D" w:rsidP="00637E1D">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14:paraId="619CF5AE" w14:textId="2482B762" w:rsidR="00637E1D" w:rsidRPr="00F43756" w:rsidRDefault="00D52F3E" w:rsidP="00637E1D">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2023</w:t>
            </w:r>
          </w:p>
        </w:tc>
        <w:tc>
          <w:tcPr>
            <w:tcW w:w="1980" w:type="dxa"/>
            <w:vAlign w:val="bottom"/>
          </w:tcPr>
          <w:p w14:paraId="5D89F28B" w14:textId="47AA40D1" w:rsidR="00637E1D" w:rsidRPr="00F43756" w:rsidRDefault="00D52F3E" w:rsidP="00637E1D">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2022</w:t>
            </w:r>
          </w:p>
        </w:tc>
      </w:tr>
      <w:tr w:rsidR="00B07963" w:rsidRPr="00F43756" w14:paraId="52AC916E" w14:textId="77777777" w:rsidTr="007C1BC8">
        <w:tc>
          <w:tcPr>
            <w:tcW w:w="5130" w:type="dxa"/>
            <w:vAlign w:val="bottom"/>
          </w:tcPr>
          <w:p w14:paraId="5113DF85" w14:textId="77777777" w:rsidR="00B07963" w:rsidRPr="00F43756" w:rsidRDefault="00B07963" w:rsidP="00B07963">
            <w:pPr>
              <w:spacing w:line="380" w:lineRule="exact"/>
              <w:ind w:left="151" w:right="-74" w:hanging="151"/>
              <w:rPr>
                <w:rFonts w:ascii="Arial" w:hAnsi="Arial" w:cs="Arial"/>
                <w:sz w:val="22"/>
                <w:szCs w:val="22"/>
                <w:cs/>
              </w:rPr>
            </w:pPr>
            <w:r w:rsidRPr="00F43756">
              <w:rPr>
                <w:rFonts w:ascii="Arial" w:hAnsi="Arial" w:cs="Arial"/>
                <w:sz w:val="22"/>
                <w:szCs w:val="22"/>
              </w:rPr>
              <w:t>Cost</w:t>
            </w:r>
          </w:p>
        </w:tc>
        <w:tc>
          <w:tcPr>
            <w:tcW w:w="1980" w:type="dxa"/>
          </w:tcPr>
          <w:p w14:paraId="0272D606" w14:textId="34989467" w:rsidR="00B07963" w:rsidRPr="00F43756" w:rsidRDefault="00B07963" w:rsidP="00B07963">
            <w:pPr>
              <w:tabs>
                <w:tab w:val="decimal" w:pos="1512"/>
              </w:tabs>
              <w:spacing w:line="380" w:lineRule="exact"/>
              <w:ind w:right="-72"/>
              <w:rPr>
                <w:rFonts w:ascii="Arial" w:hAnsi="Arial" w:cs="Arial"/>
                <w:sz w:val="22"/>
                <w:szCs w:val="22"/>
              </w:rPr>
            </w:pPr>
            <w:r w:rsidRPr="00B07963">
              <w:rPr>
                <w:rFonts w:ascii="Arial" w:hAnsi="Arial" w:cs="Arial"/>
                <w:sz w:val="22"/>
                <w:szCs w:val="22"/>
              </w:rPr>
              <w:t>119,229</w:t>
            </w:r>
          </w:p>
        </w:tc>
        <w:tc>
          <w:tcPr>
            <w:tcW w:w="1980" w:type="dxa"/>
          </w:tcPr>
          <w:p w14:paraId="0A895C74" w14:textId="632BD22F" w:rsidR="00B07963" w:rsidRPr="00F43756" w:rsidRDefault="00B07963" w:rsidP="00B07963">
            <w:pPr>
              <w:tabs>
                <w:tab w:val="decimal" w:pos="1512"/>
              </w:tabs>
              <w:spacing w:line="380" w:lineRule="exact"/>
              <w:ind w:right="-72"/>
              <w:rPr>
                <w:rFonts w:ascii="Arial" w:hAnsi="Arial" w:cs="Arial"/>
                <w:sz w:val="22"/>
                <w:szCs w:val="22"/>
              </w:rPr>
            </w:pPr>
            <w:r w:rsidRPr="00F43756">
              <w:rPr>
                <w:rFonts w:ascii="Arial" w:hAnsi="Arial" w:cs="Arial"/>
                <w:sz w:val="22"/>
                <w:szCs w:val="22"/>
              </w:rPr>
              <w:t>119,229</w:t>
            </w:r>
          </w:p>
        </w:tc>
      </w:tr>
      <w:tr w:rsidR="00B07963" w:rsidRPr="00F43756" w14:paraId="4B627210" w14:textId="77777777" w:rsidTr="007C1BC8">
        <w:tc>
          <w:tcPr>
            <w:tcW w:w="5130" w:type="dxa"/>
            <w:vAlign w:val="bottom"/>
          </w:tcPr>
          <w:p w14:paraId="4153F7C7" w14:textId="77777777" w:rsidR="00B07963" w:rsidRPr="00F43756" w:rsidRDefault="00B07963" w:rsidP="00B07963">
            <w:pPr>
              <w:spacing w:line="380" w:lineRule="exact"/>
              <w:ind w:left="151" w:right="-74" w:hanging="151"/>
              <w:rPr>
                <w:rFonts w:ascii="Arial" w:hAnsi="Arial" w:cs="Arial"/>
                <w:sz w:val="22"/>
                <w:szCs w:val="22"/>
              </w:rPr>
            </w:pPr>
            <w:r w:rsidRPr="00F43756">
              <w:rPr>
                <w:rFonts w:ascii="Arial" w:hAnsi="Arial" w:cs="Arial"/>
                <w:sz w:val="22"/>
                <w:szCs w:val="22"/>
              </w:rPr>
              <w:t>Less:</w:t>
            </w:r>
            <w:r w:rsidRPr="00F43756">
              <w:rPr>
                <w:rFonts w:ascii="Arial" w:hAnsi="Arial" w:cs="Arial"/>
                <w:sz w:val="22"/>
                <w:szCs w:val="22"/>
                <w:cs/>
              </w:rPr>
              <w:t xml:space="preserve"> </w:t>
            </w:r>
            <w:r w:rsidRPr="00F43756">
              <w:rPr>
                <w:rFonts w:ascii="Arial" w:hAnsi="Arial" w:cs="Arial"/>
                <w:sz w:val="22"/>
                <w:szCs w:val="22"/>
              </w:rPr>
              <w:t xml:space="preserve">Accumulated </w:t>
            </w:r>
            <w:proofErr w:type="spellStart"/>
            <w:r w:rsidRPr="00F43756">
              <w:rPr>
                <w:rFonts w:ascii="Arial" w:hAnsi="Arial" w:cs="Arial"/>
                <w:sz w:val="22"/>
                <w:szCs w:val="22"/>
              </w:rPr>
              <w:t>amortisation</w:t>
            </w:r>
            <w:proofErr w:type="spellEnd"/>
          </w:p>
        </w:tc>
        <w:tc>
          <w:tcPr>
            <w:tcW w:w="1980" w:type="dxa"/>
          </w:tcPr>
          <w:p w14:paraId="4D555B25" w14:textId="5C81F2CE" w:rsidR="00B07963" w:rsidRPr="00F43756" w:rsidRDefault="00B07963" w:rsidP="00B07963">
            <w:pPr>
              <w:tabs>
                <w:tab w:val="decimal" w:pos="1512"/>
              </w:tabs>
              <w:spacing w:line="380" w:lineRule="exact"/>
              <w:ind w:right="-72"/>
              <w:rPr>
                <w:rFonts w:ascii="Arial" w:hAnsi="Arial" w:cs="Arial"/>
                <w:sz w:val="22"/>
                <w:szCs w:val="22"/>
              </w:rPr>
            </w:pPr>
            <w:r w:rsidRPr="00B07963">
              <w:rPr>
                <w:rFonts w:ascii="Arial" w:hAnsi="Arial" w:cs="Arial"/>
                <w:sz w:val="22"/>
                <w:szCs w:val="22"/>
              </w:rPr>
              <w:t>(19,020)</w:t>
            </w:r>
          </w:p>
        </w:tc>
        <w:tc>
          <w:tcPr>
            <w:tcW w:w="1980" w:type="dxa"/>
          </w:tcPr>
          <w:p w14:paraId="5E9669B7" w14:textId="4F53E366" w:rsidR="00B07963" w:rsidRPr="00F43756" w:rsidRDefault="00B07963" w:rsidP="00B07963">
            <w:pPr>
              <w:tabs>
                <w:tab w:val="decimal" w:pos="1512"/>
              </w:tabs>
              <w:spacing w:line="380" w:lineRule="exact"/>
              <w:ind w:right="-72"/>
              <w:rPr>
                <w:rFonts w:ascii="Arial" w:hAnsi="Arial" w:cs="Arial"/>
                <w:sz w:val="22"/>
                <w:szCs w:val="22"/>
              </w:rPr>
            </w:pPr>
            <w:r w:rsidRPr="0038322B">
              <w:rPr>
                <w:rFonts w:ascii="Arial" w:hAnsi="Arial" w:cs="Arial"/>
                <w:sz w:val="22"/>
                <w:szCs w:val="22"/>
              </w:rPr>
              <w:t>(16,685)</w:t>
            </w:r>
          </w:p>
        </w:tc>
      </w:tr>
      <w:tr w:rsidR="00B07963" w:rsidRPr="00F43756" w14:paraId="5CA7A1DA" w14:textId="77777777" w:rsidTr="004D375D">
        <w:tc>
          <w:tcPr>
            <w:tcW w:w="5130" w:type="dxa"/>
            <w:vAlign w:val="bottom"/>
          </w:tcPr>
          <w:p w14:paraId="1ABEAED3" w14:textId="77777777" w:rsidR="00B07963" w:rsidRPr="00F43756" w:rsidRDefault="00B07963" w:rsidP="00B07963">
            <w:pPr>
              <w:spacing w:line="380" w:lineRule="exact"/>
              <w:ind w:right="-74"/>
              <w:rPr>
                <w:rFonts w:ascii="Arial" w:hAnsi="Arial" w:cs="Arial"/>
                <w:sz w:val="22"/>
                <w:szCs w:val="22"/>
                <w:cs/>
              </w:rPr>
            </w:pPr>
            <w:r w:rsidRPr="00F43756">
              <w:rPr>
                <w:rFonts w:ascii="Arial" w:hAnsi="Arial" w:cs="Arial"/>
                <w:sz w:val="22"/>
                <w:szCs w:val="22"/>
              </w:rPr>
              <w:t>Translation adjustment</w:t>
            </w:r>
          </w:p>
        </w:tc>
        <w:tc>
          <w:tcPr>
            <w:tcW w:w="1980" w:type="dxa"/>
          </w:tcPr>
          <w:p w14:paraId="2045946B" w14:textId="004CBC4E" w:rsidR="00B07963" w:rsidRPr="00F43756" w:rsidRDefault="00B07963" w:rsidP="00B07963">
            <w:pPr>
              <w:pBdr>
                <w:bottom w:val="single" w:sz="4" w:space="1" w:color="auto"/>
              </w:pBdr>
              <w:tabs>
                <w:tab w:val="decimal" w:pos="1512"/>
              </w:tabs>
              <w:spacing w:line="380" w:lineRule="exact"/>
              <w:ind w:right="-72"/>
              <w:rPr>
                <w:rFonts w:ascii="Arial" w:hAnsi="Arial" w:cs="Arial"/>
                <w:sz w:val="22"/>
                <w:szCs w:val="22"/>
              </w:rPr>
            </w:pPr>
            <w:r w:rsidRPr="00B07963">
              <w:rPr>
                <w:rFonts w:ascii="Arial" w:hAnsi="Arial" w:cs="Arial"/>
                <w:sz w:val="22"/>
                <w:szCs w:val="22"/>
              </w:rPr>
              <w:t>(4,967)</w:t>
            </w:r>
          </w:p>
        </w:tc>
        <w:tc>
          <w:tcPr>
            <w:tcW w:w="1980" w:type="dxa"/>
            <w:vAlign w:val="bottom"/>
          </w:tcPr>
          <w:p w14:paraId="285B9674" w14:textId="345B09B6" w:rsidR="00B07963" w:rsidRPr="00F43756" w:rsidRDefault="00B07963" w:rsidP="00B07963">
            <w:pPr>
              <w:pBdr>
                <w:bottom w:val="single" w:sz="4" w:space="1" w:color="auto"/>
              </w:pBdr>
              <w:tabs>
                <w:tab w:val="decimal" w:pos="1512"/>
              </w:tabs>
              <w:spacing w:line="380" w:lineRule="exact"/>
              <w:ind w:right="-72"/>
              <w:rPr>
                <w:rFonts w:ascii="Arial" w:hAnsi="Arial" w:cs="Arial"/>
                <w:sz w:val="22"/>
                <w:szCs w:val="22"/>
              </w:rPr>
            </w:pPr>
            <w:r w:rsidRPr="0038322B">
              <w:rPr>
                <w:rFonts w:ascii="Arial" w:hAnsi="Arial" w:cs="Arial"/>
                <w:sz w:val="22"/>
                <w:szCs w:val="22"/>
              </w:rPr>
              <w:t>(4,040)</w:t>
            </w:r>
          </w:p>
        </w:tc>
      </w:tr>
      <w:tr w:rsidR="00B07963" w:rsidRPr="00F43756" w14:paraId="2FA83CCD" w14:textId="77777777" w:rsidTr="007C1BC8">
        <w:tc>
          <w:tcPr>
            <w:tcW w:w="5130" w:type="dxa"/>
            <w:vAlign w:val="bottom"/>
          </w:tcPr>
          <w:p w14:paraId="25F90D80" w14:textId="77777777" w:rsidR="00B07963" w:rsidRPr="00F43756" w:rsidRDefault="00B07963" w:rsidP="00B07963">
            <w:pPr>
              <w:spacing w:line="380" w:lineRule="exact"/>
              <w:ind w:left="151" w:right="-74" w:hanging="151"/>
              <w:rPr>
                <w:rFonts w:ascii="Arial" w:hAnsi="Arial" w:cs="Arial"/>
                <w:sz w:val="22"/>
                <w:szCs w:val="22"/>
              </w:rPr>
            </w:pPr>
            <w:r w:rsidRPr="00F43756">
              <w:rPr>
                <w:rFonts w:ascii="Arial" w:hAnsi="Arial" w:cs="Arial"/>
                <w:sz w:val="22"/>
                <w:szCs w:val="22"/>
              </w:rPr>
              <w:t>Net book value</w:t>
            </w:r>
          </w:p>
        </w:tc>
        <w:tc>
          <w:tcPr>
            <w:tcW w:w="1980" w:type="dxa"/>
          </w:tcPr>
          <w:p w14:paraId="5E87B127" w14:textId="1AE0AC4B" w:rsidR="00B07963" w:rsidRPr="00F43756" w:rsidRDefault="00B07963" w:rsidP="00B07963">
            <w:pPr>
              <w:pBdr>
                <w:bottom w:val="double" w:sz="4" w:space="1" w:color="auto"/>
              </w:pBdr>
              <w:tabs>
                <w:tab w:val="decimal" w:pos="1512"/>
              </w:tabs>
              <w:spacing w:line="380" w:lineRule="exact"/>
              <w:ind w:right="-72"/>
              <w:rPr>
                <w:rFonts w:ascii="Arial" w:hAnsi="Arial" w:cs="Arial"/>
                <w:sz w:val="22"/>
                <w:szCs w:val="22"/>
              </w:rPr>
            </w:pPr>
            <w:r w:rsidRPr="00B07963">
              <w:rPr>
                <w:rFonts w:ascii="Arial" w:hAnsi="Arial" w:cs="Arial"/>
                <w:sz w:val="22"/>
                <w:szCs w:val="22"/>
              </w:rPr>
              <w:t>95,242</w:t>
            </w:r>
          </w:p>
        </w:tc>
        <w:tc>
          <w:tcPr>
            <w:tcW w:w="1980" w:type="dxa"/>
          </w:tcPr>
          <w:p w14:paraId="16A41437" w14:textId="7469E917" w:rsidR="00B07963" w:rsidRPr="00F43756" w:rsidRDefault="00B07963" w:rsidP="00B07963">
            <w:pPr>
              <w:pBdr>
                <w:bottom w:val="double" w:sz="4" w:space="1" w:color="auto"/>
              </w:pBdr>
              <w:tabs>
                <w:tab w:val="decimal" w:pos="1512"/>
              </w:tabs>
              <w:spacing w:line="380" w:lineRule="exact"/>
              <w:ind w:right="-72"/>
              <w:rPr>
                <w:rFonts w:ascii="Arial" w:hAnsi="Arial" w:cs="Arial"/>
                <w:sz w:val="22"/>
                <w:szCs w:val="22"/>
              </w:rPr>
            </w:pPr>
            <w:r w:rsidRPr="0038322B">
              <w:rPr>
                <w:rFonts w:ascii="Arial" w:hAnsi="Arial" w:cs="Arial"/>
                <w:sz w:val="22"/>
                <w:szCs w:val="22"/>
              </w:rPr>
              <w:t>98,504</w:t>
            </w:r>
          </w:p>
        </w:tc>
      </w:tr>
    </w:tbl>
    <w:p w14:paraId="64314E80" w14:textId="09948C04" w:rsidR="00AA494B" w:rsidRPr="00F43756" w:rsidRDefault="00AA494B" w:rsidP="00AA494B">
      <w:pPr>
        <w:tabs>
          <w:tab w:val="left" w:pos="2160"/>
          <w:tab w:val="center" w:pos="6840"/>
          <w:tab w:val="center" w:pos="8280"/>
        </w:tabs>
        <w:spacing w:before="240" w:after="120" w:line="380" w:lineRule="exact"/>
        <w:ind w:left="540" w:right="-43"/>
        <w:jc w:val="thaiDistribute"/>
        <w:rPr>
          <w:rFonts w:ascii="Arial" w:hAnsi="Arial"/>
          <w:sz w:val="22"/>
          <w:szCs w:val="22"/>
        </w:rPr>
      </w:pPr>
      <w:r w:rsidRPr="00F43756">
        <w:rPr>
          <w:rFonts w:ascii="Arial" w:hAnsi="Arial"/>
          <w:sz w:val="22"/>
          <w:szCs w:val="22"/>
        </w:rPr>
        <w:t xml:space="preserve">A reconciliation of the net book value of leasehold right to land </w:t>
      </w:r>
      <w:r w:rsidR="007E64D4">
        <w:rPr>
          <w:rFonts w:ascii="Arial" w:hAnsi="Arial"/>
          <w:sz w:val="22"/>
          <w:szCs w:val="22"/>
        </w:rPr>
        <w:t xml:space="preserve">account </w:t>
      </w:r>
      <w:r w:rsidRPr="00F43756">
        <w:rPr>
          <w:rFonts w:ascii="Arial" w:hAnsi="Arial"/>
          <w:sz w:val="22"/>
          <w:szCs w:val="22"/>
        </w:rPr>
        <w:t xml:space="preserve">for the years </w:t>
      </w:r>
      <w:r w:rsidR="00D52F3E">
        <w:rPr>
          <w:rFonts w:ascii="Arial" w:hAnsi="Arial"/>
          <w:sz w:val="22"/>
          <w:szCs w:val="22"/>
        </w:rPr>
        <w:t>2023</w:t>
      </w:r>
      <w:r w:rsidRPr="00F43756">
        <w:rPr>
          <w:rFonts w:ascii="Arial" w:hAnsi="Arial"/>
          <w:sz w:val="22"/>
          <w:szCs w:val="22"/>
        </w:rPr>
        <w:t xml:space="preserve"> and </w:t>
      </w:r>
      <w:r w:rsidR="00D52F3E">
        <w:rPr>
          <w:rFonts w:ascii="Arial" w:hAnsi="Arial"/>
          <w:sz w:val="22"/>
          <w:szCs w:val="22"/>
        </w:rPr>
        <w:t>2022</w:t>
      </w:r>
      <w:r w:rsidRPr="00F43756">
        <w:rPr>
          <w:rFonts w:ascii="Arial" w:hAnsi="Arial"/>
          <w:sz w:val="22"/>
          <w:szCs w:val="22"/>
        </w:rPr>
        <w:t xml:space="preserve"> </w:t>
      </w:r>
      <w:r w:rsidR="00C84373">
        <w:rPr>
          <w:rFonts w:ascii="Arial" w:hAnsi="Arial"/>
          <w:sz w:val="22"/>
          <w:szCs w:val="22"/>
        </w:rPr>
        <w:t>was</w:t>
      </w:r>
      <w:r w:rsidRPr="00F43756">
        <w:rPr>
          <w:rFonts w:ascii="Arial" w:hAnsi="Arial"/>
          <w:sz w:val="22"/>
          <w:szCs w:val="22"/>
        </w:rPr>
        <w:t xml:space="preserve"> presented below.</w:t>
      </w:r>
    </w:p>
    <w:p w14:paraId="529D7005"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4502FB3A" w14:textId="77777777" w:rsidTr="004068D3">
        <w:trPr>
          <w:trHeight w:val="80"/>
        </w:trPr>
        <w:tc>
          <w:tcPr>
            <w:tcW w:w="5130" w:type="dxa"/>
          </w:tcPr>
          <w:p w14:paraId="7CDF62C1" w14:textId="77777777" w:rsidR="00AA494B" w:rsidRPr="00F43756" w:rsidRDefault="00AA494B" w:rsidP="007C1BC8">
            <w:pPr>
              <w:overflowPunct/>
              <w:autoSpaceDE/>
              <w:autoSpaceDN/>
              <w:adjustRightInd/>
              <w:spacing w:line="380" w:lineRule="exact"/>
              <w:textAlignment w:val="auto"/>
              <w:rPr>
                <w:sz w:val="22"/>
                <w:szCs w:val="22"/>
              </w:rPr>
            </w:pPr>
          </w:p>
        </w:tc>
        <w:tc>
          <w:tcPr>
            <w:tcW w:w="3960" w:type="dxa"/>
            <w:gridSpan w:val="2"/>
          </w:tcPr>
          <w:p w14:paraId="20DC7862"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637E1D" w:rsidRPr="00F43756" w14:paraId="048A04C5" w14:textId="77777777" w:rsidTr="004068D3">
        <w:tc>
          <w:tcPr>
            <w:tcW w:w="5130" w:type="dxa"/>
          </w:tcPr>
          <w:p w14:paraId="1E6CBFAE" w14:textId="77777777" w:rsidR="00637E1D" w:rsidRPr="00F43756" w:rsidRDefault="00637E1D" w:rsidP="00637E1D">
            <w:pPr>
              <w:spacing w:line="380" w:lineRule="exact"/>
              <w:ind w:left="151" w:hanging="151"/>
              <w:jc w:val="center"/>
              <w:outlineLvl w:val="0"/>
              <w:rPr>
                <w:sz w:val="22"/>
                <w:szCs w:val="22"/>
              </w:rPr>
            </w:pPr>
          </w:p>
        </w:tc>
        <w:tc>
          <w:tcPr>
            <w:tcW w:w="1980" w:type="dxa"/>
          </w:tcPr>
          <w:p w14:paraId="4D02475C" w14:textId="3938419C" w:rsidR="00637E1D" w:rsidRPr="00F43756" w:rsidRDefault="00D52F3E" w:rsidP="00D52F3E">
            <w:pPr>
              <w:pBdr>
                <w:bottom w:val="single" w:sz="4" w:space="1" w:color="auto"/>
              </w:pBdr>
              <w:tabs>
                <w:tab w:val="left" w:pos="593"/>
                <w:tab w:val="center" w:pos="904"/>
                <w:tab w:val="right" w:pos="7280"/>
                <w:tab w:val="right" w:pos="8540"/>
              </w:tabs>
              <w:spacing w:line="380" w:lineRule="exact"/>
              <w:ind w:right="-45"/>
              <w:jc w:val="center"/>
              <w:rPr>
                <w:rFonts w:ascii="Arial" w:hAnsi="Arial"/>
                <w:sz w:val="22"/>
                <w:szCs w:val="22"/>
              </w:rPr>
            </w:pPr>
            <w:r>
              <w:rPr>
                <w:rFonts w:ascii="Arial" w:hAnsi="Arial"/>
                <w:sz w:val="22"/>
                <w:szCs w:val="22"/>
              </w:rPr>
              <w:t>2023</w:t>
            </w:r>
          </w:p>
        </w:tc>
        <w:tc>
          <w:tcPr>
            <w:tcW w:w="1980" w:type="dxa"/>
          </w:tcPr>
          <w:p w14:paraId="6B786365" w14:textId="2902EDAC" w:rsidR="00637E1D" w:rsidRPr="00F43756" w:rsidRDefault="00D52F3E" w:rsidP="00637E1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2022</w:t>
            </w:r>
          </w:p>
        </w:tc>
      </w:tr>
      <w:tr w:rsidR="00B07963" w:rsidRPr="00F43756" w14:paraId="42BDA7CD" w14:textId="77777777" w:rsidTr="004068D3">
        <w:trPr>
          <w:trHeight w:val="80"/>
        </w:trPr>
        <w:tc>
          <w:tcPr>
            <w:tcW w:w="5130" w:type="dxa"/>
          </w:tcPr>
          <w:p w14:paraId="3DE59C69" w14:textId="77777777" w:rsidR="00B07963" w:rsidRPr="00F43756" w:rsidRDefault="00B07963" w:rsidP="00B07963">
            <w:pPr>
              <w:spacing w:line="380" w:lineRule="exact"/>
              <w:ind w:left="153" w:right="-74" w:hanging="153"/>
              <w:rPr>
                <w:rFonts w:ascii="Arial" w:hAnsi="Arial" w:cs="Arial"/>
                <w:sz w:val="22"/>
                <w:szCs w:val="22"/>
              </w:rPr>
            </w:pPr>
            <w:r w:rsidRPr="00F43756">
              <w:rPr>
                <w:rFonts w:ascii="Arial" w:hAnsi="Arial" w:cs="Arial"/>
                <w:sz w:val="22"/>
                <w:szCs w:val="22"/>
              </w:rPr>
              <w:t>Net book value at beginning of year</w:t>
            </w:r>
          </w:p>
        </w:tc>
        <w:tc>
          <w:tcPr>
            <w:tcW w:w="1980" w:type="dxa"/>
          </w:tcPr>
          <w:p w14:paraId="2CAE2D61" w14:textId="128E25C6" w:rsidR="00B07963" w:rsidRPr="00F43756" w:rsidRDefault="00B07963" w:rsidP="00B07963">
            <w:pPr>
              <w:tabs>
                <w:tab w:val="decimal" w:pos="1695"/>
              </w:tabs>
              <w:spacing w:line="380" w:lineRule="exact"/>
              <w:ind w:right="-72"/>
              <w:rPr>
                <w:rFonts w:ascii="Arial" w:hAnsi="Arial" w:cs="Arial"/>
                <w:sz w:val="22"/>
                <w:szCs w:val="22"/>
              </w:rPr>
            </w:pPr>
            <w:r w:rsidRPr="00B07963">
              <w:rPr>
                <w:rFonts w:ascii="Arial" w:hAnsi="Arial" w:cs="Arial"/>
                <w:sz w:val="22"/>
                <w:szCs w:val="22"/>
              </w:rPr>
              <w:t>98,504</w:t>
            </w:r>
          </w:p>
        </w:tc>
        <w:tc>
          <w:tcPr>
            <w:tcW w:w="1980" w:type="dxa"/>
          </w:tcPr>
          <w:p w14:paraId="310FB5C9" w14:textId="60445945" w:rsidR="00B07963" w:rsidRPr="00F43756" w:rsidRDefault="00B07963" w:rsidP="00B07963">
            <w:pPr>
              <w:tabs>
                <w:tab w:val="decimal" w:pos="1695"/>
              </w:tabs>
              <w:spacing w:line="380" w:lineRule="exact"/>
              <w:ind w:right="-72"/>
              <w:rPr>
                <w:rFonts w:ascii="Arial" w:hAnsi="Arial" w:cs="Arial"/>
                <w:sz w:val="22"/>
                <w:szCs w:val="22"/>
              </w:rPr>
            </w:pPr>
            <w:r w:rsidRPr="00F43756">
              <w:rPr>
                <w:rFonts w:ascii="Arial" w:hAnsi="Arial" w:cs="Arial"/>
                <w:sz w:val="22"/>
                <w:szCs w:val="22"/>
              </w:rPr>
              <w:t>97,490</w:t>
            </w:r>
          </w:p>
        </w:tc>
      </w:tr>
      <w:tr w:rsidR="00B07963" w:rsidRPr="00F43756" w14:paraId="7F15DAFD" w14:textId="77777777" w:rsidTr="004068D3">
        <w:tc>
          <w:tcPr>
            <w:tcW w:w="5130" w:type="dxa"/>
          </w:tcPr>
          <w:p w14:paraId="00DB3DC4" w14:textId="77777777" w:rsidR="00B07963" w:rsidRPr="00F43756" w:rsidRDefault="00B07963" w:rsidP="00B07963">
            <w:pPr>
              <w:spacing w:line="380" w:lineRule="exact"/>
              <w:ind w:left="151" w:right="-72" w:hanging="151"/>
              <w:rPr>
                <w:rFonts w:ascii="Arial" w:hAnsi="Arial" w:cs="Arial"/>
                <w:sz w:val="22"/>
                <w:szCs w:val="22"/>
                <w:cs/>
              </w:rPr>
            </w:pPr>
            <w:proofErr w:type="spellStart"/>
            <w:r w:rsidRPr="00F43756">
              <w:rPr>
                <w:rFonts w:ascii="Arial" w:hAnsi="Arial" w:cs="Arial"/>
                <w:sz w:val="22"/>
                <w:szCs w:val="22"/>
              </w:rPr>
              <w:t>Amortisation</w:t>
            </w:r>
            <w:proofErr w:type="spellEnd"/>
          </w:p>
        </w:tc>
        <w:tc>
          <w:tcPr>
            <w:tcW w:w="1980" w:type="dxa"/>
          </w:tcPr>
          <w:p w14:paraId="75DD36F5" w14:textId="724BC982" w:rsidR="00B07963" w:rsidRPr="00F43756" w:rsidRDefault="00B07963" w:rsidP="00B07963">
            <w:pPr>
              <w:tabs>
                <w:tab w:val="decimal" w:pos="1695"/>
              </w:tabs>
              <w:spacing w:line="380" w:lineRule="exact"/>
              <w:ind w:right="-72"/>
              <w:rPr>
                <w:rFonts w:ascii="Arial" w:hAnsi="Arial" w:cs="Arial"/>
                <w:sz w:val="22"/>
                <w:szCs w:val="22"/>
              </w:rPr>
            </w:pPr>
            <w:r w:rsidRPr="00B07963">
              <w:rPr>
                <w:rFonts w:ascii="Arial" w:hAnsi="Arial" w:cs="Arial"/>
                <w:sz w:val="22"/>
                <w:szCs w:val="22"/>
              </w:rPr>
              <w:t>(2,335)</w:t>
            </w:r>
          </w:p>
        </w:tc>
        <w:tc>
          <w:tcPr>
            <w:tcW w:w="1980" w:type="dxa"/>
          </w:tcPr>
          <w:p w14:paraId="42923C08" w14:textId="5AF4AF15" w:rsidR="00B07963" w:rsidRPr="00F43756" w:rsidRDefault="00B07963" w:rsidP="00B07963">
            <w:pPr>
              <w:tabs>
                <w:tab w:val="decimal" w:pos="1695"/>
              </w:tabs>
              <w:spacing w:line="380" w:lineRule="exact"/>
              <w:ind w:right="-72"/>
              <w:rPr>
                <w:rFonts w:ascii="Arial" w:hAnsi="Arial" w:cs="Arial"/>
                <w:sz w:val="22"/>
                <w:szCs w:val="22"/>
              </w:rPr>
            </w:pPr>
            <w:r w:rsidRPr="0038322B">
              <w:rPr>
                <w:rFonts w:ascii="Arial" w:hAnsi="Arial" w:cs="Arial"/>
                <w:sz w:val="22"/>
                <w:szCs w:val="22"/>
              </w:rPr>
              <w:t>(2,353)</w:t>
            </w:r>
          </w:p>
        </w:tc>
      </w:tr>
      <w:tr w:rsidR="00B07963" w:rsidRPr="00F43756" w14:paraId="519858B3" w14:textId="77777777" w:rsidTr="005B30CB">
        <w:tc>
          <w:tcPr>
            <w:tcW w:w="5130" w:type="dxa"/>
          </w:tcPr>
          <w:p w14:paraId="047F252F" w14:textId="77777777" w:rsidR="00B07963" w:rsidRPr="00F43756" w:rsidRDefault="00B07963" w:rsidP="00B07963">
            <w:pPr>
              <w:spacing w:line="380" w:lineRule="exact"/>
              <w:ind w:right="-72"/>
              <w:rPr>
                <w:rFonts w:ascii="Arial" w:hAnsi="Arial" w:cs="Arial"/>
                <w:sz w:val="22"/>
                <w:szCs w:val="22"/>
                <w:cs/>
              </w:rPr>
            </w:pPr>
            <w:r w:rsidRPr="00F43756">
              <w:rPr>
                <w:rFonts w:ascii="Arial" w:hAnsi="Arial" w:cs="Arial"/>
                <w:sz w:val="22"/>
                <w:szCs w:val="22"/>
              </w:rPr>
              <w:t>Translation adjustment</w:t>
            </w:r>
          </w:p>
        </w:tc>
        <w:tc>
          <w:tcPr>
            <w:tcW w:w="1980" w:type="dxa"/>
          </w:tcPr>
          <w:p w14:paraId="1CC22690" w14:textId="607E8359" w:rsidR="00B07963" w:rsidRPr="00F43756" w:rsidRDefault="00B07963" w:rsidP="00B07963">
            <w:pPr>
              <w:pBdr>
                <w:bottom w:val="single" w:sz="4" w:space="1" w:color="auto"/>
              </w:pBdr>
              <w:tabs>
                <w:tab w:val="decimal" w:pos="1695"/>
              </w:tabs>
              <w:spacing w:line="380" w:lineRule="exact"/>
              <w:ind w:right="-72"/>
              <w:rPr>
                <w:rFonts w:ascii="Arial" w:hAnsi="Arial" w:cs="Arial"/>
                <w:sz w:val="22"/>
                <w:szCs w:val="22"/>
              </w:rPr>
            </w:pPr>
            <w:r w:rsidRPr="00B07963">
              <w:rPr>
                <w:rFonts w:ascii="Arial" w:hAnsi="Arial" w:cs="Arial"/>
                <w:sz w:val="22"/>
                <w:szCs w:val="22"/>
              </w:rPr>
              <w:t>(927)</w:t>
            </w:r>
          </w:p>
        </w:tc>
        <w:tc>
          <w:tcPr>
            <w:tcW w:w="1980" w:type="dxa"/>
          </w:tcPr>
          <w:p w14:paraId="5F4E1569" w14:textId="737170B9" w:rsidR="00B07963" w:rsidRPr="00F43756" w:rsidRDefault="00B07963" w:rsidP="00B07963">
            <w:pPr>
              <w:pBdr>
                <w:bottom w:val="single" w:sz="4" w:space="1" w:color="auto"/>
              </w:pBdr>
              <w:tabs>
                <w:tab w:val="decimal" w:pos="1695"/>
              </w:tabs>
              <w:spacing w:line="380" w:lineRule="exact"/>
              <w:ind w:right="-72"/>
              <w:rPr>
                <w:rFonts w:ascii="Arial" w:hAnsi="Arial" w:cs="Arial"/>
                <w:sz w:val="22"/>
                <w:szCs w:val="22"/>
              </w:rPr>
            </w:pPr>
            <w:r w:rsidRPr="0038322B">
              <w:rPr>
                <w:rFonts w:ascii="Arial" w:hAnsi="Arial" w:cs="Arial"/>
                <w:sz w:val="22"/>
                <w:szCs w:val="22"/>
              </w:rPr>
              <w:t>3,367</w:t>
            </w:r>
          </w:p>
        </w:tc>
      </w:tr>
      <w:tr w:rsidR="00B07963" w:rsidRPr="00F43756" w14:paraId="1FF32A7C" w14:textId="77777777" w:rsidTr="004068D3">
        <w:tc>
          <w:tcPr>
            <w:tcW w:w="5130" w:type="dxa"/>
          </w:tcPr>
          <w:p w14:paraId="5C8FB905" w14:textId="77777777" w:rsidR="00B07963" w:rsidRPr="00F43756" w:rsidRDefault="00B07963" w:rsidP="00B07963">
            <w:pPr>
              <w:spacing w:line="380" w:lineRule="exact"/>
              <w:ind w:left="151" w:right="-72" w:hanging="151"/>
              <w:rPr>
                <w:rFonts w:ascii="Arial" w:hAnsi="Arial" w:cs="Arial"/>
                <w:sz w:val="22"/>
                <w:szCs w:val="22"/>
              </w:rPr>
            </w:pPr>
            <w:r w:rsidRPr="00F43756">
              <w:rPr>
                <w:rFonts w:ascii="Arial" w:hAnsi="Arial" w:cs="Arial"/>
                <w:sz w:val="22"/>
                <w:szCs w:val="22"/>
              </w:rPr>
              <w:t>Net book value at end of year</w:t>
            </w:r>
          </w:p>
        </w:tc>
        <w:tc>
          <w:tcPr>
            <w:tcW w:w="1980" w:type="dxa"/>
          </w:tcPr>
          <w:p w14:paraId="10B9E789" w14:textId="7081E8BC" w:rsidR="00B07963" w:rsidRPr="00F43756" w:rsidRDefault="00B07963" w:rsidP="00B07963">
            <w:pPr>
              <w:pBdr>
                <w:bottom w:val="double" w:sz="4" w:space="1" w:color="auto"/>
              </w:pBdr>
              <w:tabs>
                <w:tab w:val="decimal" w:pos="1695"/>
              </w:tabs>
              <w:spacing w:line="380" w:lineRule="exact"/>
              <w:ind w:right="-72"/>
              <w:rPr>
                <w:rFonts w:ascii="Arial" w:hAnsi="Arial" w:cs="Arial"/>
                <w:sz w:val="22"/>
                <w:szCs w:val="22"/>
              </w:rPr>
            </w:pPr>
            <w:r w:rsidRPr="00B07963">
              <w:rPr>
                <w:rFonts w:ascii="Arial" w:hAnsi="Arial" w:cs="Arial"/>
                <w:sz w:val="22"/>
                <w:szCs w:val="22"/>
              </w:rPr>
              <w:t>95,242</w:t>
            </w:r>
          </w:p>
        </w:tc>
        <w:tc>
          <w:tcPr>
            <w:tcW w:w="1980" w:type="dxa"/>
          </w:tcPr>
          <w:p w14:paraId="46F429C4" w14:textId="77FC3471" w:rsidR="00B07963" w:rsidRPr="00F43756" w:rsidRDefault="00B07963" w:rsidP="00B07963">
            <w:pPr>
              <w:pBdr>
                <w:bottom w:val="double" w:sz="4" w:space="1" w:color="auto"/>
              </w:pBdr>
              <w:tabs>
                <w:tab w:val="decimal" w:pos="1695"/>
              </w:tabs>
              <w:spacing w:line="380" w:lineRule="exact"/>
              <w:ind w:right="-72"/>
              <w:rPr>
                <w:rFonts w:ascii="Arial" w:hAnsi="Arial" w:cs="Arial"/>
                <w:sz w:val="22"/>
                <w:szCs w:val="22"/>
              </w:rPr>
            </w:pPr>
            <w:r w:rsidRPr="0038322B">
              <w:rPr>
                <w:rFonts w:ascii="Arial" w:hAnsi="Arial" w:cs="Arial"/>
                <w:sz w:val="22"/>
                <w:szCs w:val="22"/>
              </w:rPr>
              <w:t>98,504</w:t>
            </w:r>
          </w:p>
        </w:tc>
      </w:tr>
    </w:tbl>
    <w:p w14:paraId="4EB18833" w14:textId="69EBA3AE" w:rsidR="00AA494B" w:rsidRPr="00F43756" w:rsidRDefault="00AA494B" w:rsidP="00AA494B">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t xml:space="preserve">A subsidiary in Cambodia </w:t>
      </w:r>
      <w:r w:rsidR="00C84373">
        <w:rPr>
          <w:rFonts w:ascii="Arial" w:hAnsi="Arial"/>
          <w:sz w:val="22"/>
          <w:szCs w:val="22"/>
        </w:rPr>
        <w:t>entered into a land lease contract</w:t>
      </w:r>
      <w:r w:rsidRPr="00F43756">
        <w:rPr>
          <w:rFonts w:ascii="Arial" w:hAnsi="Arial"/>
          <w:sz w:val="22"/>
          <w:szCs w:val="22"/>
        </w:rPr>
        <w:t xml:space="preserve"> with </w:t>
      </w:r>
      <w:r w:rsidR="00524364" w:rsidRPr="00F43756">
        <w:rPr>
          <w:rFonts w:ascii="Arial" w:hAnsi="Arial"/>
          <w:sz w:val="22"/>
          <w:szCs w:val="22"/>
        </w:rPr>
        <w:t>a</w:t>
      </w:r>
      <w:r w:rsidRPr="00F43756">
        <w:rPr>
          <w:rFonts w:ascii="Arial" w:hAnsi="Arial"/>
          <w:sz w:val="22"/>
          <w:szCs w:val="22"/>
        </w:rPr>
        <w:t xml:space="preserve"> company for the purpose of constructing the plant </w:t>
      </w:r>
      <w:r w:rsidR="00C84373">
        <w:rPr>
          <w:rFonts w:ascii="Arial" w:hAnsi="Arial"/>
          <w:sz w:val="22"/>
          <w:szCs w:val="22"/>
        </w:rPr>
        <w:t xml:space="preserve">with </w:t>
      </w:r>
      <w:r w:rsidR="007667F7">
        <w:rPr>
          <w:rFonts w:ascii="Arial" w:hAnsi="Arial"/>
          <w:sz w:val="22"/>
          <w:szCs w:val="22"/>
        </w:rPr>
        <w:t xml:space="preserve">a </w:t>
      </w:r>
      <w:r w:rsidR="00C84373">
        <w:rPr>
          <w:rFonts w:ascii="Arial" w:hAnsi="Arial"/>
          <w:sz w:val="22"/>
          <w:szCs w:val="22"/>
        </w:rPr>
        <w:t>period of 50 years ending in 20</w:t>
      </w:r>
      <w:r w:rsidR="0091631E">
        <w:rPr>
          <w:rFonts w:ascii="Arial" w:hAnsi="Arial"/>
          <w:sz w:val="22"/>
          <w:szCs w:val="22"/>
        </w:rPr>
        <w:t>65.</w:t>
      </w:r>
    </w:p>
    <w:p w14:paraId="010E65FC" w14:textId="77777777" w:rsidR="006139F9" w:rsidRDefault="006139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F26B79" w14:textId="229D212C"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lastRenderedPageBreak/>
        <w:t>16</w:t>
      </w:r>
      <w:r w:rsidR="00AA494B" w:rsidRPr="00F43756">
        <w:rPr>
          <w:rFonts w:ascii="Arial" w:hAnsi="Arial"/>
          <w:b/>
          <w:bCs/>
          <w:sz w:val="22"/>
          <w:szCs w:val="22"/>
        </w:rPr>
        <w:t>.</w:t>
      </w:r>
      <w:r w:rsidR="00AA494B" w:rsidRPr="00F43756">
        <w:rPr>
          <w:rFonts w:ascii="Arial" w:hAnsi="Arial"/>
          <w:b/>
          <w:bCs/>
          <w:sz w:val="22"/>
          <w:szCs w:val="22"/>
        </w:rPr>
        <w:tab/>
        <w:t>Leases</w:t>
      </w:r>
    </w:p>
    <w:p w14:paraId="2211E9EF" w14:textId="51AACF3F" w:rsidR="00AA494B" w:rsidRPr="00F43756" w:rsidRDefault="00AA494B" w:rsidP="00321AB4">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Group has lease contracts for various </w:t>
      </w:r>
      <w:r w:rsidR="00B95B8E" w:rsidRPr="00F43756">
        <w:rPr>
          <w:rFonts w:ascii="Arial" w:hAnsi="Arial"/>
          <w:sz w:val="22"/>
          <w:szCs w:val="22"/>
        </w:rPr>
        <w:t>assets</w:t>
      </w:r>
      <w:r w:rsidRPr="00F43756">
        <w:rPr>
          <w:rFonts w:ascii="Arial" w:hAnsi="Arial"/>
          <w:sz w:val="22"/>
          <w:szCs w:val="22"/>
        </w:rPr>
        <w:t xml:space="preserve"> used in its operations. Leases generally have lease terms between </w:t>
      </w:r>
      <w:r w:rsidR="00CF3B04" w:rsidRPr="00F43756">
        <w:rPr>
          <w:rFonts w:ascii="Arial" w:hAnsi="Arial"/>
          <w:sz w:val="22"/>
          <w:szCs w:val="22"/>
        </w:rPr>
        <w:t xml:space="preserve">2 - </w:t>
      </w:r>
      <w:r w:rsidR="00A003BC">
        <w:rPr>
          <w:rFonts w:ascii="Arial" w:hAnsi="Arial"/>
          <w:sz w:val="22"/>
          <w:szCs w:val="22"/>
        </w:rPr>
        <w:t>4</w:t>
      </w:r>
      <w:r w:rsidRPr="00F43756">
        <w:rPr>
          <w:rFonts w:ascii="Arial" w:hAnsi="Arial"/>
          <w:sz w:val="22"/>
          <w:szCs w:val="22"/>
        </w:rPr>
        <w:t xml:space="preserve"> years.</w:t>
      </w:r>
    </w:p>
    <w:p w14:paraId="24483BA9" w14:textId="77777777" w:rsidR="00AA494B" w:rsidRPr="00F43756"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F43756">
        <w:rPr>
          <w:rFonts w:ascii="Arial" w:hAnsi="Arial" w:cs="Browallia New"/>
          <w:b/>
          <w:bCs/>
          <w:sz w:val="22"/>
          <w:szCs w:val="28"/>
        </w:rPr>
        <w:t>Right-of-use assets</w:t>
      </w:r>
    </w:p>
    <w:p w14:paraId="022580F7" w14:textId="0E131AF7" w:rsidR="00405856" w:rsidRPr="00F43756" w:rsidRDefault="00AA494B" w:rsidP="00AA494B">
      <w:pPr>
        <w:spacing w:before="120" w:after="120" w:line="380" w:lineRule="exact"/>
        <w:ind w:left="900"/>
        <w:jc w:val="thaiDistribute"/>
        <w:rPr>
          <w:rFonts w:ascii="Arial" w:hAnsi="Arial" w:cs="Arial"/>
          <w:spacing w:val="-2"/>
          <w:sz w:val="22"/>
          <w:szCs w:val="22"/>
        </w:rPr>
      </w:pPr>
      <w:r w:rsidRPr="00F43756">
        <w:rPr>
          <w:rFonts w:ascii="Arial" w:hAnsi="Arial" w:cs="Arial"/>
          <w:spacing w:val="-2"/>
          <w:sz w:val="22"/>
          <w:szCs w:val="22"/>
        </w:rPr>
        <w:t>Movement</w:t>
      </w:r>
      <w:r w:rsidR="00C84373">
        <w:rPr>
          <w:rFonts w:ascii="Arial" w:hAnsi="Arial" w:cs="Arial"/>
          <w:spacing w:val="-2"/>
          <w:sz w:val="22"/>
          <w:szCs w:val="22"/>
        </w:rPr>
        <w:t>s</w:t>
      </w:r>
      <w:r w:rsidRPr="00F43756">
        <w:rPr>
          <w:rFonts w:ascii="Arial" w:hAnsi="Arial" w:cs="Arial"/>
          <w:spacing w:val="-2"/>
          <w:sz w:val="22"/>
          <w:szCs w:val="22"/>
        </w:rPr>
        <w:t xml:space="preserve"> of right-of-use assets</w:t>
      </w:r>
      <w:r w:rsidR="007E64D4" w:rsidRPr="007E64D4">
        <w:t xml:space="preserve"> </w:t>
      </w:r>
      <w:r w:rsidR="007E64D4" w:rsidRPr="007E64D4">
        <w:rPr>
          <w:rFonts w:ascii="Arial" w:hAnsi="Arial" w:cs="Arial"/>
          <w:spacing w:val="-2"/>
          <w:sz w:val="22"/>
          <w:szCs w:val="22"/>
        </w:rPr>
        <w:t>account</w:t>
      </w:r>
      <w:r w:rsidRPr="00F43756">
        <w:rPr>
          <w:rFonts w:ascii="Arial" w:hAnsi="Arial" w:cs="Arial"/>
          <w:spacing w:val="-2"/>
          <w:sz w:val="22"/>
          <w:szCs w:val="22"/>
        </w:rPr>
        <w:t xml:space="preserve"> for the year</w:t>
      </w:r>
      <w:r w:rsidR="00D027D7">
        <w:rPr>
          <w:rFonts w:ascii="Arial" w:hAnsi="Arial" w:cs="Arial"/>
          <w:spacing w:val="-2"/>
          <w:sz w:val="22"/>
          <w:szCs w:val="22"/>
        </w:rPr>
        <w:t>s</w:t>
      </w:r>
      <w:r w:rsidRPr="00F43756">
        <w:rPr>
          <w:rFonts w:ascii="Arial" w:hAnsi="Arial" w:cs="Arial"/>
          <w:spacing w:val="-2"/>
          <w:sz w:val="22"/>
          <w:szCs w:val="22"/>
        </w:rPr>
        <w:t xml:space="preserve"> ended 31 December </w:t>
      </w:r>
      <w:r w:rsidR="00D52F3E">
        <w:rPr>
          <w:rFonts w:ascii="Arial" w:hAnsi="Arial" w:cs="Arial"/>
          <w:spacing w:val="-2"/>
          <w:sz w:val="22"/>
          <w:szCs w:val="22"/>
        </w:rPr>
        <w:t>2023</w:t>
      </w:r>
      <w:r w:rsidR="001C0054" w:rsidRPr="00F43756">
        <w:rPr>
          <w:rFonts w:ascii="Arial" w:hAnsi="Arial" w:cstheme="minorBidi" w:hint="cs"/>
          <w:spacing w:val="-2"/>
          <w:sz w:val="22"/>
          <w:szCs w:val="22"/>
          <w:cs/>
        </w:rPr>
        <w:t xml:space="preserve"> </w:t>
      </w:r>
      <w:r w:rsidR="001C0054" w:rsidRPr="00F43756">
        <w:rPr>
          <w:rFonts w:ascii="Arial" w:hAnsi="Arial" w:cstheme="minorBidi"/>
          <w:spacing w:val="-2"/>
          <w:sz w:val="22"/>
          <w:szCs w:val="22"/>
        </w:rPr>
        <w:t xml:space="preserve">and </w:t>
      </w:r>
      <w:r w:rsidR="00D52F3E">
        <w:rPr>
          <w:rFonts w:ascii="Arial" w:hAnsi="Arial" w:cstheme="minorBidi"/>
          <w:spacing w:val="-2"/>
          <w:sz w:val="22"/>
          <w:szCs w:val="22"/>
        </w:rPr>
        <w:t>2022</w:t>
      </w:r>
      <w:r w:rsidRPr="00F43756">
        <w:rPr>
          <w:rFonts w:ascii="Arial" w:hAnsi="Arial" w:cs="Arial"/>
          <w:spacing w:val="-2"/>
          <w:sz w:val="22"/>
          <w:szCs w:val="22"/>
        </w:rPr>
        <w:t xml:space="preserve"> </w:t>
      </w:r>
      <w:r w:rsidR="00C84373">
        <w:rPr>
          <w:rFonts w:ascii="Arial" w:hAnsi="Arial" w:cs="Arial"/>
          <w:spacing w:val="-2"/>
          <w:sz w:val="22"/>
          <w:szCs w:val="22"/>
        </w:rPr>
        <w:t>were</w:t>
      </w:r>
      <w:r w:rsidRPr="00F43756">
        <w:rPr>
          <w:rFonts w:ascii="Arial" w:hAnsi="Arial" w:cs="Arial"/>
          <w:spacing w:val="-2"/>
          <w:sz w:val="22"/>
          <w:szCs w:val="22"/>
        </w:rPr>
        <w:t xml:space="preserve"> </w:t>
      </w:r>
      <w:proofErr w:type="spellStart"/>
      <w:r w:rsidRPr="00F43756">
        <w:rPr>
          <w:rFonts w:ascii="Arial" w:hAnsi="Arial" w:cs="Arial"/>
          <w:spacing w:val="-2"/>
          <w:sz w:val="22"/>
          <w:szCs w:val="22"/>
        </w:rPr>
        <w:t>summarised</w:t>
      </w:r>
      <w:proofErr w:type="spellEnd"/>
      <w:r w:rsidRPr="00F43756">
        <w:rPr>
          <w:rFonts w:ascii="Arial" w:hAnsi="Arial" w:cs="Arial"/>
          <w:spacing w:val="-2"/>
          <w:sz w:val="22"/>
          <w:szCs w:val="22"/>
        </w:rPr>
        <w:t xml:space="preserve">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1350"/>
        <w:gridCol w:w="1350"/>
        <w:gridCol w:w="1350"/>
        <w:gridCol w:w="1350"/>
      </w:tblGrid>
      <w:tr w:rsidR="00AA494B" w:rsidRPr="00F43756" w14:paraId="27EA35F8" w14:textId="77777777" w:rsidTr="005220DD">
        <w:tc>
          <w:tcPr>
            <w:tcW w:w="2250" w:type="dxa"/>
          </w:tcPr>
          <w:p w14:paraId="73D12A8A" w14:textId="77777777" w:rsidR="00AA494B" w:rsidRPr="00F43756" w:rsidRDefault="00AA494B" w:rsidP="00B95B8E">
            <w:pPr>
              <w:tabs>
                <w:tab w:val="right" w:pos="1033"/>
              </w:tabs>
              <w:spacing w:line="320" w:lineRule="exact"/>
              <w:ind w:right="-72"/>
              <w:jc w:val="right"/>
              <w:rPr>
                <w:rFonts w:ascii="Arial" w:hAnsi="Arial" w:cs="Arial"/>
                <w:sz w:val="18"/>
                <w:szCs w:val="18"/>
              </w:rPr>
            </w:pPr>
          </w:p>
        </w:tc>
        <w:tc>
          <w:tcPr>
            <w:tcW w:w="6750" w:type="dxa"/>
            <w:gridSpan w:val="5"/>
          </w:tcPr>
          <w:p w14:paraId="3A59F3C9" w14:textId="77777777" w:rsidR="00AA494B" w:rsidRPr="00F43756" w:rsidRDefault="00AA494B" w:rsidP="00B95B8E">
            <w:pPr>
              <w:tabs>
                <w:tab w:val="right" w:pos="1033"/>
              </w:tabs>
              <w:spacing w:line="320" w:lineRule="exact"/>
              <w:ind w:left="-29" w:right="-29"/>
              <w:jc w:val="right"/>
              <w:rPr>
                <w:rFonts w:ascii="Arial" w:hAnsi="Arial" w:cs="Arial"/>
                <w:sz w:val="18"/>
                <w:szCs w:val="18"/>
              </w:rPr>
            </w:pPr>
            <w:r w:rsidRPr="00F43756">
              <w:rPr>
                <w:rFonts w:ascii="Arial" w:hAnsi="Arial" w:cs="Arial"/>
                <w:sz w:val="18"/>
                <w:szCs w:val="18"/>
              </w:rPr>
              <w:t>(Unit: Thousand Baht)</w:t>
            </w:r>
          </w:p>
        </w:tc>
      </w:tr>
      <w:tr w:rsidR="00AA494B" w:rsidRPr="00F43756" w14:paraId="5E9F0021" w14:textId="77777777" w:rsidTr="005220DD">
        <w:tc>
          <w:tcPr>
            <w:tcW w:w="2250" w:type="dxa"/>
          </w:tcPr>
          <w:p w14:paraId="5F253DAA" w14:textId="77777777" w:rsidR="00AA494B" w:rsidRPr="00F43756" w:rsidRDefault="00AA494B" w:rsidP="00B95B8E">
            <w:pPr>
              <w:spacing w:line="320" w:lineRule="exact"/>
              <w:ind w:left="151" w:hanging="151"/>
              <w:jc w:val="thaiDistribute"/>
              <w:outlineLvl w:val="0"/>
              <w:rPr>
                <w:rFonts w:ascii="Arial" w:hAnsi="Arial" w:cs="Arial"/>
                <w:sz w:val="18"/>
                <w:szCs w:val="18"/>
                <w:cs/>
                <w:lang w:val="en-GB"/>
              </w:rPr>
            </w:pPr>
          </w:p>
        </w:tc>
        <w:tc>
          <w:tcPr>
            <w:tcW w:w="6750" w:type="dxa"/>
            <w:gridSpan w:val="5"/>
          </w:tcPr>
          <w:p w14:paraId="32BB830B"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Consolidated financial statements</w:t>
            </w:r>
          </w:p>
        </w:tc>
      </w:tr>
      <w:tr w:rsidR="00AA494B" w:rsidRPr="00F43756" w14:paraId="2FD47403" w14:textId="77777777" w:rsidTr="005220DD">
        <w:tc>
          <w:tcPr>
            <w:tcW w:w="2250" w:type="dxa"/>
          </w:tcPr>
          <w:p w14:paraId="14D4E89A" w14:textId="77777777" w:rsidR="00AA494B" w:rsidRPr="00F43756" w:rsidRDefault="00AA494B" w:rsidP="00B95B8E">
            <w:pPr>
              <w:spacing w:line="320" w:lineRule="exact"/>
              <w:ind w:left="151" w:hanging="151"/>
              <w:jc w:val="center"/>
              <w:outlineLvl w:val="0"/>
              <w:rPr>
                <w:rFonts w:ascii="Arial" w:hAnsi="Arial" w:cs="Arial"/>
                <w:sz w:val="18"/>
                <w:szCs w:val="18"/>
                <w:cs/>
              </w:rPr>
            </w:pPr>
          </w:p>
        </w:tc>
        <w:tc>
          <w:tcPr>
            <w:tcW w:w="1350" w:type="dxa"/>
            <w:vAlign w:val="bottom"/>
            <w:hideMark/>
          </w:tcPr>
          <w:p w14:paraId="46EC2407" w14:textId="755889F6" w:rsidR="00AA494B" w:rsidRPr="00F43756" w:rsidRDefault="00AA494B" w:rsidP="00B95B8E">
            <w:pPr>
              <w:pBdr>
                <w:bottom w:val="single" w:sz="4" w:space="1" w:color="auto"/>
              </w:pBdr>
              <w:tabs>
                <w:tab w:val="right" w:pos="1033"/>
              </w:tabs>
              <w:spacing w:line="320" w:lineRule="exact"/>
              <w:ind w:left="-29" w:right="-29"/>
              <w:jc w:val="center"/>
              <w:rPr>
                <w:rFonts w:ascii="Arial" w:hAnsi="Arial" w:cstheme="minorBidi"/>
                <w:sz w:val="18"/>
                <w:szCs w:val="18"/>
                <w:cs/>
              </w:rPr>
            </w:pPr>
            <w:r w:rsidRPr="00F43756">
              <w:rPr>
                <w:rFonts w:ascii="Arial" w:hAnsi="Arial" w:cs="Arial"/>
                <w:sz w:val="18"/>
                <w:szCs w:val="18"/>
              </w:rPr>
              <w:t>Buildings and building improvement</w:t>
            </w:r>
            <w:r w:rsidR="00C84373">
              <w:rPr>
                <w:rFonts w:ascii="Arial" w:hAnsi="Arial" w:cs="Arial"/>
                <w:sz w:val="18"/>
                <w:szCs w:val="18"/>
              </w:rPr>
              <w:t>s</w:t>
            </w:r>
            <w:r w:rsidRPr="00F43756">
              <w:rPr>
                <w:rFonts w:ascii="Arial" w:hAnsi="Arial" w:cs="Arial"/>
                <w:sz w:val="18"/>
                <w:szCs w:val="18"/>
              </w:rPr>
              <w:t xml:space="preserve"> </w:t>
            </w:r>
          </w:p>
        </w:tc>
        <w:tc>
          <w:tcPr>
            <w:tcW w:w="1350" w:type="dxa"/>
            <w:vAlign w:val="bottom"/>
            <w:hideMark/>
          </w:tcPr>
          <w:p w14:paraId="6C2EF0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Machinery and equipment</w:t>
            </w:r>
          </w:p>
        </w:tc>
        <w:tc>
          <w:tcPr>
            <w:tcW w:w="1350" w:type="dxa"/>
            <w:vAlign w:val="bottom"/>
          </w:tcPr>
          <w:p w14:paraId="5FC7249A" w14:textId="5D6625CE" w:rsidR="00AA494B" w:rsidRPr="00F43756" w:rsidRDefault="00A678FE" w:rsidP="00B95B8E">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Furniture, fixtures and o</w:t>
            </w:r>
            <w:r w:rsidR="00AA494B" w:rsidRPr="00F43756">
              <w:rPr>
                <w:rFonts w:ascii="Arial" w:hAnsi="Arial" w:cs="Arial"/>
                <w:sz w:val="18"/>
                <w:szCs w:val="18"/>
              </w:rPr>
              <w:t>ffice equipment</w:t>
            </w:r>
          </w:p>
        </w:tc>
        <w:tc>
          <w:tcPr>
            <w:tcW w:w="1350" w:type="dxa"/>
            <w:vAlign w:val="bottom"/>
          </w:tcPr>
          <w:p w14:paraId="75D41078"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p>
          <w:p w14:paraId="6388B4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Motor vehicles</w:t>
            </w:r>
          </w:p>
        </w:tc>
        <w:tc>
          <w:tcPr>
            <w:tcW w:w="1350" w:type="dxa"/>
            <w:vAlign w:val="bottom"/>
          </w:tcPr>
          <w:p w14:paraId="0E7B6B6A"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Total</w:t>
            </w:r>
          </w:p>
        </w:tc>
      </w:tr>
      <w:tr w:rsidR="00D52F3E" w:rsidRPr="00F43756" w14:paraId="60ABC213" w14:textId="77777777" w:rsidTr="005220DD">
        <w:tc>
          <w:tcPr>
            <w:tcW w:w="2250" w:type="dxa"/>
            <w:hideMark/>
          </w:tcPr>
          <w:p w14:paraId="04735AE7" w14:textId="7C37BB73" w:rsidR="00D52F3E" w:rsidRPr="007E64D4" w:rsidRDefault="00D52F3E" w:rsidP="00D52F3E">
            <w:pPr>
              <w:spacing w:line="320" w:lineRule="exact"/>
              <w:ind w:right="-50"/>
              <w:rPr>
                <w:rFonts w:ascii="Arial" w:hAnsi="Arial" w:cs="Arial"/>
                <w:sz w:val="18"/>
                <w:szCs w:val="18"/>
                <w:cs/>
              </w:rPr>
            </w:pPr>
            <w:r w:rsidRPr="007E64D4">
              <w:rPr>
                <w:rFonts w:ascii="Arial" w:hAnsi="Arial" w:cs="Arial"/>
                <w:sz w:val="18"/>
                <w:szCs w:val="18"/>
              </w:rPr>
              <w:t>1 January 2022</w:t>
            </w:r>
          </w:p>
        </w:tc>
        <w:tc>
          <w:tcPr>
            <w:tcW w:w="1350" w:type="dxa"/>
            <w:vAlign w:val="bottom"/>
          </w:tcPr>
          <w:p w14:paraId="58731227" w14:textId="21505A77" w:rsidR="00D52F3E" w:rsidRPr="00F43756" w:rsidRDefault="00D52F3E" w:rsidP="00D52F3E">
            <w:pPr>
              <w:tabs>
                <w:tab w:val="decimal" w:pos="1065"/>
              </w:tabs>
              <w:spacing w:line="320" w:lineRule="exact"/>
              <w:ind w:right="-72"/>
              <w:rPr>
                <w:rFonts w:ascii="Arial" w:hAnsi="Arial" w:cs="Arial"/>
                <w:sz w:val="18"/>
                <w:szCs w:val="18"/>
              </w:rPr>
            </w:pPr>
            <w:r>
              <w:rPr>
                <w:rFonts w:ascii="Arial" w:hAnsi="Arial" w:cs="Arial"/>
                <w:sz w:val="18"/>
                <w:szCs w:val="18"/>
              </w:rPr>
              <w:t>8,221</w:t>
            </w:r>
          </w:p>
        </w:tc>
        <w:tc>
          <w:tcPr>
            <w:tcW w:w="1350" w:type="dxa"/>
            <w:vAlign w:val="bottom"/>
          </w:tcPr>
          <w:p w14:paraId="518C51E3" w14:textId="1EE97891" w:rsidR="00D52F3E" w:rsidRPr="00F43756" w:rsidRDefault="00D52F3E" w:rsidP="00D52F3E">
            <w:pPr>
              <w:tabs>
                <w:tab w:val="decimal" w:pos="1065"/>
              </w:tabs>
              <w:spacing w:line="320" w:lineRule="exact"/>
              <w:ind w:right="-72"/>
              <w:rPr>
                <w:rFonts w:ascii="Arial" w:hAnsi="Arial" w:cs="Arial"/>
                <w:sz w:val="18"/>
                <w:szCs w:val="18"/>
              </w:rPr>
            </w:pPr>
            <w:r>
              <w:rPr>
                <w:rFonts w:ascii="Arial" w:hAnsi="Arial" w:cs="Arial"/>
                <w:sz w:val="18"/>
                <w:szCs w:val="18"/>
              </w:rPr>
              <w:t>19,592</w:t>
            </w:r>
          </w:p>
        </w:tc>
        <w:tc>
          <w:tcPr>
            <w:tcW w:w="1350" w:type="dxa"/>
            <w:vAlign w:val="bottom"/>
          </w:tcPr>
          <w:p w14:paraId="0F2E44A3" w14:textId="3D9C1A2B" w:rsidR="00D52F3E" w:rsidRPr="00F43756" w:rsidRDefault="00D52F3E" w:rsidP="00D52F3E">
            <w:pPr>
              <w:tabs>
                <w:tab w:val="decimal" w:pos="1065"/>
              </w:tabs>
              <w:spacing w:line="320" w:lineRule="exact"/>
              <w:ind w:right="-72"/>
              <w:rPr>
                <w:rFonts w:ascii="Arial" w:hAnsi="Arial" w:cs="Arial"/>
                <w:sz w:val="18"/>
                <w:szCs w:val="18"/>
              </w:rPr>
            </w:pPr>
            <w:r>
              <w:rPr>
                <w:rFonts w:ascii="Arial" w:hAnsi="Arial" w:cs="Arial"/>
                <w:sz w:val="18"/>
                <w:szCs w:val="18"/>
              </w:rPr>
              <w:t>22,032</w:t>
            </w:r>
          </w:p>
        </w:tc>
        <w:tc>
          <w:tcPr>
            <w:tcW w:w="1350" w:type="dxa"/>
            <w:vAlign w:val="bottom"/>
          </w:tcPr>
          <w:p w14:paraId="7D0BEC84" w14:textId="52922EB6" w:rsidR="00D52F3E" w:rsidRPr="00F43756" w:rsidRDefault="00D52F3E" w:rsidP="00D52F3E">
            <w:pPr>
              <w:tabs>
                <w:tab w:val="decimal" w:pos="1065"/>
              </w:tabs>
              <w:spacing w:line="320" w:lineRule="exact"/>
              <w:ind w:right="-72"/>
              <w:rPr>
                <w:rFonts w:ascii="Arial" w:hAnsi="Arial" w:cs="Arial"/>
                <w:sz w:val="18"/>
                <w:szCs w:val="18"/>
              </w:rPr>
            </w:pPr>
            <w:r>
              <w:rPr>
                <w:rFonts w:ascii="Arial" w:hAnsi="Arial" w:cs="Arial"/>
                <w:sz w:val="18"/>
                <w:szCs w:val="18"/>
              </w:rPr>
              <w:t>7,951</w:t>
            </w:r>
          </w:p>
        </w:tc>
        <w:tc>
          <w:tcPr>
            <w:tcW w:w="1350" w:type="dxa"/>
            <w:vAlign w:val="bottom"/>
          </w:tcPr>
          <w:p w14:paraId="4D7D72D9" w14:textId="01BE96CC" w:rsidR="00D52F3E" w:rsidRPr="00F43756" w:rsidRDefault="00D52F3E" w:rsidP="00D52F3E">
            <w:pPr>
              <w:tabs>
                <w:tab w:val="decimal" w:pos="1065"/>
              </w:tabs>
              <w:spacing w:line="320" w:lineRule="exact"/>
              <w:ind w:right="-72"/>
              <w:rPr>
                <w:rFonts w:ascii="Arial" w:hAnsi="Arial" w:cs="Arial"/>
                <w:sz w:val="18"/>
                <w:szCs w:val="18"/>
              </w:rPr>
            </w:pPr>
            <w:r>
              <w:rPr>
                <w:rFonts w:ascii="Arial" w:hAnsi="Arial" w:cs="Arial"/>
                <w:sz w:val="18"/>
                <w:szCs w:val="18"/>
              </w:rPr>
              <w:t>57,796</w:t>
            </w:r>
          </w:p>
        </w:tc>
      </w:tr>
      <w:tr w:rsidR="00D52F3E" w:rsidRPr="00F43756" w14:paraId="3E506896" w14:textId="77777777" w:rsidTr="005220DD">
        <w:tc>
          <w:tcPr>
            <w:tcW w:w="2250" w:type="dxa"/>
          </w:tcPr>
          <w:p w14:paraId="49CCD9ED" w14:textId="398D0F1C" w:rsidR="00D52F3E" w:rsidRPr="00F43756" w:rsidRDefault="00D52F3E" w:rsidP="00D52F3E">
            <w:pPr>
              <w:spacing w:line="320" w:lineRule="exact"/>
              <w:ind w:right="-50"/>
              <w:rPr>
                <w:rFonts w:ascii="Arial" w:hAnsi="Arial" w:cs="Arial"/>
                <w:b/>
                <w:bCs/>
                <w:sz w:val="18"/>
                <w:szCs w:val="18"/>
              </w:rPr>
            </w:pPr>
            <w:r w:rsidRPr="00F43756">
              <w:rPr>
                <w:rFonts w:ascii="Arial" w:hAnsi="Arial" w:cs="Arial"/>
                <w:sz w:val="18"/>
                <w:szCs w:val="18"/>
              </w:rPr>
              <w:t>Additions</w:t>
            </w:r>
          </w:p>
        </w:tc>
        <w:tc>
          <w:tcPr>
            <w:tcW w:w="1350" w:type="dxa"/>
            <w:vAlign w:val="bottom"/>
          </w:tcPr>
          <w:p w14:paraId="52D139D4" w14:textId="653B8EFD"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23,289</w:t>
            </w:r>
          </w:p>
        </w:tc>
        <w:tc>
          <w:tcPr>
            <w:tcW w:w="1350" w:type="dxa"/>
            <w:vAlign w:val="bottom"/>
          </w:tcPr>
          <w:p w14:paraId="3FA466F6" w14:textId="6FEA3972"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17,979</w:t>
            </w:r>
          </w:p>
        </w:tc>
        <w:tc>
          <w:tcPr>
            <w:tcW w:w="1350" w:type="dxa"/>
            <w:vAlign w:val="bottom"/>
          </w:tcPr>
          <w:p w14:paraId="210EC941" w14:textId="3A0730F1"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w:t>
            </w:r>
          </w:p>
        </w:tc>
        <w:tc>
          <w:tcPr>
            <w:tcW w:w="1350" w:type="dxa"/>
            <w:vAlign w:val="bottom"/>
          </w:tcPr>
          <w:p w14:paraId="4F4B8CF1" w14:textId="6E95D9A5"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3,297</w:t>
            </w:r>
          </w:p>
        </w:tc>
        <w:tc>
          <w:tcPr>
            <w:tcW w:w="1350" w:type="dxa"/>
            <w:vAlign w:val="bottom"/>
          </w:tcPr>
          <w:p w14:paraId="206ADA96" w14:textId="6A84CF8A"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44,565</w:t>
            </w:r>
          </w:p>
        </w:tc>
      </w:tr>
      <w:tr w:rsidR="00D52F3E" w:rsidRPr="00F43756" w14:paraId="4A553620" w14:textId="77777777" w:rsidTr="005220DD">
        <w:tc>
          <w:tcPr>
            <w:tcW w:w="2250" w:type="dxa"/>
          </w:tcPr>
          <w:p w14:paraId="5E379D47" w14:textId="7DEE5B58" w:rsidR="00D52F3E" w:rsidRPr="00F43756" w:rsidRDefault="00D52F3E" w:rsidP="00D52F3E">
            <w:pPr>
              <w:spacing w:line="320" w:lineRule="exact"/>
              <w:ind w:right="-50"/>
              <w:rPr>
                <w:rFonts w:ascii="Arial" w:hAnsi="Arial" w:cs="Arial"/>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169999BE" w14:textId="110ACE0E" w:rsidR="00D52F3E" w:rsidRPr="00F43756" w:rsidRDefault="00D52F3E" w:rsidP="00D52F3E">
            <w:pPr>
              <w:tabs>
                <w:tab w:val="decimal" w:pos="1065"/>
              </w:tabs>
              <w:spacing w:line="320" w:lineRule="exact"/>
              <w:ind w:right="-72"/>
              <w:rPr>
                <w:rFonts w:ascii="Arial" w:hAnsi="Arial" w:cs="Arial"/>
                <w:sz w:val="18"/>
                <w:szCs w:val="18"/>
                <w:cs/>
              </w:rPr>
            </w:pPr>
            <w:r w:rsidRPr="0038322B">
              <w:rPr>
                <w:rFonts w:ascii="Arial" w:hAnsi="Arial" w:cs="Arial"/>
                <w:sz w:val="18"/>
                <w:szCs w:val="18"/>
              </w:rPr>
              <w:t>(7,299)</w:t>
            </w:r>
          </w:p>
        </w:tc>
        <w:tc>
          <w:tcPr>
            <w:tcW w:w="1350" w:type="dxa"/>
            <w:vAlign w:val="bottom"/>
          </w:tcPr>
          <w:p w14:paraId="1DABC58C" w14:textId="2F0323FF" w:rsidR="00D52F3E" w:rsidRPr="00F43756" w:rsidRDefault="00D52F3E" w:rsidP="00D52F3E">
            <w:pPr>
              <w:tabs>
                <w:tab w:val="decimal" w:pos="1065"/>
              </w:tabs>
              <w:spacing w:line="320" w:lineRule="exact"/>
              <w:ind w:right="-72"/>
              <w:rPr>
                <w:rFonts w:ascii="Arial" w:hAnsi="Arial" w:cs="Arial"/>
                <w:sz w:val="18"/>
                <w:szCs w:val="18"/>
                <w:cs/>
              </w:rPr>
            </w:pPr>
            <w:r w:rsidRPr="0038322B">
              <w:rPr>
                <w:rFonts w:ascii="Arial" w:hAnsi="Arial" w:cs="Arial"/>
                <w:sz w:val="18"/>
                <w:szCs w:val="18"/>
              </w:rPr>
              <w:t>(7,165)</w:t>
            </w:r>
          </w:p>
        </w:tc>
        <w:tc>
          <w:tcPr>
            <w:tcW w:w="1350" w:type="dxa"/>
            <w:vAlign w:val="bottom"/>
          </w:tcPr>
          <w:p w14:paraId="61C65630" w14:textId="646E3220" w:rsidR="00D52F3E" w:rsidRPr="00F43756" w:rsidRDefault="00D52F3E" w:rsidP="00D52F3E">
            <w:pPr>
              <w:tabs>
                <w:tab w:val="decimal" w:pos="1065"/>
              </w:tabs>
              <w:spacing w:line="320" w:lineRule="exact"/>
              <w:ind w:right="-72"/>
              <w:rPr>
                <w:rFonts w:ascii="Arial" w:hAnsi="Arial" w:cs="Arial"/>
                <w:sz w:val="18"/>
                <w:szCs w:val="18"/>
                <w:cs/>
              </w:rPr>
            </w:pPr>
            <w:r w:rsidRPr="0038322B">
              <w:rPr>
                <w:rFonts w:ascii="Arial" w:hAnsi="Arial" w:cs="Arial"/>
                <w:sz w:val="18"/>
                <w:szCs w:val="18"/>
              </w:rPr>
              <w:t>(8,400)</w:t>
            </w:r>
          </w:p>
        </w:tc>
        <w:tc>
          <w:tcPr>
            <w:tcW w:w="1350" w:type="dxa"/>
            <w:vAlign w:val="bottom"/>
          </w:tcPr>
          <w:p w14:paraId="10E55079" w14:textId="15351A38" w:rsidR="00D52F3E" w:rsidRPr="00F43756" w:rsidRDefault="00D52F3E" w:rsidP="00D52F3E">
            <w:pPr>
              <w:tabs>
                <w:tab w:val="decimal" w:pos="1065"/>
              </w:tabs>
              <w:spacing w:line="320" w:lineRule="exact"/>
              <w:ind w:right="-72"/>
              <w:rPr>
                <w:rFonts w:ascii="Arial" w:hAnsi="Arial" w:cs="Arial"/>
                <w:sz w:val="18"/>
                <w:szCs w:val="18"/>
                <w:cs/>
              </w:rPr>
            </w:pPr>
            <w:r w:rsidRPr="0038322B">
              <w:rPr>
                <w:rFonts w:ascii="Arial" w:hAnsi="Arial" w:cs="Arial"/>
                <w:sz w:val="18"/>
                <w:szCs w:val="18"/>
              </w:rPr>
              <w:t>(3,822)</w:t>
            </w:r>
          </w:p>
        </w:tc>
        <w:tc>
          <w:tcPr>
            <w:tcW w:w="1350" w:type="dxa"/>
            <w:vAlign w:val="bottom"/>
          </w:tcPr>
          <w:p w14:paraId="484CEE0D" w14:textId="57FFE279" w:rsidR="00D52F3E" w:rsidRPr="00F43756" w:rsidRDefault="00D52F3E" w:rsidP="00D52F3E">
            <w:pPr>
              <w:tabs>
                <w:tab w:val="decimal" w:pos="1065"/>
              </w:tabs>
              <w:spacing w:line="320" w:lineRule="exact"/>
              <w:ind w:right="-72"/>
              <w:rPr>
                <w:rFonts w:ascii="Arial" w:hAnsi="Arial" w:cs="Arial"/>
                <w:sz w:val="18"/>
                <w:szCs w:val="18"/>
                <w:cs/>
              </w:rPr>
            </w:pPr>
            <w:r w:rsidRPr="0038322B">
              <w:rPr>
                <w:rFonts w:ascii="Arial" w:hAnsi="Arial" w:cs="Arial"/>
                <w:sz w:val="18"/>
                <w:szCs w:val="18"/>
              </w:rPr>
              <w:t>(26,686)</w:t>
            </w:r>
          </w:p>
        </w:tc>
      </w:tr>
      <w:tr w:rsidR="00D52F3E" w:rsidRPr="00F43756" w14:paraId="70ED0E23" w14:textId="77777777" w:rsidTr="005220DD">
        <w:tc>
          <w:tcPr>
            <w:tcW w:w="2250" w:type="dxa"/>
          </w:tcPr>
          <w:p w14:paraId="1808F32A" w14:textId="1333E1F2" w:rsidR="00D52F3E" w:rsidRPr="00F43756" w:rsidRDefault="00D52F3E" w:rsidP="00D52F3E">
            <w:pPr>
              <w:spacing w:line="320" w:lineRule="exact"/>
              <w:ind w:right="-50"/>
              <w:rPr>
                <w:rFonts w:ascii="Arial" w:hAnsi="Arial" w:cs="Arial"/>
                <w:b/>
                <w:bCs/>
                <w:sz w:val="18"/>
                <w:szCs w:val="18"/>
              </w:rPr>
            </w:pPr>
            <w:r w:rsidRPr="00F43756">
              <w:rPr>
                <w:rFonts w:ascii="Arial" w:hAnsi="Arial" w:cstheme="minorBidi"/>
                <w:sz w:val="18"/>
                <w:szCs w:val="18"/>
              </w:rPr>
              <w:t>Translation adjustment</w:t>
            </w:r>
          </w:p>
        </w:tc>
        <w:tc>
          <w:tcPr>
            <w:tcW w:w="1350" w:type="dxa"/>
            <w:vAlign w:val="bottom"/>
          </w:tcPr>
          <w:p w14:paraId="2A6544C3" w14:textId="2EA4C274" w:rsidR="00D52F3E" w:rsidRPr="00F43756" w:rsidRDefault="00D52F3E" w:rsidP="00D52F3E">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(49)</w:t>
            </w:r>
          </w:p>
        </w:tc>
        <w:tc>
          <w:tcPr>
            <w:tcW w:w="1350" w:type="dxa"/>
            <w:vAlign w:val="bottom"/>
          </w:tcPr>
          <w:p w14:paraId="0A0BB0A7" w14:textId="72D6AC3B" w:rsidR="00D52F3E" w:rsidRPr="00F43756" w:rsidRDefault="00D52F3E" w:rsidP="00D52F3E">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(544)</w:t>
            </w:r>
          </w:p>
        </w:tc>
        <w:tc>
          <w:tcPr>
            <w:tcW w:w="1350" w:type="dxa"/>
            <w:vAlign w:val="bottom"/>
          </w:tcPr>
          <w:p w14:paraId="7D84B8E7" w14:textId="2B6ABE2F" w:rsidR="00D52F3E" w:rsidRPr="00F43756" w:rsidRDefault="00D52F3E" w:rsidP="00D52F3E">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(57)</w:t>
            </w:r>
          </w:p>
        </w:tc>
        <w:tc>
          <w:tcPr>
            <w:tcW w:w="1350" w:type="dxa"/>
            <w:vAlign w:val="bottom"/>
          </w:tcPr>
          <w:p w14:paraId="67B665A2" w14:textId="0B571031" w:rsidR="00D52F3E" w:rsidRPr="00F43756" w:rsidRDefault="00D52F3E" w:rsidP="00D52F3E">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(105)</w:t>
            </w:r>
          </w:p>
        </w:tc>
        <w:tc>
          <w:tcPr>
            <w:tcW w:w="1350" w:type="dxa"/>
            <w:vAlign w:val="bottom"/>
          </w:tcPr>
          <w:p w14:paraId="5B65F175" w14:textId="0C54C021" w:rsidR="00D52F3E" w:rsidRPr="00F43756" w:rsidRDefault="00D52F3E" w:rsidP="00D52F3E">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(755)</w:t>
            </w:r>
          </w:p>
        </w:tc>
      </w:tr>
      <w:tr w:rsidR="00D52F3E" w:rsidRPr="00F43756" w14:paraId="758A33CC" w14:textId="77777777" w:rsidTr="005220DD">
        <w:tc>
          <w:tcPr>
            <w:tcW w:w="2250" w:type="dxa"/>
          </w:tcPr>
          <w:p w14:paraId="591F2E7A" w14:textId="7F2EE018" w:rsidR="00D52F3E" w:rsidRPr="007E64D4" w:rsidRDefault="00D52F3E" w:rsidP="00D52F3E">
            <w:pPr>
              <w:spacing w:line="320" w:lineRule="exact"/>
              <w:ind w:right="-50"/>
              <w:rPr>
                <w:rFonts w:ascii="Arial" w:hAnsi="Arial" w:cs="Arial"/>
                <w:sz w:val="18"/>
                <w:szCs w:val="18"/>
              </w:rPr>
            </w:pPr>
            <w:r w:rsidRPr="007E64D4">
              <w:rPr>
                <w:rFonts w:ascii="Arial" w:hAnsi="Arial" w:cs="Arial"/>
                <w:spacing w:val="-4"/>
                <w:sz w:val="18"/>
                <w:szCs w:val="18"/>
              </w:rPr>
              <w:t>31 December 2022</w:t>
            </w:r>
          </w:p>
        </w:tc>
        <w:tc>
          <w:tcPr>
            <w:tcW w:w="1350" w:type="dxa"/>
            <w:vAlign w:val="bottom"/>
          </w:tcPr>
          <w:p w14:paraId="1C46F5FC" w14:textId="2A5B5DE6"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24,162</w:t>
            </w:r>
          </w:p>
        </w:tc>
        <w:tc>
          <w:tcPr>
            <w:tcW w:w="1350" w:type="dxa"/>
            <w:vAlign w:val="bottom"/>
          </w:tcPr>
          <w:p w14:paraId="69577B18" w14:textId="0E2E04F8"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29,862</w:t>
            </w:r>
          </w:p>
        </w:tc>
        <w:tc>
          <w:tcPr>
            <w:tcW w:w="1350" w:type="dxa"/>
            <w:vAlign w:val="bottom"/>
          </w:tcPr>
          <w:p w14:paraId="5C1A2A8C" w14:textId="16814B5A"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13,575</w:t>
            </w:r>
          </w:p>
        </w:tc>
        <w:tc>
          <w:tcPr>
            <w:tcW w:w="1350" w:type="dxa"/>
            <w:vAlign w:val="bottom"/>
          </w:tcPr>
          <w:p w14:paraId="72DF2D19" w14:textId="79348A71"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7,321</w:t>
            </w:r>
          </w:p>
        </w:tc>
        <w:tc>
          <w:tcPr>
            <w:tcW w:w="1350" w:type="dxa"/>
            <w:vAlign w:val="bottom"/>
          </w:tcPr>
          <w:p w14:paraId="76D21C07" w14:textId="6FB00D94" w:rsidR="00D52F3E" w:rsidRPr="00F43756" w:rsidRDefault="00D52F3E" w:rsidP="00D52F3E">
            <w:pPr>
              <w:tabs>
                <w:tab w:val="decimal" w:pos="1065"/>
              </w:tabs>
              <w:spacing w:line="320" w:lineRule="exact"/>
              <w:ind w:right="-72"/>
              <w:rPr>
                <w:rFonts w:ascii="Arial" w:hAnsi="Arial" w:cs="Arial"/>
                <w:sz w:val="18"/>
                <w:szCs w:val="18"/>
              </w:rPr>
            </w:pPr>
            <w:r w:rsidRPr="0038322B">
              <w:rPr>
                <w:rFonts w:ascii="Arial" w:hAnsi="Arial" w:cs="Arial"/>
                <w:sz w:val="18"/>
                <w:szCs w:val="18"/>
              </w:rPr>
              <w:t>74,920</w:t>
            </w:r>
          </w:p>
        </w:tc>
      </w:tr>
      <w:tr w:rsidR="00B07963" w:rsidRPr="00F43756" w14:paraId="5F970606" w14:textId="77777777" w:rsidTr="005220DD">
        <w:tc>
          <w:tcPr>
            <w:tcW w:w="2250" w:type="dxa"/>
            <w:hideMark/>
          </w:tcPr>
          <w:p w14:paraId="38414B8A" w14:textId="77777777" w:rsidR="00B07963" w:rsidRPr="00F43756" w:rsidRDefault="00B07963" w:rsidP="00B07963">
            <w:pPr>
              <w:spacing w:line="320" w:lineRule="exact"/>
              <w:ind w:right="-50"/>
              <w:rPr>
                <w:rFonts w:ascii="Arial" w:hAnsi="Arial" w:cs="Arial"/>
                <w:sz w:val="18"/>
                <w:szCs w:val="18"/>
              </w:rPr>
            </w:pPr>
            <w:r w:rsidRPr="00F43756">
              <w:rPr>
                <w:rFonts w:ascii="Arial" w:hAnsi="Arial" w:cs="Arial"/>
                <w:sz w:val="18"/>
                <w:szCs w:val="18"/>
              </w:rPr>
              <w:t>Additions</w:t>
            </w:r>
          </w:p>
        </w:tc>
        <w:tc>
          <w:tcPr>
            <w:tcW w:w="1350" w:type="dxa"/>
            <w:vAlign w:val="bottom"/>
          </w:tcPr>
          <w:p w14:paraId="3BFBB18B" w14:textId="1CC7F4D5"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10,444</w:t>
            </w:r>
          </w:p>
        </w:tc>
        <w:tc>
          <w:tcPr>
            <w:tcW w:w="1350" w:type="dxa"/>
            <w:vAlign w:val="bottom"/>
          </w:tcPr>
          <w:p w14:paraId="41D6F51E" w14:textId="3E085B0F"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6E864EA5" w14:textId="619A1375"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31840C79" w14:textId="6EE95481"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6,950</w:t>
            </w:r>
          </w:p>
        </w:tc>
        <w:tc>
          <w:tcPr>
            <w:tcW w:w="1350" w:type="dxa"/>
            <w:vAlign w:val="bottom"/>
          </w:tcPr>
          <w:p w14:paraId="31DF539A" w14:textId="085BD360"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17,394</w:t>
            </w:r>
          </w:p>
        </w:tc>
      </w:tr>
      <w:tr w:rsidR="00B07963" w:rsidRPr="00F43756" w14:paraId="0B442051" w14:textId="77777777" w:rsidTr="005220DD">
        <w:tc>
          <w:tcPr>
            <w:tcW w:w="2250" w:type="dxa"/>
          </w:tcPr>
          <w:p w14:paraId="3FCEEE2B" w14:textId="77777777" w:rsidR="00B07963" w:rsidRPr="00F43756" w:rsidRDefault="00B07963" w:rsidP="00B07963">
            <w:pPr>
              <w:spacing w:line="320" w:lineRule="exact"/>
              <w:ind w:right="-50"/>
              <w:rPr>
                <w:rFonts w:ascii="Arial" w:hAnsi="Arial" w:cstheme="minorBidi"/>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0093C73C" w14:textId="45C8BCC0"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(9,301)</w:t>
            </w:r>
          </w:p>
        </w:tc>
        <w:tc>
          <w:tcPr>
            <w:tcW w:w="1350" w:type="dxa"/>
            <w:vAlign w:val="bottom"/>
          </w:tcPr>
          <w:p w14:paraId="404EF395" w14:textId="40FDF867"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(5,463)</w:t>
            </w:r>
          </w:p>
        </w:tc>
        <w:tc>
          <w:tcPr>
            <w:tcW w:w="1350" w:type="dxa"/>
            <w:vAlign w:val="bottom"/>
          </w:tcPr>
          <w:p w14:paraId="2FE36A1B" w14:textId="55602F88"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(7,77</w:t>
            </w:r>
            <w:r w:rsidR="00A678FE">
              <w:rPr>
                <w:rFonts w:ascii="Arial" w:hAnsi="Arial" w:cs="Arial"/>
                <w:sz w:val="18"/>
                <w:szCs w:val="18"/>
              </w:rPr>
              <w:t>3</w:t>
            </w:r>
            <w:r w:rsidRPr="00B07963">
              <w:rPr>
                <w:rFonts w:ascii="Arial" w:hAnsi="Arial" w:cs="Arial"/>
                <w:sz w:val="18"/>
                <w:szCs w:val="18"/>
              </w:rPr>
              <w:t>)</w:t>
            </w:r>
          </w:p>
        </w:tc>
        <w:tc>
          <w:tcPr>
            <w:tcW w:w="1350" w:type="dxa"/>
            <w:vAlign w:val="bottom"/>
          </w:tcPr>
          <w:p w14:paraId="426A5DFB" w14:textId="35D2BCBD"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w:t>
            </w:r>
            <w:r w:rsidRPr="00B07963">
              <w:rPr>
                <w:rFonts w:ascii="Arial" w:hAnsi="Arial" w:cs="Arial" w:hint="cs"/>
                <w:sz w:val="18"/>
                <w:szCs w:val="18"/>
                <w:cs/>
              </w:rPr>
              <w:t>4</w:t>
            </w:r>
            <w:r w:rsidRPr="00B07963">
              <w:rPr>
                <w:rFonts w:ascii="Arial" w:hAnsi="Arial" w:cs="Arial"/>
                <w:sz w:val="18"/>
                <w:szCs w:val="18"/>
              </w:rPr>
              <w:t>,</w:t>
            </w:r>
            <w:r w:rsidRPr="00B07963">
              <w:rPr>
                <w:rFonts w:ascii="Arial" w:hAnsi="Arial" w:cs="Arial" w:hint="cs"/>
                <w:sz w:val="18"/>
                <w:szCs w:val="18"/>
                <w:cs/>
              </w:rPr>
              <w:t>123</w:t>
            </w:r>
            <w:r w:rsidRPr="00B07963">
              <w:rPr>
                <w:rFonts w:ascii="Arial" w:hAnsi="Arial" w:cs="Arial"/>
                <w:sz w:val="18"/>
                <w:szCs w:val="18"/>
              </w:rPr>
              <w:t>)</w:t>
            </w:r>
          </w:p>
        </w:tc>
        <w:tc>
          <w:tcPr>
            <w:tcW w:w="1350" w:type="dxa"/>
            <w:vAlign w:val="bottom"/>
          </w:tcPr>
          <w:p w14:paraId="05A44DAA" w14:textId="19A9A68F"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(26,</w:t>
            </w:r>
            <w:r w:rsidR="00A678FE">
              <w:rPr>
                <w:rFonts w:ascii="Arial" w:hAnsi="Arial" w:cs="Arial"/>
                <w:sz w:val="18"/>
                <w:szCs w:val="18"/>
              </w:rPr>
              <w:t>660</w:t>
            </w:r>
            <w:r w:rsidRPr="00B07963">
              <w:rPr>
                <w:rFonts w:ascii="Arial" w:hAnsi="Arial" w:cs="Arial"/>
                <w:sz w:val="18"/>
                <w:szCs w:val="18"/>
              </w:rPr>
              <w:t>)</w:t>
            </w:r>
          </w:p>
        </w:tc>
      </w:tr>
      <w:tr w:rsidR="00B07963" w:rsidRPr="00F43756" w14:paraId="3D934448" w14:textId="77777777" w:rsidTr="005220DD">
        <w:tc>
          <w:tcPr>
            <w:tcW w:w="2250" w:type="dxa"/>
          </w:tcPr>
          <w:p w14:paraId="0EA2150E" w14:textId="77777777" w:rsidR="0023602D" w:rsidRDefault="0023602D" w:rsidP="00B07963">
            <w:pPr>
              <w:spacing w:line="320" w:lineRule="exact"/>
              <w:ind w:right="-50"/>
              <w:rPr>
                <w:rFonts w:ascii="Arial" w:hAnsi="Arial" w:cs="Arial"/>
                <w:sz w:val="18"/>
                <w:szCs w:val="18"/>
              </w:rPr>
            </w:pPr>
            <w:r>
              <w:rPr>
                <w:rFonts w:ascii="Arial" w:hAnsi="Arial" w:cs="Arial"/>
                <w:sz w:val="18"/>
                <w:szCs w:val="18"/>
              </w:rPr>
              <w:t>Write-off during the year</w:t>
            </w:r>
          </w:p>
          <w:p w14:paraId="16FA0AF9" w14:textId="77777777" w:rsidR="0023602D" w:rsidRDefault="0023602D" w:rsidP="00B07963">
            <w:pPr>
              <w:spacing w:line="320" w:lineRule="exact"/>
              <w:ind w:right="-50"/>
              <w:rPr>
                <w:rFonts w:ascii="Arial" w:hAnsi="Arial" w:cs="Arial"/>
                <w:sz w:val="18"/>
                <w:szCs w:val="18"/>
              </w:rPr>
            </w:pPr>
            <w:r>
              <w:rPr>
                <w:rFonts w:ascii="Arial" w:hAnsi="Arial" w:cs="Arial"/>
                <w:sz w:val="18"/>
                <w:szCs w:val="18"/>
              </w:rPr>
              <w:t xml:space="preserve">   - net book value at </w:t>
            </w:r>
          </w:p>
          <w:p w14:paraId="7CD8D84B" w14:textId="3FE52B6B" w:rsidR="00B07963" w:rsidRPr="00F43756" w:rsidRDefault="0023602D" w:rsidP="00B07963">
            <w:pPr>
              <w:spacing w:line="320" w:lineRule="exact"/>
              <w:ind w:right="-50"/>
              <w:rPr>
                <w:rFonts w:ascii="Arial" w:hAnsi="Arial" w:cs="Arial"/>
                <w:sz w:val="18"/>
                <w:szCs w:val="18"/>
              </w:rPr>
            </w:pPr>
            <w:r>
              <w:rPr>
                <w:rFonts w:ascii="Arial" w:hAnsi="Arial" w:cs="Arial"/>
                <w:sz w:val="18"/>
                <w:szCs w:val="18"/>
              </w:rPr>
              <w:t xml:space="preserve">   write-off date</w:t>
            </w:r>
          </w:p>
        </w:tc>
        <w:tc>
          <w:tcPr>
            <w:tcW w:w="1350" w:type="dxa"/>
            <w:vAlign w:val="bottom"/>
          </w:tcPr>
          <w:p w14:paraId="25EEB9CC" w14:textId="2D3B4213"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525A8706" w14:textId="5562A4F3"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75FAC8B1" w14:textId="445ED425"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30F23480" w14:textId="04FD6F6E"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(46)</w:t>
            </w:r>
          </w:p>
        </w:tc>
        <w:tc>
          <w:tcPr>
            <w:tcW w:w="1350" w:type="dxa"/>
            <w:vAlign w:val="bottom"/>
          </w:tcPr>
          <w:p w14:paraId="56D4D243" w14:textId="09A8763A" w:rsidR="00B07963" w:rsidRPr="00F43756" w:rsidRDefault="00B07963" w:rsidP="00B07963">
            <w:pPr>
              <w:tabs>
                <w:tab w:val="decimal" w:pos="1065"/>
              </w:tabs>
              <w:spacing w:line="320" w:lineRule="exact"/>
              <w:ind w:right="-72"/>
              <w:rPr>
                <w:rFonts w:ascii="Arial" w:hAnsi="Arial" w:cs="Arial"/>
                <w:sz w:val="18"/>
                <w:szCs w:val="18"/>
              </w:rPr>
            </w:pPr>
            <w:r w:rsidRPr="00B07963">
              <w:rPr>
                <w:rFonts w:ascii="Arial" w:hAnsi="Arial" w:cs="Arial"/>
                <w:sz w:val="18"/>
                <w:szCs w:val="18"/>
              </w:rPr>
              <w:t>(46)</w:t>
            </w:r>
          </w:p>
        </w:tc>
      </w:tr>
      <w:tr w:rsidR="00B07963" w:rsidRPr="00F43756" w14:paraId="5E7D7767" w14:textId="77777777" w:rsidTr="005220DD">
        <w:tc>
          <w:tcPr>
            <w:tcW w:w="2250" w:type="dxa"/>
          </w:tcPr>
          <w:p w14:paraId="4F9887AF" w14:textId="77777777" w:rsidR="00B07963" w:rsidRPr="00F43756" w:rsidRDefault="00B07963" w:rsidP="00B07963">
            <w:pPr>
              <w:spacing w:line="320" w:lineRule="exact"/>
              <w:ind w:right="-50"/>
              <w:rPr>
                <w:rFonts w:ascii="Arial" w:hAnsi="Arial" w:cstheme="minorBidi"/>
                <w:sz w:val="18"/>
                <w:szCs w:val="18"/>
              </w:rPr>
            </w:pPr>
            <w:r w:rsidRPr="00F43756">
              <w:rPr>
                <w:rFonts w:ascii="Arial" w:hAnsi="Arial" w:cstheme="minorBidi"/>
                <w:sz w:val="18"/>
                <w:szCs w:val="18"/>
              </w:rPr>
              <w:t>Translation adjustment</w:t>
            </w:r>
          </w:p>
        </w:tc>
        <w:tc>
          <w:tcPr>
            <w:tcW w:w="1350" w:type="dxa"/>
            <w:vAlign w:val="bottom"/>
          </w:tcPr>
          <w:p w14:paraId="299A309F" w14:textId="1ECC4971" w:rsidR="00B07963" w:rsidRPr="00F43756" w:rsidRDefault="00B07963" w:rsidP="00B07963">
            <w:pPr>
              <w:pBdr>
                <w:bottom w:val="sing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676</w:t>
            </w:r>
          </w:p>
        </w:tc>
        <w:tc>
          <w:tcPr>
            <w:tcW w:w="1350" w:type="dxa"/>
            <w:vAlign w:val="bottom"/>
          </w:tcPr>
          <w:p w14:paraId="1B481AC2" w14:textId="1E2A3AA3" w:rsidR="00B07963" w:rsidRPr="00F43756" w:rsidRDefault="00B07963" w:rsidP="00B07963">
            <w:pPr>
              <w:pBdr>
                <w:bottom w:val="sing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918</w:t>
            </w:r>
          </w:p>
        </w:tc>
        <w:tc>
          <w:tcPr>
            <w:tcW w:w="1350" w:type="dxa"/>
            <w:vAlign w:val="bottom"/>
          </w:tcPr>
          <w:p w14:paraId="38373388" w14:textId="62F91DC7" w:rsidR="00B07963" w:rsidRPr="00F43756" w:rsidRDefault="00A678FE"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32</w:t>
            </w:r>
          </w:p>
        </w:tc>
        <w:tc>
          <w:tcPr>
            <w:tcW w:w="1350" w:type="dxa"/>
            <w:vAlign w:val="bottom"/>
          </w:tcPr>
          <w:p w14:paraId="38C0C4F2" w14:textId="1CF8BAFE" w:rsidR="00B07963" w:rsidRPr="00F43756" w:rsidRDefault="00B07963" w:rsidP="00B07963">
            <w:pPr>
              <w:pBdr>
                <w:bottom w:val="sing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36</w:t>
            </w:r>
          </w:p>
        </w:tc>
        <w:tc>
          <w:tcPr>
            <w:tcW w:w="1350" w:type="dxa"/>
            <w:vAlign w:val="bottom"/>
          </w:tcPr>
          <w:p w14:paraId="565037E7" w14:textId="48EB1FA1" w:rsidR="00B07963" w:rsidRPr="00F43756" w:rsidRDefault="00A678FE"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1,662</w:t>
            </w:r>
          </w:p>
        </w:tc>
      </w:tr>
      <w:tr w:rsidR="00B07963" w:rsidRPr="00F43756" w14:paraId="7170568D" w14:textId="77777777" w:rsidTr="005220DD">
        <w:tc>
          <w:tcPr>
            <w:tcW w:w="2250" w:type="dxa"/>
            <w:hideMark/>
          </w:tcPr>
          <w:p w14:paraId="0E5A8622" w14:textId="21ACE8EF" w:rsidR="00B07963" w:rsidRPr="007E64D4" w:rsidRDefault="00B07963" w:rsidP="00B07963">
            <w:pPr>
              <w:spacing w:line="320" w:lineRule="exact"/>
              <w:ind w:right="-50"/>
              <w:rPr>
                <w:rFonts w:ascii="Arial" w:hAnsi="Arial" w:cs="Arial"/>
                <w:spacing w:val="-4"/>
                <w:sz w:val="18"/>
                <w:szCs w:val="18"/>
              </w:rPr>
            </w:pPr>
            <w:r w:rsidRPr="007E64D4">
              <w:rPr>
                <w:rFonts w:ascii="Arial" w:hAnsi="Arial" w:cs="Arial"/>
                <w:spacing w:val="-4"/>
                <w:sz w:val="18"/>
                <w:szCs w:val="18"/>
              </w:rPr>
              <w:t>31 December 2023</w:t>
            </w:r>
          </w:p>
        </w:tc>
        <w:tc>
          <w:tcPr>
            <w:tcW w:w="1350" w:type="dxa"/>
            <w:vAlign w:val="bottom"/>
          </w:tcPr>
          <w:p w14:paraId="41D8866A" w14:textId="2D3C6C02" w:rsidR="00B07963" w:rsidRPr="00F43756" w:rsidRDefault="00B07963" w:rsidP="00B07963">
            <w:pPr>
              <w:pBdr>
                <w:bottom w:val="doub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25,981</w:t>
            </w:r>
          </w:p>
        </w:tc>
        <w:tc>
          <w:tcPr>
            <w:tcW w:w="1350" w:type="dxa"/>
            <w:vAlign w:val="bottom"/>
          </w:tcPr>
          <w:p w14:paraId="2AA975F6" w14:textId="02085622" w:rsidR="00B07963" w:rsidRPr="00F43756" w:rsidRDefault="00B07963" w:rsidP="00B07963">
            <w:pPr>
              <w:pBdr>
                <w:bottom w:val="doub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25,317</w:t>
            </w:r>
          </w:p>
        </w:tc>
        <w:tc>
          <w:tcPr>
            <w:tcW w:w="1350" w:type="dxa"/>
            <w:vAlign w:val="bottom"/>
          </w:tcPr>
          <w:p w14:paraId="421F35F5" w14:textId="14DCFBD2" w:rsidR="00B07963" w:rsidRPr="00F43756" w:rsidRDefault="00B07963" w:rsidP="00B07963">
            <w:pPr>
              <w:pBdr>
                <w:bottom w:val="doub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5,834</w:t>
            </w:r>
          </w:p>
        </w:tc>
        <w:tc>
          <w:tcPr>
            <w:tcW w:w="1350" w:type="dxa"/>
            <w:vAlign w:val="bottom"/>
          </w:tcPr>
          <w:p w14:paraId="4265DECE" w14:textId="7CB553DF" w:rsidR="00B07963" w:rsidRPr="00F43756" w:rsidRDefault="00B07963" w:rsidP="00B07963">
            <w:pPr>
              <w:pBdr>
                <w:bottom w:val="doub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10,138</w:t>
            </w:r>
          </w:p>
        </w:tc>
        <w:tc>
          <w:tcPr>
            <w:tcW w:w="1350" w:type="dxa"/>
            <w:vAlign w:val="bottom"/>
          </w:tcPr>
          <w:p w14:paraId="592166C4" w14:textId="535F85C6" w:rsidR="00B07963" w:rsidRPr="00F43756" w:rsidRDefault="00B07963" w:rsidP="00B07963">
            <w:pPr>
              <w:pBdr>
                <w:bottom w:val="doub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67,270</w:t>
            </w:r>
          </w:p>
        </w:tc>
      </w:tr>
    </w:tbl>
    <w:p w14:paraId="18550829" w14:textId="206B3596" w:rsidR="00C84373" w:rsidRDefault="00C84373"/>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20"/>
        <w:gridCol w:w="1620"/>
        <w:gridCol w:w="1350"/>
        <w:gridCol w:w="1440"/>
      </w:tblGrid>
      <w:tr w:rsidR="00B07963" w:rsidRPr="00F43756" w14:paraId="22CB2AD3" w14:textId="77777777" w:rsidTr="00B07963">
        <w:tc>
          <w:tcPr>
            <w:tcW w:w="2970" w:type="dxa"/>
          </w:tcPr>
          <w:p w14:paraId="2E9412F4" w14:textId="60B1995A" w:rsidR="00B07963" w:rsidRPr="00F43756" w:rsidRDefault="00B07963" w:rsidP="00321AB4">
            <w:pPr>
              <w:tabs>
                <w:tab w:val="right" w:pos="1033"/>
              </w:tabs>
              <w:spacing w:line="320" w:lineRule="exact"/>
              <w:ind w:right="-72"/>
              <w:jc w:val="right"/>
              <w:rPr>
                <w:rFonts w:ascii="Arial" w:hAnsi="Arial" w:cs="Arial"/>
                <w:sz w:val="20"/>
              </w:rPr>
            </w:pPr>
          </w:p>
        </w:tc>
        <w:tc>
          <w:tcPr>
            <w:tcW w:w="1620" w:type="dxa"/>
          </w:tcPr>
          <w:p w14:paraId="3D67764B" w14:textId="77777777" w:rsidR="00B07963" w:rsidRPr="00F43756" w:rsidRDefault="00B07963" w:rsidP="00321AB4">
            <w:pPr>
              <w:tabs>
                <w:tab w:val="right" w:pos="1033"/>
              </w:tabs>
              <w:spacing w:line="320" w:lineRule="exact"/>
              <w:ind w:left="-29" w:right="-29"/>
              <w:jc w:val="right"/>
              <w:rPr>
                <w:rFonts w:ascii="Arial" w:hAnsi="Arial" w:cs="Arial"/>
                <w:sz w:val="20"/>
              </w:rPr>
            </w:pPr>
          </w:p>
        </w:tc>
        <w:tc>
          <w:tcPr>
            <w:tcW w:w="4410" w:type="dxa"/>
            <w:gridSpan w:val="3"/>
          </w:tcPr>
          <w:p w14:paraId="01A7F0BD" w14:textId="50DCB062" w:rsidR="00B07963" w:rsidRPr="00F43756" w:rsidRDefault="00B07963" w:rsidP="00321AB4">
            <w:pPr>
              <w:tabs>
                <w:tab w:val="right" w:pos="1033"/>
              </w:tabs>
              <w:spacing w:line="320" w:lineRule="exact"/>
              <w:ind w:left="-29" w:right="-29"/>
              <w:jc w:val="right"/>
              <w:rPr>
                <w:rFonts w:ascii="Arial" w:hAnsi="Arial" w:cs="Arial"/>
                <w:sz w:val="20"/>
              </w:rPr>
            </w:pPr>
            <w:r w:rsidRPr="00F43756">
              <w:rPr>
                <w:rFonts w:ascii="Arial" w:hAnsi="Arial" w:cs="Arial"/>
                <w:sz w:val="20"/>
              </w:rPr>
              <w:t>(Unit: Thousand Baht)</w:t>
            </w:r>
          </w:p>
        </w:tc>
      </w:tr>
      <w:tr w:rsidR="00B07963" w:rsidRPr="00F43756" w14:paraId="18FF8FC8" w14:textId="77777777" w:rsidTr="00B47C40">
        <w:tc>
          <w:tcPr>
            <w:tcW w:w="2970" w:type="dxa"/>
          </w:tcPr>
          <w:p w14:paraId="6736A1EA" w14:textId="77777777" w:rsidR="00B07963" w:rsidRPr="00F43756" w:rsidRDefault="00B07963" w:rsidP="00321AB4">
            <w:pPr>
              <w:spacing w:line="320" w:lineRule="exact"/>
              <w:ind w:left="151" w:hanging="151"/>
              <w:jc w:val="thaiDistribute"/>
              <w:outlineLvl w:val="0"/>
              <w:rPr>
                <w:rFonts w:ascii="Arial" w:hAnsi="Arial" w:cs="Arial"/>
                <w:sz w:val="20"/>
                <w:cs/>
                <w:lang w:val="en-GB"/>
              </w:rPr>
            </w:pPr>
          </w:p>
        </w:tc>
        <w:tc>
          <w:tcPr>
            <w:tcW w:w="6030" w:type="dxa"/>
            <w:gridSpan w:val="4"/>
          </w:tcPr>
          <w:p w14:paraId="35EE7B5E" w14:textId="4531FB28" w:rsidR="00B07963" w:rsidRPr="00F43756" w:rsidRDefault="00B07963"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Separate financial statements</w:t>
            </w:r>
          </w:p>
        </w:tc>
      </w:tr>
      <w:tr w:rsidR="0023602D" w:rsidRPr="00F43756" w14:paraId="69F3BF98" w14:textId="77777777" w:rsidTr="00C82692">
        <w:tc>
          <w:tcPr>
            <w:tcW w:w="2970" w:type="dxa"/>
          </w:tcPr>
          <w:p w14:paraId="1F3B9BD6" w14:textId="77777777" w:rsidR="0023602D" w:rsidRPr="00F43756" w:rsidRDefault="0023602D" w:rsidP="0023602D">
            <w:pPr>
              <w:spacing w:line="320" w:lineRule="exact"/>
              <w:ind w:left="151" w:hanging="151"/>
              <w:jc w:val="center"/>
              <w:outlineLvl w:val="0"/>
              <w:rPr>
                <w:rFonts w:ascii="Arial" w:hAnsi="Arial" w:cs="Arial"/>
                <w:sz w:val="20"/>
                <w:cs/>
              </w:rPr>
            </w:pPr>
          </w:p>
        </w:tc>
        <w:tc>
          <w:tcPr>
            <w:tcW w:w="1620" w:type="dxa"/>
            <w:vAlign w:val="bottom"/>
          </w:tcPr>
          <w:p w14:paraId="4BE79574" w14:textId="5BDD167D" w:rsidR="0023602D" w:rsidRDefault="0023602D" w:rsidP="0023602D">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18"/>
                <w:szCs w:val="18"/>
              </w:rPr>
              <w:t>Buildings and building improvement</w:t>
            </w:r>
            <w:r>
              <w:rPr>
                <w:rFonts w:ascii="Arial" w:hAnsi="Arial" w:cs="Arial"/>
                <w:sz w:val="18"/>
                <w:szCs w:val="18"/>
              </w:rPr>
              <w:t>s</w:t>
            </w:r>
            <w:r w:rsidRPr="00F43756">
              <w:rPr>
                <w:rFonts w:ascii="Arial" w:hAnsi="Arial" w:cs="Arial"/>
                <w:sz w:val="18"/>
                <w:szCs w:val="18"/>
              </w:rPr>
              <w:t xml:space="preserve"> </w:t>
            </w:r>
          </w:p>
        </w:tc>
        <w:tc>
          <w:tcPr>
            <w:tcW w:w="1620" w:type="dxa"/>
            <w:vAlign w:val="bottom"/>
          </w:tcPr>
          <w:p w14:paraId="4CD632B7" w14:textId="6FC611D1" w:rsidR="0023602D" w:rsidRPr="00F43756" w:rsidRDefault="00A678FE" w:rsidP="0023602D">
            <w:pPr>
              <w:pBdr>
                <w:bottom w:val="single" w:sz="4" w:space="1" w:color="auto"/>
              </w:pBdr>
              <w:tabs>
                <w:tab w:val="right" w:pos="1033"/>
              </w:tabs>
              <w:spacing w:line="320" w:lineRule="exact"/>
              <w:ind w:left="-29" w:right="-29"/>
              <w:jc w:val="center"/>
              <w:rPr>
                <w:rFonts w:ascii="Arial" w:hAnsi="Arial" w:cs="Arial"/>
                <w:sz w:val="20"/>
              </w:rPr>
            </w:pPr>
            <w:r>
              <w:rPr>
                <w:rFonts w:ascii="Arial" w:hAnsi="Arial" w:cs="Arial"/>
                <w:sz w:val="20"/>
              </w:rPr>
              <w:t>Furniture, fixtures and o</w:t>
            </w:r>
            <w:r w:rsidR="0023602D" w:rsidRPr="00F43756">
              <w:rPr>
                <w:rFonts w:ascii="Arial" w:hAnsi="Arial" w:cs="Arial"/>
                <w:sz w:val="20"/>
              </w:rPr>
              <w:t>ffice equipment</w:t>
            </w:r>
          </w:p>
        </w:tc>
        <w:tc>
          <w:tcPr>
            <w:tcW w:w="1350" w:type="dxa"/>
            <w:vAlign w:val="bottom"/>
          </w:tcPr>
          <w:p w14:paraId="36921E58" w14:textId="77777777" w:rsidR="0023602D" w:rsidRPr="00F43756" w:rsidRDefault="0023602D" w:rsidP="0023602D">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Motor vehicles</w:t>
            </w:r>
          </w:p>
        </w:tc>
        <w:tc>
          <w:tcPr>
            <w:tcW w:w="1440" w:type="dxa"/>
            <w:vAlign w:val="bottom"/>
          </w:tcPr>
          <w:p w14:paraId="1EA2E339" w14:textId="77777777" w:rsidR="0023602D" w:rsidRPr="00F43756" w:rsidRDefault="0023602D" w:rsidP="0023602D">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Total</w:t>
            </w:r>
          </w:p>
        </w:tc>
      </w:tr>
      <w:tr w:rsidR="0023602D" w:rsidRPr="00F43756" w14:paraId="51846962" w14:textId="77777777" w:rsidTr="00B07963">
        <w:tc>
          <w:tcPr>
            <w:tcW w:w="2970" w:type="dxa"/>
            <w:hideMark/>
          </w:tcPr>
          <w:p w14:paraId="470A2BC5" w14:textId="0CD99116" w:rsidR="0023602D" w:rsidRPr="007E64D4" w:rsidRDefault="0023602D" w:rsidP="0023602D">
            <w:pPr>
              <w:spacing w:line="320" w:lineRule="exact"/>
              <w:ind w:right="-50"/>
              <w:rPr>
                <w:rFonts w:ascii="Arial" w:hAnsi="Arial" w:cs="Arial"/>
                <w:sz w:val="20"/>
                <w:cs/>
              </w:rPr>
            </w:pPr>
            <w:r w:rsidRPr="007E64D4">
              <w:rPr>
                <w:rFonts w:ascii="Arial" w:hAnsi="Arial" w:cs="Arial"/>
                <w:sz w:val="20"/>
              </w:rPr>
              <w:t>1 January 2022</w:t>
            </w:r>
          </w:p>
        </w:tc>
        <w:tc>
          <w:tcPr>
            <w:tcW w:w="1620" w:type="dxa"/>
          </w:tcPr>
          <w:p w14:paraId="2FE72DCB" w14:textId="3D120F1E" w:rsidR="0023602D" w:rsidRPr="00F43756" w:rsidRDefault="0023602D" w:rsidP="0023602D">
            <w:pPr>
              <w:tabs>
                <w:tab w:val="decimal" w:pos="1335"/>
              </w:tabs>
              <w:spacing w:line="320" w:lineRule="exact"/>
              <w:ind w:right="-72"/>
              <w:rPr>
                <w:rFonts w:ascii="Arial" w:hAnsi="Arial" w:cs="Arial"/>
                <w:sz w:val="20"/>
              </w:rPr>
            </w:pPr>
            <w:r w:rsidRPr="00B07963">
              <w:rPr>
                <w:rFonts w:ascii="Arial" w:hAnsi="Arial" w:cs="Arial"/>
                <w:sz w:val="20"/>
              </w:rPr>
              <w:t>-</w:t>
            </w:r>
          </w:p>
        </w:tc>
        <w:tc>
          <w:tcPr>
            <w:tcW w:w="1620" w:type="dxa"/>
            <w:vAlign w:val="bottom"/>
          </w:tcPr>
          <w:p w14:paraId="6C3E0093" w14:textId="7DBE1835" w:rsidR="0023602D" w:rsidRPr="00F43756" w:rsidRDefault="0023602D" w:rsidP="0023602D">
            <w:pPr>
              <w:tabs>
                <w:tab w:val="decimal" w:pos="1335"/>
              </w:tabs>
              <w:spacing w:line="320" w:lineRule="exact"/>
              <w:ind w:right="-72"/>
              <w:rPr>
                <w:rFonts w:ascii="Arial" w:hAnsi="Arial" w:cs="Arial"/>
                <w:sz w:val="20"/>
              </w:rPr>
            </w:pPr>
            <w:r w:rsidRPr="00B07963">
              <w:rPr>
                <w:rFonts w:ascii="Arial" w:hAnsi="Arial" w:cs="Arial"/>
                <w:sz w:val="20"/>
              </w:rPr>
              <w:t>17,421</w:t>
            </w:r>
          </w:p>
        </w:tc>
        <w:tc>
          <w:tcPr>
            <w:tcW w:w="1350" w:type="dxa"/>
            <w:vAlign w:val="bottom"/>
          </w:tcPr>
          <w:p w14:paraId="21A909B4" w14:textId="0608CFCF" w:rsidR="0023602D" w:rsidRPr="00F43756" w:rsidRDefault="0023602D" w:rsidP="0023602D">
            <w:pPr>
              <w:tabs>
                <w:tab w:val="decimal" w:pos="1065"/>
              </w:tabs>
              <w:spacing w:line="320" w:lineRule="exact"/>
              <w:ind w:right="-72"/>
              <w:rPr>
                <w:rFonts w:ascii="Arial" w:hAnsi="Arial" w:cs="Arial"/>
                <w:sz w:val="20"/>
              </w:rPr>
            </w:pPr>
            <w:r w:rsidRPr="00B07963">
              <w:rPr>
                <w:rFonts w:ascii="Arial" w:hAnsi="Arial" w:cs="Arial"/>
                <w:sz w:val="20"/>
              </w:rPr>
              <w:t>4,190</w:t>
            </w:r>
          </w:p>
        </w:tc>
        <w:tc>
          <w:tcPr>
            <w:tcW w:w="1440" w:type="dxa"/>
            <w:vAlign w:val="bottom"/>
          </w:tcPr>
          <w:p w14:paraId="6CE6136F" w14:textId="25A04E52" w:rsidR="0023602D" w:rsidRPr="00F43756" w:rsidRDefault="0023602D" w:rsidP="0023602D">
            <w:pPr>
              <w:tabs>
                <w:tab w:val="decimal" w:pos="1155"/>
              </w:tabs>
              <w:spacing w:line="320" w:lineRule="exact"/>
              <w:ind w:right="-72"/>
              <w:rPr>
                <w:rFonts w:ascii="Arial" w:hAnsi="Arial" w:cs="Arial"/>
                <w:sz w:val="20"/>
              </w:rPr>
            </w:pPr>
            <w:r w:rsidRPr="00B07963">
              <w:rPr>
                <w:rFonts w:ascii="Arial" w:hAnsi="Arial" w:cs="Arial"/>
                <w:sz w:val="20"/>
              </w:rPr>
              <w:t>21,611</w:t>
            </w:r>
          </w:p>
        </w:tc>
      </w:tr>
      <w:tr w:rsidR="0023602D" w:rsidRPr="00F43756" w14:paraId="156E4668" w14:textId="77777777" w:rsidTr="00B07963">
        <w:tc>
          <w:tcPr>
            <w:tcW w:w="2970" w:type="dxa"/>
          </w:tcPr>
          <w:p w14:paraId="45A5FFFE" w14:textId="57F92912" w:rsidR="0023602D" w:rsidRPr="00F43756" w:rsidRDefault="0023602D" w:rsidP="0023602D">
            <w:pPr>
              <w:spacing w:line="320" w:lineRule="exact"/>
              <w:ind w:right="-50"/>
              <w:rPr>
                <w:rFonts w:ascii="Arial" w:hAnsi="Arial" w:cs="Arial"/>
                <w:sz w:val="20"/>
              </w:rPr>
            </w:pPr>
            <w:r w:rsidRPr="00F43756">
              <w:rPr>
                <w:rFonts w:ascii="Arial" w:hAnsi="Arial" w:cs="Arial"/>
                <w:sz w:val="20"/>
              </w:rPr>
              <w:t>Additions</w:t>
            </w:r>
          </w:p>
        </w:tc>
        <w:tc>
          <w:tcPr>
            <w:tcW w:w="1620" w:type="dxa"/>
          </w:tcPr>
          <w:p w14:paraId="42A0C8FB" w14:textId="11E96956" w:rsidR="0023602D" w:rsidRPr="0038322B" w:rsidRDefault="0023602D" w:rsidP="0023602D">
            <w:pPr>
              <w:tabs>
                <w:tab w:val="decimal" w:pos="1335"/>
              </w:tabs>
              <w:spacing w:line="320" w:lineRule="exact"/>
              <w:ind w:right="-72"/>
              <w:rPr>
                <w:rFonts w:ascii="Arial" w:hAnsi="Arial" w:cs="Arial"/>
                <w:sz w:val="20"/>
              </w:rPr>
            </w:pPr>
            <w:r w:rsidRPr="00B07963">
              <w:rPr>
                <w:rFonts w:ascii="Arial" w:hAnsi="Arial" w:cs="Arial"/>
                <w:sz w:val="20"/>
              </w:rPr>
              <w:t>-</w:t>
            </w:r>
          </w:p>
        </w:tc>
        <w:tc>
          <w:tcPr>
            <w:tcW w:w="1620" w:type="dxa"/>
            <w:vAlign w:val="bottom"/>
          </w:tcPr>
          <w:p w14:paraId="0C5A937C" w14:textId="783CF210" w:rsidR="0023602D" w:rsidRPr="00F43756" w:rsidRDefault="0023602D" w:rsidP="0023602D">
            <w:pPr>
              <w:tabs>
                <w:tab w:val="decimal" w:pos="1335"/>
              </w:tabs>
              <w:spacing w:line="320" w:lineRule="exact"/>
              <w:ind w:right="-72"/>
              <w:rPr>
                <w:rFonts w:ascii="Arial" w:hAnsi="Arial" w:cs="Arial"/>
                <w:sz w:val="20"/>
              </w:rPr>
            </w:pPr>
            <w:r w:rsidRPr="00B07963">
              <w:rPr>
                <w:rFonts w:ascii="Arial" w:hAnsi="Arial" w:cs="Arial"/>
                <w:sz w:val="20"/>
              </w:rPr>
              <w:t>-</w:t>
            </w:r>
          </w:p>
        </w:tc>
        <w:tc>
          <w:tcPr>
            <w:tcW w:w="1350" w:type="dxa"/>
            <w:vAlign w:val="bottom"/>
          </w:tcPr>
          <w:p w14:paraId="09D8B838" w14:textId="2AD7F773" w:rsidR="0023602D" w:rsidRDefault="0023602D" w:rsidP="0023602D">
            <w:pPr>
              <w:tabs>
                <w:tab w:val="decimal" w:pos="1065"/>
              </w:tabs>
              <w:spacing w:line="320" w:lineRule="exact"/>
              <w:ind w:right="-72"/>
              <w:rPr>
                <w:rFonts w:ascii="Arial" w:hAnsi="Arial" w:cs="Arial"/>
                <w:sz w:val="20"/>
              </w:rPr>
            </w:pPr>
            <w:r w:rsidRPr="00B07963">
              <w:rPr>
                <w:rFonts w:ascii="Arial" w:hAnsi="Arial" w:cs="Arial"/>
                <w:sz w:val="20"/>
              </w:rPr>
              <w:t>3,297</w:t>
            </w:r>
          </w:p>
        </w:tc>
        <w:tc>
          <w:tcPr>
            <w:tcW w:w="1440" w:type="dxa"/>
            <w:vAlign w:val="bottom"/>
          </w:tcPr>
          <w:p w14:paraId="5A1FEA59" w14:textId="47504F46" w:rsidR="0023602D" w:rsidRPr="00F43756" w:rsidRDefault="0023602D" w:rsidP="0023602D">
            <w:pPr>
              <w:tabs>
                <w:tab w:val="decimal" w:pos="1155"/>
              </w:tabs>
              <w:spacing w:line="320" w:lineRule="exact"/>
              <w:ind w:right="-72"/>
              <w:rPr>
                <w:rFonts w:ascii="Arial" w:hAnsi="Arial" w:cs="Arial"/>
                <w:sz w:val="20"/>
              </w:rPr>
            </w:pPr>
            <w:r w:rsidRPr="00B07963">
              <w:rPr>
                <w:rFonts w:ascii="Arial" w:hAnsi="Arial" w:cs="Arial"/>
                <w:sz w:val="20"/>
              </w:rPr>
              <w:t>3,297</w:t>
            </w:r>
          </w:p>
        </w:tc>
      </w:tr>
      <w:tr w:rsidR="0023602D" w:rsidRPr="00F43756" w14:paraId="1C5D7659" w14:textId="77777777" w:rsidTr="00272F53">
        <w:tc>
          <w:tcPr>
            <w:tcW w:w="2970" w:type="dxa"/>
          </w:tcPr>
          <w:p w14:paraId="19D9B0C2" w14:textId="5F3DDC11" w:rsidR="0023602D" w:rsidRPr="00F43756" w:rsidRDefault="0023602D" w:rsidP="0023602D">
            <w:pPr>
              <w:spacing w:line="320" w:lineRule="exact"/>
              <w:ind w:right="-50"/>
              <w:rPr>
                <w:rFonts w:ascii="Arial" w:hAnsi="Arial" w:cs="Arial"/>
                <w:b/>
                <w:bCs/>
                <w:sz w:val="20"/>
              </w:rPr>
            </w:pPr>
            <w:r w:rsidRPr="00F43756">
              <w:rPr>
                <w:rFonts w:ascii="Arial" w:hAnsi="Arial" w:cs="Arial"/>
                <w:sz w:val="20"/>
              </w:rPr>
              <w:t>Depreciation for the year</w:t>
            </w:r>
          </w:p>
        </w:tc>
        <w:tc>
          <w:tcPr>
            <w:tcW w:w="1620" w:type="dxa"/>
            <w:vAlign w:val="bottom"/>
          </w:tcPr>
          <w:p w14:paraId="3805C2ED" w14:textId="6EFE0027" w:rsidR="0023602D" w:rsidRPr="0038322B" w:rsidRDefault="0023602D" w:rsidP="0023602D">
            <w:pPr>
              <w:pBdr>
                <w:bottom w:val="single" w:sz="4" w:space="1" w:color="auto"/>
              </w:pBdr>
              <w:tabs>
                <w:tab w:val="decimal" w:pos="1335"/>
              </w:tabs>
              <w:spacing w:line="320" w:lineRule="exact"/>
              <w:ind w:right="-72"/>
              <w:rPr>
                <w:rFonts w:ascii="Arial" w:hAnsi="Arial" w:cs="Arial"/>
                <w:sz w:val="20"/>
              </w:rPr>
            </w:pPr>
            <w:r w:rsidRPr="00B07963">
              <w:rPr>
                <w:rFonts w:ascii="Arial" w:hAnsi="Arial" w:cs="Arial"/>
                <w:sz w:val="20"/>
              </w:rPr>
              <w:t>-</w:t>
            </w:r>
          </w:p>
        </w:tc>
        <w:tc>
          <w:tcPr>
            <w:tcW w:w="1620" w:type="dxa"/>
            <w:vAlign w:val="bottom"/>
          </w:tcPr>
          <w:p w14:paraId="4F5EBABF" w14:textId="6438B6E2" w:rsidR="0023602D" w:rsidRPr="00F43756" w:rsidRDefault="0023602D" w:rsidP="0023602D">
            <w:pPr>
              <w:pBdr>
                <w:bottom w:val="single" w:sz="4" w:space="1" w:color="auto"/>
              </w:pBdr>
              <w:tabs>
                <w:tab w:val="decimal" w:pos="1335"/>
              </w:tabs>
              <w:spacing w:line="320" w:lineRule="exact"/>
              <w:ind w:right="-72"/>
              <w:rPr>
                <w:rFonts w:ascii="Arial" w:hAnsi="Arial" w:cs="Arial"/>
                <w:sz w:val="20"/>
              </w:rPr>
            </w:pPr>
            <w:r w:rsidRPr="00B07963">
              <w:rPr>
                <w:rFonts w:ascii="Arial" w:hAnsi="Arial" w:cs="Arial"/>
                <w:sz w:val="20"/>
              </w:rPr>
              <w:t>(6,045)</w:t>
            </w:r>
          </w:p>
        </w:tc>
        <w:tc>
          <w:tcPr>
            <w:tcW w:w="1350" w:type="dxa"/>
            <w:vAlign w:val="bottom"/>
          </w:tcPr>
          <w:p w14:paraId="002F1B0A" w14:textId="46714B1B" w:rsidR="0023602D" w:rsidRPr="00F43756" w:rsidRDefault="0023602D" w:rsidP="0023602D">
            <w:pPr>
              <w:pBdr>
                <w:bottom w:val="single" w:sz="4" w:space="1" w:color="auto"/>
              </w:pBdr>
              <w:tabs>
                <w:tab w:val="decimal" w:pos="1065"/>
              </w:tabs>
              <w:spacing w:line="320" w:lineRule="exact"/>
              <w:ind w:right="-72"/>
              <w:rPr>
                <w:rFonts w:ascii="Arial" w:hAnsi="Arial" w:cs="Arial"/>
                <w:sz w:val="20"/>
              </w:rPr>
            </w:pPr>
            <w:r w:rsidRPr="00B07963">
              <w:rPr>
                <w:rFonts w:ascii="Arial" w:hAnsi="Arial" w:cs="Arial"/>
                <w:sz w:val="20"/>
              </w:rPr>
              <w:t>(1,908)</w:t>
            </w:r>
          </w:p>
        </w:tc>
        <w:tc>
          <w:tcPr>
            <w:tcW w:w="1440" w:type="dxa"/>
            <w:vAlign w:val="bottom"/>
          </w:tcPr>
          <w:p w14:paraId="2A2D0675" w14:textId="5B857B5F" w:rsidR="0023602D" w:rsidRPr="00F43756" w:rsidRDefault="0023602D" w:rsidP="0023602D">
            <w:pPr>
              <w:pBdr>
                <w:bottom w:val="single" w:sz="4" w:space="1" w:color="auto"/>
              </w:pBdr>
              <w:tabs>
                <w:tab w:val="decimal" w:pos="1155"/>
              </w:tabs>
              <w:spacing w:line="320" w:lineRule="exact"/>
              <w:ind w:right="-72"/>
              <w:rPr>
                <w:rFonts w:ascii="Arial" w:hAnsi="Arial" w:cs="Arial"/>
                <w:sz w:val="20"/>
              </w:rPr>
            </w:pPr>
            <w:r w:rsidRPr="00B07963">
              <w:rPr>
                <w:rFonts w:ascii="Arial" w:hAnsi="Arial" w:cs="Arial"/>
                <w:sz w:val="20"/>
              </w:rPr>
              <w:t>(7,953)</w:t>
            </w:r>
          </w:p>
        </w:tc>
      </w:tr>
      <w:tr w:rsidR="0023602D" w:rsidRPr="00F43756" w14:paraId="61F3A2B1" w14:textId="77777777" w:rsidTr="00B07963">
        <w:tc>
          <w:tcPr>
            <w:tcW w:w="2970" w:type="dxa"/>
          </w:tcPr>
          <w:p w14:paraId="59E5377C" w14:textId="53116F3B" w:rsidR="0023602D" w:rsidRPr="007E64D4" w:rsidRDefault="0023602D" w:rsidP="0023602D">
            <w:pPr>
              <w:spacing w:line="320" w:lineRule="exact"/>
              <w:ind w:right="-50"/>
              <w:rPr>
                <w:rFonts w:ascii="Arial" w:hAnsi="Arial" w:cs="Arial"/>
                <w:sz w:val="20"/>
              </w:rPr>
            </w:pPr>
            <w:r w:rsidRPr="007E64D4">
              <w:rPr>
                <w:rFonts w:ascii="Arial" w:hAnsi="Arial" w:cs="Arial"/>
                <w:spacing w:val="-4"/>
                <w:sz w:val="20"/>
              </w:rPr>
              <w:t>31 December 2022</w:t>
            </w:r>
          </w:p>
        </w:tc>
        <w:tc>
          <w:tcPr>
            <w:tcW w:w="1620" w:type="dxa"/>
          </w:tcPr>
          <w:p w14:paraId="24F97C3B" w14:textId="121AB906" w:rsidR="0023602D" w:rsidRPr="0038322B" w:rsidRDefault="0023602D" w:rsidP="0023602D">
            <w:pPr>
              <w:tabs>
                <w:tab w:val="decimal" w:pos="1335"/>
              </w:tabs>
              <w:spacing w:line="320" w:lineRule="exact"/>
              <w:ind w:right="-72"/>
              <w:rPr>
                <w:rFonts w:ascii="Arial" w:hAnsi="Arial" w:cs="Arial"/>
                <w:sz w:val="20"/>
              </w:rPr>
            </w:pPr>
            <w:r>
              <w:rPr>
                <w:rFonts w:ascii="Arial" w:hAnsi="Arial" w:cs="Arial"/>
                <w:sz w:val="20"/>
              </w:rPr>
              <w:t>-</w:t>
            </w:r>
          </w:p>
        </w:tc>
        <w:tc>
          <w:tcPr>
            <w:tcW w:w="1620" w:type="dxa"/>
            <w:vAlign w:val="bottom"/>
          </w:tcPr>
          <w:p w14:paraId="498E8695" w14:textId="5013DC5B" w:rsidR="0023602D" w:rsidRPr="00F43756" w:rsidRDefault="0023602D" w:rsidP="0023602D">
            <w:pPr>
              <w:tabs>
                <w:tab w:val="decimal" w:pos="1335"/>
              </w:tabs>
              <w:spacing w:line="320" w:lineRule="exact"/>
              <w:ind w:right="-72"/>
              <w:rPr>
                <w:rFonts w:ascii="Arial" w:hAnsi="Arial" w:cs="Arial"/>
                <w:sz w:val="20"/>
              </w:rPr>
            </w:pPr>
            <w:r w:rsidRPr="0038322B">
              <w:rPr>
                <w:rFonts w:ascii="Arial" w:hAnsi="Arial" w:cs="Arial"/>
                <w:sz w:val="20"/>
              </w:rPr>
              <w:t>11,376</w:t>
            </w:r>
          </w:p>
        </w:tc>
        <w:tc>
          <w:tcPr>
            <w:tcW w:w="1350" w:type="dxa"/>
            <w:vAlign w:val="bottom"/>
          </w:tcPr>
          <w:p w14:paraId="7BCDE99A" w14:textId="545FDF70" w:rsidR="0023602D" w:rsidRPr="00F43756" w:rsidRDefault="0023602D" w:rsidP="0023602D">
            <w:pPr>
              <w:tabs>
                <w:tab w:val="decimal" w:pos="1065"/>
              </w:tabs>
              <w:spacing w:line="320" w:lineRule="exact"/>
              <w:ind w:right="-72"/>
              <w:rPr>
                <w:rFonts w:ascii="Arial" w:hAnsi="Arial" w:cs="Arial"/>
                <w:sz w:val="20"/>
              </w:rPr>
            </w:pPr>
            <w:r w:rsidRPr="0038322B">
              <w:rPr>
                <w:rFonts w:ascii="Arial" w:hAnsi="Arial" w:cs="Arial"/>
                <w:sz w:val="20"/>
              </w:rPr>
              <w:t>5,579</w:t>
            </w:r>
          </w:p>
        </w:tc>
        <w:tc>
          <w:tcPr>
            <w:tcW w:w="1440" w:type="dxa"/>
            <w:vAlign w:val="bottom"/>
          </w:tcPr>
          <w:p w14:paraId="2587B33B" w14:textId="7D0BBE66" w:rsidR="0023602D" w:rsidRPr="00F43756" w:rsidRDefault="0023602D" w:rsidP="0023602D">
            <w:pPr>
              <w:tabs>
                <w:tab w:val="decimal" w:pos="1155"/>
              </w:tabs>
              <w:spacing w:line="320" w:lineRule="exact"/>
              <w:ind w:right="-72"/>
              <w:rPr>
                <w:rFonts w:ascii="Arial" w:hAnsi="Arial" w:cs="Arial"/>
                <w:sz w:val="20"/>
              </w:rPr>
            </w:pPr>
            <w:r w:rsidRPr="0038322B">
              <w:rPr>
                <w:rFonts w:ascii="Arial" w:hAnsi="Arial" w:cs="Arial"/>
                <w:sz w:val="20"/>
              </w:rPr>
              <w:t>16,955</w:t>
            </w:r>
          </w:p>
        </w:tc>
      </w:tr>
      <w:tr w:rsidR="0023602D" w:rsidRPr="00F43756" w14:paraId="24B3FADD" w14:textId="77777777" w:rsidTr="00B07963">
        <w:tc>
          <w:tcPr>
            <w:tcW w:w="2970" w:type="dxa"/>
            <w:hideMark/>
          </w:tcPr>
          <w:p w14:paraId="5FCBA958" w14:textId="77777777" w:rsidR="0023602D" w:rsidRPr="00F43756" w:rsidRDefault="0023602D" w:rsidP="0023602D">
            <w:pPr>
              <w:spacing w:line="320" w:lineRule="exact"/>
              <w:ind w:right="-50"/>
              <w:rPr>
                <w:rFonts w:ascii="Arial" w:hAnsi="Arial" w:cs="Arial"/>
                <w:sz w:val="20"/>
              </w:rPr>
            </w:pPr>
            <w:r w:rsidRPr="00F43756">
              <w:rPr>
                <w:rFonts w:ascii="Arial" w:hAnsi="Arial" w:cs="Arial"/>
                <w:sz w:val="20"/>
              </w:rPr>
              <w:t>Additions</w:t>
            </w:r>
          </w:p>
        </w:tc>
        <w:tc>
          <w:tcPr>
            <w:tcW w:w="1620" w:type="dxa"/>
          </w:tcPr>
          <w:p w14:paraId="64AA6F40" w14:textId="2EEB9E6D" w:rsidR="0023602D" w:rsidRPr="00F43756" w:rsidRDefault="0023602D" w:rsidP="0023602D">
            <w:pPr>
              <w:tabs>
                <w:tab w:val="decimal" w:pos="1335"/>
              </w:tabs>
              <w:spacing w:line="320" w:lineRule="exact"/>
              <w:ind w:right="-72"/>
              <w:rPr>
                <w:rFonts w:ascii="Arial" w:hAnsi="Arial" w:cs="Arial"/>
                <w:sz w:val="20"/>
              </w:rPr>
            </w:pPr>
            <w:r w:rsidRPr="00B07963">
              <w:rPr>
                <w:rFonts w:ascii="Arial" w:hAnsi="Arial" w:cs="Arial"/>
                <w:sz w:val="20"/>
              </w:rPr>
              <w:t>6,688</w:t>
            </w:r>
          </w:p>
        </w:tc>
        <w:tc>
          <w:tcPr>
            <w:tcW w:w="1620" w:type="dxa"/>
            <w:vAlign w:val="bottom"/>
          </w:tcPr>
          <w:p w14:paraId="232C7F85" w14:textId="202982B5" w:rsidR="0023602D" w:rsidRPr="00F43756" w:rsidRDefault="0023602D" w:rsidP="0023602D">
            <w:pPr>
              <w:tabs>
                <w:tab w:val="decimal" w:pos="1335"/>
              </w:tabs>
              <w:spacing w:line="320" w:lineRule="exact"/>
              <w:ind w:right="-72"/>
              <w:rPr>
                <w:rFonts w:ascii="Arial" w:hAnsi="Arial" w:cs="Arial"/>
                <w:sz w:val="20"/>
              </w:rPr>
            </w:pPr>
            <w:r w:rsidRPr="00B07963">
              <w:rPr>
                <w:rFonts w:ascii="Arial" w:hAnsi="Arial" w:cs="Arial"/>
                <w:sz w:val="20"/>
              </w:rPr>
              <w:t>-</w:t>
            </w:r>
          </w:p>
        </w:tc>
        <w:tc>
          <w:tcPr>
            <w:tcW w:w="1350" w:type="dxa"/>
            <w:vAlign w:val="bottom"/>
          </w:tcPr>
          <w:p w14:paraId="7D24D007" w14:textId="73881BB0" w:rsidR="0023602D" w:rsidRPr="00F43756" w:rsidRDefault="0023602D" w:rsidP="0023602D">
            <w:pPr>
              <w:tabs>
                <w:tab w:val="decimal" w:pos="1065"/>
              </w:tabs>
              <w:spacing w:line="320" w:lineRule="exact"/>
              <w:ind w:right="-72"/>
              <w:rPr>
                <w:rFonts w:ascii="Arial" w:hAnsi="Arial" w:cs="Arial"/>
                <w:sz w:val="20"/>
              </w:rPr>
            </w:pPr>
            <w:r w:rsidRPr="00B07963">
              <w:rPr>
                <w:rFonts w:ascii="Arial" w:hAnsi="Arial" w:cs="Arial"/>
                <w:sz w:val="20"/>
              </w:rPr>
              <w:t>-</w:t>
            </w:r>
          </w:p>
        </w:tc>
        <w:tc>
          <w:tcPr>
            <w:tcW w:w="1440" w:type="dxa"/>
            <w:vAlign w:val="bottom"/>
          </w:tcPr>
          <w:p w14:paraId="084D9E06" w14:textId="479B2925" w:rsidR="0023602D" w:rsidRPr="00F43756" w:rsidRDefault="0023602D" w:rsidP="0023602D">
            <w:pPr>
              <w:tabs>
                <w:tab w:val="decimal" w:pos="1155"/>
              </w:tabs>
              <w:spacing w:line="320" w:lineRule="exact"/>
              <w:ind w:right="-72"/>
              <w:rPr>
                <w:rFonts w:ascii="Arial" w:hAnsi="Arial" w:cs="Arial"/>
                <w:sz w:val="20"/>
              </w:rPr>
            </w:pPr>
            <w:r w:rsidRPr="00B07963">
              <w:rPr>
                <w:rFonts w:ascii="Arial" w:hAnsi="Arial" w:cs="Arial"/>
                <w:sz w:val="20"/>
              </w:rPr>
              <w:t>6,688</w:t>
            </w:r>
          </w:p>
        </w:tc>
      </w:tr>
      <w:tr w:rsidR="0023602D" w:rsidRPr="00F43756" w14:paraId="5A5E4999" w14:textId="77777777" w:rsidTr="00755FA3">
        <w:tc>
          <w:tcPr>
            <w:tcW w:w="2970" w:type="dxa"/>
          </w:tcPr>
          <w:p w14:paraId="27ABA9FB" w14:textId="78A86A35" w:rsidR="0023602D" w:rsidRPr="00F43756" w:rsidRDefault="0023602D" w:rsidP="0023602D">
            <w:pPr>
              <w:spacing w:line="320" w:lineRule="exact"/>
              <w:ind w:right="-50"/>
              <w:rPr>
                <w:rFonts w:ascii="Arial" w:hAnsi="Arial" w:cs="Arial"/>
                <w:sz w:val="20"/>
              </w:rPr>
            </w:pPr>
            <w:r w:rsidRPr="00F43756">
              <w:rPr>
                <w:rFonts w:ascii="Arial" w:hAnsi="Arial" w:cs="Arial"/>
                <w:sz w:val="20"/>
              </w:rPr>
              <w:t>Depreciation for the year</w:t>
            </w:r>
          </w:p>
        </w:tc>
        <w:tc>
          <w:tcPr>
            <w:tcW w:w="1620" w:type="dxa"/>
            <w:vAlign w:val="bottom"/>
          </w:tcPr>
          <w:p w14:paraId="770089AB" w14:textId="2686542C" w:rsidR="0023602D" w:rsidRPr="00F43756" w:rsidRDefault="0023602D" w:rsidP="0023602D">
            <w:pPr>
              <w:pBdr>
                <w:bottom w:val="single" w:sz="4" w:space="1" w:color="auto"/>
              </w:pBdr>
              <w:tabs>
                <w:tab w:val="decimal" w:pos="1335"/>
              </w:tabs>
              <w:spacing w:line="320" w:lineRule="exact"/>
              <w:ind w:right="-72"/>
              <w:rPr>
                <w:rFonts w:ascii="Arial" w:hAnsi="Arial" w:cs="Arial"/>
                <w:sz w:val="20"/>
              </w:rPr>
            </w:pPr>
            <w:r w:rsidRPr="00B07963">
              <w:rPr>
                <w:rFonts w:ascii="Arial" w:hAnsi="Arial" w:cs="Arial"/>
                <w:sz w:val="20"/>
              </w:rPr>
              <w:t>(1,118)</w:t>
            </w:r>
          </w:p>
        </w:tc>
        <w:tc>
          <w:tcPr>
            <w:tcW w:w="1620" w:type="dxa"/>
            <w:vAlign w:val="bottom"/>
          </w:tcPr>
          <w:p w14:paraId="7FA4D6C6" w14:textId="0A57ECC3" w:rsidR="0023602D" w:rsidRPr="00F43756" w:rsidRDefault="0023602D" w:rsidP="0023602D">
            <w:pPr>
              <w:pBdr>
                <w:bottom w:val="single" w:sz="4" w:space="1" w:color="auto"/>
              </w:pBdr>
              <w:tabs>
                <w:tab w:val="decimal" w:pos="1335"/>
              </w:tabs>
              <w:spacing w:line="320" w:lineRule="exact"/>
              <w:ind w:right="-72"/>
              <w:rPr>
                <w:rFonts w:ascii="Arial" w:hAnsi="Arial" w:cs="Arial"/>
                <w:sz w:val="20"/>
              </w:rPr>
            </w:pPr>
            <w:r w:rsidRPr="00B07963">
              <w:rPr>
                <w:rFonts w:ascii="Arial" w:hAnsi="Arial" w:cs="Arial"/>
                <w:sz w:val="20"/>
              </w:rPr>
              <w:t>(6,00</w:t>
            </w:r>
            <w:r w:rsidRPr="00B07963">
              <w:rPr>
                <w:rFonts w:ascii="Arial" w:hAnsi="Arial" w:cs="Arial" w:hint="cs"/>
                <w:sz w:val="20"/>
                <w:cs/>
              </w:rPr>
              <w:t>4</w:t>
            </w:r>
            <w:r w:rsidRPr="00B07963">
              <w:rPr>
                <w:rFonts w:ascii="Arial" w:hAnsi="Arial" w:cs="Arial"/>
                <w:sz w:val="20"/>
              </w:rPr>
              <w:t>)</w:t>
            </w:r>
          </w:p>
        </w:tc>
        <w:tc>
          <w:tcPr>
            <w:tcW w:w="1350" w:type="dxa"/>
            <w:vAlign w:val="bottom"/>
          </w:tcPr>
          <w:p w14:paraId="71D06CE7" w14:textId="6A22A0F8" w:rsidR="0023602D" w:rsidRPr="00F43756" w:rsidRDefault="0023602D" w:rsidP="0023602D">
            <w:pPr>
              <w:pBdr>
                <w:bottom w:val="single" w:sz="4" w:space="1" w:color="auto"/>
              </w:pBdr>
              <w:tabs>
                <w:tab w:val="decimal" w:pos="1065"/>
              </w:tabs>
              <w:spacing w:line="320" w:lineRule="exact"/>
              <w:ind w:right="-72"/>
              <w:rPr>
                <w:rFonts w:ascii="Arial" w:hAnsi="Arial" w:cs="Arial"/>
                <w:sz w:val="20"/>
              </w:rPr>
            </w:pPr>
            <w:r w:rsidRPr="00B07963">
              <w:rPr>
                <w:rFonts w:ascii="Arial" w:hAnsi="Arial" w:cs="Arial"/>
                <w:sz w:val="20"/>
              </w:rPr>
              <w:t>(2,18</w:t>
            </w:r>
            <w:r w:rsidRPr="00B07963">
              <w:rPr>
                <w:rFonts w:ascii="Arial" w:hAnsi="Arial" w:cs="Arial" w:hint="cs"/>
                <w:sz w:val="20"/>
                <w:cs/>
              </w:rPr>
              <w:t>2</w:t>
            </w:r>
            <w:r w:rsidRPr="00B07963">
              <w:rPr>
                <w:rFonts w:ascii="Arial" w:hAnsi="Arial" w:cs="Arial"/>
                <w:sz w:val="20"/>
              </w:rPr>
              <w:t>)</w:t>
            </w:r>
          </w:p>
        </w:tc>
        <w:tc>
          <w:tcPr>
            <w:tcW w:w="1440" w:type="dxa"/>
            <w:vAlign w:val="bottom"/>
          </w:tcPr>
          <w:p w14:paraId="63EEC73D" w14:textId="4D8649C5" w:rsidR="0023602D" w:rsidRPr="00F43756" w:rsidRDefault="0023602D" w:rsidP="0023602D">
            <w:pPr>
              <w:pBdr>
                <w:bottom w:val="single" w:sz="4" w:space="1" w:color="auto"/>
              </w:pBdr>
              <w:tabs>
                <w:tab w:val="decimal" w:pos="1155"/>
              </w:tabs>
              <w:spacing w:line="320" w:lineRule="exact"/>
              <w:ind w:right="-72"/>
              <w:rPr>
                <w:rFonts w:ascii="Arial" w:hAnsi="Arial" w:cs="Arial"/>
                <w:sz w:val="20"/>
              </w:rPr>
            </w:pPr>
            <w:r w:rsidRPr="00B07963">
              <w:rPr>
                <w:rFonts w:ascii="Arial" w:hAnsi="Arial" w:cs="Arial"/>
                <w:sz w:val="20"/>
              </w:rPr>
              <w:t>(9,304)</w:t>
            </w:r>
          </w:p>
        </w:tc>
      </w:tr>
      <w:tr w:rsidR="0023602D" w:rsidRPr="00F43756" w14:paraId="13BA0B26" w14:textId="77777777" w:rsidTr="00755FA3">
        <w:tc>
          <w:tcPr>
            <w:tcW w:w="2970" w:type="dxa"/>
            <w:hideMark/>
          </w:tcPr>
          <w:p w14:paraId="6E3A55A2" w14:textId="15D5C117" w:rsidR="0023602D" w:rsidRPr="007E64D4" w:rsidRDefault="0023602D" w:rsidP="0023602D">
            <w:pPr>
              <w:spacing w:line="320" w:lineRule="exact"/>
              <w:ind w:right="-50"/>
              <w:rPr>
                <w:rFonts w:ascii="Arial" w:hAnsi="Arial" w:cs="Arial"/>
                <w:spacing w:val="-4"/>
                <w:sz w:val="20"/>
              </w:rPr>
            </w:pPr>
            <w:r w:rsidRPr="007E64D4">
              <w:rPr>
                <w:rFonts w:ascii="Arial" w:hAnsi="Arial" w:cs="Arial"/>
                <w:spacing w:val="-4"/>
                <w:sz w:val="20"/>
              </w:rPr>
              <w:t>31 December 2023</w:t>
            </w:r>
          </w:p>
        </w:tc>
        <w:tc>
          <w:tcPr>
            <w:tcW w:w="1620" w:type="dxa"/>
            <w:vAlign w:val="bottom"/>
          </w:tcPr>
          <w:p w14:paraId="3FD3AE81" w14:textId="33C8F830" w:rsidR="0023602D" w:rsidRPr="00F43756" w:rsidRDefault="0023602D" w:rsidP="0023602D">
            <w:pPr>
              <w:pBdr>
                <w:bottom w:val="double" w:sz="4" w:space="1" w:color="auto"/>
              </w:pBdr>
              <w:tabs>
                <w:tab w:val="decimal" w:pos="1335"/>
              </w:tabs>
              <w:spacing w:line="320" w:lineRule="exact"/>
              <w:ind w:right="-72"/>
              <w:rPr>
                <w:rFonts w:ascii="Arial" w:hAnsi="Arial" w:cs="Arial"/>
                <w:sz w:val="20"/>
              </w:rPr>
            </w:pPr>
            <w:r w:rsidRPr="00B07963">
              <w:rPr>
                <w:rFonts w:ascii="Arial" w:hAnsi="Arial" w:cs="Arial"/>
                <w:sz w:val="20"/>
              </w:rPr>
              <w:t>5,570</w:t>
            </w:r>
          </w:p>
        </w:tc>
        <w:tc>
          <w:tcPr>
            <w:tcW w:w="1620" w:type="dxa"/>
            <w:vAlign w:val="bottom"/>
          </w:tcPr>
          <w:p w14:paraId="4EF42D00" w14:textId="3FE61950" w:rsidR="0023602D" w:rsidRPr="00F43756" w:rsidRDefault="0023602D" w:rsidP="0023602D">
            <w:pPr>
              <w:pBdr>
                <w:bottom w:val="double" w:sz="4" w:space="1" w:color="auto"/>
              </w:pBdr>
              <w:tabs>
                <w:tab w:val="decimal" w:pos="1335"/>
              </w:tabs>
              <w:spacing w:line="320" w:lineRule="exact"/>
              <w:ind w:right="-72"/>
              <w:rPr>
                <w:rFonts w:ascii="Arial" w:hAnsi="Arial" w:cs="Arial"/>
                <w:sz w:val="20"/>
              </w:rPr>
            </w:pPr>
            <w:r w:rsidRPr="00B07963">
              <w:rPr>
                <w:rFonts w:ascii="Arial" w:hAnsi="Arial" w:cs="Arial"/>
                <w:sz w:val="20"/>
              </w:rPr>
              <w:t>5,37</w:t>
            </w:r>
            <w:r w:rsidRPr="00B07963">
              <w:rPr>
                <w:rFonts w:ascii="Arial" w:hAnsi="Arial" w:cs="Arial" w:hint="cs"/>
                <w:sz w:val="20"/>
                <w:cs/>
              </w:rPr>
              <w:t>2</w:t>
            </w:r>
          </w:p>
        </w:tc>
        <w:tc>
          <w:tcPr>
            <w:tcW w:w="1350" w:type="dxa"/>
            <w:vAlign w:val="bottom"/>
          </w:tcPr>
          <w:p w14:paraId="086F2A4D" w14:textId="7965DDA9" w:rsidR="0023602D" w:rsidRPr="00F43756" w:rsidRDefault="0023602D" w:rsidP="0023602D">
            <w:pPr>
              <w:pBdr>
                <w:bottom w:val="double" w:sz="4" w:space="1" w:color="auto"/>
              </w:pBdr>
              <w:tabs>
                <w:tab w:val="decimal" w:pos="1065"/>
              </w:tabs>
              <w:spacing w:line="320" w:lineRule="exact"/>
              <w:ind w:right="-72"/>
              <w:rPr>
                <w:rFonts w:ascii="Arial" w:hAnsi="Arial" w:cs="Arial"/>
                <w:sz w:val="20"/>
              </w:rPr>
            </w:pPr>
            <w:r w:rsidRPr="00B07963">
              <w:rPr>
                <w:rFonts w:ascii="Arial" w:hAnsi="Arial" w:cs="Arial"/>
                <w:sz w:val="20"/>
              </w:rPr>
              <w:t>3,39</w:t>
            </w:r>
            <w:r w:rsidRPr="00B07963">
              <w:rPr>
                <w:rFonts w:ascii="Arial" w:hAnsi="Arial" w:cs="Arial" w:hint="cs"/>
                <w:sz w:val="20"/>
                <w:cs/>
              </w:rPr>
              <w:t>7</w:t>
            </w:r>
          </w:p>
        </w:tc>
        <w:tc>
          <w:tcPr>
            <w:tcW w:w="1440" w:type="dxa"/>
            <w:vAlign w:val="bottom"/>
          </w:tcPr>
          <w:p w14:paraId="2BB68286" w14:textId="53F5A729" w:rsidR="0023602D" w:rsidRPr="00F43756" w:rsidRDefault="0023602D" w:rsidP="0023602D">
            <w:pPr>
              <w:pBdr>
                <w:bottom w:val="double" w:sz="4" w:space="1" w:color="auto"/>
              </w:pBdr>
              <w:tabs>
                <w:tab w:val="decimal" w:pos="1155"/>
              </w:tabs>
              <w:spacing w:line="320" w:lineRule="exact"/>
              <w:ind w:right="-72"/>
              <w:rPr>
                <w:rFonts w:ascii="Arial" w:hAnsi="Arial" w:cs="Arial"/>
                <w:sz w:val="20"/>
              </w:rPr>
            </w:pPr>
            <w:r w:rsidRPr="00B07963">
              <w:rPr>
                <w:rFonts w:ascii="Arial" w:hAnsi="Arial" w:cs="Arial"/>
                <w:sz w:val="20"/>
              </w:rPr>
              <w:t>14,339</w:t>
            </w:r>
          </w:p>
        </w:tc>
      </w:tr>
    </w:tbl>
    <w:p w14:paraId="58C6514C" w14:textId="77777777" w:rsidR="006139F9" w:rsidRDefault="006139F9" w:rsidP="0038322B">
      <w:pPr>
        <w:tabs>
          <w:tab w:val="left" w:pos="900"/>
        </w:tabs>
        <w:spacing w:before="240" w:after="120" w:line="380" w:lineRule="exact"/>
        <w:ind w:left="547"/>
        <w:jc w:val="thaiDistribute"/>
        <w:rPr>
          <w:rFonts w:ascii="Arial" w:hAnsi="Arial" w:cs="Browallia New"/>
          <w:b/>
          <w:bCs/>
          <w:sz w:val="22"/>
        </w:rPr>
      </w:pPr>
    </w:p>
    <w:p w14:paraId="1799B9AB" w14:textId="77777777" w:rsidR="006139F9" w:rsidRDefault="006139F9">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634A7AAF" w14:textId="4B29A487" w:rsidR="00AA494B" w:rsidRPr="00A940AB" w:rsidRDefault="00A940AB" w:rsidP="0038322B">
      <w:pPr>
        <w:tabs>
          <w:tab w:val="left" w:pos="900"/>
        </w:tabs>
        <w:spacing w:before="240" w:after="120" w:line="380" w:lineRule="exact"/>
        <w:ind w:left="547"/>
        <w:jc w:val="thaiDistribute"/>
        <w:rPr>
          <w:rFonts w:ascii="Arial" w:hAnsi="Arial" w:cs="Browallia New"/>
          <w:b/>
          <w:bCs/>
          <w:sz w:val="22"/>
        </w:rPr>
      </w:pPr>
      <w:r>
        <w:rPr>
          <w:rFonts w:ascii="Arial" w:hAnsi="Arial" w:cs="Browallia New"/>
          <w:b/>
          <w:bCs/>
          <w:sz w:val="22"/>
        </w:rPr>
        <w:lastRenderedPageBreak/>
        <w:t>b)</w:t>
      </w:r>
      <w:r>
        <w:rPr>
          <w:rFonts w:ascii="Arial" w:hAnsi="Arial" w:cs="Browallia New"/>
          <w:b/>
          <w:bCs/>
          <w:sz w:val="22"/>
        </w:rPr>
        <w:tab/>
      </w:r>
      <w:r w:rsidR="00AA494B" w:rsidRPr="00A940AB">
        <w:rPr>
          <w:rFonts w:ascii="Arial" w:hAnsi="Arial" w:cs="Browallia New"/>
          <w:b/>
          <w:bCs/>
          <w:sz w:val="22"/>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AA494B" w:rsidRPr="00F43756" w14:paraId="46731DA2" w14:textId="77777777" w:rsidTr="00633105">
        <w:trPr>
          <w:trHeight w:val="198"/>
        </w:trPr>
        <w:tc>
          <w:tcPr>
            <w:tcW w:w="3600" w:type="dxa"/>
          </w:tcPr>
          <w:p w14:paraId="3B516929"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5130" w:type="dxa"/>
            <w:gridSpan w:val="4"/>
          </w:tcPr>
          <w:p w14:paraId="3D3C1EB7" w14:textId="77777777" w:rsidR="00AA494B" w:rsidRPr="00F43756" w:rsidRDefault="00AA494B" w:rsidP="00321AB4">
            <w:pPr>
              <w:spacing w:line="320" w:lineRule="exact"/>
              <w:ind w:left="151" w:hanging="151"/>
              <w:jc w:val="right"/>
              <w:rPr>
                <w:rFonts w:ascii="Arial" w:hAnsi="Arial" w:cs="Arial"/>
                <w:color w:val="000000" w:themeColor="text1"/>
                <w:sz w:val="20"/>
              </w:rPr>
            </w:pPr>
            <w:r w:rsidRPr="00F43756">
              <w:rPr>
                <w:rFonts w:ascii="Arial" w:hAnsi="Arial" w:cs="Arial"/>
                <w:color w:val="000000" w:themeColor="text1"/>
                <w:sz w:val="20"/>
              </w:rPr>
              <w:t>(Unit: Thousand Baht)</w:t>
            </w:r>
          </w:p>
        </w:tc>
      </w:tr>
      <w:tr w:rsidR="00AA494B" w:rsidRPr="00F43756" w14:paraId="4B4B9752" w14:textId="77777777" w:rsidTr="001E5D18">
        <w:trPr>
          <w:trHeight w:val="198"/>
        </w:trPr>
        <w:tc>
          <w:tcPr>
            <w:tcW w:w="3600" w:type="dxa"/>
          </w:tcPr>
          <w:p w14:paraId="4944B0CF"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2565" w:type="dxa"/>
            <w:gridSpan w:val="2"/>
          </w:tcPr>
          <w:p w14:paraId="6B3FD0AF"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cs/>
              </w:rPr>
            </w:pPr>
            <w:r w:rsidRPr="00F43756">
              <w:rPr>
                <w:rFonts w:ascii="Arial" w:hAnsi="Arial" w:cs="Arial"/>
                <w:color w:val="000000" w:themeColor="text1"/>
                <w:sz w:val="20"/>
              </w:rPr>
              <w:t xml:space="preserve">Consolidated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c>
          <w:tcPr>
            <w:tcW w:w="2565" w:type="dxa"/>
            <w:gridSpan w:val="2"/>
          </w:tcPr>
          <w:p w14:paraId="0A35C177"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 xml:space="preserve">Separate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r>
      <w:tr w:rsidR="001C1C10" w:rsidRPr="00F43756" w14:paraId="00550924" w14:textId="77777777" w:rsidTr="001E5D18">
        <w:trPr>
          <w:trHeight w:val="198"/>
        </w:trPr>
        <w:tc>
          <w:tcPr>
            <w:tcW w:w="3600" w:type="dxa"/>
          </w:tcPr>
          <w:p w14:paraId="2DF8FB42" w14:textId="77777777" w:rsidR="001C1C10" w:rsidRPr="00F43756" w:rsidRDefault="001C1C10" w:rsidP="00321AB4">
            <w:pPr>
              <w:spacing w:line="320" w:lineRule="exact"/>
              <w:ind w:left="151" w:right="-72" w:hanging="151"/>
              <w:rPr>
                <w:rFonts w:ascii="Arial" w:hAnsi="Arial" w:cs="Arial"/>
                <w:color w:val="000000" w:themeColor="text1"/>
                <w:sz w:val="20"/>
                <w:cs/>
              </w:rPr>
            </w:pPr>
          </w:p>
        </w:tc>
        <w:tc>
          <w:tcPr>
            <w:tcW w:w="1282" w:type="dxa"/>
          </w:tcPr>
          <w:p w14:paraId="43CBDDFB" w14:textId="3C4ECD0A" w:rsidR="001C1C10" w:rsidRPr="00F43756" w:rsidRDefault="00AB17C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2023</w:t>
            </w:r>
          </w:p>
        </w:tc>
        <w:tc>
          <w:tcPr>
            <w:tcW w:w="1283" w:type="dxa"/>
          </w:tcPr>
          <w:p w14:paraId="7F0FB933" w14:textId="38A526BF" w:rsidR="001C1C10" w:rsidRPr="00F43756" w:rsidRDefault="00AB17C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282" w:type="dxa"/>
          </w:tcPr>
          <w:p w14:paraId="1940E39F" w14:textId="50B6E3F8" w:rsidR="001C1C10" w:rsidRPr="00F43756" w:rsidRDefault="00AB17C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2023</w:t>
            </w:r>
          </w:p>
        </w:tc>
        <w:tc>
          <w:tcPr>
            <w:tcW w:w="1283" w:type="dxa"/>
          </w:tcPr>
          <w:p w14:paraId="69691B9B" w14:textId="7FA1C5AD" w:rsidR="001C1C10" w:rsidRPr="00F43756" w:rsidRDefault="00AB17C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r>
      <w:tr w:rsidR="00B07963" w:rsidRPr="00F43756" w14:paraId="32BECC33" w14:textId="77777777" w:rsidTr="001E5D18">
        <w:trPr>
          <w:trHeight w:val="198"/>
        </w:trPr>
        <w:tc>
          <w:tcPr>
            <w:tcW w:w="3600" w:type="dxa"/>
          </w:tcPr>
          <w:p w14:paraId="594C58E8" w14:textId="77777777" w:rsidR="00B07963" w:rsidRPr="00F43756" w:rsidRDefault="00B07963" w:rsidP="00B07963">
            <w:pPr>
              <w:spacing w:line="320" w:lineRule="exact"/>
              <w:ind w:left="151" w:right="-72" w:hanging="151"/>
              <w:rPr>
                <w:rFonts w:ascii="Arial" w:hAnsi="Arial" w:cs="Arial"/>
                <w:color w:val="000000" w:themeColor="text1"/>
                <w:sz w:val="20"/>
              </w:rPr>
            </w:pPr>
            <w:r w:rsidRPr="00F43756">
              <w:rPr>
                <w:rFonts w:ascii="Arial" w:hAnsi="Arial" w:cs="Arial"/>
                <w:color w:val="000000" w:themeColor="text1"/>
                <w:sz w:val="20"/>
              </w:rPr>
              <w:t>Lease payments</w:t>
            </w:r>
          </w:p>
        </w:tc>
        <w:tc>
          <w:tcPr>
            <w:tcW w:w="1282" w:type="dxa"/>
            <w:vAlign w:val="bottom"/>
          </w:tcPr>
          <w:p w14:paraId="60FBAA47" w14:textId="023CBDC7"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72,433</w:t>
            </w:r>
          </w:p>
        </w:tc>
        <w:tc>
          <w:tcPr>
            <w:tcW w:w="1283" w:type="dxa"/>
            <w:vAlign w:val="bottom"/>
          </w:tcPr>
          <w:p w14:paraId="31C04088" w14:textId="6324494D"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79,142</w:t>
            </w:r>
          </w:p>
        </w:tc>
        <w:tc>
          <w:tcPr>
            <w:tcW w:w="1282" w:type="dxa"/>
            <w:vAlign w:val="bottom"/>
          </w:tcPr>
          <w:p w14:paraId="377879F9" w14:textId="021D0B48"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17,962</w:t>
            </w:r>
          </w:p>
        </w:tc>
        <w:tc>
          <w:tcPr>
            <w:tcW w:w="1283" w:type="dxa"/>
            <w:vAlign w:val="bottom"/>
          </w:tcPr>
          <w:p w14:paraId="23EC13C2" w14:textId="46CFD89A"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20,537</w:t>
            </w:r>
          </w:p>
        </w:tc>
      </w:tr>
      <w:tr w:rsidR="00B07963" w:rsidRPr="00F43756" w14:paraId="54892C7B" w14:textId="77777777" w:rsidTr="001E5D18">
        <w:tc>
          <w:tcPr>
            <w:tcW w:w="3600" w:type="dxa"/>
          </w:tcPr>
          <w:p w14:paraId="5CAC8862" w14:textId="77777777" w:rsidR="00B07963" w:rsidRPr="00F43756" w:rsidRDefault="00B07963" w:rsidP="00B07963">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Deferred interest expenses</w:t>
            </w:r>
          </w:p>
        </w:tc>
        <w:tc>
          <w:tcPr>
            <w:tcW w:w="1282" w:type="dxa"/>
            <w:vAlign w:val="bottom"/>
          </w:tcPr>
          <w:p w14:paraId="61F8F8DB" w14:textId="2F4689BF"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(4,896)</w:t>
            </w:r>
          </w:p>
        </w:tc>
        <w:tc>
          <w:tcPr>
            <w:tcW w:w="1283" w:type="dxa"/>
            <w:vAlign w:val="bottom"/>
          </w:tcPr>
          <w:p w14:paraId="276FE0EC" w14:textId="07307BF1"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(4,649)</w:t>
            </w:r>
          </w:p>
        </w:tc>
        <w:tc>
          <w:tcPr>
            <w:tcW w:w="1282" w:type="dxa"/>
            <w:vAlign w:val="bottom"/>
          </w:tcPr>
          <w:p w14:paraId="0A147EC7" w14:textId="6A0F868B"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(621)</w:t>
            </w:r>
          </w:p>
        </w:tc>
        <w:tc>
          <w:tcPr>
            <w:tcW w:w="1283" w:type="dxa"/>
            <w:vAlign w:val="bottom"/>
          </w:tcPr>
          <w:p w14:paraId="4F503EE1" w14:textId="21C026A6"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(814)</w:t>
            </w:r>
          </w:p>
        </w:tc>
      </w:tr>
      <w:tr w:rsidR="00B07963" w:rsidRPr="00F43756" w14:paraId="23E000CB" w14:textId="77777777" w:rsidTr="001E5D18">
        <w:tc>
          <w:tcPr>
            <w:tcW w:w="3600" w:type="dxa"/>
          </w:tcPr>
          <w:p w14:paraId="2D7C565B" w14:textId="77777777" w:rsidR="00B07963" w:rsidRPr="00F43756" w:rsidRDefault="00B07963" w:rsidP="00B07963">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Total</w:t>
            </w:r>
          </w:p>
        </w:tc>
        <w:tc>
          <w:tcPr>
            <w:tcW w:w="1282" w:type="dxa"/>
            <w:vAlign w:val="bottom"/>
          </w:tcPr>
          <w:p w14:paraId="1609BB93" w14:textId="70A972F6"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67,537</w:t>
            </w:r>
          </w:p>
        </w:tc>
        <w:tc>
          <w:tcPr>
            <w:tcW w:w="1283" w:type="dxa"/>
            <w:vAlign w:val="bottom"/>
          </w:tcPr>
          <w:p w14:paraId="0E6DBA11" w14:textId="7D347560"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74,493</w:t>
            </w:r>
          </w:p>
        </w:tc>
        <w:tc>
          <w:tcPr>
            <w:tcW w:w="1282" w:type="dxa"/>
            <w:vAlign w:val="bottom"/>
          </w:tcPr>
          <w:p w14:paraId="2287D27A" w14:textId="6087D683"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17,341</w:t>
            </w:r>
          </w:p>
        </w:tc>
        <w:tc>
          <w:tcPr>
            <w:tcW w:w="1283" w:type="dxa"/>
            <w:vAlign w:val="bottom"/>
          </w:tcPr>
          <w:p w14:paraId="4FA263EB" w14:textId="3D84EF1B" w:rsidR="00B07963" w:rsidRPr="00F43756" w:rsidRDefault="00B07963" w:rsidP="00B07963">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19,723</w:t>
            </w:r>
          </w:p>
        </w:tc>
      </w:tr>
      <w:tr w:rsidR="00B07963" w:rsidRPr="00F43756" w14:paraId="54ADD01E" w14:textId="77777777" w:rsidTr="001E5D18">
        <w:tc>
          <w:tcPr>
            <w:tcW w:w="3600" w:type="dxa"/>
          </w:tcPr>
          <w:p w14:paraId="638B3E17" w14:textId="77777777" w:rsidR="00B07963" w:rsidRPr="00F43756" w:rsidRDefault="00B07963" w:rsidP="00B07963">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Portion due within one year</w:t>
            </w:r>
          </w:p>
        </w:tc>
        <w:tc>
          <w:tcPr>
            <w:tcW w:w="1282" w:type="dxa"/>
            <w:vAlign w:val="bottom"/>
          </w:tcPr>
          <w:p w14:paraId="6FD9EA18" w14:textId="563D5C7F"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(27,506)</w:t>
            </w:r>
          </w:p>
        </w:tc>
        <w:tc>
          <w:tcPr>
            <w:tcW w:w="1283" w:type="dxa"/>
            <w:vAlign w:val="bottom"/>
          </w:tcPr>
          <w:p w14:paraId="15F69095" w14:textId="57186F12"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(27,506)</w:t>
            </w:r>
          </w:p>
        </w:tc>
        <w:tc>
          <w:tcPr>
            <w:tcW w:w="1282" w:type="dxa"/>
            <w:vAlign w:val="bottom"/>
          </w:tcPr>
          <w:p w14:paraId="2F157354" w14:textId="5F69E9A4"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(9,077)</w:t>
            </w:r>
          </w:p>
        </w:tc>
        <w:tc>
          <w:tcPr>
            <w:tcW w:w="1283" w:type="dxa"/>
            <w:vAlign w:val="bottom"/>
          </w:tcPr>
          <w:p w14:paraId="64F63721" w14:textId="653A2196" w:rsidR="00B07963" w:rsidRPr="00F43756" w:rsidRDefault="00B07963" w:rsidP="00B07963">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(8,510)</w:t>
            </w:r>
          </w:p>
        </w:tc>
      </w:tr>
      <w:tr w:rsidR="00B07963" w:rsidRPr="00F43756" w14:paraId="7C88C619" w14:textId="77777777" w:rsidTr="001E5D18">
        <w:tc>
          <w:tcPr>
            <w:tcW w:w="3600" w:type="dxa"/>
          </w:tcPr>
          <w:p w14:paraId="2B15F4A7" w14:textId="77777777" w:rsidR="00B07963" w:rsidRPr="00F43756" w:rsidRDefault="00B07963" w:rsidP="00B07963">
            <w:pPr>
              <w:spacing w:line="320" w:lineRule="exact"/>
              <w:ind w:left="151" w:right="-286" w:hanging="151"/>
              <w:rPr>
                <w:rFonts w:ascii="Arial" w:hAnsi="Arial" w:cs="Arial"/>
                <w:color w:val="000000" w:themeColor="text1"/>
                <w:sz w:val="20"/>
              </w:rPr>
            </w:pPr>
            <w:r w:rsidRPr="00F43756">
              <w:rPr>
                <w:rFonts w:ascii="Arial" w:hAnsi="Arial" w:cs="Arial"/>
                <w:color w:val="000000" w:themeColor="text1"/>
                <w:sz w:val="20"/>
              </w:rPr>
              <w:t>Lease liabilities - net of current portion</w:t>
            </w:r>
          </w:p>
        </w:tc>
        <w:tc>
          <w:tcPr>
            <w:tcW w:w="1282" w:type="dxa"/>
            <w:vAlign w:val="bottom"/>
          </w:tcPr>
          <w:p w14:paraId="045777C6" w14:textId="7D352C30" w:rsidR="00B07963" w:rsidRPr="00F43756" w:rsidRDefault="00B07963" w:rsidP="00B07963">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40,031</w:t>
            </w:r>
          </w:p>
        </w:tc>
        <w:tc>
          <w:tcPr>
            <w:tcW w:w="1283" w:type="dxa"/>
            <w:vAlign w:val="bottom"/>
          </w:tcPr>
          <w:p w14:paraId="2A9A96E3" w14:textId="568C4C6C" w:rsidR="00B07963" w:rsidRPr="00F43756" w:rsidRDefault="00B07963" w:rsidP="00B07963">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46,987</w:t>
            </w:r>
          </w:p>
        </w:tc>
        <w:tc>
          <w:tcPr>
            <w:tcW w:w="1282" w:type="dxa"/>
            <w:vAlign w:val="bottom"/>
          </w:tcPr>
          <w:p w14:paraId="079B3F89" w14:textId="5F5CB542" w:rsidR="00B07963" w:rsidRPr="00F43756" w:rsidRDefault="00B07963" w:rsidP="00B07963">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8,264</w:t>
            </w:r>
          </w:p>
        </w:tc>
        <w:tc>
          <w:tcPr>
            <w:tcW w:w="1283" w:type="dxa"/>
            <w:vAlign w:val="bottom"/>
          </w:tcPr>
          <w:p w14:paraId="69E11FAB" w14:textId="2DB270F4" w:rsidR="00B07963" w:rsidRPr="00F43756" w:rsidRDefault="00B07963" w:rsidP="00B07963">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11,213</w:t>
            </w:r>
          </w:p>
        </w:tc>
      </w:tr>
    </w:tbl>
    <w:p w14:paraId="334D0424" w14:textId="413AE805" w:rsidR="00B4556A" w:rsidRPr="00F43756" w:rsidRDefault="00B4556A" w:rsidP="0038322B">
      <w:pPr>
        <w:spacing w:before="240" w:after="120" w:line="380" w:lineRule="exact"/>
        <w:ind w:left="907"/>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Movements of the lease liabilit</w:t>
      </w:r>
      <w:r w:rsidR="007E64D4">
        <w:rPr>
          <w:rFonts w:ascii="Arial" w:hAnsi="Arial" w:cs="Arial"/>
          <w:color w:val="000000" w:themeColor="text1"/>
          <w:spacing w:val="-2"/>
          <w:sz w:val="22"/>
          <w:szCs w:val="22"/>
        </w:rPr>
        <w:t>ies</w:t>
      </w:r>
      <w:r w:rsidRPr="00F43756">
        <w:rPr>
          <w:rFonts w:ascii="Arial" w:hAnsi="Arial" w:cs="Arial"/>
          <w:color w:val="000000" w:themeColor="text1"/>
          <w:spacing w:val="-2"/>
          <w:sz w:val="22"/>
          <w:szCs w:val="22"/>
        </w:rPr>
        <w:t xml:space="preserve"> account during the years ended 31 December </w:t>
      </w:r>
      <w:r w:rsidR="00AB17C1">
        <w:rPr>
          <w:rFonts w:ascii="Arial" w:hAnsi="Arial" w:cs="Arial"/>
          <w:color w:val="000000" w:themeColor="text1"/>
          <w:spacing w:val="-2"/>
          <w:sz w:val="22"/>
          <w:szCs w:val="22"/>
        </w:rPr>
        <w:t>2023</w:t>
      </w:r>
      <w:r w:rsidRPr="00F43756">
        <w:rPr>
          <w:rFonts w:ascii="Arial" w:hAnsi="Arial" w:cs="Arial"/>
          <w:color w:val="000000" w:themeColor="text1"/>
          <w:spacing w:val="-2"/>
          <w:sz w:val="22"/>
          <w:szCs w:val="22"/>
        </w:rPr>
        <w:t xml:space="preserve"> and </w:t>
      </w:r>
      <w:r w:rsidR="00AB17C1">
        <w:rPr>
          <w:rFonts w:ascii="Arial" w:hAnsi="Arial" w:cs="Arial"/>
          <w:color w:val="000000" w:themeColor="text1"/>
          <w:spacing w:val="-2"/>
          <w:sz w:val="22"/>
          <w:szCs w:val="22"/>
        </w:rPr>
        <w:t>2022</w:t>
      </w:r>
      <w:r w:rsidRPr="00F43756">
        <w:rPr>
          <w:rFonts w:ascii="Arial" w:hAnsi="Arial" w:cs="Arial"/>
          <w:color w:val="000000" w:themeColor="text1"/>
          <w:spacing w:val="-2"/>
          <w:sz w:val="22"/>
          <w:szCs w:val="22"/>
        </w:rPr>
        <w:t xml:space="preserve"> </w:t>
      </w:r>
      <w:r w:rsidR="00C84373">
        <w:rPr>
          <w:rFonts w:ascii="Arial" w:hAnsi="Arial" w:cs="Arial"/>
          <w:color w:val="000000" w:themeColor="text1"/>
          <w:spacing w:val="-2"/>
          <w:sz w:val="22"/>
          <w:szCs w:val="22"/>
        </w:rPr>
        <w:t>were</w:t>
      </w:r>
      <w:r w:rsidRPr="00F43756">
        <w:rPr>
          <w:rFonts w:ascii="Arial" w:hAnsi="Arial" w:cs="Arial"/>
          <w:color w:val="000000" w:themeColor="text1"/>
          <w:spacing w:val="-2"/>
          <w:sz w:val="22"/>
          <w:szCs w:val="22"/>
        </w:rPr>
        <w:t xml:space="preserve"> </w:t>
      </w:r>
      <w:proofErr w:type="spellStart"/>
      <w:r w:rsidRPr="00F43756">
        <w:rPr>
          <w:rFonts w:ascii="Arial" w:hAnsi="Arial" w:cs="Arial"/>
          <w:color w:val="000000" w:themeColor="text1"/>
          <w:spacing w:val="-2"/>
          <w:sz w:val="22"/>
          <w:szCs w:val="22"/>
        </w:rPr>
        <w:t>summarised</w:t>
      </w:r>
      <w:proofErr w:type="spellEnd"/>
      <w:r w:rsidRPr="00F43756">
        <w:rPr>
          <w:rFonts w:ascii="Arial" w:hAnsi="Arial" w:cs="Arial"/>
          <w:color w:val="000000" w:themeColor="text1"/>
          <w:spacing w:val="-2"/>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B4556A" w:rsidRPr="00F43756" w14:paraId="6E81B2A8" w14:textId="77777777" w:rsidTr="00637E1D">
        <w:trPr>
          <w:trHeight w:val="198"/>
        </w:trPr>
        <w:tc>
          <w:tcPr>
            <w:tcW w:w="3600" w:type="dxa"/>
          </w:tcPr>
          <w:p w14:paraId="2CA4A249" w14:textId="77777777" w:rsidR="00B4556A" w:rsidRPr="00F43756" w:rsidRDefault="00B4556A">
            <w:pPr>
              <w:spacing w:line="340" w:lineRule="exact"/>
              <w:ind w:left="151" w:right="-72" w:hanging="151"/>
              <w:rPr>
                <w:rFonts w:ascii="Arial" w:hAnsi="Arial" w:cs="Arial"/>
                <w:color w:val="000000"/>
                <w:sz w:val="20"/>
              </w:rPr>
            </w:pPr>
          </w:p>
        </w:tc>
        <w:tc>
          <w:tcPr>
            <w:tcW w:w="5130" w:type="dxa"/>
            <w:gridSpan w:val="4"/>
            <w:hideMark/>
          </w:tcPr>
          <w:p w14:paraId="42F28FC1" w14:textId="77777777" w:rsidR="00B4556A" w:rsidRPr="00F43756" w:rsidRDefault="00B4556A">
            <w:pPr>
              <w:spacing w:line="340" w:lineRule="exact"/>
              <w:ind w:left="151" w:hanging="151"/>
              <w:jc w:val="right"/>
              <w:rPr>
                <w:rFonts w:ascii="Arial" w:hAnsi="Arial" w:cs="Arial"/>
                <w:color w:val="000000"/>
                <w:sz w:val="20"/>
                <w:cs/>
              </w:rPr>
            </w:pPr>
            <w:r w:rsidRPr="00F43756">
              <w:rPr>
                <w:rFonts w:ascii="Arial" w:hAnsi="Arial" w:cs="Arial"/>
                <w:color w:val="000000"/>
                <w:sz w:val="20"/>
              </w:rPr>
              <w:t>(Unit: Thousand Baht)</w:t>
            </w:r>
          </w:p>
        </w:tc>
      </w:tr>
      <w:tr w:rsidR="00B4556A" w:rsidRPr="00F43756" w14:paraId="31ECAE3A" w14:textId="77777777" w:rsidTr="00637E1D">
        <w:trPr>
          <w:trHeight w:val="198"/>
        </w:trPr>
        <w:tc>
          <w:tcPr>
            <w:tcW w:w="3600" w:type="dxa"/>
          </w:tcPr>
          <w:p w14:paraId="00AFC52E" w14:textId="77777777" w:rsidR="00B4556A" w:rsidRPr="00F43756" w:rsidRDefault="00B4556A">
            <w:pPr>
              <w:spacing w:line="340" w:lineRule="exact"/>
              <w:ind w:left="151" w:right="-72" w:hanging="151"/>
              <w:rPr>
                <w:rFonts w:ascii="Arial" w:hAnsi="Arial" w:cs="Arial"/>
                <w:color w:val="000000"/>
                <w:sz w:val="20"/>
              </w:rPr>
            </w:pPr>
          </w:p>
        </w:tc>
        <w:tc>
          <w:tcPr>
            <w:tcW w:w="2565" w:type="dxa"/>
            <w:gridSpan w:val="2"/>
            <w:hideMark/>
          </w:tcPr>
          <w:p w14:paraId="722C29C9"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Consolidated </w:t>
            </w:r>
            <w:r w:rsidRPr="00F43756">
              <w:rPr>
                <w:rFonts w:ascii="Arial" w:hAnsi="Arial" w:hint="cs"/>
                <w:color w:val="000000"/>
                <w:sz w:val="20"/>
                <w:cs/>
              </w:rPr>
              <w:t xml:space="preserve">                                    </w:t>
            </w:r>
            <w:r w:rsidRPr="00F43756">
              <w:rPr>
                <w:rFonts w:ascii="Arial" w:hAnsi="Arial" w:cs="Arial"/>
                <w:color w:val="000000"/>
                <w:sz w:val="20"/>
              </w:rPr>
              <w:t>financial statements</w:t>
            </w:r>
          </w:p>
        </w:tc>
        <w:tc>
          <w:tcPr>
            <w:tcW w:w="2565" w:type="dxa"/>
            <w:gridSpan w:val="2"/>
            <w:hideMark/>
          </w:tcPr>
          <w:p w14:paraId="234BE714"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Separate </w:t>
            </w:r>
            <w:r w:rsidRPr="00F43756">
              <w:rPr>
                <w:rFonts w:ascii="Arial" w:hAnsi="Arial" w:hint="cs"/>
                <w:color w:val="000000"/>
                <w:sz w:val="20"/>
                <w:cs/>
              </w:rPr>
              <w:t xml:space="preserve">                                     </w:t>
            </w:r>
            <w:r w:rsidRPr="00F43756">
              <w:rPr>
                <w:rFonts w:ascii="Arial" w:hAnsi="Arial" w:cs="Arial"/>
                <w:color w:val="000000"/>
                <w:sz w:val="20"/>
              </w:rPr>
              <w:t>financial statements</w:t>
            </w:r>
          </w:p>
        </w:tc>
      </w:tr>
      <w:tr w:rsidR="00B4556A" w:rsidRPr="00F43756" w14:paraId="6DA6D1A6" w14:textId="77777777" w:rsidTr="00637E1D">
        <w:trPr>
          <w:trHeight w:val="198"/>
        </w:trPr>
        <w:tc>
          <w:tcPr>
            <w:tcW w:w="3600" w:type="dxa"/>
          </w:tcPr>
          <w:p w14:paraId="5FE4B73E" w14:textId="77777777" w:rsidR="00B4556A" w:rsidRPr="00F43756" w:rsidRDefault="00B4556A">
            <w:pPr>
              <w:spacing w:line="340" w:lineRule="exact"/>
              <w:ind w:left="151" w:right="-72" w:hanging="151"/>
              <w:rPr>
                <w:rFonts w:ascii="Arial" w:hAnsi="Arial" w:cs="Arial"/>
                <w:color w:val="000000"/>
                <w:sz w:val="20"/>
              </w:rPr>
            </w:pPr>
          </w:p>
        </w:tc>
        <w:tc>
          <w:tcPr>
            <w:tcW w:w="1282" w:type="dxa"/>
            <w:hideMark/>
          </w:tcPr>
          <w:p w14:paraId="6456ACFF" w14:textId="1698785F" w:rsidR="00B4556A" w:rsidRPr="00A003BC" w:rsidRDefault="00AB17C1" w:rsidP="00A003BC">
            <w:pPr>
              <w:pBdr>
                <w:bottom w:val="single" w:sz="4" w:space="1" w:color="auto"/>
              </w:pBdr>
              <w:spacing w:line="340" w:lineRule="exact"/>
              <w:ind w:left="-29" w:right="-29"/>
              <w:jc w:val="center"/>
              <w:rPr>
                <w:rFonts w:ascii="Arial" w:hAnsi="Arial" w:cs="Arial"/>
                <w:color w:val="000000"/>
                <w:sz w:val="20"/>
                <w:cs/>
              </w:rPr>
            </w:pPr>
            <w:r>
              <w:rPr>
                <w:rFonts w:ascii="Arial" w:hAnsi="Arial" w:cs="Arial"/>
                <w:color w:val="000000"/>
                <w:sz w:val="20"/>
              </w:rPr>
              <w:t>2023</w:t>
            </w:r>
          </w:p>
        </w:tc>
        <w:tc>
          <w:tcPr>
            <w:tcW w:w="1283" w:type="dxa"/>
            <w:hideMark/>
          </w:tcPr>
          <w:p w14:paraId="6C37ACEB" w14:textId="3A4F687D" w:rsidR="00B4556A" w:rsidRPr="00A003BC" w:rsidRDefault="00AB17C1" w:rsidP="00A003BC">
            <w:pPr>
              <w:pBdr>
                <w:bottom w:val="single" w:sz="4" w:space="1" w:color="auto"/>
              </w:pBdr>
              <w:spacing w:line="340" w:lineRule="exact"/>
              <w:ind w:left="-29" w:right="-29"/>
              <w:jc w:val="center"/>
              <w:rPr>
                <w:rFonts w:ascii="Arial" w:hAnsi="Arial" w:cs="Arial"/>
                <w:color w:val="000000"/>
                <w:sz w:val="20"/>
              </w:rPr>
            </w:pPr>
            <w:r>
              <w:rPr>
                <w:rFonts w:ascii="Arial" w:hAnsi="Arial" w:cs="Arial"/>
                <w:color w:val="000000"/>
                <w:sz w:val="20"/>
              </w:rPr>
              <w:t>2022</w:t>
            </w:r>
          </w:p>
        </w:tc>
        <w:tc>
          <w:tcPr>
            <w:tcW w:w="1282" w:type="dxa"/>
            <w:hideMark/>
          </w:tcPr>
          <w:p w14:paraId="2EF19DFF" w14:textId="661F128B" w:rsidR="00B4556A" w:rsidRPr="00A003BC" w:rsidRDefault="00AB17C1" w:rsidP="00A003BC">
            <w:pPr>
              <w:pBdr>
                <w:bottom w:val="single" w:sz="4" w:space="1" w:color="auto"/>
              </w:pBdr>
              <w:spacing w:line="340" w:lineRule="exact"/>
              <w:ind w:left="-29" w:right="-29"/>
              <w:jc w:val="center"/>
              <w:rPr>
                <w:rFonts w:ascii="Arial" w:hAnsi="Arial" w:cs="Arial"/>
                <w:color w:val="000000"/>
                <w:sz w:val="20"/>
              </w:rPr>
            </w:pPr>
            <w:r>
              <w:rPr>
                <w:rFonts w:ascii="Arial" w:hAnsi="Arial" w:cs="Arial"/>
                <w:color w:val="000000"/>
                <w:sz w:val="20"/>
              </w:rPr>
              <w:t>2023</w:t>
            </w:r>
          </w:p>
        </w:tc>
        <w:tc>
          <w:tcPr>
            <w:tcW w:w="1283" w:type="dxa"/>
            <w:hideMark/>
          </w:tcPr>
          <w:p w14:paraId="06470566" w14:textId="0D18DB31" w:rsidR="00B4556A" w:rsidRPr="00A003BC" w:rsidRDefault="00AB17C1" w:rsidP="00A003BC">
            <w:pPr>
              <w:pBdr>
                <w:bottom w:val="single" w:sz="4" w:space="1" w:color="auto"/>
              </w:pBdr>
              <w:spacing w:line="340" w:lineRule="exact"/>
              <w:ind w:right="47"/>
              <w:jc w:val="center"/>
              <w:rPr>
                <w:rFonts w:ascii="Arial" w:hAnsi="Arial" w:cs="Arial"/>
                <w:color w:val="000000"/>
                <w:sz w:val="20"/>
              </w:rPr>
            </w:pPr>
            <w:r>
              <w:rPr>
                <w:rFonts w:ascii="Arial" w:hAnsi="Arial" w:cs="Arial"/>
                <w:color w:val="000000"/>
                <w:sz w:val="20"/>
              </w:rPr>
              <w:t>2022</w:t>
            </w:r>
          </w:p>
        </w:tc>
      </w:tr>
      <w:tr w:rsidR="00B07963" w:rsidRPr="00F43756" w14:paraId="07D9BA65" w14:textId="77777777" w:rsidTr="00637E1D">
        <w:trPr>
          <w:trHeight w:val="198"/>
        </w:trPr>
        <w:tc>
          <w:tcPr>
            <w:tcW w:w="3600" w:type="dxa"/>
            <w:vAlign w:val="bottom"/>
            <w:hideMark/>
          </w:tcPr>
          <w:p w14:paraId="33C5C4F7" w14:textId="77777777" w:rsidR="00B07963" w:rsidRPr="00F43756" w:rsidRDefault="00B07963" w:rsidP="00B07963">
            <w:pPr>
              <w:spacing w:line="340" w:lineRule="exact"/>
              <w:ind w:left="151" w:right="-72" w:hanging="151"/>
              <w:rPr>
                <w:rFonts w:ascii="Arial" w:hAnsi="Arial" w:cs="Browallia New"/>
                <w:color w:val="000000"/>
                <w:sz w:val="20"/>
                <w:szCs w:val="25"/>
              </w:rPr>
            </w:pPr>
            <w:r w:rsidRPr="00F43756">
              <w:rPr>
                <w:rFonts w:ascii="Arial" w:hAnsi="Arial" w:cs="Arial"/>
                <w:sz w:val="20"/>
                <w:lang w:val="en-GB"/>
              </w:rPr>
              <w:t>Balance a</w:t>
            </w:r>
            <w:r w:rsidRPr="00F43756">
              <w:rPr>
                <w:rFonts w:ascii="Arial" w:hAnsi="Arial" w:cs="Browallia New"/>
                <w:sz w:val="20"/>
                <w:szCs w:val="25"/>
              </w:rPr>
              <w:t>t beginning of year</w:t>
            </w:r>
          </w:p>
        </w:tc>
        <w:tc>
          <w:tcPr>
            <w:tcW w:w="1282" w:type="dxa"/>
            <w:vAlign w:val="bottom"/>
          </w:tcPr>
          <w:p w14:paraId="452214B7" w14:textId="27C47D8E"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74,493</w:t>
            </w:r>
          </w:p>
        </w:tc>
        <w:tc>
          <w:tcPr>
            <w:tcW w:w="1283" w:type="dxa"/>
            <w:vAlign w:val="bottom"/>
          </w:tcPr>
          <w:p w14:paraId="47819A47" w14:textId="127CDA58"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60,963</w:t>
            </w:r>
          </w:p>
        </w:tc>
        <w:tc>
          <w:tcPr>
            <w:tcW w:w="1282" w:type="dxa"/>
            <w:vAlign w:val="bottom"/>
          </w:tcPr>
          <w:p w14:paraId="520881EA" w14:textId="5AD11BE3"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19,723</w:t>
            </w:r>
          </w:p>
        </w:tc>
        <w:tc>
          <w:tcPr>
            <w:tcW w:w="1283" w:type="dxa"/>
            <w:vAlign w:val="bottom"/>
          </w:tcPr>
          <w:p w14:paraId="2B6CCBF8" w14:textId="40DB454A" w:rsidR="00B07963" w:rsidRPr="00F43756" w:rsidRDefault="00B07963" w:rsidP="00B07963">
            <w:pPr>
              <w:tabs>
                <w:tab w:val="decimal" w:pos="1037"/>
              </w:tabs>
              <w:spacing w:line="340" w:lineRule="exact"/>
              <w:ind w:left="-29" w:right="-29"/>
              <w:rPr>
                <w:rFonts w:ascii="Arial" w:hAnsi="Arial" w:cs="Arial"/>
                <w:color w:val="000000"/>
                <w:sz w:val="20"/>
                <w:lang w:val="en-GB"/>
              </w:rPr>
            </w:pPr>
            <w:r w:rsidRPr="0038322B">
              <w:rPr>
                <w:rFonts w:ascii="Arial" w:hAnsi="Arial" w:cs="Arial"/>
                <w:color w:val="000000"/>
                <w:sz w:val="20"/>
              </w:rPr>
              <w:t>24,398</w:t>
            </w:r>
          </w:p>
        </w:tc>
      </w:tr>
      <w:tr w:rsidR="00B07963" w:rsidRPr="00F43756" w14:paraId="4966AFFA" w14:textId="77777777" w:rsidTr="00637E1D">
        <w:trPr>
          <w:trHeight w:val="198"/>
        </w:trPr>
        <w:tc>
          <w:tcPr>
            <w:tcW w:w="3600" w:type="dxa"/>
            <w:vAlign w:val="bottom"/>
            <w:hideMark/>
          </w:tcPr>
          <w:p w14:paraId="46D06B3D" w14:textId="77777777" w:rsidR="00B07963" w:rsidRPr="00F43756" w:rsidRDefault="00B07963" w:rsidP="00B07963">
            <w:pPr>
              <w:spacing w:line="340" w:lineRule="exact"/>
              <w:ind w:left="151" w:right="-72" w:hanging="151"/>
              <w:rPr>
                <w:rFonts w:ascii="Arial" w:hAnsi="Arial" w:cs="Arial"/>
                <w:color w:val="000000"/>
                <w:sz w:val="20"/>
              </w:rPr>
            </w:pPr>
            <w:r w:rsidRPr="00F43756">
              <w:rPr>
                <w:rFonts w:ascii="Arial" w:hAnsi="Arial" w:cs="Arial"/>
                <w:sz w:val="20"/>
                <w:lang w:val="en-GB"/>
              </w:rPr>
              <w:t>Additions</w:t>
            </w:r>
          </w:p>
        </w:tc>
        <w:tc>
          <w:tcPr>
            <w:tcW w:w="1282" w:type="dxa"/>
            <w:vAlign w:val="bottom"/>
          </w:tcPr>
          <w:p w14:paraId="44AEE5FE" w14:textId="2327BCF7"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17,394</w:t>
            </w:r>
          </w:p>
        </w:tc>
        <w:tc>
          <w:tcPr>
            <w:tcW w:w="1283" w:type="dxa"/>
            <w:vAlign w:val="bottom"/>
          </w:tcPr>
          <w:p w14:paraId="04BA0B28" w14:textId="159CA844"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41,678</w:t>
            </w:r>
          </w:p>
        </w:tc>
        <w:tc>
          <w:tcPr>
            <w:tcW w:w="1282" w:type="dxa"/>
            <w:vAlign w:val="bottom"/>
          </w:tcPr>
          <w:p w14:paraId="704AB4C0" w14:textId="35F00881"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6,688</w:t>
            </w:r>
          </w:p>
        </w:tc>
        <w:tc>
          <w:tcPr>
            <w:tcW w:w="1283" w:type="dxa"/>
            <w:vAlign w:val="bottom"/>
          </w:tcPr>
          <w:p w14:paraId="7D0524EE" w14:textId="086CC5BB" w:rsidR="00B07963" w:rsidRPr="00F43756" w:rsidRDefault="00B07963" w:rsidP="00B07963">
            <w:pPr>
              <w:tabs>
                <w:tab w:val="decimal" w:pos="1037"/>
              </w:tabs>
              <w:spacing w:line="340" w:lineRule="exact"/>
              <w:ind w:left="-29" w:right="-29"/>
              <w:rPr>
                <w:rFonts w:ascii="Arial" w:hAnsi="Arial" w:cs="Arial"/>
                <w:color w:val="000000"/>
                <w:sz w:val="20"/>
                <w:lang w:val="en-GB"/>
              </w:rPr>
            </w:pPr>
            <w:r w:rsidRPr="0038322B">
              <w:rPr>
                <w:rFonts w:ascii="Arial" w:hAnsi="Arial" w:cs="Arial"/>
                <w:color w:val="000000"/>
                <w:sz w:val="20"/>
              </w:rPr>
              <w:t>3,380</w:t>
            </w:r>
          </w:p>
        </w:tc>
      </w:tr>
      <w:tr w:rsidR="00B07963" w:rsidRPr="00F43756" w14:paraId="52E1555F" w14:textId="77777777" w:rsidTr="00637E1D">
        <w:trPr>
          <w:trHeight w:val="198"/>
        </w:trPr>
        <w:tc>
          <w:tcPr>
            <w:tcW w:w="3600" w:type="dxa"/>
            <w:vAlign w:val="bottom"/>
            <w:hideMark/>
          </w:tcPr>
          <w:p w14:paraId="0379EADB" w14:textId="77777777" w:rsidR="00B07963" w:rsidRPr="00F43756" w:rsidRDefault="00B07963" w:rsidP="00B07963">
            <w:pPr>
              <w:spacing w:line="340" w:lineRule="exact"/>
              <w:ind w:left="151" w:right="-72" w:hanging="151"/>
              <w:rPr>
                <w:rFonts w:ascii="Arial" w:hAnsi="Arial" w:cs="Arial"/>
                <w:sz w:val="20"/>
                <w:lang w:val="en-GB"/>
              </w:rPr>
            </w:pPr>
            <w:r w:rsidRPr="00F43756">
              <w:rPr>
                <w:rFonts w:ascii="Arial" w:hAnsi="Arial" w:cs="Arial"/>
                <w:sz w:val="20"/>
                <w:lang w:val="en-GB"/>
              </w:rPr>
              <w:t>Accretion of interest</w:t>
            </w:r>
          </w:p>
        </w:tc>
        <w:tc>
          <w:tcPr>
            <w:tcW w:w="1282" w:type="dxa"/>
            <w:vAlign w:val="bottom"/>
          </w:tcPr>
          <w:p w14:paraId="77338FA6" w14:textId="67FC9A12" w:rsidR="00B07963" w:rsidRPr="00F43756" w:rsidRDefault="001E6EFD" w:rsidP="00B07963">
            <w:pPr>
              <w:tabs>
                <w:tab w:val="decimal" w:pos="1037"/>
              </w:tabs>
              <w:spacing w:line="340" w:lineRule="exact"/>
              <w:ind w:left="-29" w:right="-29"/>
              <w:rPr>
                <w:rFonts w:ascii="Arial" w:hAnsi="Arial" w:cs="Arial"/>
                <w:color w:val="000000"/>
                <w:sz w:val="20"/>
              </w:rPr>
            </w:pPr>
            <w:r>
              <w:rPr>
                <w:rFonts w:ascii="Arial" w:hAnsi="Arial" w:cs="Arial"/>
                <w:color w:val="000000"/>
                <w:sz w:val="20"/>
              </w:rPr>
              <w:t>2,104</w:t>
            </w:r>
          </w:p>
        </w:tc>
        <w:tc>
          <w:tcPr>
            <w:tcW w:w="1283" w:type="dxa"/>
            <w:vAlign w:val="bottom"/>
          </w:tcPr>
          <w:p w14:paraId="101AC712" w14:textId="3F96670D" w:rsidR="00B07963" w:rsidRPr="00F43756" w:rsidRDefault="001E6EFD" w:rsidP="00B07963">
            <w:pPr>
              <w:tabs>
                <w:tab w:val="decimal" w:pos="1037"/>
              </w:tabs>
              <w:spacing w:line="340" w:lineRule="exact"/>
              <w:ind w:left="-29" w:right="-29"/>
              <w:rPr>
                <w:rFonts w:ascii="Arial" w:hAnsi="Arial" w:cs="Arial"/>
                <w:color w:val="000000"/>
                <w:sz w:val="20"/>
              </w:rPr>
            </w:pPr>
            <w:r>
              <w:rPr>
                <w:rFonts w:ascii="Arial" w:hAnsi="Arial" w:cs="Arial"/>
                <w:color w:val="000000"/>
                <w:sz w:val="20"/>
              </w:rPr>
              <w:t>2,714</w:t>
            </w:r>
          </w:p>
        </w:tc>
        <w:tc>
          <w:tcPr>
            <w:tcW w:w="1282" w:type="dxa"/>
            <w:vAlign w:val="bottom"/>
          </w:tcPr>
          <w:p w14:paraId="6E53C970" w14:textId="6778A3BB"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622</w:t>
            </w:r>
          </w:p>
        </w:tc>
        <w:tc>
          <w:tcPr>
            <w:tcW w:w="1283" w:type="dxa"/>
            <w:vAlign w:val="bottom"/>
          </w:tcPr>
          <w:p w14:paraId="1F63CDF8" w14:textId="5AD8CB0A" w:rsidR="00B07963" w:rsidRPr="00F43756" w:rsidRDefault="00B07963" w:rsidP="00B07963">
            <w:pPr>
              <w:tabs>
                <w:tab w:val="decimal" w:pos="1037"/>
              </w:tabs>
              <w:spacing w:line="340" w:lineRule="exact"/>
              <w:ind w:left="-29" w:right="-29"/>
              <w:rPr>
                <w:rFonts w:ascii="Arial" w:hAnsi="Arial" w:cs="Arial"/>
                <w:color w:val="000000"/>
                <w:sz w:val="20"/>
                <w:lang w:val="en-GB"/>
              </w:rPr>
            </w:pPr>
            <w:r w:rsidRPr="0038322B">
              <w:rPr>
                <w:rFonts w:ascii="Arial" w:hAnsi="Arial" w:cs="Arial"/>
                <w:color w:val="000000"/>
                <w:sz w:val="20"/>
              </w:rPr>
              <w:t>693</w:t>
            </w:r>
          </w:p>
        </w:tc>
      </w:tr>
      <w:tr w:rsidR="00B07963" w:rsidRPr="00F43756" w14:paraId="7ABBF9E6" w14:textId="77777777" w:rsidTr="00637E1D">
        <w:trPr>
          <w:trHeight w:val="198"/>
        </w:trPr>
        <w:tc>
          <w:tcPr>
            <w:tcW w:w="3600" w:type="dxa"/>
            <w:vAlign w:val="bottom"/>
            <w:hideMark/>
          </w:tcPr>
          <w:p w14:paraId="2994F2C8" w14:textId="7BF29C7B" w:rsidR="00B07963" w:rsidRPr="00F43756" w:rsidRDefault="00B07963" w:rsidP="00B07963">
            <w:pPr>
              <w:spacing w:line="340" w:lineRule="exact"/>
              <w:ind w:left="151" w:right="-72" w:hanging="151"/>
              <w:rPr>
                <w:rFonts w:ascii="Arial" w:hAnsi="Arial" w:cs="Arial"/>
                <w:color w:val="000000"/>
                <w:sz w:val="20"/>
              </w:rPr>
            </w:pPr>
            <w:r>
              <w:rPr>
                <w:rFonts w:ascii="Arial" w:hAnsi="Arial" w:cs="Arial"/>
                <w:sz w:val="20"/>
                <w:lang w:val="en-GB"/>
              </w:rPr>
              <w:t xml:space="preserve">Rental </w:t>
            </w:r>
            <w:r w:rsidRPr="00F43756">
              <w:rPr>
                <w:rFonts w:ascii="Arial" w:hAnsi="Arial" w:cs="Arial"/>
                <w:sz w:val="20"/>
                <w:lang w:val="en-GB"/>
              </w:rPr>
              <w:t>payments</w:t>
            </w:r>
          </w:p>
        </w:tc>
        <w:tc>
          <w:tcPr>
            <w:tcW w:w="1282" w:type="dxa"/>
            <w:vAlign w:val="bottom"/>
          </w:tcPr>
          <w:p w14:paraId="5232B141" w14:textId="1A2E2E3A"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(29,405)</w:t>
            </w:r>
          </w:p>
        </w:tc>
        <w:tc>
          <w:tcPr>
            <w:tcW w:w="1283" w:type="dxa"/>
            <w:vAlign w:val="bottom"/>
          </w:tcPr>
          <w:p w14:paraId="7DC6F934" w14:textId="1AA6141D"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(31,130)</w:t>
            </w:r>
          </w:p>
        </w:tc>
        <w:tc>
          <w:tcPr>
            <w:tcW w:w="1282" w:type="dxa"/>
            <w:vAlign w:val="bottom"/>
          </w:tcPr>
          <w:p w14:paraId="555343FD" w14:textId="705E6D15" w:rsidR="00B07963" w:rsidRPr="00F43756" w:rsidRDefault="00B07963" w:rsidP="00B07963">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(9,692)</w:t>
            </w:r>
          </w:p>
        </w:tc>
        <w:tc>
          <w:tcPr>
            <w:tcW w:w="1283" w:type="dxa"/>
            <w:vAlign w:val="bottom"/>
          </w:tcPr>
          <w:p w14:paraId="766423BD" w14:textId="39261403" w:rsidR="00B07963" w:rsidRPr="00F43756" w:rsidRDefault="00B07963" w:rsidP="00B07963">
            <w:pPr>
              <w:tabs>
                <w:tab w:val="decimal" w:pos="1037"/>
              </w:tabs>
              <w:spacing w:line="340" w:lineRule="exact"/>
              <w:ind w:left="-29" w:right="-29"/>
              <w:rPr>
                <w:rFonts w:ascii="Arial" w:hAnsi="Arial" w:cs="Arial"/>
                <w:color w:val="000000"/>
                <w:sz w:val="20"/>
                <w:lang w:val="en-GB"/>
              </w:rPr>
            </w:pPr>
            <w:r w:rsidRPr="0038322B">
              <w:rPr>
                <w:rFonts w:ascii="Arial" w:hAnsi="Arial" w:cs="Arial"/>
                <w:color w:val="000000"/>
                <w:sz w:val="20"/>
              </w:rPr>
              <w:t>(8,748)</w:t>
            </w:r>
          </w:p>
        </w:tc>
      </w:tr>
      <w:tr w:rsidR="00B07963" w:rsidRPr="00F43756" w14:paraId="741EDA5B" w14:textId="77777777" w:rsidTr="00637E1D">
        <w:tc>
          <w:tcPr>
            <w:tcW w:w="3600" w:type="dxa"/>
            <w:vAlign w:val="bottom"/>
            <w:hideMark/>
          </w:tcPr>
          <w:p w14:paraId="1705B28A" w14:textId="77777777" w:rsidR="00B07963" w:rsidRPr="00F43756" w:rsidRDefault="00B07963" w:rsidP="00B07963">
            <w:pPr>
              <w:spacing w:line="340" w:lineRule="exact"/>
              <w:ind w:left="151" w:right="-72" w:hanging="151"/>
              <w:rPr>
                <w:rFonts w:ascii="Arial" w:hAnsi="Arial" w:cs="Arial"/>
                <w:color w:val="000000"/>
                <w:sz w:val="20"/>
              </w:rPr>
            </w:pPr>
            <w:r w:rsidRPr="00F43756">
              <w:rPr>
                <w:rFonts w:ascii="Arial" w:hAnsi="Arial" w:cs="Arial"/>
                <w:sz w:val="20"/>
                <w:lang w:val="en-GB"/>
              </w:rPr>
              <w:t>Translation adjustment</w:t>
            </w:r>
          </w:p>
        </w:tc>
        <w:tc>
          <w:tcPr>
            <w:tcW w:w="1282" w:type="dxa"/>
            <w:vAlign w:val="bottom"/>
          </w:tcPr>
          <w:p w14:paraId="509F0637" w14:textId="57E9A1D2" w:rsidR="00B07963" w:rsidRPr="0038322B" w:rsidRDefault="001E6EFD" w:rsidP="00B07963">
            <w:pPr>
              <w:pBdr>
                <w:bottom w:val="single" w:sz="4" w:space="1" w:color="auto"/>
              </w:pBdr>
              <w:tabs>
                <w:tab w:val="decimal" w:pos="1037"/>
              </w:tabs>
              <w:spacing w:line="340" w:lineRule="exact"/>
              <w:ind w:left="-29" w:right="-29"/>
              <w:rPr>
                <w:rFonts w:ascii="Arial" w:hAnsi="Arial" w:cs="Arial"/>
                <w:color w:val="000000"/>
                <w:sz w:val="20"/>
                <w:cs/>
              </w:rPr>
            </w:pPr>
            <w:r>
              <w:rPr>
                <w:rFonts w:ascii="Arial" w:hAnsi="Arial" w:cs="Arial"/>
                <w:color w:val="000000"/>
                <w:sz w:val="20"/>
              </w:rPr>
              <w:t>2,951</w:t>
            </w:r>
          </w:p>
        </w:tc>
        <w:tc>
          <w:tcPr>
            <w:tcW w:w="1283" w:type="dxa"/>
            <w:vAlign w:val="bottom"/>
          </w:tcPr>
          <w:p w14:paraId="7FBE3AA7" w14:textId="102599E4" w:rsidR="00B07963" w:rsidRPr="008E7293" w:rsidRDefault="001E6EFD" w:rsidP="00B07963">
            <w:pPr>
              <w:pBdr>
                <w:bottom w:val="sing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268</w:t>
            </w:r>
          </w:p>
        </w:tc>
        <w:tc>
          <w:tcPr>
            <w:tcW w:w="1282" w:type="dxa"/>
            <w:vAlign w:val="bottom"/>
          </w:tcPr>
          <w:p w14:paraId="3FDD0E3B" w14:textId="01BAF4F9" w:rsidR="00B07963" w:rsidRPr="0038322B" w:rsidRDefault="00B07963" w:rsidP="00B07963">
            <w:pPr>
              <w:pBdr>
                <w:bottom w:val="single" w:sz="4" w:space="1" w:color="auto"/>
              </w:pBd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w:t>
            </w:r>
          </w:p>
        </w:tc>
        <w:tc>
          <w:tcPr>
            <w:tcW w:w="1283" w:type="dxa"/>
            <w:vAlign w:val="bottom"/>
          </w:tcPr>
          <w:p w14:paraId="1E77C720" w14:textId="273C3C08" w:rsidR="00B07963" w:rsidRPr="00F43756" w:rsidRDefault="00B07963" w:rsidP="00B07963">
            <w:pPr>
              <w:pBdr>
                <w:bottom w:val="single" w:sz="4" w:space="1" w:color="auto"/>
              </w:pBdr>
              <w:tabs>
                <w:tab w:val="decimal" w:pos="1037"/>
              </w:tabs>
              <w:spacing w:line="340" w:lineRule="exact"/>
              <w:ind w:left="-29" w:right="-29"/>
              <w:rPr>
                <w:rFonts w:ascii="Arial" w:hAnsi="Arial" w:cs="Arial"/>
                <w:color w:val="000000"/>
                <w:sz w:val="20"/>
                <w:lang w:val="en-GB"/>
              </w:rPr>
            </w:pPr>
            <w:r w:rsidRPr="0038322B">
              <w:rPr>
                <w:rFonts w:ascii="Arial" w:hAnsi="Arial" w:cs="Arial"/>
                <w:color w:val="000000"/>
                <w:sz w:val="20"/>
              </w:rPr>
              <w:t>-</w:t>
            </w:r>
          </w:p>
        </w:tc>
      </w:tr>
      <w:tr w:rsidR="00B07963" w:rsidRPr="00F43756" w14:paraId="1D3615F8" w14:textId="77777777" w:rsidTr="00637E1D">
        <w:tc>
          <w:tcPr>
            <w:tcW w:w="3600" w:type="dxa"/>
            <w:vAlign w:val="bottom"/>
            <w:hideMark/>
          </w:tcPr>
          <w:p w14:paraId="5EABDD0D" w14:textId="529569B7" w:rsidR="00B07963" w:rsidRPr="00F43756" w:rsidRDefault="00B07963" w:rsidP="00B07963">
            <w:pPr>
              <w:spacing w:line="340" w:lineRule="exact"/>
              <w:ind w:left="151" w:right="-22" w:hanging="151"/>
              <w:rPr>
                <w:rFonts w:ascii="Arial" w:hAnsi="Arial" w:cs="Arial"/>
                <w:color w:val="000000"/>
                <w:sz w:val="20"/>
              </w:rPr>
            </w:pPr>
            <w:r w:rsidRPr="00F43756">
              <w:rPr>
                <w:rFonts w:ascii="Arial" w:hAnsi="Arial" w:cs="Arial"/>
                <w:sz w:val="20"/>
                <w:lang w:val="en-GB"/>
              </w:rPr>
              <w:t xml:space="preserve">Balance at </w:t>
            </w:r>
            <w:r>
              <w:rPr>
                <w:rFonts w:ascii="Arial" w:hAnsi="Arial" w:cs="Arial"/>
                <w:sz w:val="20"/>
                <w:lang w:val="en-GB"/>
              </w:rPr>
              <w:t xml:space="preserve">the </w:t>
            </w:r>
            <w:r w:rsidRPr="00F43756">
              <w:rPr>
                <w:rFonts w:ascii="Arial" w:hAnsi="Arial" w:cs="Arial"/>
                <w:sz w:val="20"/>
                <w:lang w:val="en-GB"/>
              </w:rPr>
              <w:t>end of year</w:t>
            </w:r>
          </w:p>
        </w:tc>
        <w:tc>
          <w:tcPr>
            <w:tcW w:w="1282" w:type="dxa"/>
            <w:vAlign w:val="bottom"/>
          </w:tcPr>
          <w:p w14:paraId="024C2FA4" w14:textId="7C54ADC6" w:rsidR="00B07963" w:rsidRPr="00F43756" w:rsidRDefault="00B07963" w:rsidP="00B07963">
            <w:pPr>
              <w:pBdr>
                <w:bottom w:val="double" w:sz="4" w:space="1" w:color="auto"/>
              </w:pBd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67,537</w:t>
            </w:r>
          </w:p>
        </w:tc>
        <w:tc>
          <w:tcPr>
            <w:tcW w:w="1283" w:type="dxa"/>
            <w:vAlign w:val="bottom"/>
          </w:tcPr>
          <w:p w14:paraId="3FCC59FB" w14:textId="040D3514" w:rsidR="00B07963" w:rsidRPr="00F43756" w:rsidRDefault="00B07963" w:rsidP="00B07963">
            <w:pPr>
              <w:pBdr>
                <w:bottom w:val="double" w:sz="4" w:space="1" w:color="auto"/>
              </w:pBd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74,493</w:t>
            </w:r>
          </w:p>
        </w:tc>
        <w:tc>
          <w:tcPr>
            <w:tcW w:w="1282" w:type="dxa"/>
            <w:vAlign w:val="bottom"/>
          </w:tcPr>
          <w:p w14:paraId="1DA4BCE4" w14:textId="09BA0341" w:rsidR="00B07963" w:rsidRPr="00F43756" w:rsidRDefault="00B07963" w:rsidP="00B07963">
            <w:pPr>
              <w:pBdr>
                <w:bottom w:val="double" w:sz="4" w:space="1" w:color="auto"/>
              </w:pBd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17,341</w:t>
            </w:r>
          </w:p>
        </w:tc>
        <w:tc>
          <w:tcPr>
            <w:tcW w:w="1283" w:type="dxa"/>
            <w:vAlign w:val="bottom"/>
          </w:tcPr>
          <w:p w14:paraId="53EF44FA" w14:textId="310C9A35" w:rsidR="00B07963" w:rsidRPr="00F43756" w:rsidRDefault="00B07963" w:rsidP="00B07963">
            <w:pPr>
              <w:pBdr>
                <w:bottom w:val="double" w:sz="4" w:space="1" w:color="auto"/>
              </w:pBdr>
              <w:tabs>
                <w:tab w:val="decimal" w:pos="1037"/>
              </w:tabs>
              <w:spacing w:line="340" w:lineRule="exact"/>
              <w:ind w:left="-29" w:right="-29"/>
              <w:rPr>
                <w:rFonts w:ascii="Arial" w:hAnsi="Arial" w:cs="Arial"/>
                <w:color w:val="000000"/>
                <w:sz w:val="20"/>
                <w:lang w:val="en-GB"/>
              </w:rPr>
            </w:pPr>
            <w:r w:rsidRPr="0038322B">
              <w:rPr>
                <w:rFonts w:ascii="Arial" w:hAnsi="Arial" w:cs="Arial"/>
                <w:color w:val="000000"/>
                <w:sz w:val="20"/>
              </w:rPr>
              <w:t>19,723</w:t>
            </w:r>
          </w:p>
        </w:tc>
      </w:tr>
    </w:tbl>
    <w:p w14:paraId="6D91423B" w14:textId="112D234C" w:rsidR="00091848" w:rsidRPr="00F43756" w:rsidRDefault="00091848" w:rsidP="00091848">
      <w:pPr>
        <w:spacing w:before="240" w:after="120" w:line="380" w:lineRule="exact"/>
        <w:ind w:left="900"/>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 xml:space="preserve">A maturity analysis of lease payments is disclosed in Note </w:t>
      </w:r>
      <w:r w:rsidR="006139F9">
        <w:rPr>
          <w:rFonts w:ascii="Arial" w:hAnsi="Arial" w:cs="Arial"/>
          <w:color w:val="000000" w:themeColor="text1"/>
          <w:spacing w:val="-2"/>
          <w:sz w:val="22"/>
          <w:szCs w:val="22"/>
        </w:rPr>
        <w:t>37</w:t>
      </w:r>
      <w:r w:rsidRPr="00F43756">
        <w:rPr>
          <w:rFonts w:ascii="Arial" w:hAnsi="Arial" w:cs="Arial"/>
          <w:color w:val="000000" w:themeColor="text1"/>
          <w:spacing w:val="-2"/>
          <w:sz w:val="22"/>
          <w:szCs w:val="22"/>
        </w:rPr>
        <w:t xml:space="preserve"> to</w:t>
      </w:r>
      <w:r w:rsidR="0091631E">
        <w:rPr>
          <w:rFonts w:ascii="Arial" w:hAnsi="Arial" w:cs="Arial"/>
          <w:color w:val="000000" w:themeColor="text1"/>
          <w:spacing w:val="-2"/>
          <w:sz w:val="22"/>
          <w:szCs w:val="22"/>
        </w:rPr>
        <w:t xml:space="preserve"> the</w:t>
      </w:r>
      <w:r w:rsidRPr="00F43756">
        <w:rPr>
          <w:rFonts w:ascii="Arial" w:hAnsi="Arial" w:cs="Arial"/>
          <w:color w:val="000000" w:themeColor="text1"/>
          <w:spacing w:val="-2"/>
          <w:sz w:val="22"/>
          <w:szCs w:val="22"/>
        </w:rPr>
        <w:t xml:space="preserve"> </w:t>
      </w:r>
      <w:r w:rsidR="00C53889">
        <w:rPr>
          <w:rFonts w:ascii="Arial" w:hAnsi="Arial" w:cs="Arial"/>
          <w:color w:val="000000" w:themeColor="text1"/>
          <w:spacing w:val="-2"/>
          <w:sz w:val="22"/>
          <w:szCs w:val="22"/>
        </w:rPr>
        <w:t xml:space="preserve">consolidated </w:t>
      </w:r>
      <w:r w:rsidRPr="00F43756">
        <w:rPr>
          <w:rFonts w:ascii="Arial" w:hAnsi="Arial" w:cs="Arial"/>
          <w:color w:val="000000" w:themeColor="text1"/>
          <w:spacing w:val="-2"/>
          <w:sz w:val="22"/>
          <w:szCs w:val="22"/>
        </w:rPr>
        <w:t>financial statements under the liquidity risk.</w:t>
      </w:r>
    </w:p>
    <w:p w14:paraId="67CAFEAE" w14:textId="129AE63C" w:rsidR="00AA494B" w:rsidRPr="002840E4" w:rsidRDefault="002840E4" w:rsidP="002840E4">
      <w:pPr>
        <w:tabs>
          <w:tab w:val="left" w:pos="900"/>
        </w:tabs>
        <w:spacing w:before="120" w:after="120" w:line="380" w:lineRule="exact"/>
        <w:ind w:left="547"/>
        <w:jc w:val="thaiDistribute"/>
        <w:rPr>
          <w:rFonts w:ascii="Arial" w:hAnsi="Arial" w:cs="Browallia New"/>
          <w:b/>
          <w:bCs/>
          <w:sz w:val="22"/>
        </w:rPr>
      </w:pPr>
      <w:r>
        <w:rPr>
          <w:rFonts w:ascii="Arial" w:hAnsi="Arial" w:cs="Browallia New"/>
          <w:b/>
          <w:bCs/>
          <w:sz w:val="22"/>
        </w:rPr>
        <w:t>c)</w:t>
      </w:r>
      <w:r>
        <w:rPr>
          <w:rFonts w:ascii="Arial" w:hAnsi="Arial" w:cs="Browallia New"/>
          <w:b/>
          <w:bCs/>
          <w:sz w:val="22"/>
        </w:rPr>
        <w:tab/>
      </w:r>
      <w:r w:rsidR="00AA494B" w:rsidRPr="002840E4">
        <w:rPr>
          <w:rFonts w:ascii="Arial" w:hAnsi="Arial" w:cs="Browallia New"/>
          <w:b/>
          <w:bCs/>
          <w:sz w:val="22"/>
        </w:rPr>
        <w:t xml:space="preserve">Expenses relating to leases that are </w:t>
      </w:r>
      <w:proofErr w:type="spellStart"/>
      <w:r w:rsidR="00AA494B" w:rsidRPr="002840E4">
        <w:rPr>
          <w:rFonts w:ascii="Arial" w:hAnsi="Arial" w:cs="Browallia New"/>
          <w:b/>
          <w:bCs/>
          <w:sz w:val="22"/>
        </w:rPr>
        <w:t>recognised</w:t>
      </w:r>
      <w:proofErr w:type="spellEnd"/>
      <w:r w:rsidR="00AA494B" w:rsidRPr="002840E4">
        <w:rPr>
          <w:rFonts w:ascii="Arial" w:hAnsi="Arial" w:cs="Browallia New"/>
          <w:b/>
          <w:bCs/>
          <w:sz w:val="22"/>
        </w:rPr>
        <w:t xml:space="preserve"> in profit or loss</w:t>
      </w:r>
    </w:p>
    <w:tbl>
      <w:tblPr>
        <w:tblW w:w="8640" w:type="dxa"/>
        <w:tblInd w:w="810" w:type="dxa"/>
        <w:tblLayout w:type="fixed"/>
        <w:tblLook w:val="04A0" w:firstRow="1" w:lastRow="0" w:firstColumn="1" w:lastColumn="0" w:noHBand="0" w:noVBand="1"/>
      </w:tblPr>
      <w:tblGrid>
        <w:gridCol w:w="3420"/>
        <w:gridCol w:w="1305"/>
        <w:gridCol w:w="1305"/>
        <w:gridCol w:w="1305"/>
        <w:gridCol w:w="1305"/>
      </w:tblGrid>
      <w:tr w:rsidR="00CD694A" w:rsidRPr="002840E4" w14:paraId="0E3765FD" w14:textId="77777777" w:rsidTr="002840E4">
        <w:tc>
          <w:tcPr>
            <w:tcW w:w="3420" w:type="dxa"/>
          </w:tcPr>
          <w:p w14:paraId="528599E7" w14:textId="77777777" w:rsidR="00CD694A" w:rsidRPr="002840E4" w:rsidRDefault="00CD694A" w:rsidP="002840E4">
            <w:pPr>
              <w:spacing w:line="380" w:lineRule="exact"/>
              <w:ind w:left="151" w:hanging="151"/>
              <w:jc w:val="center"/>
              <w:outlineLvl w:val="0"/>
              <w:rPr>
                <w:rFonts w:ascii="Arial" w:hAnsi="Arial" w:cs="Arial"/>
                <w:sz w:val="18"/>
                <w:szCs w:val="18"/>
                <w:lang w:val="en-GB"/>
              </w:rPr>
            </w:pPr>
            <w:r w:rsidRPr="002840E4">
              <w:rPr>
                <w:rFonts w:ascii="Arial" w:hAnsi="Arial" w:cs="Arial"/>
                <w:sz w:val="18"/>
                <w:szCs w:val="18"/>
              </w:rPr>
              <w:br w:type="page"/>
            </w:r>
          </w:p>
        </w:tc>
        <w:tc>
          <w:tcPr>
            <w:tcW w:w="2610" w:type="dxa"/>
            <w:gridSpan w:val="2"/>
          </w:tcPr>
          <w:p w14:paraId="6A6E03FD" w14:textId="77777777" w:rsidR="00CD694A" w:rsidRPr="002840E4" w:rsidRDefault="00CD694A" w:rsidP="002840E4">
            <w:pPr>
              <w:tabs>
                <w:tab w:val="right" w:pos="1033"/>
              </w:tabs>
              <w:spacing w:line="380" w:lineRule="exact"/>
              <w:ind w:right="-72"/>
              <w:jc w:val="right"/>
              <w:rPr>
                <w:rFonts w:ascii="Arial" w:hAnsi="Arial" w:cs="Arial"/>
                <w:sz w:val="18"/>
                <w:szCs w:val="18"/>
                <w:cs/>
              </w:rPr>
            </w:pPr>
          </w:p>
        </w:tc>
        <w:tc>
          <w:tcPr>
            <w:tcW w:w="2610" w:type="dxa"/>
            <w:gridSpan w:val="2"/>
          </w:tcPr>
          <w:p w14:paraId="199BEF48" w14:textId="31A7FDF5" w:rsidR="00CD694A" w:rsidRPr="002840E4" w:rsidRDefault="00CD694A" w:rsidP="002840E4">
            <w:pPr>
              <w:tabs>
                <w:tab w:val="right" w:pos="1033"/>
              </w:tabs>
              <w:spacing w:line="380" w:lineRule="exact"/>
              <w:ind w:right="-72"/>
              <w:jc w:val="right"/>
              <w:rPr>
                <w:rFonts w:ascii="Arial" w:hAnsi="Arial" w:cs="Arial"/>
                <w:sz w:val="18"/>
                <w:szCs w:val="18"/>
                <w:cs/>
              </w:rPr>
            </w:pPr>
            <w:r w:rsidRPr="002840E4">
              <w:rPr>
                <w:rFonts w:ascii="Arial" w:hAnsi="Arial" w:cs="Arial"/>
                <w:sz w:val="18"/>
                <w:szCs w:val="18"/>
                <w:cs/>
              </w:rPr>
              <w:t>(</w:t>
            </w:r>
            <w:r w:rsidRPr="002840E4">
              <w:rPr>
                <w:rFonts w:ascii="Arial" w:hAnsi="Arial" w:cs="Arial"/>
                <w:sz w:val="18"/>
                <w:szCs w:val="18"/>
              </w:rPr>
              <w:t>Unit: Thousand Baht</w:t>
            </w:r>
            <w:r w:rsidRPr="002840E4">
              <w:rPr>
                <w:rFonts w:ascii="Arial" w:hAnsi="Arial" w:cs="Arial"/>
                <w:sz w:val="18"/>
                <w:szCs w:val="18"/>
                <w:cs/>
              </w:rPr>
              <w:t>)</w:t>
            </w:r>
          </w:p>
        </w:tc>
      </w:tr>
      <w:tr w:rsidR="00CD694A" w:rsidRPr="002840E4" w14:paraId="7343D4EF" w14:textId="77777777" w:rsidTr="002840E4">
        <w:trPr>
          <w:trHeight w:val="441"/>
        </w:trPr>
        <w:tc>
          <w:tcPr>
            <w:tcW w:w="3420" w:type="dxa"/>
          </w:tcPr>
          <w:p w14:paraId="7E5063A9" w14:textId="77777777" w:rsidR="00CD694A" w:rsidRPr="002840E4" w:rsidRDefault="00CD694A" w:rsidP="002840E4">
            <w:pPr>
              <w:spacing w:line="380" w:lineRule="exact"/>
              <w:ind w:left="151" w:right="-72" w:hanging="151"/>
              <w:rPr>
                <w:rFonts w:ascii="Arial" w:hAnsi="Arial" w:cs="Arial"/>
                <w:sz w:val="18"/>
                <w:szCs w:val="18"/>
                <w:cs/>
              </w:rPr>
            </w:pPr>
          </w:p>
        </w:tc>
        <w:tc>
          <w:tcPr>
            <w:tcW w:w="2610" w:type="dxa"/>
            <w:gridSpan w:val="2"/>
          </w:tcPr>
          <w:p w14:paraId="70F553C1" w14:textId="77777777"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rPr>
            </w:pPr>
            <w:r w:rsidRPr="002840E4">
              <w:rPr>
                <w:rFonts w:ascii="Arial" w:hAnsi="Arial" w:cs="Arial"/>
                <w:sz w:val="18"/>
                <w:szCs w:val="18"/>
              </w:rPr>
              <w:t xml:space="preserve">Consolidated </w:t>
            </w:r>
          </w:p>
          <w:p w14:paraId="6D0C58E8" w14:textId="0E9AF559" w:rsidR="00CD694A" w:rsidRPr="002840E4" w:rsidRDefault="00CD694A" w:rsidP="002840E4">
            <w:pPr>
              <w:pBdr>
                <w:bottom w:val="single" w:sz="4" w:space="1" w:color="auto"/>
              </w:pBdr>
              <w:tabs>
                <w:tab w:val="decimal" w:pos="1037"/>
              </w:tabs>
              <w:spacing w:line="380" w:lineRule="exact"/>
              <w:ind w:right="-72"/>
              <w:jc w:val="center"/>
              <w:rPr>
                <w:rFonts w:ascii="Arial" w:hAnsi="Arial" w:cs="Arial"/>
                <w:spacing w:val="-8"/>
                <w:sz w:val="18"/>
                <w:szCs w:val="18"/>
                <w:cs/>
              </w:rPr>
            </w:pPr>
            <w:r w:rsidRPr="002840E4">
              <w:rPr>
                <w:rFonts w:ascii="Arial" w:hAnsi="Arial" w:cs="Arial"/>
                <w:sz w:val="18"/>
                <w:szCs w:val="18"/>
              </w:rPr>
              <w:t>financial statements</w:t>
            </w:r>
          </w:p>
        </w:tc>
        <w:tc>
          <w:tcPr>
            <w:tcW w:w="2610" w:type="dxa"/>
            <w:gridSpan w:val="2"/>
          </w:tcPr>
          <w:p w14:paraId="3DD5B8BC" w14:textId="77777777"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rPr>
            </w:pPr>
            <w:r w:rsidRPr="002840E4">
              <w:rPr>
                <w:rFonts w:ascii="Arial" w:hAnsi="Arial" w:cs="Arial"/>
                <w:sz w:val="18"/>
                <w:szCs w:val="18"/>
              </w:rPr>
              <w:t xml:space="preserve">Separate </w:t>
            </w:r>
          </w:p>
          <w:p w14:paraId="0DBBA8B5" w14:textId="4B1CCA5B"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cs/>
              </w:rPr>
            </w:pPr>
            <w:r w:rsidRPr="002840E4">
              <w:rPr>
                <w:rFonts w:ascii="Arial" w:hAnsi="Arial" w:cs="Arial"/>
                <w:sz w:val="18"/>
                <w:szCs w:val="18"/>
              </w:rPr>
              <w:t>financial statements</w:t>
            </w:r>
          </w:p>
        </w:tc>
      </w:tr>
      <w:tr w:rsidR="00CD694A" w:rsidRPr="002840E4" w14:paraId="7931787F" w14:textId="77777777" w:rsidTr="002840E4">
        <w:trPr>
          <w:trHeight w:val="198"/>
        </w:trPr>
        <w:tc>
          <w:tcPr>
            <w:tcW w:w="3420" w:type="dxa"/>
          </w:tcPr>
          <w:p w14:paraId="0C4CC2F9" w14:textId="66A561F2" w:rsidR="00CD694A" w:rsidRPr="002840E4" w:rsidRDefault="00CD694A" w:rsidP="002840E4">
            <w:pPr>
              <w:spacing w:line="380" w:lineRule="exact"/>
              <w:ind w:left="151" w:right="-72" w:hanging="151"/>
              <w:rPr>
                <w:rFonts w:ascii="Arial" w:hAnsi="Arial" w:cs="Arial"/>
                <w:sz w:val="18"/>
                <w:szCs w:val="18"/>
                <w:cs/>
              </w:rPr>
            </w:pPr>
          </w:p>
        </w:tc>
        <w:tc>
          <w:tcPr>
            <w:tcW w:w="1305" w:type="dxa"/>
          </w:tcPr>
          <w:p w14:paraId="7A630A75" w14:textId="3E5B7A7F" w:rsidR="00CD694A" w:rsidRPr="002840E4" w:rsidRDefault="00AB17C1" w:rsidP="002840E4">
            <w:pPr>
              <w:pBdr>
                <w:bottom w:val="single" w:sz="4" w:space="1" w:color="auto"/>
              </w:pBdr>
              <w:spacing w:line="380" w:lineRule="exact"/>
              <w:ind w:right="-72"/>
              <w:jc w:val="center"/>
              <w:rPr>
                <w:rFonts w:ascii="Arial" w:hAnsi="Arial" w:cs="Arial"/>
                <w:sz w:val="18"/>
                <w:szCs w:val="18"/>
              </w:rPr>
            </w:pPr>
            <w:r>
              <w:rPr>
                <w:rFonts w:ascii="Arial" w:hAnsi="Arial" w:cs="Arial"/>
                <w:sz w:val="18"/>
                <w:szCs w:val="18"/>
              </w:rPr>
              <w:t>2023</w:t>
            </w:r>
          </w:p>
        </w:tc>
        <w:tc>
          <w:tcPr>
            <w:tcW w:w="1305" w:type="dxa"/>
          </w:tcPr>
          <w:p w14:paraId="2A57AAB5" w14:textId="4B26D22D" w:rsidR="00CD694A" w:rsidRPr="002840E4" w:rsidRDefault="00AB17C1" w:rsidP="002840E4">
            <w:pPr>
              <w:pBdr>
                <w:bottom w:val="single" w:sz="4" w:space="1" w:color="auto"/>
              </w:pBdr>
              <w:spacing w:line="380" w:lineRule="exact"/>
              <w:ind w:right="-72"/>
              <w:jc w:val="center"/>
              <w:rPr>
                <w:rFonts w:ascii="Arial" w:hAnsi="Arial" w:cs="Arial"/>
                <w:sz w:val="18"/>
                <w:szCs w:val="18"/>
                <w:cs/>
              </w:rPr>
            </w:pPr>
            <w:r>
              <w:rPr>
                <w:rFonts w:ascii="Arial" w:hAnsi="Arial" w:cs="Arial"/>
                <w:sz w:val="18"/>
                <w:szCs w:val="18"/>
              </w:rPr>
              <w:t>2022</w:t>
            </w:r>
          </w:p>
        </w:tc>
        <w:tc>
          <w:tcPr>
            <w:tcW w:w="1305" w:type="dxa"/>
          </w:tcPr>
          <w:p w14:paraId="342F30D1" w14:textId="1FB83731" w:rsidR="00CD694A" w:rsidRPr="002840E4" w:rsidRDefault="00AB17C1" w:rsidP="002840E4">
            <w:pPr>
              <w:pBdr>
                <w:bottom w:val="single" w:sz="4" w:space="1" w:color="auto"/>
              </w:pBdr>
              <w:spacing w:line="380" w:lineRule="exact"/>
              <w:ind w:right="-72"/>
              <w:jc w:val="center"/>
              <w:rPr>
                <w:rFonts w:ascii="Arial" w:hAnsi="Arial" w:cs="Arial"/>
                <w:sz w:val="18"/>
                <w:szCs w:val="18"/>
                <w:cs/>
              </w:rPr>
            </w:pPr>
            <w:r>
              <w:rPr>
                <w:rFonts w:ascii="Arial" w:hAnsi="Arial" w:cs="Arial"/>
                <w:sz w:val="18"/>
                <w:szCs w:val="18"/>
              </w:rPr>
              <w:t>2023</w:t>
            </w:r>
          </w:p>
        </w:tc>
        <w:tc>
          <w:tcPr>
            <w:tcW w:w="1305" w:type="dxa"/>
          </w:tcPr>
          <w:p w14:paraId="24A215F7" w14:textId="6F590464" w:rsidR="00CD694A" w:rsidRPr="002840E4" w:rsidRDefault="00AB17C1" w:rsidP="002840E4">
            <w:pPr>
              <w:pBdr>
                <w:bottom w:val="single" w:sz="4" w:space="1" w:color="auto"/>
              </w:pBdr>
              <w:spacing w:line="380" w:lineRule="exact"/>
              <w:ind w:right="-72"/>
              <w:jc w:val="center"/>
              <w:rPr>
                <w:rFonts w:ascii="Arial" w:hAnsi="Arial" w:cs="Arial"/>
                <w:spacing w:val="-8"/>
                <w:sz w:val="18"/>
                <w:szCs w:val="18"/>
                <w:cs/>
              </w:rPr>
            </w:pPr>
            <w:r>
              <w:rPr>
                <w:rFonts w:ascii="Arial" w:hAnsi="Arial" w:cs="Arial"/>
                <w:sz w:val="18"/>
                <w:szCs w:val="18"/>
              </w:rPr>
              <w:t>2022</w:t>
            </w:r>
          </w:p>
        </w:tc>
      </w:tr>
      <w:tr w:rsidR="00AB17C1" w:rsidRPr="002840E4" w14:paraId="58FEA953" w14:textId="77777777" w:rsidTr="002840E4">
        <w:tc>
          <w:tcPr>
            <w:tcW w:w="3420" w:type="dxa"/>
          </w:tcPr>
          <w:p w14:paraId="79E8A32F" w14:textId="0BE3EDCC" w:rsidR="00AB17C1" w:rsidRPr="002840E4" w:rsidRDefault="00AB17C1" w:rsidP="00AB17C1">
            <w:pPr>
              <w:spacing w:line="380" w:lineRule="exact"/>
              <w:ind w:left="151" w:right="-72" w:hanging="151"/>
              <w:contextualSpacing/>
              <w:rPr>
                <w:rFonts w:ascii="Arial" w:hAnsi="Arial" w:cs="Arial"/>
                <w:sz w:val="18"/>
                <w:szCs w:val="18"/>
                <w:cs/>
              </w:rPr>
            </w:pPr>
            <w:r w:rsidRPr="002840E4">
              <w:rPr>
                <w:rFonts w:ascii="Arial" w:eastAsia="Calibri" w:hAnsi="Arial" w:cs="Arial"/>
                <w:sz w:val="18"/>
                <w:szCs w:val="18"/>
              </w:rPr>
              <w:t>Depreciation expense</w:t>
            </w:r>
            <w:r w:rsidR="007E64D4">
              <w:rPr>
                <w:rFonts w:ascii="Arial" w:eastAsia="Calibri" w:hAnsi="Arial" w:cs="Arial"/>
                <w:sz w:val="18"/>
                <w:szCs w:val="18"/>
              </w:rPr>
              <w:t>s</w:t>
            </w:r>
            <w:r w:rsidRPr="002840E4">
              <w:rPr>
                <w:rFonts w:ascii="Arial" w:eastAsia="Calibri" w:hAnsi="Arial" w:cs="Arial"/>
                <w:sz w:val="18"/>
                <w:szCs w:val="18"/>
              </w:rPr>
              <w:t xml:space="preserve"> of</w:t>
            </w:r>
            <w:r>
              <w:rPr>
                <w:rFonts w:ascii="Arial" w:eastAsia="Calibri" w:hAnsi="Arial" w:cs="Arial"/>
                <w:sz w:val="18"/>
                <w:szCs w:val="18"/>
              </w:rPr>
              <w:t xml:space="preserve"> </w:t>
            </w:r>
            <w:r w:rsidRPr="002840E4">
              <w:rPr>
                <w:rFonts w:ascii="Arial" w:eastAsia="Calibri" w:hAnsi="Arial" w:cs="Arial"/>
                <w:sz w:val="18"/>
                <w:szCs w:val="18"/>
              </w:rPr>
              <w:t>right-of-use assets</w:t>
            </w:r>
          </w:p>
        </w:tc>
        <w:tc>
          <w:tcPr>
            <w:tcW w:w="1305" w:type="dxa"/>
            <w:vAlign w:val="bottom"/>
          </w:tcPr>
          <w:p w14:paraId="6CC9366F" w14:textId="439C441C" w:rsidR="00AB17C1" w:rsidRPr="0038322B" w:rsidRDefault="007D54BD" w:rsidP="00AB17C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26,</w:t>
            </w:r>
            <w:r w:rsidR="00A678FE">
              <w:rPr>
                <w:rFonts w:ascii="Arial" w:hAnsi="Arial" w:cs="Arial"/>
                <w:sz w:val="18"/>
                <w:szCs w:val="18"/>
                <w:lang w:val="en-GB"/>
              </w:rPr>
              <w:t>660</w:t>
            </w:r>
          </w:p>
        </w:tc>
        <w:tc>
          <w:tcPr>
            <w:tcW w:w="1305" w:type="dxa"/>
            <w:vAlign w:val="bottom"/>
          </w:tcPr>
          <w:p w14:paraId="7E3A43F8" w14:textId="7CE45F13" w:rsidR="00AB17C1" w:rsidRPr="002840E4" w:rsidRDefault="00AB17C1" w:rsidP="00AB17C1">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26,686</w:t>
            </w:r>
          </w:p>
        </w:tc>
        <w:tc>
          <w:tcPr>
            <w:tcW w:w="1305" w:type="dxa"/>
            <w:vAlign w:val="bottom"/>
          </w:tcPr>
          <w:p w14:paraId="1C4E86D8" w14:textId="1CFDC13F" w:rsidR="00AB17C1" w:rsidRPr="00B07963" w:rsidRDefault="00B07963" w:rsidP="00AB17C1">
            <w:pPr>
              <w:tabs>
                <w:tab w:val="decimal" w:pos="975"/>
              </w:tabs>
              <w:spacing w:line="380" w:lineRule="exact"/>
              <w:ind w:right="-72"/>
              <w:contextualSpacing/>
              <w:rPr>
                <w:rFonts w:ascii="Arial" w:hAnsi="Arial" w:cs="Browallia New"/>
                <w:sz w:val="18"/>
                <w:szCs w:val="22"/>
              </w:rPr>
            </w:pPr>
            <w:r>
              <w:rPr>
                <w:rFonts w:ascii="Arial" w:hAnsi="Arial" w:cs="Browallia New"/>
                <w:sz w:val="18"/>
                <w:szCs w:val="22"/>
                <w:lang w:val="en-GB"/>
              </w:rPr>
              <w:t>9,304</w:t>
            </w:r>
          </w:p>
        </w:tc>
        <w:tc>
          <w:tcPr>
            <w:tcW w:w="1305" w:type="dxa"/>
            <w:vAlign w:val="bottom"/>
          </w:tcPr>
          <w:p w14:paraId="0B97C8CA" w14:textId="3DD37C27" w:rsidR="00AB17C1" w:rsidRPr="002840E4" w:rsidRDefault="00AB17C1" w:rsidP="00AB17C1">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7,953</w:t>
            </w:r>
          </w:p>
        </w:tc>
      </w:tr>
      <w:tr w:rsidR="00AB17C1" w:rsidRPr="002840E4" w14:paraId="75D84F2E" w14:textId="77777777" w:rsidTr="002840E4">
        <w:tc>
          <w:tcPr>
            <w:tcW w:w="3420" w:type="dxa"/>
          </w:tcPr>
          <w:p w14:paraId="3CB2BAFB" w14:textId="422666C1" w:rsidR="00AB17C1" w:rsidRPr="002840E4" w:rsidRDefault="00AB17C1" w:rsidP="00AB17C1">
            <w:pPr>
              <w:spacing w:line="380" w:lineRule="exact"/>
              <w:ind w:left="151" w:right="-72" w:hanging="151"/>
              <w:contextualSpacing/>
              <w:rPr>
                <w:rFonts w:ascii="Arial" w:hAnsi="Arial" w:cs="Arial"/>
                <w:sz w:val="18"/>
                <w:szCs w:val="18"/>
                <w:cs/>
              </w:rPr>
            </w:pPr>
            <w:r w:rsidRPr="002840E4">
              <w:rPr>
                <w:rFonts w:ascii="Arial" w:eastAsia="Calibri" w:hAnsi="Arial" w:cs="Arial"/>
                <w:sz w:val="18"/>
                <w:szCs w:val="18"/>
              </w:rPr>
              <w:t>Interest expense</w:t>
            </w:r>
            <w:r w:rsidR="007E64D4">
              <w:rPr>
                <w:rFonts w:ascii="Arial" w:eastAsia="Calibri" w:hAnsi="Arial" w:cs="Arial"/>
                <w:sz w:val="18"/>
                <w:szCs w:val="18"/>
              </w:rPr>
              <w:t>s</w:t>
            </w:r>
            <w:r w:rsidRPr="002840E4">
              <w:rPr>
                <w:rFonts w:ascii="Arial" w:eastAsia="Calibri" w:hAnsi="Arial" w:cs="Arial"/>
                <w:sz w:val="18"/>
                <w:szCs w:val="18"/>
              </w:rPr>
              <w:t xml:space="preserve"> on lease liabilities</w:t>
            </w:r>
          </w:p>
        </w:tc>
        <w:tc>
          <w:tcPr>
            <w:tcW w:w="1305" w:type="dxa"/>
            <w:vAlign w:val="bottom"/>
          </w:tcPr>
          <w:p w14:paraId="2FBC0341" w14:textId="275C4B3B" w:rsidR="00AB17C1" w:rsidRPr="002840E4" w:rsidRDefault="00B07963" w:rsidP="00AB17C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3,36</w:t>
            </w:r>
            <w:r w:rsidR="00A678FE">
              <w:rPr>
                <w:rFonts w:ascii="Arial" w:hAnsi="Arial" w:cs="Arial"/>
                <w:sz w:val="18"/>
                <w:szCs w:val="18"/>
                <w:lang w:val="en-GB"/>
              </w:rPr>
              <w:t>5</w:t>
            </w:r>
          </w:p>
        </w:tc>
        <w:tc>
          <w:tcPr>
            <w:tcW w:w="1305" w:type="dxa"/>
            <w:vAlign w:val="bottom"/>
          </w:tcPr>
          <w:p w14:paraId="5AD5A6CF" w14:textId="754EA8B9" w:rsidR="00AB17C1" w:rsidRPr="002840E4" w:rsidRDefault="00AB17C1" w:rsidP="00AB17C1">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3,774</w:t>
            </w:r>
          </w:p>
        </w:tc>
        <w:tc>
          <w:tcPr>
            <w:tcW w:w="1305" w:type="dxa"/>
            <w:vAlign w:val="bottom"/>
          </w:tcPr>
          <w:p w14:paraId="516D3701" w14:textId="6550F8BA" w:rsidR="00AB17C1" w:rsidRPr="002840E4" w:rsidRDefault="00B07963" w:rsidP="00AB17C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622</w:t>
            </w:r>
          </w:p>
        </w:tc>
        <w:tc>
          <w:tcPr>
            <w:tcW w:w="1305" w:type="dxa"/>
            <w:vAlign w:val="bottom"/>
          </w:tcPr>
          <w:p w14:paraId="65E3F91A" w14:textId="302B47CC" w:rsidR="00AB17C1" w:rsidRPr="002840E4" w:rsidRDefault="00AB17C1" w:rsidP="00AB17C1">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693</w:t>
            </w:r>
          </w:p>
        </w:tc>
      </w:tr>
      <w:tr w:rsidR="00A678FE" w:rsidRPr="002840E4" w14:paraId="0CCC3F89" w14:textId="77777777" w:rsidTr="002840E4">
        <w:tc>
          <w:tcPr>
            <w:tcW w:w="3420" w:type="dxa"/>
          </w:tcPr>
          <w:p w14:paraId="2B221480" w14:textId="5640C411" w:rsidR="00A678FE" w:rsidRPr="002840E4" w:rsidRDefault="00A678FE" w:rsidP="00AB17C1">
            <w:pPr>
              <w:spacing w:line="380" w:lineRule="exact"/>
              <w:ind w:left="151" w:right="-72" w:hanging="151"/>
              <w:contextualSpacing/>
              <w:rPr>
                <w:rFonts w:ascii="Arial" w:eastAsia="Calibri" w:hAnsi="Arial" w:cs="Arial"/>
                <w:sz w:val="18"/>
                <w:szCs w:val="18"/>
              </w:rPr>
            </w:pPr>
            <w:r>
              <w:rPr>
                <w:rFonts w:ascii="Arial" w:eastAsia="Calibri" w:hAnsi="Arial" w:cs="Arial"/>
                <w:sz w:val="18"/>
                <w:szCs w:val="18"/>
              </w:rPr>
              <w:t>Expense</w:t>
            </w:r>
            <w:r w:rsidR="007E64D4">
              <w:rPr>
                <w:rFonts w:ascii="Arial" w:eastAsia="Calibri" w:hAnsi="Arial" w:cs="Arial"/>
                <w:sz w:val="18"/>
                <w:szCs w:val="18"/>
              </w:rPr>
              <w:t>s</w:t>
            </w:r>
            <w:r>
              <w:rPr>
                <w:rFonts w:ascii="Arial" w:eastAsia="Calibri" w:hAnsi="Arial" w:cs="Arial"/>
                <w:sz w:val="18"/>
                <w:szCs w:val="18"/>
              </w:rPr>
              <w:t xml:space="preserve"> relating to short-term leases</w:t>
            </w:r>
          </w:p>
        </w:tc>
        <w:tc>
          <w:tcPr>
            <w:tcW w:w="1305" w:type="dxa"/>
            <w:vAlign w:val="bottom"/>
          </w:tcPr>
          <w:p w14:paraId="55792C6B" w14:textId="35E7F864" w:rsidR="00A678FE" w:rsidRDefault="00A678FE" w:rsidP="00AB17C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16,665</w:t>
            </w:r>
          </w:p>
        </w:tc>
        <w:tc>
          <w:tcPr>
            <w:tcW w:w="1305" w:type="dxa"/>
            <w:vAlign w:val="bottom"/>
          </w:tcPr>
          <w:p w14:paraId="24A9EE5F" w14:textId="0E82F5F6" w:rsidR="00A678FE" w:rsidRPr="0038322B" w:rsidRDefault="00A678FE" w:rsidP="00AB17C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13,654</w:t>
            </w:r>
          </w:p>
        </w:tc>
        <w:tc>
          <w:tcPr>
            <w:tcW w:w="1305" w:type="dxa"/>
            <w:vAlign w:val="bottom"/>
          </w:tcPr>
          <w:p w14:paraId="262A82C3" w14:textId="24FB3816" w:rsidR="00A678FE" w:rsidRDefault="00A678FE" w:rsidP="00AB17C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2,140</w:t>
            </w:r>
          </w:p>
        </w:tc>
        <w:tc>
          <w:tcPr>
            <w:tcW w:w="1305" w:type="dxa"/>
            <w:vAlign w:val="bottom"/>
          </w:tcPr>
          <w:p w14:paraId="47E73AEC" w14:textId="36207F5A" w:rsidR="00A678FE" w:rsidRPr="00A678FE" w:rsidRDefault="00A678FE" w:rsidP="00AB17C1">
            <w:pPr>
              <w:tabs>
                <w:tab w:val="decimal" w:pos="975"/>
              </w:tabs>
              <w:spacing w:line="380" w:lineRule="exact"/>
              <w:ind w:right="-72"/>
              <w:contextualSpacing/>
              <w:rPr>
                <w:rFonts w:ascii="Arial" w:hAnsi="Arial" w:cstheme="minorBidi"/>
                <w:sz w:val="18"/>
                <w:szCs w:val="18"/>
                <w:cs/>
                <w:lang w:val="en-GB"/>
              </w:rPr>
            </w:pPr>
            <w:r>
              <w:rPr>
                <w:rFonts w:ascii="Arial" w:hAnsi="Arial" w:cs="Arial"/>
                <w:sz w:val="18"/>
                <w:szCs w:val="18"/>
                <w:lang w:val="en-GB"/>
              </w:rPr>
              <w:t>1,144</w:t>
            </w:r>
          </w:p>
        </w:tc>
      </w:tr>
    </w:tbl>
    <w:p w14:paraId="3763A7D4" w14:textId="77777777" w:rsidR="006139F9" w:rsidRDefault="006139F9" w:rsidP="006139F9">
      <w:pPr>
        <w:pStyle w:val="ListParagraph"/>
        <w:overflowPunct w:val="0"/>
        <w:autoSpaceDE w:val="0"/>
        <w:autoSpaceDN w:val="0"/>
        <w:spacing w:before="240" w:after="120" w:line="380" w:lineRule="exact"/>
        <w:ind w:left="907"/>
        <w:jc w:val="thaiDistribute"/>
        <w:rPr>
          <w:rFonts w:ascii="Arial" w:eastAsia="Times New Roman" w:hAnsi="Arial" w:cs="Browallia New"/>
          <w:b/>
          <w:bCs/>
          <w:sz w:val="22"/>
          <w:szCs w:val="28"/>
        </w:rPr>
      </w:pPr>
    </w:p>
    <w:p w14:paraId="41B96FBB" w14:textId="77777777" w:rsidR="006139F9" w:rsidRDefault="006139F9">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66F6900F" w14:textId="597CB173" w:rsidR="00F36E77" w:rsidRPr="00F36E77" w:rsidRDefault="006139F9" w:rsidP="006139F9">
      <w:pPr>
        <w:tabs>
          <w:tab w:val="left" w:pos="900"/>
        </w:tabs>
        <w:spacing w:before="120" w:after="120" w:line="380" w:lineRule="exact"/>
        <w:ind w:left="547"/>
        <w:jc w:val="thaiDistribute"/>
        <w:rPr>
          <w:rFonts w:ascii="Arial" w:hAnsi="Arial" w:cs="Browallia New"/>
          <w:b/>
          <w:bCs/>
          <w:sz w:val="22"/>
        </w:rPr>
      </w:pPr>
      <w:r>
        <w:rPr>
          <w:rFonts w:ascii="Arial" w:hAnsi="Arial" w:cs="Browallia New"/>
          <w:b/>
          <w:bCs/>
          <w:sz w:val="22"/>
        </w:rPr>
        <w:lastRenderedPageBreak/>
        <w:t>d)</w:t>
      </w:r>
      <w:r>
        <w:rPr>
          <w:rFonts w:ascii="Arial" w:hAnsi="Arial" w:cs="Browallia New"/>
          <w:b/>
          <w:bCs/>
          <w:sz w:val="22"/>
        </w:rPr>
        <w:tab/>
      </w:r>
      <w:r w:rsidR="00F36E77" w:rsidRPr="00F36E77">
        <w:rPr>
          <w:rFonts w:ascii="Arial" w:hAnsi="Arial" w:cs="Browallia New"/>
          <w:b/>
          <w:bCs/>
          <w:sz w:val="22"/>
        </w:rPr>
        <w:t>Others</w:t>
      </w:r>
    </w:p>
    <w:p w14:paraId="38F11969" w14:textId="7BCC6A02" w:rsidR="00A2513F" w:rsidRPr="00A678FE" w:rsidRDefault="00F36E77" w:rsidP="00F36E77">
      <w:pPr>
        <w:tabs>
          <w:tab w:val="left" w:pos="2160"/>
        </w:tabs>
        <w:spacing w:before="120" w:after="120" w:line="380" w:lineRule="exact"/>
        <w:ind w:left="907"/>
        <w:jc w:val="thaiDistribute"/>
        <w:rPr>
          <w:rFonts w:ascii="Arial" w:hAnsi="Arial" w:cs="Browallia New"/>
          <w:color w:val="000000" w:themeColor="text1"/>
          <w:spacing w:val="-2"/>
          <w:sz w:val="22"/>
        </w:rPr>
      </w:pPr>
      <w:r w:rsidRPr="00F36E77">
        <w:rPr>
          <w:rFonts w:ascii="Arial" w:hAnsi="Arial" w:cs="Arial"/>
          <w:sz w:val="22"/>
          <w:szCs w:val="22"/>
        </w:rPr>
        <w:t xml:space="preserve">The Group had total cash outflows for leases for the year ended 31 December </w:t>
      </w:r>
      <w:r w:rsidR="00CA11FD">
        <w:rPr>
          <w:rFonts w:ascii="Arial" w:hAnsi="Arial" w:cs="Arial"/>
          <w:sz w:val="22"/>
          <w:szCs w:val="22"/>
        </w:rPr>
        <w:t>2023</w:t>
      </w:r>
      <w:r w:rsidRPr="00F36E77">
        <w:rPr>
          <w:rFonts w:ascii="Arial" w:hAnsi="Arial" w:cs="Arial"/>
          <w:sz w:val="22"/>
          <w:szCs w:val="22"/>
        </w:rPr>
        <w:t xml:space="preserve"> of Baht </w:t>
      </w:r>
      <w:r w:rsidR="001E6EFD">
        <w:rPr>
          <w:rFonts w:ascii="Arial" w:hAnsi="Arial" w:cs="Arial"/>
          <w:sz w:val="22"/>
          <w:szCs w:val="22"/>
        </w:rPr>
        <w:t>46.07</w:t>
      </w:r>
      <w:r w:rsidR="00CA11FD">
        <w:rPr>
          <w:rFonts w:ascii="Arial" w:hAnsi="Arial" w:cs="Arial"/>
          <w:sz w:val="22"/>
          <w:szCs w:val="22"/>
        </w:rPr>
        <w:t xml:space="preserve"> </w:t>
      </w:r>
      <w:r w:rsidRPr="00F36E77">
        <w:rPr>
          <w:rFonts w:ascii="Arial" w:hAnsi="Arial" w:cs="Arial"/>
          <w:sz w:val="22"/>
          <w:szCs w:val="22"/>
        </w:rPr>
        <w:t>million (</w:t>
      </w:r>
      <w:r w:rsidR="00CA11FD">
        <w:rPr>
          <w:rFonts w:ascii="Arial" w:hAnsi="Arial" w:cs="Arial"/>
          <w:sz w:val="22"/>
          <w:szCs w:val="22"/>
        </w:rPr>
        <w:t>2022</w:t>
      </w:r>
      <w:r w:rsidRPr="00F36E77">
        <w:rPr>
          <w:rFonts w:ascii="Arial" w:hAnsi="Arial" w:cs="Arial"/>
          <w:sz w:val="22"/>
          <w:szCs w:val="22"/>
        </w:rPr>
        <w:t xml:space="preserve">: Baht </w:t>
      </w:r>
      <w:r w:rsidR="001E6EFD">
        <w:rPr>
          <w:rFonts w:ascii="Arial" w:hAnsi="Arial" w:cs="Arial"/>
          <w:sz w:val="22"/>
          <w:szCs w:val="22"/>
        </w:rPr>
        <w:t>44.78</w:t>
      </w:r>
      <w:r w:rsidR="00CA11FD" w:rsidRPr="00F36E77">
        <w:rPr>
          <w:rFonts w:ascii="Arial" w:hAnsi="Arial" w:cs="Arial"/>
          <w:sz w:val="22"/>
          <w:szCs w:val="22"/>
        </w:rPr>
        <w:t xml:space="preserve"> </w:t>
      </w:r>
      <w:r w:rsidRPr="00F36E77">
        <w:rPr>
          <w:rFonts w:ascii="Arial" w:hAnsi="Arial" w:cs="Arial"/>
          <w:sz w:val="22"/>
          <w:szCs w:val="22"/>
        </w:rPr>
        <w:t xml:space="preserve">million) (the Company only: Baht </w:t>
      </w:r>
      <w:r w:rsidR="00A05E81">
        <w:rPr>
          <w:rFonts w:ascii="Arial" w:hAnsi="Arial" w:cs="Arial"/>
          <w:sz w:val="22"/>
          <w:szCs w:val="22"/>
        </w:rPr>
        <w:t>11.</w:t>
      </w:r>
      <w:r w:rsidR="001E6EFD">
        <w:rPr>
          <w:rFonts w:ascii="Arial" w:hAnsi="Arial" w:cs="Arial"/>
          <w:sz w:val="22"/>
          <w:szCs w:val="22"/>
        </w:rPr>
        <w:t>83</w:t>
      </w:r>
      <w:r w:rsidR="00CA11FD">
        <w:rPr>
          <w:rFonts w:ascii="Arial" w:hAnsi="Arial" w:cs="Arial"/>
          <w:sz w:val="22"/>
          <w:szCs w:val="22"/>
        </w:rPr>
        <w:t xml:space="preserve"> </w:t>
      </w:r>
      <w:r w:rsidRPr="00F36E77">
        <w:rPr>
          <w:rFonts w:ascii="Arial" w:hAnsi="Arial" w:cs="Arial"/>
          <w:sz w:val="22"/>
          <w:szCs w:val="22"/>
        </w:rPr>
        <w:t>million,</w:t>
      </w:r>
      <w:r w:rsidR="00851129">
        <w:rPr>
          <w:rFonts w:ascii="Arial" w:hAnsi="Arial" w:cs="Arial"/>
          <w:sz w:val="22"/>
          <w:szCs w:val="22"/>
        </w:rPr>
        <w:t xml:space="preserve">      </w:t>
      </w:r>
      <w:r w:rsidRPr="00F36E77">
        <w:rPr>
          <w:rFonts w:ascii="Arial" w:hAnsi="Arial" w:cs="Arial"/>
          <w:sz w:val="22"/>
          <w:szCs w:val="22"/>
        </w:rPr>
        <w:t xml:space="preserve"> </w:t>
      </w:r>
      <w:r w:rsidR="00535724">
        <w:rPr>
          <w:rFonts w:ascii="Arial" w:hAnsi="Arial" w:cs="Arial"/>
          <w:sz w:val="22"/>
          <w:szCs w:val="22"/>
        </w:rPr>
        <w:t>(</w:t>
      </w:r>
      <w:r w:rsidR="00CA11FD">
        <w:rPr>
          <w:rFonts w:ascii="Arial" w:hAnsi="Arial" w:cs="Arial"/>
          <w:sz w:val="22"/>
          <w:szCs w:val="22"/>
        </w:rPr>
        <w:t>2022</w:t>
      </w:r>
      <w:r w:rsidRPr="00F36E77">
        <w:rPr>
          <w:rFonts w:ascii="Arial" w:hAnsi="Arial" w:cs="Arial"/>
          <w:sz w:val="22"/>
          <w:szCs w:val="22"/>
        </w:rPr>
        <w:t xml:space="preserve">: Baht </w:t>
      </w:r>
      <w:r w:rsidR="00CA11FD" w:rsidRPr="00F36E77">
        <w:rPr>
          <w:rFonts w:ascii="Arial" w:hAnsi="Arial" w:cs="Arial"/>
          <w:sz w:val="22"/>
          <w:szCs w:val="22"/>
        </w:rPr>
        <w:t>9.</w:t>
      </w:r>
      <w:r w:rsidR="001E6EFD">
        <w:rPr>
          <w:rFonts w:ascii="Arial" w:hAnsi="Arial" w:cs="Arial"/>
          <w:sz w:val="22"/>
          <w:szCs w:val="22"/>
        </w:rPr>
        <w:t>89</w:t>
      </w:r>
      <w:r w:rsidR="00CA11FD">
        <w:rPr>
          <w:rFonts w:ascii="Arial" w:hAnsi="Arial" w:cs="Arial"/>
          <w:sz w:val="22"/>
          <w:szCs w:val="22"/>
        </w:rPr>
        <w:t xml:space="preserve"> </w:t>
      </w:r>
      <w:r w:rsidRPr="00F36E77">
        <w:rPr>
          <w:rFonts w:ascii="Arial" w:hAnsi="Arial" w:cs="Arial"/>
          <w:sz w:val="22"/>
          <w:szCs w:val="22"/>
        </w:rPr>
        <w:t>million)</w:t>
      </w:r>
      <w:r w:rsidR="00535724">
        <w:rPr>
          <w:rFonts w:ascii="Arial" w:hAnsi="Arial" w:cs="Arial"/>
          <w:sz w:val="22"/>
          <w:szCs w:val="22"/>
        </w:rPr>
        <w:t>)</w:t>
      </w:r>
      <w:r w:rsidRPr="00F36E77">
        <w:rPr>
          <w:rFonts w:ascii="Arial" w:hAnsi="Arial" w:cs="Arial"/>
          <w:sz w:val="22"/>
          <w:szCs w:val="22"/>
        </w:rPr>
        <w:t>, including the cash outflow related to short-term lease</w:t>
      </w:r>
      <w:r w:rsidR="00A678FE">
        <w:rPr>
          <w:rFonts w:ascii="Arial" w:hAnsi="Arial" w:cs="Browallia New"/>
          <w:sz w:val="22"/>
        </w:rPr>
        <w:t>.</w:t>
      </w:r>
    </w:p>
    <w:p w14:paraId="74CBCDE5" w14:textId="3D03E8A5" w:rsidR="00B74DA1" w:rsidRPr="00F43756" w:rsidRDefault="001E5D18" w:rsidP="00A2513F">
      <w:pPr>
        <w:tabs>
          <w:tab w:val="left" w:pos="720"/>
          <w:tab w:val="left" w:pos="2160"/>
        </w:tabs>
        <w:spacing w:before="12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17</w:t>
      </w:r>
      <w:r w:rsidR="00B74DA1" w:rsidRPr="00F43756">
        <w:rPr>
          <w:rFonts w:ascii="Arial" w:eastAsia="Arial Unicode MS" w:hAnsi="Arial" w:cs="Arial Unicode MS"/>
          <w:b/>
          <w:bCs/>
          <w:sz w:val="22"/>
          <w:szCs w:val="22"/>
        </w:rPr>
        <w:t>.</w:t>
      </w:r>
      <w:r w:rsidR="00B74DA1" w:rsidRPr="00F43756">
        <w:rPr>
          <w:rFonts w:ascii="Arial" w:eastAsia="Arial Unicode MS" w:hAnsi="Arial" w:cs="Arial Unicode MS"/>
          <w:b/>
          <w:bCs/>
          <w:sz w:val="22"/>
          <w:szCs w:val="22"/>
        </w:rPr>
        <w:tab/>
      </w:r>
      <w:r w:rsidR="00401FB7" w:rsidRPr="00F43756">
        <w:rPr>
          <w:rFonts w:ascii="Arial" w:eastAsia="Arial Unicode MS" w:hAnsi="Arial" w:cs="Arial Unicode MS"/>
          <w:b/>
          <w:bCs/>
          <w:sz w:val="22"/>
          <w:szCs w:val="22"/>
        </w:rPr>
        <w:t>Goodwill</w:t>
      </w:r>
    </w:p>
    <w:p w14:paraId="49A6C573" w14:textId="62A4814F" w:rsidR="00401FB7" w:rsidRPr="00F43756"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w:t>
      </w:r>
      <w:r w:rsidR="00A678FE">
        <w:rPr>
          <w:rFonts w:ascii="Arial" w:hAnsi="Arial"/>
          <w:sz w:val="22"/>
          <w:szCs w:val="22"/>
        </w:rPr>
        <w:t>Group</w:t>
      </w:r>
      <w:r w:rsidRPr="00F43756">
        <w:rPr>
          <w:rFonts w:ascii="Arial" w:hAnsi="Arial"/>
          <w:sz w:val="22"/>
          <w:szCs w:val="22"/>
        </w:rPr>
        <w:t xml:space="preserve"> allocated goodwill </w:t>
      </w:r>
      <w:r w:rsidR="00C935ED" w:rsidRPr="00F43756">
        <w:rPr>
          <w:rFonts w:ascii="Arial" w:hAnsi="Arial"/>
          <w:sz w:val="22"/>
          <w:szCs w:val="22"/>
        </w:rPr>
        <w:t>arising</w:t>
      </w:r>
      <w:r w:rsidRPr="00F43756">
        <w:rPr>
          <w:rFonts w:ascii="Arial" w:hAnsi="Arial"/>
          <w:sz w:val="22"/>
          <w:szCs w:val="22"/>
        </w:rPr>
        <w:t xml:space="preserve"> from business combinati</w:t>
      </w:r>
      <w:r w:rsidR="001E0151" w:rsidRPr="00F43756">
        <w:rPr>
          <w:rFonts w:ascii="Arial" w:hAnsi="Arial"/>
          <w:sz w:val="22"/>
          <w:szCs w:val="22"/>
        </w:rPr>
        <w:t>on to each cash-generating unit</w:t>
      </w:r>
      <w:r w:rsidRPr="00F43756">
        <w:rPr>
          <w:rFonts w:ascii="Arial" w:hAnsi="Arial"/>
          <w:sz w:val="22"/>
          <w:szCs w:val="22"/>
        </w:rPr>
        <w:t xml:space="preserve"> </w:t>
      </w:r>
      <w:r w:rsidR="00C935ED" w:rsidRPr="00F43756">
        <w:rPr>
          <w:rFonts w:ascii="Arial" w:hAnsi="Arial"/>
          <w:sz w:val="22"/>
          <w:szCs w:val="22"/>
        </w:rPr>
        <w:t>for the purpose of performing annual impairment testing,</w:t>
      </w:r>
      <w:r w:rsidRPr="00F43756">
        <w:rPr>
          <w:rFonts w:ascii="Arial" w:hAnsi="Arial"/>
          <w:sz w:val="22"/>
          <w:szCs w:val="22"/>
        </w:rPr>
        <w:t xml:space="preserve"> as follows:</w:t>
      </w:r>
    </w:p>
    <w:tbl>
      <w:tblPr>
        <w:tblW w:w="9090" w:type="dxa"/>
        <w:tblInd w:w="450" w:type="dxa"/>
        <w:tblLook w:val="01E0" w:firstRow="1" w:lastRow="1" w:firstColumn="1" w:lastColumn="1" w:noHBand="0" w:noVBand="0"/>
      </w:tblPr>
      <w:tblGrid>
        <w:gridCol w:w="2880"/>
        <w:gridCol w:w="2070"/>
        <w:gridCol w:w="2070"/>
        <w:gridCol w:w="2070"/>
      </w:tblGrid>
      <w:tr w:rsidR="00401FB7" w:rsidRPr="00F43756" w14:paraId="069166A1" w14:textId="77777777" w:rsidTr="00664B1C">
        <w:tc>
          <w:tcPr>
            <w:tcW w:w="2880" w:type="dxa"/>
            <w:vAlign w:val="bottom"/>
          </w:tcPr>
          <w:p w14:paraId="1DF1B5E7" w14:textId="77777777" w:rsidR="00401FB7" w:rsidRPr="00F43756" w:rsidRDefault="00401FB7" w:rsidP="00AB0E80">
            <w:pPr>
              <w:spacing w:line="380" w:lineRule="exact"/>
              <w:jc w:val="both"/>
              <w:rPr>
                <w:rFonts w:ascii="Arial" w:hAnsi="Arial" w:cs="Arial"/>
                <w:sz w:val="22"/>
                <w:szCs w:val="22"/>
              </w:rPr>
            </w:pPr>
          </w:p>
        </w:tc>
        <w:tc>
          <w:tcPr>
            <w:tcW w:w="6210" w:type="dxa"/>
            <w:gridSpan w:val="3"/>
            <w:vAlign w:val="bottom"/>
          </w:tcPr>
          <w:p w14:paraId="5CDC32B0" w14:textId="77777777" w:rsidR="00401FB7" w:rsidRPr="00F43756" w:rsidRDefault="00401FB7" w:rsidP="00AB0E80">
            <w:pPr>
              <w:pStyle w:val="BodyTextIndent"/>
              <w:tabs>
                <w:tab w:val="left" w:pos="360"/>
              </w:tabs>
              <w:spacing w:before="0" w:after="0"/>
              <w:ind w:left="0"/>
              <w:jc w:val="right"/>
              <w:rPr>
                <w:rFonts w:ascii="Arial" w:hAnsi="Arial" w:cs="Arial"/>
                <w:sz w:val="22"/>
                <w:szCs w:val="22"/>
                <w:u w:val="single"/>
                <w:cs/>
              </w:rPr>
            </w:pPr>
            <w:r w:rsidRPr="00F43756">
              <w:rPr>
                <w:rFonts w:ascii="Arial" w:hAnsi="Arial" w:cs="Arial"/>
                <w:sz w:val="22"/>
                <w:szCs w:val="22"/>
                <w:cs/>
              </w:rPr>
              <w:t>(</w:t>
            </w:r>
            <w:r w:rsidRPr="00F43756">
              <w:rPr>
                <w:rFonts w:ascii="Arial" w:hAnsi="Arial" w:cs="Arial"/>
                <w:sz w:val="22"/>
                <w:szCs w:val="22"/>
              </w:rPr>
              <w:t>Unit</w:t>
            </w:r>
            <w:r w:rsidRPr="00F43756">
              <w:rPr>
                <w:rFonts w:ascii="Arial" w:hAnsi="Arial" w:cs="Arial"/>
                <w:sz w:val="22"/>
                <w:szCs w:val="22"/>
                <w:cs/>
              </w:rPr>
              <w:t xml:space="preserve">: </w:t>
            </w:r>
            <w:r w:rsidRPr="00F43756">
              <w:rPr>
                <w:rFonts w:ascii="Arial" w:hAnsi="Arial" w:cs="Arial"/>
                <w:sz w:val="22"/>
                <w:szCs w:val="22"/>
              </w:rPr>
              <w:t>Thousand Baht</w:t>
            </w:r>
            <w:r w:rsidRPr="00F43756">
              <w:rPr>
                <w:rFonts w:ascii="Arial" w:hAnsi="Arial" w:cs="Arial"/>
                <w:sz w:val="22"/>
                <w:szCs w:val="22"/>
                <w:cs/>
              </w:rPr>
              <w:t>)</w:t>
            </w:r>
          </w:p>
        </w:tc>
      </w:tr>
      <w:tr w:rsidR="00401FB7" w:rsidRPr="00F43756" w14:paraId="4EAB66AE" w14:textId="77777777" w:rsidTr="00664B1C">
        <w:tc>
          <w:tcPr>
            <w:tcW w:w="2880" w:type="dxa"/>
            <w:vAlign w:val="bottom"/>
          </w:tcPr>
          <w:p w14:paraId="131AD60E" w14:textId="77777777" w:rsidR="00401FB7" w:rsidRPr="00F43756" w:rsidRDefault="00401FB7" w:rsidP="00AB0E80">
            <w:pPr>
              <w:spacing w:line="380" w:lineRule="exact"/>
              <w:jc w:val="both"/>
              <w:rPr>
                <w:rFonts w:ascii="Arial" w:hAnsi="Arial" w:cs="Arial"/>
                <w:sz w:val="22"/>
                <w:szCs w:val="22"/>
              </w:rPr>
            </w:pPr>
          </w:p>
        </w:tc>
        <w:tc>
          <w:tcPr>
            <w:tcW w:w="2070" w:type="dxa"/>
            <w:vAlign w:val="bottom"/>
          </w:tcPr>
          <w:p w14:paraId="079286F8" w14:textId="4554CC74"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Hungary </w:t>
            </w:r>
            <w:proofErr w:type="spellStart"/>
            <w:r w:rsidR="00F44DD4">
              <w:rPr>
                <w:rFonts w:ascii="Arial" w:hAnsi="Arial" w:cs="Arial"/>
                <w:sz w:val="22"/>
                <w:szCs w:val="22"/>
              </w:rPr>
              <w:t>Kft</w:t>
            </w:r>
            <w:proofErr w:type="spellEnd"/>
            <w:r w:rsidR="00F44DD4">
              <w:rPr>
                <w:rFonts w:ascii="Arial" w:hAnsi="Arial" w:cs="Arial"/>
                <w:sz w:val="22"/>
                <w:szCs w:val="22"/>
              </w:rPr>
              <w:t>.</w:t>
            </w:r>
            <w:r w:rsidRPr="00F43756">
              <w:rPr>
                <w:rFonts w:ascii="Arial" w:hAnsi="Arial" w:cs="Arial"/>
                <w:sz w:val="22"/>
                <w:szCs w:val="22"/>
              </w:rPr>
              <w:t xml:space="preserve"> </w:t>
            </w:r>
          </w:p>
        </w:tc>
        <w:tc>
          <w:tcPr>
            <w:tcW w:w="2070" w:type="dxa"/>
            <w:vAlign w:val="bottom"/>
          </w:tcPr>
          <w:p w14:paraId="1B508E32"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Slovakia </w:t>
            </w:r>
            <w:proofErr w:type="spellStart"/>
            <w:r w:rsidRPr="00F43756">
              <w:rPr>
                <w:rFonts w:ascii="Arial" w:hAnsi="Arial" w:cs="Arial"/>
                <w:sz w:val="22"/>
                <w:szCs w:val="22"/>
              </w:rPr>
              <w:t>s.r.o.</w:t>
            </w:r>
            <w:proofErr w:type="spellEnd"/>
          </w:p>
        </w:tc>
        <w:tc>
          <w:tcPr>
            <w:tcW w:w="2070" w:type="dxa"/>
            <w:vAlign w:val="bottom"/>
          </w:tcPr>
          <w:p w14:paraId="7C6BCD2E"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Total</w:t>
            </w:r>
          </w:p>
        </w:tc>
      </w:tr>
      <w:tr w:rsidR="00401FB7" w:rsidRPr="00F43756" w14:paraId="60C252B0" w14:textId="77777777" w:rsidTr="00664B1C">
        <w:tc>
          <w:tcPr>
            <w:tcW w:w="2880" w:type="dxa"/>
          </w:tcPr>
          <w:p w14:paraId="208EFC8D" w14:textId="77777777" w:rsidR="00401FB7" w:rsidRPr="00F43756" w:rsidRDefault="00401FB7" w:rsidP="00AB0E80">
            <w:pPr>
              <w:spacing w:line="380" w:lineRule="exact"/>
              <w:rPr>
                <w:rFonts w:ascii="Arial" w:hAnsi="Arial" w:cs="Arial"/>
                <w:sz w:val="22"/>
                <w:szCs w:val="22"/>
                <w:cs/>
              </w:rPr>
            </w:pPr>
            <w:r w:rsidRPr="00F43756">
              <w:rPr>
                <w:rFonts w:ascii="Arial" w:hAnsi="Arial" w:cs="Arial"/>
                <w:sz w:val="22"/>
                <w:szCs w:val="22"/>
              </w:rPr>
              <w:t>Goodwill</w:t>
            </w:r>
          </w:p>
        </w:tc>
        <w:tc>
          <w:tcPr>
            <w:tcW w:w="2070" w:type="dxa"/>
          </w:tcPr>
          <w:p w14:paraId="287B70CF" w14:textId="5C019508"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17,443</w:t>
            </w:r>
            <w:r w:rsidR="00A678FE">
              <w:rPr>
                <w:rFonts w:ascii="Arial" w:hAnsi="Arial" w:cs="Arial"/>
                <w:sz w:val="22"/>
                <w:szCs w:val="22"/>
              </w:rPr>
              <w:t>*</w:t>
            </w:r>
          </w:p>
        </w:tc>
        <w:tc>
          <w:tcPr>
            <w:tcW w:w="2070" w:type="dxa"/>
          </w:tcPr>
          <w:p w14:paraId="22A388E5" w14:textId="739B9A3B"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117,193</w:t>
            </w:r>
          </w:p>
        </w:tc>
        <w:tc>
          <w:tcPr>
            <w:tcW w:w="2070" w:type="dxa"/>
          </w:tcPr>
          <w:p w14:paraId="76C78EE8" w14:textId="39834034"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134,636</w:t>
            </w:r>
          </w:p>
        </w:tc>
      </w:tr>
      <w:tr w:rsidR="00A678FE" w:rsidRPr="00F43756" w14:paraId="6D793FB9" w14:textId="77777777" w:rsidTr="00AD2CE4">
        <w:tc>
          <w:tcPr>
            <w:tcW w:w="9090" w:type="dxa"/>
            <w:gridSpan w:val="4"/>
          </w:tcPr>
          <w:p w14:paraId="5ED35BE5" w14:textId="493DA660" w:rsidR="00A678FE" w:rsidRDefault="00A678FE" w:rsidP="00AB0E80">
            <w:pPr>
              <w:pStyle w:val="BodyTextIndent"/>
              <w:tabs>
                <w:tab w:val="decimal" w:pos="1602"/>
              </w:tabs>
              <w:spacing w:before="0" w:after="0"/>
              <w:ind w:left="0"/>
              <w:jc w:val="left"/>
              <w:rPr>
                <w:rFonts w:ascii="Arial" w:hAnsi="Arial" w:cs="Arial"/>
                <w:sz w:val="22"/>
                <w:szCs w:val="22"/>
              </w:rPr>
            </w:pPr>
            <w:r>
              <w:rPr>
                <w:rFonts w:ascii="Arial" w:hAnsi="Arial" w:cs="Arial"/>
                <w:sz w:val="22"/>
                <w:szCs w:val="22"/>
              </w:rPr>
              <w:t xml:space="preserve">*  The Company </w:t>
            </w:r>
            <w:proofErr w:type="spellStart"/>
            <w:r>
              <w:rPr>
                <w:rFonts w:ascii="Arial" w:hAnsi="Arial" w:cs="Arial"/>
                <w:sz w:val="22"/>
                <w:szCs w:val="22"/>
              </w:rPr>
              <w:t>recognises</w:t>
            </w:r>
            <w:proofErr w:type="spellEnd"/>
            <w:r>
              <w:rPr>
                <w:rFonts w:ascii="Arial" w:hAnsi="Arial" w:cs="Arial"/>
                <w:sz w:val="22"/>
                <w:szCs w:val="22"/>
              </w:rPr>
              <w:t xml:space="preserve"> impairment loss </w:t>
            </w:r>
            <w:r w:rsidR="007E64D4">
              <w:rPr>
                <w:rFonts w:ascii="Arial" w:hAnsi="Arial" w:cs="Arial"/>
                <w:sz w:val="22"/>
                <w:szCs w:val="22"/>
              </w:rPr>
              <w:t>on</w:t>
            </w:r>
            <w:r>
              <w:rPr>
                <w:rFonts w:ascii="Arial" w:hAnsi="Arial" w:cs="Arial"/>
                <w:sz w:val="22"/>
                <w:szCs w:val="22"/>
              </w:rPr>
              <w:t xml:space="preserve"> goodwill </w:t>
            </w:r>
            <w:r w:rsidR="007E64D4">
              <w:rPr>
                <w:rFonts w:ascii="Arial" w:hAnsi="Arial" w:cs="Arial"/>
                <w:sz w:val="22"/>
                <w:szCs w:val="22"/>
              </w:rPr>
              <w:t>in full amount in the</w:t>
            </w:r>
            <w:r>
              <w:rPr>
                <w:rFonts w:ascii="Arial" w:hAnsi="Arial" w:cs="Arial"/>
                <w:sz w:val="22"/>
                <w:szCs w:val="22"/>
              </w:rPr>
              <w:t xml:space="preserve"> year 2021.</w:t>
            </w:r>
          </w:p>
        </w:tc>
      </w:tr>
    </w:tbl>
    <w:p w14:paraId="19EB263F" w14:textId="0835F777" w:rsidR="00401FB7" w:rsidRPr="00F43756" w:rsidRDefault="00664B1C" w:rsidP="00401FB7">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r>
      <w:r w:rsidR="00401FB7" w:rsidRPr="00F43756">
        <w:rPr>
          <w:rFonts w:ascii="Arial" w:hAnsi="Arial"/>
          <w:sz w:val="22"/>
          <w:szCs w:val="22"/>
        </w:rPr>
        <w:t xml:space="preserve">The </w:t>
      </w:r>
      <w:r w:rsidR="00A678FE">
        <w:rPr>
          <w:rFonts w:ascii="Arial" w:hAnsi="Arial"/>
          <w:sz w:val="22"/>
          <w:szCs w:val="22"/>
        </w:rPr>
        <w:t>Group</w:t>
      </w:r>
      <w:r w:rsidR="00A678FE" w:rsidRPr="00F43756">
        <w:rPr>
          <w:rFonts w:ascii="Arial" w:hAnsi="Arial"/>
          <w:sz w:val="22"/>
          <w:szCs w:val="22"/>
        </w:rPr>
        <w:t xml:space="preserve"> </w:t>
      </w:r>
      <w:r w:rsidR="00401FB7" w:rsidRPr="00F43756">
        <w:rPr>
          <w:rFonts w:ascii="Arial" w:hAnsi="Arial"/>
          <w:sz w:val="22"/>
          <w:szCs w:val="22"/>
        </w:rPr>
        <w:t xml:space="preserve">assessed the recoverable amount of cash-generating unit </w:t>
      </w:r>
      <w:r w:rsidR="00C935ED" w:rsidRPr="00F43756">
        <w:rPr>
          <w:rFonts w:ascii="Arial" w:hAnsi="Arial"/>
          <w:sz w:val="22"/>
          <w:szCs w:val="22"/>
        </w:rPr>
        <w:t>based on the value</w:t>
      </w:r>
      <w:r w:rsidR="00D43CE2" w:rsidRPr="00F43756">
        <w:rPr>
          <w:rFonts w:ascii="Arial" w:hAnsi="Arial"/>
          <w:sz w:val="22"/>
          <w:szCs w:val="22"/>
        </w:rPr>
        <w:t xml:space="preserve"> in use of the assets, </w:t>
      </w:r>
      <w:r w:rsidR="00C935ED" w:rsidRPr="00F43756">
        <w:rPr>
          <w:rFonts w:ascii="Arial" w:hAnsi="Arial"/>
          <w:sz w:val="22"/>
          <w:szCs w:val="22"/>
        </w:rPr>
        <w:t>using projections of cash inflows that were prepared with reference to financial projections approved by the management and that covered a</w:t>
      </w:r>
      <w:r w:rsidRPr="00F43756">
        <w:rPr>
          <w:rFonts w:ascii="Arial" w:hAnsi="Arial"/>
          <w:sz w:val="22"/>
          <w:szCs w:val="22"/>
        </w:rPr>
        <w:t xml:space="preserve"> </w:t>
      </w:r>
      <w:r w:rsidR="00C935ED" w:rsidRPr="00F43756">
        <w:rPr>
          <w:rFonts w:ascii="Arial" w:hAnsi="Arial"/>
          <w:sz w:val="22"/>
          <w:szCs w:val="22"/>
        </w:rPr>
        <w:t xml:space="preserve">5-year period for </w:t>
      </w:r>
      <w:r w:rsidR="007E64D4">
        <w:rPr>
          <w:rFonts w:ascii="Arial" w:hAnsi="Arial"/>
          <w:sz w:val="22"/>
          <w:szCs w:val="22"/>
        </w:rPr>
        <w:t xml:space="preserve">        </w:t>
      </w:r>
      <w:r w:rsidR="00A940AB">
        <w:rPr>
          <w:rFonts w:ascii="Arial" w:hAnsi="Arial"/>
          <w:sz w:val="22"/>
          <w:szCs w:val="22"/>
        </w:rPr>
        <w:t xml:space="preserve">SVI Slovakia </w:t>
      </w:r>
      <w:proofErr w:type="spellStart"/>
      <w:r w:rsidR="00A940AB">
        <w:rPr>
          <w:rFonts w:ascii="Arial" w:hAnsi="Arial"/>
          <w:sz w:val="22"/>
          <w:szCs w:val="22"/>
        </w:rPr>
        <w:t>s.r.o</w:t>
      </w:r>
      <w:r w:rsidR="00C935ED" w:rsidRPr="00F43756">
        <w:rPr>
          <w:rFonts w:ascii="Arial" w:hAnsi="Arial"/>
          <w:sz w:val="22"/>
          <w:szCs w:val="22"/>
        </w:rPr>
        <w:t>.</w:t>
      </w:r>
      <w:proofErr w:type="spellEnd"/>
    </w:p>
    <w:p w14:paraId="6D26FF79" w14:textId="77777777" w:rsidR="00401FB7" w:rsidRPr="00F43756" w:rsidRDefault="005B281B"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cs/>
        </w:rPr>
        <w:tab/>
      </w:r>
      <w:r w:rsidR="00401FB7" w:rsidRPr="00F43756">
        <w:rPr>
          <w:rFonts w:ascii="Arial" w:hAnsi="Arial"/>
          <w:sz w:val="22"/>
          <w:szCs w:val="22"/>
        </w:rPr>
        <w:t xml:space="preserve">The significant assumptions used in determining the value in use </w:t>
      </w:r>
      <w:r w:rsidR="00C935ED" w:rsidRPr="00F43756">
        <w:rPr>
          <w:rFonts w:ascii="Arial" w:hAnsi="Arial"/>
          <w:sz w:val="22"/>
          <w:szCs w:val="22"/>
        </w:rPr>
        <w:t>were as follows:</w:t>
      </w:r>
    </w:p>
    <w:tbl>
      <w:tblPr>
        <w:tblW w:w="9090" w:type="dxa"/>
        <w:tblInd w:w="450" w:type="dxa"/>
        <w:tblLook w:val="01E0" w:firstRow="1" w:lastRow="1" w:firstColumn="1" w:lastColumn="1" w:noHBand="0" w:noVBand="0"/>
      </w:tblPr>
      <w:tblGrid>
        <w:gridCol w:w="5400"/>
        <w:gridCol w:w="1620"/>
        <w:gridCol w:w="2070"/>
      </w:tblGrid>
      <w:tr w:rsidR="00401FB7" w:rsidRPr="00F43756" w14:paraId="10FD3B17" w14:textId="77777777" w:rsidTr="007E64D4">
        <w:tc>
          <w:tcPr>
            <w:tcW w:w="5400" w:type="dxa"/>
            <w:vAlign w:val="bottom"/>
          </w:tcPr>
          <w:p w14:paraId="0C23B4D4" w14:textId="77777777" w:rsidR="00401FB7" w:rsidRPr="00F43756" w:rsidRDefault="00401FB7" w:rsidP="00401FB7">
            <w:pPr>
              <w:spacing w:line="380" w:lineRule="exact"/>
              <w:jc w:val="both"/>
              <w:rPr>
                <w:rFonts w:ascii="Arial" w:hAnsi="Arial" w:cs="Arial"/>
                <w:sz w:val="22"/>
                <w:szCs w:val="22"/>
              </w:rPr>
            </w:pPr>
          </w:p>
        </w:tc>
        <w:tc>
          <w:tcPr>
            <w:tcW w:w="1620" w:type="dxa"/>
            <w:vAlign w:val="bottom"/>
          </w:tcPr>
          <w:p w14:paraId="50DCE3D5" w14:textId="6DD80BFC" w:rsidR="00401FB7" w:rsidRPr="00F43756" w:rsidRDefault="00401FB7" w:rsidP="007617E4">
            <w:pPr>
              <w:tabs>
                <w:tab w:val="left" w:pos="600"/>
                <w:tab w:val="left" w:pos="900"/>
                <w:tab w:val="right" w:pos="7280"/>
                <w:tab w:val="right" w:pos="8540"/>
              </w:tabs>
              <w:spacing w:line="380" w:lineRule="exact"/>
              <w:jc w:val="center"/>
              <w:rPr>
                <w:rFonts w:ascii="Arial" w:hAnsi="Arial" w:cs="Arial"/>
                <w:sz w:val="22"/>
                <w:szCs w:val="22"/>
              </w:rPr>
            </w:pPr>
          </w:p>
        </w:tc>
        <w:tc>
          <w:tcPr>
            <w:tcW w:w="2070" w:type="dxa"/>
            <w:vAlign w:val="bottom"/>
          </w:tcPr>
          <w:p w14:paraId="451D52C5" w14:textId="77777777" w:rsidR="00401FB7" w:rsidRPr="00F43756"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Slovakia </w:t>
            </w:r>
            <w:proofErr w:type="spellStart"/>
            <w:r w:rsidRPr="00F43756">
              <w:rPr>
                <w:rFonts w:ascii="Arial" w:hAnsi="Arial" w:cs="Arial"/>
                <w:sz w:val="22"/>
                <w:szCs w:val="22"/>
              </w:rPr>
              <w:t>s.r.o.</w:t>
            </w:r>
            <w:proofErr w:type="spellEnd"/>
          </w:p>
        </w:tc>
      </w:tr>
      <w:tr w:rsidR="00401FB7" w:rsidRPr="00F43756" w14:paraId="17F27FB1" w14:textId="77777777" w:rsidTr="007E64D4">
        <w:trPr>
          <w:trHeight w:val="441"/>
        </w:trPr>
        <w:tc>
          <w:tcPr>
            <w:tcW w:w="5400" w:type="dxa"/>
          </w:tcPr>
          <w:p w14:paraId="5DD0ADEE" w14:textId="77777777" w:rsidR="00401FB7" w:rsidRPr="00F43756" w:rsidRDefault="00401FB7" w:rsidP="00401FB7">
            <w:pPr>
              <w:spacing w:line="380" w:lineRule="exact"/>
              <w:jc w:val="both"/>
              <w:rPr>
                <w:rFonts w:ascii="Arial" w:hAnsi="Arial" w:cs="Arial"/>
                <w:sz w:val="22"/>
                <w:szCs w:val="22"/>
                <w:cs/>
              </w:rPr>
            </w:pPr>
            <w:r w:rsidRPr="00F43756">
              <w:rPr>
                <w:rFonts w:ascii="Arial" w:hAnsi="Arial" w:cs="Arial"/>
                <w:sz w:val="22"/>
                <w:szCs w:val="22"/>
              </w:rPr>
              <w:t>Growth rate</w:t>
            </w:r>
          </w:p>
        </w:tc>
        <w:tc>
          <w:tcPr>
            <w:tcW w:w="1620" w:type="dxa"/>
            <w:vAlign w:val="bottom"/>
          </w:tcPr>
          <w:p w14:paraId="29AD75BA" w14:textId="1450A9CD" w:rsidR="00401FB7" w:rsidRPr="00F43756" w:rsidRDefault="00401FB7" w:rsidP="00401FB7">
            <w:pPr>
              <w:pStyle w:val="BodyTextIndent"/>
              <w:spacing w:before="0" w:after="0"/>
              <w:ind w:left="0"/>
              <w:jc w:val="center"/>
              <w:rPr>
                <w:rFonts w:ascii="Arial" w:hAnsi="Arial" w:cs="Arial"/>
                <w:sz w:val="22"/>
                <w:szCs w:val="22"/>
                <w:cs/>
              </w:rPr>
            </w:pPr>
          </w:p>
        </w:tc>
        <w:tc>
          <w:tcPr>
            <w:tcW w:w="2070" w:type="dxa"/>
            <w:vAlign w:val="bottom"/>
          </w:tcPr>
          <w:p w14:paraId="7E8A3A7B" w14:textId="5133EBB5" w:rsidR="00401FB7" w:rsidRPr="00F43756" w:rsidRDefault="0038322B" w:rsidP="00401FB7">
            <w:pPr>
              <w:pStyle w:val="BodyTextIndent"/>
              <w:spacing w:before="0" w:after="0"/>
              <w:ind w:left="0"/>
              <w:jc w:val="center"/>
              <w:rPr>
                <w:rFonts w:ascii="Arial" w:hAnsi="Arial" w:cs="Arial"/>
                <w:sz w:val="22"/>
                <w:szCs w:val="22"/>
                <w:cs/>
              </w:rPr>
            </w:pPr>
            <w:r>
              <w:rPr>
                <w:rFonts w:ascii="Arial" w:hAnsi="Arial" w:cs="Arial"/>
                <w:sz w:val="22"/>
                <w:szCs w:val="22"/>
              </w:rPr>
              <w:t>1.0%</w:t>
            </w:r>
          </w:p>
        </w:tc>
      </w:tr>
      <w:tr w:rsidR="00B4556A" w:rsidRPr="00F43756" w14:paraId="2E49B753" w14:textId="77777777" w:rsidTr="007E64D4">
        <w:tc>
          <w:tcPr>
            <w:tcW w:w="5400" w:type="dxa"/>
          </w:tcPr>
          <w:p w14:paraId="4D195848" w14:textId="77777777" w:rsidR="00B4556A" w:rsidRPr="00F43756" w:rsidRDefault="00B4556A" w:rsidP="00B4556A">
            <w:pPr>
              <w:spacing w:line="380" w:lineRule="exact"/>
              <w:jc w:val="both"/>
              <w:rPr>
                <w:rFonts w:ascii="Arial" w:hAnsi="Arial" w:cs="Arial"/>
                <w:sz w:val="22"/>
                <w:szCs w:val="22"/>
                <w:cs/>
              </w:rPr>
            </w:pPr>
            <w:r w:rsidRPr="00F43756">
              <w:rPr>
                <w:rFonts w:ascii="Arial" w:hAnsi="Arial" w:cs="Arial"/>
                <w:sz w:val="22"/>
                <w:szCs w:val="22"/>
              </w:rPr>
              <w:t>Pre-tax discount rate</w:t>
            </w:r>
          </w:p>
        </w:tc>
        <w:tc>
          <w:tcPr>
            <w:tcW w:w="1620" w:type="dxa"/>
            <w:vAlign w:val="bottom"/>
          </w:tcPr>
          <w:p w14:paraId="605C97B9" w14:textId="758EDCA2" w:rsidR="00B4556A" w:rsidRPr="00F43756" w:rsidRDefault="00B4556A" w:rsidP="00B4556A">
            <w:pPr>
              <w:pStyle w:val="BodyTextIndent"/>
              <w:spacing w:before="0" w:after="0"/>
              <w:ind w:left="0"/>
              <w:jc w:val="center"/>
              <w:rPr>
                <w:rFonts w:ascii="Arial" w:hAnsi="Arial" w:cs="Arial"/>
                <w:sz w:val="22"/>
                <w:szCs w:val="22"/>
                <w:cs/>
              </w:rPr>
            </w:pPr>
          </w:p>
        </w:tc>
        <w:tc>
          <w:tcPr>
            <w:tcW w:w="2070" w:type="dxa"/>
            <w:vAlign w:val="bottom"/>
          </w:tcPr>
          <w:p w14:paraId="5B357EAE" w14:textId="0248EB9E" w:rsidR="00B4556A" w:rsidRPr="00F43756" w:rsidRDefault="0038322B" w:rsidP="00B4556A">
            <w:pPr>
              <w:pStyle w:val="BodyTextIndent"/>
              <w:spacing w:before="0" w:after="0"/>
              <w:ind w:left="0"/>
              <w:jc w:val="center"/>
              <w:rPr>
                <w:rFonts w:ascii="Arial" w:hAnsi="Arial" w:cs="Arial"/>
                <w:sz w:val="22"/>
                <w:szCs w:val="22"/>
                <w:cs/>
              </w:rPr>
            </w:pPr>
            <w:r>
              <w:rPr>
                <w:rFonts w:ascii="Arial" w:hAnsi="Arial" w:cs="Arial"/>
                <w:sz w:val="22"/>
                <w:szCs w:val="22"/>
              </w:rPr>
              <w:t>9.</w:t>
            </w:r>
            <w:r w:rsidR="007D54BD">
              <w:rPr>
                <w:rFonts w:ascii="Arial" w:hAnsi="Arial" w:cs="Arial"/>
                <w:sz w:val="22"/>
                <w:szCs w:val="22"/>
              </w:rPr>
              <w:t>0</w:t>
            </w:r>
            <w:r>
              <w:rPr>
                <w:rFonts w:ascii="Arial" w:hAnsi="Arial" w:cs="Arial"/>
                <w:sz w:val="22"/>
                <w:szCs w:val="22"/>
              </w:rPr>
              <w:t>%</w:t>
            </w:r>
          </w:p>
        </w:tc>
      </w:tr>
    </w:tbl>
    <w:p w14:paraId="5D0AA405" w14:textId="10A77E4F" w:rsidR="00401FB7" w:rsidRPr="00F43756" w:rsidRDefault="00A2513F" w:rsidP="007617E4">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401FB7" w:rsidRPr="00F43756">
        <w:rPr>
          <w:rFonts w:ascii="Arial" w:hAnsi="Arial"/>
          <w:sz w:val="22"/>
          <w:szCs w:val="22"/>
        </w:rPr>
        <w:t xml:space="preserve">The management </w:t>
      </w:r>
      <w:r w:rsidR="00C935ED" w:rsidRPr="00F43756">
        <w:rPr>
          <w:rFonts w:ascii="Arial" w:hAnsi="Arial"/>
          <w:sz w:val="22"/>
          <w:szCs w:val="22"/>
        </w:rPr>
        <w:t>determined the</w:t>
      </w:r>
      <w:r w:rsidR="00401FB7" w:rsidRPr="00F43756">
        <w:rPr>
          <w:rFonts w:ascii="Arial" w:hAnsi="Arial"/>
          <w:sz w:val="22"/>
          <w:szCs w:val="22"/>
        </w:rPr>
        <w:t xml:space="preserve"> growth rates of </w:t>
      </w:r>
      <w:r w:rsidR="007E64D4">
        <w:rPr>
          <w:rFonts w:ascii="Arial" w:hAnsi="Arial"/>
          <w:sz w:val="22"/>
          <w:szCs w:val="22"/>
        </w:rPr>
        <w:t>the</w:t>
      </w:r>
      <w:r w:rsidR="00401FB7" w:rsidRPr="00F43756">
        <w:rPr>
          <w:rFonts w:ascii="Arial" w:hAnsi="Arial"/>
          <w:sz w:val="22"/>
          <w:szCs w:val="22"/>
        </w:rPr>
        <w:t xml:space="preserve"> subsidiary based on historical operating result</w:t>
      </w:r>
      <w:r w:rsidR="00C935ED" w:rsidRPr="00F43756">
        <w:rPr>
          <w:rFonts w:ascii="Arial" w:hAnsi="Arial"/>
          <w:sz w:val="22"/>
          <w:szCs w:val="22"/>
        </w:rPr>
        <w:t>s</w:t>
      </w:r>
      <w:r w:rsidR="00401FB7" w:rsidRPr="00F43756">
        <w:rPr>
          <w:rFonts w:ascii="Arial" w:hAnsi="Arial"/>
          <w:sz w:val="22"/>
          <w:szCs w:val="22"/>
        </w:rPr>
        <w:t>, market</w:t>
      </w:r>
      <w:r w:rsidR="00C935ED" w:rsidRPr="00F43756">
        <w:rPr>
          <w:rFonts w:ascii="Arial" w:hAnsi="Arial"/>
          <w:sz w:val="22"/>
          <w:szCs w:val="22"/>
        </w:rPr>
        <w:t>s, competitors, customer</w:t>
      </w:r>
      <w:r w:rsidR="00D43CE2" w:rsidRPr="00F43756">
        <w:rPr>
          <w:rFonts w:ascii="Arial" w:hAnsi="Arial"/>
          <w:sz w:val="22"/>
          <w:szCs w:val="22"/>
        </w:rPr>
        <w:t xml:space="preserve"> demand and production capacity</w:t>
      </w:r>
      <w:r w:rsidR="006A55A5">
        <w:rPr>
          <w:rFonts w:ascii="Arial" w:hAnsi="Arial"/>
          <w:sz w:val="22"/>
          <w:szCs w:val="22"/>
        </w:rPr>
        <w:t xml:space="preserve">. </w:t>
      </w:r>
      <w:r w:rsidR="00C935ED" w:rsidRPr="00F43756">
        <w:rPr>
          <w:rFonts w:ascii="Arial" w:hAnsi="Arial"/>
          <w:sz w:val="22"/>
          <w:szCs w:val="22"/>
        </w:rPr>
        <w:t xml:space="preserve">SVI Slovakia </w:t>
      </w:r>
      <w:proofErr w:type="spellStart"/>
      <w:r w:rsidR="00C935ED" w:rsidRPr="00F43756">
        <w:rPr>
          <w:rFonts w:ascii="Arial" w:hAnsi="Arial"/>
          <w:sz w:val="22"/>
          <w:szCs w:val="22"/>
        </w:rPr>
        <w:t>s.r.o.</w:t>
      </w:r>
      <w:proofErr w:type="spellEnd"/>
      <w:r w:rsidR="00C935ED" w:rsidRPr="00F43756">
        <w:rPr>
          <w:rFonts w:ascii="Arial" w:hAnsi="Arial"/>
          <w:sz w:val="22"/>
          <w:szCs w:val="22"/>
        </w:rPr>
        <w:t xml:space="preserve"> </w:t>
      </w:r>
      <w:r w:rsidR="00401FB7" w:rsidRPr="00F43756">
        <w:rPr>
          <w:rFonts w:ascii="Arial" w:hAnsi="Arial"/>
          <w:sz w:val="22"/>
          <w:szCs w:val="22"/>
        </w:rPr>
        <w:t xml:space="preserve">has attracted more </w:t>
      </w:r>
      <w:r w:rsidR="007E64D4">
        <w:rPr>
          <w:rFonts w:ascii="Arial" w:hAnsi="Arial"/>
          <w:sz w:val="22"/>
          <w:szCs w:val="22"/>
        </w:rPr>
        <w:t xml:space="preserve">new </w:t>
      </w:r>
      <w:r w:rsidR="00401FB7" w:rsidRPr="00F43756">
        <w:rPr>
          <w:rFonts w:ascii="Arial" w:hAnsi="Arial"/>
          <w:sz w:val="22"/>
          <w:szCs w:val="22"/>
        </w:rPr>
        <w:t xml:space="preserve">customers and has </w:t>
      </w:r>
      <w:r w:rsidR="00C935ED" w:rsidRPr="00F43756">
        <w:rPr>
          <w:rFonts w:ascii="Arial" w:hAnsi="Arial"/>
          <w:sz w:val="22"/>
          <w:szCs w:val="22"/>
        </w:rPr>
        <w:t>started receiving orders from some of these</w:t>
      </w:r>
      <w:r w:rsidR="00A678FE">
        <w:rPr>
          <w:rFonts w:ascii="Arial" w:hAnsi="Arial"/>
          <w:sz w:val="22"/>
          <w:szCs w:val="22"/>
        </w:rPr>
        <w:t xml:space="preserve">. </w:t>
      </w:r>
      <w:r w:rsidR="006A55A5">
        <w:rPr>
          <w:rFonts w:ascii="Arial" w:hAnsi="Arial"/>
          <w:sz w:val="22"/>
          <w:szCs w:val="22"/>
        </w:rPr>
        <w:t xml:space="preserve">      </w:t>
      </w:r>
      <w:r w:rsidR="00A678FE">
        <w:rPr>
          <w:rFonts w:ascii="Arial" w:hAnsi="Arial"/>
          <w:sz w:val="22"/>
          <w:szCs w:val="22"/>
        </w:rPr>
        <w:t xml:space="preserve">The Group </w:t>
      </w:r>
      <w:r w:rsidR="00A524FC" w:rsidRPr="00F43756">
        <w:rPr>
          <w:rFonts w:ascii="Arial" w:hAnsi="Arial"/>
          <w:sz w:val="22"/>
          <w:szCs w:val="22"/>
        </w:rPr>
        <w:t xml:space="preserve">projected revenues </w:t>
      </w:r>
      <w:r w:rsidR="00775E46" w:rsidRPr="00F43756">
        <w:rPr>
          <w:rFonts w:ascii="Arial" w:hAnsi="Arial"/>
          <w:sz w:val="22"/>
          <w:szCs w:val="22"/>
        </w:rPr>
        <w:t xml:space="preserve">set growth rate of at least </w:t>
      </w:r>
      <w:r w:rsidR="0038322B">
        <w:rPr>
          <w:rFonts w:ascii="Arial" w:hAnsi="Arial"/>
          <w:sz w:val="22"/>
          <w:szCs w:val="22"/>
        </w:rPr>
        <w:t>1.0</w:t>
      </w:r>
      <w:r w:rsidR="00775E46" w:rsidRPr="00F43756">
        <w:rPr>
          <w:rFonts w:ascii="Arial" w:hAnsi="Arial"/>
          <w:sz w:val="22"/>
          <w:szCs w:val="22"/>
        </w:rPr>
        <w:t xml:space="preserve"> percent since </w:t>
      </w:r>
      <w:r w:rsidR="00B4556A" w:rsidRPr="00F43756">
        <w:rPr>
          <w:rFonts w:ascii="Arial" w:hAnsi="Arial"/>
          <w:sz w:val="22"/>
          <w:szCs w:val="22"/>
        </w:rPr>
        <w:t>202</w:t>
      </w:r>
      <w:r w:rsidR="00A678FE">
        <w:rPr>
          <w:rFonts w:ascii="Arial" w:hAnsi="Arial"/>
          <w:sz w:val="22"/>
          <w:szCs w:val="22"/>
        </w:rPr>
        <w:t>4</w:t>
      </w:r>
      <w:r w:rsidR="00775E46" w:rsidRPr="00F43756">
        <w:rPr>
          <w:rFonts w:ascii="Arial" w:hAnsi="Arial"/>
          <w:sz w:val="22"/>
          <w:szCs w:val="22"/>
        </w:rPr>
        <w:t xml:space="preserve"> to </w:t>
      </w:r>
      <w:r w:rsidR="00B4556A" w:rsidRPr="00F43756">
        <w:rPr>
          <w:rFonts w:ascii="Arial" w:hAnsi="Arial"/>
          <w:sz w:val="22"/>
          <w:szCs w:val="22"/>
        </w:rPr>
        <w:t>202</w:t>
      </w:r>
      <w:r w:rsidR="00A678FE">
        <w:rPr>
          <w:rFonts w:ascii="Arial" w:hAnsi="Arial"/>
          <w:sz w:val="22"/>
          <w:szCs w:val="22"/>
        </w:rPr>
        <w:t>8</w:t>
      </w:r>
      <w:r w:rsidR="00775E46" w:rsidRPr="00F43756">
        <w:rPr>
          <w:rFonts w:ascii="Arial" w:hAnsi="Arial"/>
          <w:sz w:val="22"/>
          <w:szCs w:val="22"/>
        </w:rPr>
        <w:t xml:space="preserve">. </w:t>
      </w:r>
      <w:r w:rsidR="006A55A5">
        <w:rPr>
          <w:rFonts w:ascii="Arial" w:hAnsi="Arial"/>
          <w:sz w:val="22"/>
          <w:szCs w:val="22"/>
        </w:rPr>
        <w:t xml:space="preserve">     </w:t>
      </w:r>
      <w:r w:rsidR="00A524FC" w:rsidRPr="00F43756">
        <w:rPr>
          <w:rFonts w:ascii="Arial" w:hAnsi="Arial"/>
          <w:sz w:val="22"/>
          <w:szCs w:val="22"/>
        </w:rPr>
        <w:t>The pre-tax discount rate reflect the specific risk of company</w:t>
      </w:r>
      <w:r w:rsidR="00C935ED" w:rsidRPr="00F43756">
        <w:rPr>
          <w:rFonts w:ascii="Arial" w:hAnsi="Arial"/>
          <w:sz w:val="22"/>
          <w:szCs w:val="22"/>
        </w:rPr>
        <w:t>.</w:t>
      </w:r>
    </w:p>
    <w:p w14:paraId="4F8FD8DE" w14:textId="77777777" w:rsidR="006139F9" w:rsidRDefault="00F44DD4" w:rsidP="00401FB7">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271E9B2D" w14:textId="77777777" w:rsidR="006139F9" w:rsidRDefault="006139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34BE6A" w14:textId="61A60E0C" w:rsidR="008042B3" w:rsidRPr="00F43756" w:rsidRDefault="006139F9"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lastRenderedPageBreak/>
        <w:tab/>
      </w:r>
      <w:r w:rsidR="00AA54DD" w:rsidRPr="00F43756">
        <w:rPr>
          <w:rFonts w:ascii="Arial" w:hAnsi="Arial"/>
          <w:sz w:val="22"/>
          <w:szCs w:val="22"/>
        </w:rPr>
        <w:t>Movements</w:t>
      </w:r>
      <w:r w:rsidR="008042B3" w:rsidRPr="00F43756">
        <w:rPr>
          <w:rFonts w:ascii="Arial" w:hAnsi="Arial"/>
          <w:sz w:val="22"/>
          <w:szCs w:val="22"/>
        </w:rPr>
        <w:t xml:space="preserve"> of goodwill </w:t>
      </w:r>
      <w:r w:rsidR="007E64D4">
        <w:rPr>
          <w:rFonts w:ascii="Arial" w:hAnsi="Arial"/>
          <w:sz w:val="22"/>
          <w:szCs w:val="22"/>
        </w:rPr>
        <w:t xml:space="preserve">account </w:t>
      </w:r>
      <w:r w:rsidR="008042B3" w:rsidRPr="00F43756">
        <w:rPr>
          <w:rFonts w:ascii="Arial" w:hAnsi="Arial"/>
          <w:sz w:val="22"/>
          <w:szCs w:val="22"/>
        </w:rPr>
        <w:t xml:space="preserve">as at 31 December </w:t>
      </w:r>
      <w:r w:rsidR="00436D2C">
        <w:rPr>
          <w:rFonts w:ascii="Arial" w:hAnsi="Arial"/>
          <w:sz w:val="22"/>
          <w:szCs w:val="22"/>
        </w:rPr>
        <w:t>2023</w:t>
      </w:r>
      <w:r w:rsidR="008042B3" w:rsidRPr="00F43756">
        <w:rPr>
          <w:rFonts w:ascii="Arial" w:hAnsi="Arial"/>
          <w:sz w:val="22"/>
          <w:szCs w:val="22"/>
        </w:rPr>
        <w:t xml:space="preserve"> and </w:t>
      </w:r>
      <w:r w:rsidR="00436D2C">
        <w:rPr>
          <w:rFonts w:ascii="Arial" w:hAnsi="Arial"/>
          <w:sz w:val="22"/>
          <w:szCs w:val="22"/>
        </w:rPr>
        <w:t>2022</w:t>
      </w:r>
      <w:r w:rsidR="008042B3" w:rsidRPr="00F43756">
        <w:rPr>
          <w:rFonts w:ascii="Arial" w:hAnsi="Arial"/>
          <w:sz w:val="22"/>
          <w:szCs w:val="22"/>
        </w:rPr>
        <w:t xml:space="preserve"> </w:t>
      </w:r>
      <w:r w:rsidR="00C84373">
        <w:rPr>
          <w:rFonts w:ascii="Arial" w:hAnsi="Arial"/>
          <w:sz w:val="22"/>
          <w:szCs w:val="22"/>
        </w:rPr>
        <w:t>were</w:t>
      </w:r>
      <w:r w:rsidR="008042B3" w:rsidRPr="00F43756">
        <w:rPr>
          <w:rFonts w:ascii="Arial" w:hAnsi="Arial"/>
          <w:sz w:val="22"/>
          <w:szCs w:val="22"/>
        </w:rPr>
        <w:t xml:space="preserve"> presented below.</w:t>
      </w:r>
    </w:p>
    <w:p w14:paraId="2B79AB6C" w14:textId="77777777" w:rsidR="00C1509B" w:rsidRPr="00F43756" w:rsidRDefault="00401FB7" w:rsidP="0001540D">
      <w:pPr>
        <w:spacing w:before="120" w:after="120"/>
        <w:jc w:val="right"/>
        <w:rPr>
          <w:sz w:val="22"/>
          <w:szCs w:val="22"/>
        </w:rPr>
      </w:pPr>
      <w:r w:rsidRPr="00F43756">
        <w:rPr>
          <w:rFonts w:ascii="Arial" w:hAnsi="Arial" w:cs="Arial"/>
          <w:sz w:val="22"/>
          <w:szCs w:val="22"/>
          <w:cs/>
        </w:rPr>
        <w:t xml:space="preserve"> </w:t>
      </w:r>
      <w:r w:rsidR="00C1509B" w:rsidRPr="00F43756">
        <w:rPr>
          <w:rFonts w:ascii="Arial" w:hAnsi="Arial" w:cs="Arial"/>
          <w:sz w:val="22"/>
          <w:szCs w:val="22"/>
          <w:cs/>
        </w:rPr>
        <w:t xml:space="preserve">(Unit: </w:t>
      </w:r>
      <w:r w:rsidR="00C1509B" w:rsidRPr="00F43756">
        <w:rPr>
          <w:rFonts w:ascii="Arial" w:hAnsi="Arial" w:cs="Arial"/>
          <w:sz w:val="22"/>
          <w:szCs w:val="22"/>
        </w:rPr>
        <w:t>Thousand</w:t>
      </w:r>
      <w:r w:rsidR="00C1509B"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5310"/>
        <w:gridCol w:w="1890"/>
        <w:gridCol w:w="1890"/>
      </w:tblGrid>
      <w:tr w:rsidR="00D0445F" w:rsidRPr="00F43756" w14:paraId="3986B15E" w14:textId="77777777" w:rsidTr="00D0445F">
        <w:tc>
          <w:tcPr>
            <w:tcW w:w="5310" w:type="dxa"/>
            <w:vAlign w:val="bottom"/>
          </w:tcPr>
          <w:p w14:paraId="75B20993" w14:textId="77777777" w:rsidR="00D0445F" w:rsidRPr="00F43756" w:rsidRDefault="00D0445F"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3780" w:type="dxa"/>
            <w:gridSpan w:val="2"/>
          </w:tcPr>
          <w:p w14:paraId="4A264736" w14:textId="77777777" w:rsidR="00D0445F" w:rsidRPr="00F43756" w:rsidRDefault="00D0445F"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rPr>
              <w:t>Consolidated financial statements</w:t>
            </w:r>
          </w:p>
        </w:tc>
      </w:tr>
      <w:tr w:rsidR="005347B2" w:rsidRPr="00F43756" w14:paraId="394D9A7A" w14:textId="77777777" w:rsidTr="00D0445F">
        <w:tc>
          <w:tcPr>
            <w:tcW w:w="5310" w:type="dxa"/>
            <w:vAlign w:val="bottom"/>
          </w:tcPr>
          <w:p w14:paraId="7F4F3950" w14:textId="77777777" w:rsidR="005347B2" w:rsidRPr="00F43756" w:rsidRDefault="005347B2" w:rsidP="005347B2">
            <w:pPr>
              <w:tabs>
                <w:tab w:val="center" w:pos="4153"/>
                <w:tab w:val="right" w:pos="8306"/>
              </w:tabs>
              <w:spacing w:line="380" w:lineRule="exact"/>
              <w:ind w:left="210" w:hanging="210"/>
              <w:rPr>
                <w:rFonts w:ascii="Arial" w:hAnsi="Arial" w:cs="Arial"/>
                <w:b/>
                <w:bCs/>
                <w:color w:val="000000"/>
                <w:sz w:val="22"/>
                <w:szCs w:val="22"/>
                <w:cs/>
              </w:rPr>
            </w:pPr>
          </w:p>
        </w:tc>
        <w:tc>
          <w:tcPr>
            <w:tcW w:w="1890" w:type="dxa"/>
          </w:tcPr>
          <w:p w14:paraId="1D56ADEC" w14:textId="58A6BA04" w:rsidR="005347B2" w:rsidRPr="00B86140" w:rsidRDefault="00B86140" w:rsidP="005347B2">
            <w:pPr>
              <w:pBdr>
                <w:bottom w:val="single" w:sz="4" w:space="1" w:color="auto"/>
              </w:pBdr>
              <w:spacing w:line="380" w:lineRule="exact"/>
              <w:ind w:right="-38"/>
              <w:jc w:val="center"/>
              <w:rPr>
                <w:rFonts w:ascii="Arial" w:hAnsi="Arial" w:cstheme="minorBidi"/>
                <w:sz w:val="22"/>
                <w:szCs w:val="22"/>
              </w:rPr>
            </w:pPr>
            <w:r>
              <w:rPr>
                <w:rFonts w:ascii="Arial" w:hAnsi="Arial" w:cstheme="minorBidi"/>
                <w:sz w:val="22"/>
                <w:szCs w:val="22"/>
              </w:rPr>
              <w:t>2023</w:t>
            </w:r>
          </w:p>
        </w:tc>
        <w:tc>
          <w:tcPr>
            <w:tcW w:w="1890" w:type="dxa"/>
          </w:tcPr>
          <w:p w14:paraId="215AF3F4" w14:textId="60BB94D9" w:rsidR="005347B2" w:rsidRPr="00F43756" w:rsidRDefault="00B86140" w:rsidP="005347B2">
            <w:pPr>
              <w:pBdr>
                <w:bottom w:val="single" w:sz="4" w:space="1" w:color="auto"/>
              </w:pBdr>
              <w:spacing w:line="380" w:lineRule="exact"/>
              <w:ind w:right="-38"/>
              <w:jc w:val="center"/>
              <w:rPr>
                <w:rFonts w:ascii="Arial" w:hAnsi="Arial" w:cs="Arial"/>
                <w:sz w:val="22"/>
                <w:szCs w:val="22"/>
              </w:rPr>
            </w:pPr>
            <w:r>
              <w:rPr>
                <w:rFonts w:ascii="Arial" w:hAnsi="Arial" w:cs="Arial"/>
                <w:sz w:val="22"/>
                <w:szCs w:val="22"/>
              </w:rPr>
              <w:t>2022</w:t>
            </w:r>
          </w:p>
        </w:tc>
      </w:tr>
      <w:tr w:rsidR="005347B2" w:rsidRPr="00F43756" w14:paraId="2D2E2A94" w14:textId="77777777" w:rsidTr="00D0445F">
        <w:tc>
          <w:tcPr>
            <w:tcW w:w="5310" w:type="dxa"/>
            <w:vAlign w:val="bottom"/>
          </w:tcPr>
          <w:p w14:paraId="712C150E" w14:textId="7B5AAC67" w:rsidR="005347B2" w:rsidRPr="00F43756" w:rsidRDefault="005347B2" w:rsidP="005347B2">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rPr>
              <w:t>Cost</w:t>
            </w:r>
          </w:p>
        </w:tc>
        <w:tc>
          <w:tcPr>
            <w:tcW w:w="1890" w:type="dxa"/>
          </w:tcPr>
          <w:p w14:paraId="4330B904" w14:textId="221F365F" w:rsidR="005347B2" w:rsidRPr="00F43756" w:rsidRDefault="005347B2" w:rsidP="005347B2">
            <w:pPr>
              <w:tabs>
                <w:tab w:val="decimal" w:pos="1515"/>
              </w:tabs>
              <w:spacing w:line="380" w:lineRule="exact"/>
              <w:ind w:right="-38"/>
              <w:jc w:val="thaiDistribute"/>
              <w:rPr>
                <w:rFonts w:ascii="Arial" w:hAnsi="Arial" w:cs="Arial"/>
                <w:sz w:val="22"/>
                <w:szCs w:val="22"/>
              </w:rPr>
            </w:pPr>
          </w:p>
        </w:tc>
        <w:tc>
          <w:tcPr>
            <w:tcW w:w="1890" w:type="dxa"/>
          </w:tcPr>
          <w:p w14:paraId="3F369CE7" w14:textId="24EC8E63" w:rsidR="005347B2" w:rsidRPr="00F43756" w:rsidRDefault="005347B2" w:rsidP="005347B2">
            <w:pPr>
              <w:tabs>
                <w:tab w:val="decimal" w:pos="1515"/>
              </w:tabs>
              <w:spacing w:line="380" w:lineRule="exact"/>
              <w:ind w:right="-38"/>
              <w:jc w:val="thaiDistribute"/>
              <w:rPr>
                <w:rFonts w:ascii="Arial" w:hAnsi="Arial" w:cs="Arial"/>
                <w:sz w:val="22"/>
                <w:szCs w:val="22"/>
              </w:rPr>
            </w:pPr>
          </w:p>
        </w:tc>
      </w:tr>
      <w:tr w:rsidR="00B07963" w:rsidRPr="00F43756" w14:paraId="77CF1CA8" w14:textId="77777777" w:rsidTr="00824B47">
        <w:tc>
          <w:tcPr>
            <w:tcW w:w="5310" w:type="dxa"/>
            <w:vAlign w:val="bottom"/>
          </w:tcPr>
          <w:p w14:paraId="5F242F61" w14:textId="2924295B" w:rsidR="00B07963" w:rsidRPr="00F43756" w:rsidRDefault="00B07963" w:rsidP="00B07963">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A3A7E40" w14:textId="5AFC72CE" w:rsidR="00B07963" w:rsidRPr="00F43756" w:rsidRDefault="00B07963" w:rsidP="00B07963">
            <w:pP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130,844</w:t>
            </w:r>
          </w:p>
        </w:tc>
        <w:tc>
          <w:tcPr>
            <w:tcW w:w="1890" w:type="dxa"/>
            <w:vAlign w:val="bottom"/>
          </w:tcPr>
          <w:p w14:paraId="010A00D8" w14:textId="650C9AEA" w:rsidR="00B07963" w:rsidRPr="00F43756" w:rsidRDefault="00B07963" w:rsidP="00B07963">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134,636</w:t>
            </w:r>
          </w:p>
        </w:tc>
      </w:tr>
      <w:tr w:rsidR="00B07963" w:rsidRPr="00F43756" w14:paraId="5678E307" w14:textId="77777777" w:rsidTr="00824B47">
        <w:tc>
          <w:tcPr>
            <w:tcW w:w="5310" w:type="dxa"/>
            <w:vAlign w:val="bottom"/>
          </w:tcPr>
          <w:p w14:paraId="28EC3E3D" w14:textId="2B7B8F38" w:rsidR="00B07963" w:rsidRPr="00F43756" w:rsidRDefault="00B07963" w:rsidP="00B07963">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adjustments</w:t>
            </w:r>
          </w:p>
        </w:tc>
        <w:tc>
          <w:tcPr>
            <w:tcW w:w="1890" w:type="dxa"/>
            <w:vAlign w:val="bottom"/>
          </w:tcPr>
          <w:p w14:paraId="0A1C6043" w14:textId="21CD302A" w:rsidR="00B07963" w:rsidRPr="00F43756" w:rsidRDefault="00B07963" w:rsidP="00B07963">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4,285</w:t>
            </w:r>
          </w:p>
        </w:tc>
        <w:tc>
          <w:tcPr>
            <w:tcW w:w="1890" w:type="dxa"/>
            <w:vAlign w:val="bottom"/>
          </w:tcPr>
          <w:p w14:paraId="7DA5A35B" w14:textId="2560A60E" w:rsidR="00B07963" w:rsidRPr="00F43756" w:rsidRDefault="00B07963" w:rsidP="00B07963">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(3,792)</w:t>
            </w:r>
          </w:p>
        </w:tc>
      </w:tr>
      <w:tr w:rsidR="00B07963" w:rsidRPr="00F43756" w14:paraId="520D5D57" w14:textId="77777777" w:rsidTr="00824B47">
        <w:tc>
          <w:tcPr>
            <w:tcW w:w="5310" w:type="dxa"/>
            <w:vAlign w:val="bottom"/>
          </w:tcPr>
          <w:p w14:paraId="18B5912F" w14:textId="4463534C" w:rsidR="00B07963" w:rsidRPr="00F43756" w:rsidRDefault="00B07963" w:rsidP="00B07963">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vAlign w:val="bottom"/>
          </w:tcPr>
          <w:p w14:paraId="088F7D89" w14:textId="57BD813D" w:rsidR="00B07963" w:rsidRPr="00F43756" w:rsidRDefault="00B07963" w:rsidP="00B07963">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135,129</w:t>
            </w:r>
          </w:p>
        </w:tc>
        <w:tc>
          <w:tcPr>
            <w:tcW w:w="1890" w:type="dxa"/>
            <w:vAlign w:val="bottom"/>
          </w:tcPr>
          <w:p w14:paraId="03CFB2DC" w14:textId="31460073" w:rsidR="00B07963" w:rsidRPr="00F43756" w:rsidRDefault="00B07963" w:rsidP="00B07963">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130,844</w:t>
            </w:r>
          </w:p>
        </w:tc>
      </w:tr>
      <w:tr w:rsidR="00B07963" w:rsidRPr="00F43756" w14:paraId="5B6DE21E" w14:textId="77777777" w:rsidTr="007D7975">
        <w:tc>
          <w:tcPr>
            <w:tcW w:w="5310" w:type="dxa"/>
            <w:vAlign w:val="bottom"/>
          </w:tcPr>
          <w:p w14:paraId="70D1488A" w14:textId="1E48E87F" w:rsidR="00B07963" w:rsidRPr="00F43756" w:rsidRDefault="00B07963" w:rsidP="00B07963">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Allowance for impairment loss</w:t>
            </w:r>
          </w:p>
        </w:tc>
        <w:tc>
          <w:tcPr>
            <w:tcW w:w="1890" w:type="dxa"/>
            <w:vAlign w:val="bottom"/>
          </w:tcPr>
          <w:p w14:paraId="27D8D0DE" w14:textId="77777777" w:rsidR="00B07963" w:rsidRPr="00F43756" w:rsidRDefault="00B07963" w:rsidP="00B07963">
            <w:pPr>
              <w:tabs>
                <w:tab w:val="decimal" w:pos="1515"/>
              </w:tabs>
              <w:spacing w:line="380" w:lineRule="exact"/>
              <w:ind w:right="-38"/>
              <w:jc w:val="thaiDistribute"/>
              <w:rPr>
                <w:rFonts w:ascii="Arial" w:hAnsi="Arial" w:cs="Arial"/>
                <w:sz w:val="22"/>
                <w:szCs w:val="22"/>
              </w:rPr>
            </w:pPr>
          </w:p>
        </w:tc>
        <w:tc>
          <w:tcPr>
            <w:tcW w:w="1890" w:type="dxa"/>
          </w:tcPr>
          <w:p w14:paraId="43D19C81" w14:textId="77777777" w:rsidR="00B07963" w:rsidRPr="00F43756" w:rsidRDefault="00B07963" w:rsidP="00B07963">
            <w:pPr>
              <w:tabs>
                <w:tab w:val="decimal" w:pos="1515"/>
              </w:tabs>
              <w:spacing w:line="380" w:lineRule="exact"/>
              <w:ind w:right="-38"/>
              <w:jc w:val="thaiDistribute"/>
              <w:rPr>
                <w:rFonts w:ascii="Arial" w:hAnsi="Arial" w:cs="Arial"/>
                <w:sz w:val="22"/>
                <w:szCs w:val="22"/>
              </w:rPr>
            </w:pPr>
          </w:p>
        </w:tc>
      </w:tr>
      <w:tr w:rsidR="00A678FE" w:rsidRPr="00F43756" w14:paraId="4AC2578C" w14:textId="77777777" w:rsidTr="00055260">
        <w:tc>
          <w:tcPr>
            <w:tcW w:w="5310" w:type="dxa"/>
            <w:vAlign w:val="bottom"/>
          </w:tcPr>
          <w:p w14:paraId="42C7D555" w14:textId="35BF2955" w:rsidR="00A678FE" w:rsidRPr="00F43756" w:rsidRDefault="00A678FE" w:rsidP="00A678FE">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74FF6E6" w14:textId="29C98264" w:rsidR="00A678FE" w:rsidRPr="00F43756" w:rsidRDefault="00A678FE" w:rsidP="00A678FE">
            <w:pP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88,176</w:t>
            </w:r>
          </w:p>
        </w:tc>
        <w:tc>
          <w:tcPr>
            <w:tcW w:w="1890" w:type="dxa"/>
            <w:vAlign w:val="bottom"/>
          </w:tcPr>
          <w:p w14:paraId="21BF80F1" w14:textId="245C6A61" w:rsidR="00A678FE" w:rsidRPr="00F43756" w:rsidRDefault="00A678FE" w:rsidP="00A678FE">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90,731</w:t>
            </w:r>
          </w:p>
        </w:tc>
      </w:tr>
      <w:tr w:rsidR="00A678FE" w:rsidRPr="00F43756" w14:paraId="4C6CF31C" w14:textId="77777777" w:rsidTr="00055260">
        <w:tc>
          <w:tcPr>
            <w:tcW w:w="5310" w:type="dxa"/>
            <w:vAlign w:val="bottom"/>
          </w:tcPr>
          <w:p w14:paraId="68AD35F0" w14:textId="329CE0BA" w:rsidR="00A678FE" w:rsidRPr="00F43756" w:rsidRDefault="00A678FE" w:rsidP="00A678FE">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w:t>
            </w:r>
          </w:p>
        </w:tc>
        <w:tc>
          <w:tcPr>
            <w:tcW w:w="1890" w:type="dxa"/>
            <w:vAlign w:val="bottom"/>
          </w:tcPr>
          <w:p w14:paraId="57FB1E8A" w14:textId="3AC6D144" w:rsidR="00A678FE" w:rsidRPr="00F43756" w:rsidRDefault="00A678FE" w:rsidP="00A678FE">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2,88</w:t>
            </w:r>
            <w:r>
              <w:rPr>
                <w:rFonts w:ascii="Arial" w:hAnsi="Arial" w:cs="Arial"/>
                <w:sz w:val="22"/>
                <w:szCs w:val="22"/>
              </w:rPr>
              <w:t>7</w:t>
            </w:r>
          </w:p>
        </w:tc>
        <w:tc>
          <w:tcPr>
            <w:tcW w:w="1890" w:type="dxa"/>
            <w:vAlign w:val="bottom"/>
          </w:tcPr>
          <w:p w14:paraId="57CF729E" w14:textId="1C44BB3A" w:rsidR="00A678FE" w:rsidRPr="00F43756" w:rsidRDefault="00A678FE" w:rsidP="00A678FE">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(2,555)</w:t>
            </w:r>
          </w:p>
        </w:tc>
      </w:tr>
      <w:tr w:rsidR="00A678FE" w:rsidRPr="00F43756" w14:paraId="2A7D22B0" w14:textId="77777777" w:rsidTr="00055260">
        <w:tc>
          <w:tcPr>
            <w:tcW w:w="5310" w:type="dxa"/>
            <w:vAlign w:val="bottom"/>
          </w:tcPr>
          <w:p w14:paraId="42AB4B0F" w14:textId="25501500" w:rsidR="00A678FE" w:rsidRPr="00F43756" w:rsidRDefault="00A678FE" w:rsidP="00A678FE">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vAlign w:val="bottom"/>
          </w:tcPr>
          <w:p w14:paraId="406B6374" w14:textId="37F6A89D" w:rsidR="00A678FE" w:rsidRPr="00F43756" w:rsidRDefault="00A678FE" w:rsidP="00A678FE">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91,06</w:t>
            </w:r>
            <w:r>
              <w:rPr>
                <w:rFonts w:ascii="Arial" w:hAnsi="Arial" w:cs="Arial"/>
                <w:sz w:val="22"/>
                <w:szCs w:val="22"/>
              </w:rPr>
              <w:t>3</w:t>
            </w:r>
          </w:p>
        </w:tc>
        <w:tc>
          <w:tcPr>
            <w:tcW w:w="1890" w:type="dxa"/>
            <w:vAlign w:val="bottom"/>
          </w:tcPr>
          <w:p w14:paraId="72D32D48" w14:textId="14772B84" w:rsidR="00A678FE" w:rsidRPr="00F43756" w:rsidRDefault="00A678FE" w:rsidP="00A678FE">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88,176</w:t>
            </w:r>
          </w:p>
        </w:tc>
      </w:tr>
      <w:tr w:rsidR="00A678FE" w:rsidRPr="00F43756" w14:paraId="025FD0E7" w14:textId="77777777" w:rsidTr="00055260">
        <w:tc>
          <w:tcPr>
            <w:tcW w:w="5310" w:type="dxa"/>
            <w:vAlign w:val="bottom"/>
          </w:tcPr>
          <w:p w14:paraId="220CCF4C" w14:textId="0D4041C1" w:rsidR="00A678FE" w:rsidRPr="00F43756" w:rsidRDefault="00A678FE" w:rsidP="00A678FE">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890" w:type="dxa"/>
            <w:vAlign w:val="bottom"/>
          </w:tcPr>
          <w:p w14:paraId="60794DAE" w14:textId="77777777" w:rsidR="00A678FE" w:rsidRPr="00F43756" w:rsidRDefault="00A678FE" w:rsidP="00A678FE">
            <w:pPr>
              <w:tabs>
                <w:tab w:val="decimal" w:pos="1515"/>
              </w:tabs>
              <w:spacing w:line="380" w:lineRule="exact"/>
              <w:ind w:right="-38"/>
              <w:jc w:val="thaiDistribute"/>
              <w:rPr>
                <w:rFonts w:ascii="Arial" w:hAnsi="Arial" w:cs="Arial"/>
                <w:sz w:val="22"/>
                <w:szCs w:val="22"/>
              </w:rPr>
            </w:pPr>
          </w:p>
        </w:tc>
        <w:tc>
          <w:tcPr>
            <w:tcW w:w="1890" w:type="dxa"/>
            <w:vAlign w:val="bottom"/>
          </w:tcPr>
          <w:p w14:paraId="28A5F975" w14:textId="77777777" w:rsidR="00A678FE" w:rsidRPr="00F43756" w:rsidRDefault="00A678FE" w:rsidP="00A678FE">
            <w:pPr>
              <w:tabs>
                <w:tab w:val="decimal" w:pos="1515"/>
              </w:tabs>
              <w:spacing w:line="380" w:lineRule="exact"/>
              <w:ind w:right="-38"/>
              <w:jc w:val="thaiDistribute"/>
              <w:rPr>
                <w:rFonts w:ascii="Arial" w:hAnsi="Arial" w:cs="Arial"/>
                <w:sz w:val="22"/>
                <w:szCs w:val="22"/>
              </w:rPr>
            </w:pPr>
          </w:p>
        </w:tc>
      </w:tr>
      <w:tr w:rsidR="00A678FE" w:rsidRPr="00F43756" w14:paraId="4A6CEAF0" w14:textId="77777777" w:rsidTr="00055260">
        <w:tc>
          <w:tcPr>
            <w:tcW w:w="5310" w:type="dxa"/>
            <w:vAlign w:val="bottom"/>
          </w:tcPr>
          <w:p w14:paraId="74447EBF" w14:textId="415A249F" w:rsidR="00A678FE" w:rsidRPr="00F43756" w:rsidRDefault="00A678FE" w:rsidP="00A678FE">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2BF4BE5" w14:textId="0F8016F2" w:rsidR="00A678FE" w:rsidRPr="00F43756" w:rsidRDefault="00A678FE" w:rsidP="00A678FE">
            <w:pPr>
              <w:pBdr>
                <w:bottom w:val="doub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42,668</w:t>
            </w:r>
          </w:p>
        </w:tc>
        <w:tc>
          <w:tcPr>
            <w:tcW w:w="1890" w:type="dxa"/>
            <w:vAlign w:val="bottom"/>
          </w:tcPr>
          <w:p w14:paraId="7FCF2FE2" w14:textId="6B5EA9E7" w:rsidR="00A678FE" w:rsidRPr="00F43756" w:rsidRDefault="00A678FE" w:rsidP="00A678FE">
            <w:pPr>
              <w:pBdr>
                <w:bottom w:val="doub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43,905</w:t>
            </w:r>
          </w:p>
        </w:tc>
      </w:tr>
      <w:tr w:rsidR="00A678FE" w:rsidRPr="00F43756" w14:paraId="2054BE3D" w14:textId="77777777" w:rsidTr="00055260">
        <w:tc>
          <w:tcPr>
            <w:tcW w:w="5310" w:type="dxa"/>
            <w:vAlign w:val="bottom"/>
          </w:tcPr>
          <w:p w14:paraId="5F8B5018" w14:textId="62767FC0" w:rsidR="00A678FE" w:rsidRPr="00F43756" w:rsidRDefault="00A678FE" w:rsidP="00A678FE">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Ending balance</w:t>
            </w:r>
          </w:p>
        </w:tc>
        <w:tc>
          <w:tcPr>
            <w:tcW w:w="1890" w:type="dxa"/>
            <w:vAlign w:val="bottom"/>
          </w:tcPr>
          <w:p w14:paraId="7E8C7FDB" w14:textId="3FFCFEC2" w:rsidR="00A678FE" w:rsidRPr="00F43756" w:rsidRDefault="00A678FE" w:rsidP="00A678FE">
            <w:pPr>
              <w:pBdr>
                <w:bottom w:val="doub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44,066</w:t>
            </w:r>
          </w:p>
        </w:tc>
        <w:tc>
          <w:tcPr>
            <w:tcW w:w="1890" w:type="dxa"/>
            <w:vAlign w:val="bottom"/>
          </w:tcPr>
          <w:p w14:paraId="6F11FE46" w14:textId="539351E3" w:rsidR="00A678FE" w:rsidRPr="00F43756" w:rsidRDefault="00A678FE" w:rsidP="00A678FE">
            <w:pPr>
              <w:pBdr>
                <w:bottom w:val="doub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42,668</w:t>
            </w:r>
          </w:p>
        </w:tc>
      </w:tr>
    </w:tbl>
    <w:p w14:paraId="2C06E3DF" w14:textId="6940F37D" w:rsidR="00401FB7" w:rsidRPr="00F43756" w:rsidRDefault="001E5D18" w:rsidP="00D0445F">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18</w:t>
      </w:r>
      <w:r w:rsidR="00401FB7" w:rsidRPr="00F43756">
        <w:rPr>
          <w:rFonts w:ascii="Arial" w:eastAsia="Arial Unicode MS" w:hAnsi="Arial" w:cs="Arial Unicode MS"/>
          <w:b/>
          <w:bCs/>
          <w:sz w:val="22"/>
          <w:szCs w:val="22"/>
        </w:rPr>
        <w:t>.</w:t>
      </w:r>
      <w:r w:rsidR="00401FB7" w:rsidRPr="00F43756">
        <w:rPr>
          <w:rFonts w:ascii="Arial" w:eastAsia="Arial Unicode MS" w:hAnsi="Arial" w:cs="Arial Unicode MS"/>
          <w:b/>
          <w:bCs/>
          <w:sz w:val="22"/>
          <w:szCs w:val="22"/>
        </w:rPr>
        <w:tab/>
        <w:t>Intangible assets</w:t>
      </w:r>
    </w:p>
    <w:p w14:paraId="1F609B42" w14:textId="130BBEE0" w:rsidR="005F0C1F" w:rsidRPr="00F43756" w:rsidRDefault="005F0C1F" w:rsidP="005F0C1F">
      <w:pPr>
        <w:tabs>
          <w:tab w:val="left" w:pos="720"/>
          <w:tab w:val="left" w:pos="2160"/>
        </w:tabs>
        <w:spacing w:before="120" w:after="120" w:line="380" w:lineRule="exact"/>
        <w:ind w:left="547" w:hanging="547"/>
        <w:jc w:val="thaiDistribute"/>
        <w:rPr>
          <w:rFonts w:ascii="Arial" w:hAnsi="Arial"/>
          <w:sz w:val="22"/>
          <w:szCs w:val="22"/>
          <w:cs/>
        </w:rPr>
      </w:pPr>
      <w:r w:rsidRPr="00F43756">
        <w:rPr>
          <w:rFonts w:ascii="Arial" w:hAnsi="Arial"/>
          <w:sz w:val="22"/>
          <w:szCs w:val="22"/>
        </w:rPr>
        <w:tab/>
        <w:t xml:space="preserve">The net book value of intangible assets </w:t>
      </w:r>
      <w:r w:rsidR="007E64D4">
        <w:rPr>
          <w:rFonts w:ascii="Arial" w:hAnsi="Arial"/>
          <w:sz w:val="22"/>
          <w:szCs w:val="22"/>
        </w:rPr>
        <w:t xml:space="preserve">account </w:t>
      </w:r>
      <w:r w:rsidRPr="00F43756">
        <w:rPr>
          <w:rFonts w:ascii="Arial" w:hAnsi="Arial"/>
          <w:sz w:val="22"/>
          <w:szCs w:val="22"/>
        </w:rPr>
        <w:t xml:space="preserve">as at 31 December </w:t>
      </w:r>
      <w:r w:rsidR="00B86140">
        <w:rPr>
          <w:rFonts w:ascii="Arial" w:hAnsi="Arial"/>
          <w:sz w:val="22"/>
          <w:szCs w:val="22"/>
        </w:rPr>
        <w:t>2023</w:t>
      </w:r>
      <w:r w:rsidRPr="00F43756">
        <w:rPr>
          <w:rFonts w:ascii="Arial" w:hAnsi="Arial"/>
          <w:sz w:val="22"/>
          <w:szCs w:val="22"/>
        </w:rPr>
        <w:t xml:space="preserve"> and </w:t>
      </w:r>
      <w:r w:rsidR="00B86140">
        <w:rPr>
          <w:rFonts w:ascii="Arial" w:hAnsi="Arial"/>
          <w:sz w:val="22"/>
          <w:szCs w:val="22"/>
        </w:rPr>
        <w:t>2022</w:t>
      </w:r>
      <w:r w:rsidRPr="00F43756">
        <w:rPr>
          <w:rFonts w:ascii="Arial" w:hAnsi="Arial"/>
          <w:sz w:val="22"/>
          <w:szCs w:val="22"/>
        </w:rPr>
        <w:t xml:space="preserve"> </w:t>
      </w:r>
      <w:r w:rsidR="00C84373">
        <w:rPr>
          <w:rFonts w:ascii="Arial" w:hAnsi="Arial"/>
          <w:sz w:val="22"/>
          <w:szCs w:val="22"/>
        </w:rPr>
        <w:t>were</w:t>
      </w:r>
      <w:r w:rsidRPr="00F43756">
        <w:rPr>
          <w:rFonts w:ascii="Arial" w:hAnsi="Arial"/>
          <w:sz w:val="22"/>
          <w:szCs w:val="22"/>
        </w:rPr>
        <w:t xml:space="preserve"> presented below.</w:t>
      </w:r>
    </w:p>
    <w:p w14:paraId="5831041F" w14:textId="77777777" w:rsidR="00C1509B" w:rsidRPr="00F43756" w:rsidRDefault="00C1509B" w:rsidP="00664B1C">
      <w:pPr>
        <w:spacing w:after="120"/>
        <w:jc w:val="right"/>
        <w:rPr>
          <w:sz w:val="22"/>
          <w:szCs w:val="22"/>
        </w:rPr>
      </w:pPr>
      <w:r w:rsidRPr="00F43756">
        <w:rPr>
          <w:rFonts w:ascii="Arial" w:hAnsi="Arial" w:cs="Arial"/>
          <w:sz w:val="22"/>
          <w:szCs w:val="22"/>
          <w:cs/>
        </w:rPr>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3330"/>
        <w:gridCol w:w="1920"/>
        <w:gridCol w:w="1920"/>
        <w:gridCol w:w="1920"/>
      </w:tblGrid>
      <w:tr w:rsidR="00C1509B" w:rsidRPr="00F43756" w14:paraId="3ED46C3D" w14:textId="77777777" w:rsidTr="00A2513F">
        <w:tc>
          <w:tcPr>
            <w:tcW w:w="3330" w:type="dxa"/>
            <w:vAlign w:val="bottom"/>
          </w:tcPr>
          <w:p w14:paraId="6B780E9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14:paraId="77D4EEA7" w14:textId="77777777" w:rsidR="00C1509B" w:rsidRPr="00F43756" w:rsidRDefault="00C1509B" w:rsidP="00A940AB">
            <w:pPr>
              <w:pBdr>
                <w:bottom w:val="single" w:sz="4" w:space="1" w:color="auto"/>
              </w:pBdr>
              <w:tabs>
                <w:tab w:val="decimal" w:pos="1080"/>
              </w:tabs>
              <w:spacing w:line="38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C1509B" w:rsidRPr="00F43756" w14:paraId="504F0577" w14:textId="77777777" w:rsidTr="00A2513F">
        <w:tc>
          <w:tcPr>
            <w:tcW w:w="3330" w:type="dxa"/>
            <w:vAlign w:val="bottom"/>
          </w:tcPr>
          <w:p w14:paraId="76492577"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6F2F471B" w14:textId="77777777" w:rsidR="00C1509B" w:rsidRPr="00F43756" w:rsidRDefault="00C1509B" w:rsidP="00A940AB">
            <w:pPr>
              <w:spacing w:line="38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03C7C0D6"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213D861F"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C1509B" w:rsidRPr="00F43756" w14:paraId="059604DE" w14:textId="77777777" w:rsidTr="00A2513F">
        <w:tc>
          <w:tcPr>
            <w:tcW w:w="3330" w:type="dxa"/>
            <w:vAlign w:val="bottom"/>
          </w:tcPr>
          <w:p w14:paraId="0291748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21305821" w14:textId="77777777" w:rsidR="00C1509B" w:rsidRPr="00F43756" w:rsidRDefault="00C1509B" w:rsidP="00A940AB">
            <w:pPr>
              <w:pBdr>
                <w:bottom w:val="single" w:sz="4" w:space="1" w:color="auto"/>
              </w:pBdr>
              <w:spacing w:line="38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56B1B1D9"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7A00A3BA"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Total</w:t>
            </w:r>
          </w:p>
        </w:tc>
      </w:tr>
      <w:tr w:rsidR="00C1509B" w:rsidRPr="00F43756" w14:paraId="6B26DB8A" w14:textId="77777777" w:rsidTr="00A2513F">
        <w:tc>
          <w:tcPr>
            <w:tcW w:w="3330" w:type="dxa"/>
            <w:vAlign w:val="bottom"/>
          </w:tcPr>
          <w:p w14:paraId="67457A82" w14:textId="77777777" w:rsidR="00C1509B" w:rsidRPr="00F43756" w:rsidRDefault="00C1509B" w:rsidP="00A940AB">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1920" w:type="dxa"/>
          </w:tcPr>
          <w:p w14:paraId="6F79C077"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tcPr>
          <w:p w14:paraId="2CD97D02"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vAlign w:val="bottom"/>
          </w:tcPr>
          <w:p w14:paraId="2E9D7F3C"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B86140" w:rsidRPr="00F43756" w14:paraId="13D18BF1" w14:textId="77777777" w:rsidTr="00A2513F">
        <w:tc>
          <w:tcPr>
            <w:tcW w:w="3330" w:type="dxa"/>
            <w:vAlign w:val="bottom"/>
          </w:tcPr>
          <w:p w14:paraId="4CC1268E" w14:textId="40EF77DA" w:rsidR="00B86140" w:rsidRPr="00F43756" w:rsidRDefault="00B86140" w:rsidP="00B86140">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2</w:t>
            </w:r>
          </w:p>
        </w:tc>
        <w:tc>
          <w:tcPr>
            <w:tcW w:w="1920" w:type="dxa"/>
          </w:tcPr>
          <w:p w14:paraId="28F1054E" w14:textId="617C20EE" w:rsidR="00B86140" w:rsidRPr="00F43756" w:rsidRDefault="00B86140" w:rsidP="00B86140">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119,527</w:t>
            </w:r>
          </w:p>
        </w:tc>
        <w:tc>
          <w:tcPr>
            <w:tcW w:w="1920" w:type="dxa"/>
          </w:tcPr>
          <w:p w14:paraId="41655482" w14:textId="3E7F22F9" w:rsidR="00B86140" w:rsidRPr="00F43756" w:rsidRDefault="00B86140" w:rsidP="00B86140">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186,491</w:t>
            </w:r>
          </w:p>
        </w:tc>
        <w:tc>
          <w:tcPr>
            <w:tcW w:w="1920" w:type="dxa"/>
            <w:vAlign w:val="bottom"/>
          </w:tcPr>
          <w:p w14:paraId="6767CA87" w14:textId="375FCCFA" w:rsidR="00B86140" w:rsidRPr="00F43756" w:rsidRDefault="00B86140" w:rsidP="00B86140">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306,018</w:t>
            </w:r>
          </w:p>
        </w:tc>
      </w:tr>
      <w:tr w:rsidR="00B86140" w:rsidRPr="00F43756" w14:paraId="31706CF1" w14:textId="77777777" w:rsidTr="00A2513F">
        <w:tc>
          <w:tcPr>
            <w:tcW w:w="3330" w:type="dxa"/>
            <w:vAlign w:val="bottom"/>
          </w:tcPr>
          <w:p w14:paraId="68F2496E" w14:textId="496E7FE9" w:rsidR="00B86140" w:rsidRPr="00F43756" w:rsidRDefault="00B86140" w:rsidP="00B86140">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Additions </w:t>
            </w:r>
          </w:p>
        </w:tc>
        <w:tc>
          <w:tcPr>
            <w:tcW w:w="1920" w:type="dxa"/>
            <w:vAlign w:val="bottom"/>
          </w:tcPr>
          <w:p w14:paraId="31F7F999" w14:textId="5A09B91F" w:rsidR="00B86140" w:rsidRPr="00F43756" w:rsidRDefault="00B86140" w:rsidP="00B86140">
            <w:pPr>
              <w:tabs>
                <w:tab w:val="decimal" w:pos="1605"/>
              </w:tabs>
              <w:spacing w:line="380" w:lineRule="exact"/>
              <w:ind w:right="-38"/>
              <w:jc w:val="thaiDistribute"/>
              <w:rPr>
                <w:rFonts w:ascii="Arial" w:hAnsi="Arial" w:cs="Arial"/>
                <w:sz w:val="22"/>
                <w:szCs w:val="22"/>
              </w:rPr>
            </w:pPr>
            <w:r>
              <w:rPr>
                <w:rFonts w:ascii="Arial" w:hAnsi="Arial" w:cs="Arial"/>
                <w:sz w:val="22"/>
                <w:szCs w:val="22"/>
              </w:rPr>
              <w:t>-</w:t>
            </w:r>
          </w:p>
        </w:tc>
        <w:tc>
          <w:tcPr>
            <w:tcW w:w="1920" w:type="dxa"/>
          </w:tcPr>
          <w:p w14:paraId="112F26FF" w14:textId="6F4F1D2F" w:rsidR="00B86140" w:rsidRPr="00F43756" w:rsidRDefault="00B86140" w:rsidP="00B86140">
            <w:pPr>
              <w:tabs>
                <w:tab w:val="decimal" w:pos="1605"/>
              </w:tabs>
              <w:spacing w:line="380" w:lineRule="exact"/>
              <w:ind w:right="-38"/>
              <w:jc w:val="thaiDistribute"/>
              <w:rPr>
                <w:rFonts w:ascii="Arial" w:hAnsi="Arial" w:cs="Arial"/>
                <w:sz w:val="22"/>
                <w:szCs w:val="22"/>
                <w:cs/>
              </w:rPr>
            </w:pPr>
            <w:r>
              <w:rPr>
                <w:rFonts w:ascii="Arial" w:hAnsi="Arial" w:cs="Arial"/>
                <w:sz w:val="22"/>
                <w:szCs w:val="22"/>
              </w:rPr>
              <w:t>17,080</w:t>
            </w:r>
          </w:p>
        </w:tc>
        <w:tc>
          <w:tcPr>
            <w:tcW w:w="1920" w:type="dxa"/>
          </w:tcPr>
          <w:p w14:paraId="58F7B1E4" w14:textId="59D90CF0" w:rsidR="00B86140" w:rsidRPr="00F43756" w:rsidRDefault="00B86140" w:rsidP="00B86140">
            <w:pPr>
              <w:tabs>
                <w:tab w:val="decimal" w:pos="1605"/>
              </w:tabs>
              <w:spacing w:line="380" w:lineRule="exact"/>
              <w:ind w:right="-38"/>
              <w:jc w:val="thaiDistribute"/>
              <w:rPr>
                <w:rFonts w:ascii="Arial" w:hAnsi="Arial" w:cs="Arial"/>
                <w:sz w:val="22"/>
                <w:szCs w:val="22"/>
                <w:cs/>
              </w:rPr>
            </w:pPr>
            <w:r>
              <w:rPr>
                <w:rFonts w:ascii="Arial" w:hAnsi="Arial" w:cs="Arial"/>
                <w:sz w:val="22"/>
                <w:szCs w:val="22"/>
              </w:rPr>
              <w:t>17,080</w:t>
            </w:r>
          </w:p>
        </w:tc>
      </w:tr>
      <w:tr w:rsidR="00B86140" w:rsidRPr="00F43756" w14:paraId="2A57634E" w14:textId="77777777" w:rsidTr="00A2513F">
        <w:tc>
          <w:tcPr>
            <w:tcW w:w="3330" w:type="dxa"/>
            <w:vAlign w:val="bottom"/>
          </w:tcPr>
          <w:p w14:paraId="757E2A2A" w14:textId="286C0EAF" w:rsidR="00B86140" w:rsidRPr="00F43756" w:rsidRDefault="0023602D" w:rsidP="00B86140">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Translation adjustment</w:t>
            </w:r>
          </w:p>
        </w:tc>
        <w:tc>
          <w:tcPr>
            <w:tcW w:w="1920" w:type="dxa"/>
          </w:tcPr>
          <w:p w14:paraId="04248586" w14:textId="7D330C96" w:rsidR="00B86140" w:rsidRPr="00F43756" w:rsidRDefault="00B86140" w:rsidP="00B86140">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(3,367)</w:t>
            </w:r>
          </w:p>
        </w:tc>
        <w:tc>
          <w:tcPr>
            <w:tcW w:w="1920" w:type="dxa"/>
          </w:tcPr>
          <w:p w14:paraId="08230754" w14:textId="0C4447E3" w:rsidR="00B86140" w:rsidRPr="00F43756" w:rsidRDefault="00B86140" w:rsidP="00B86140">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(1,304)</w:t>
            </w:r>
          </w:p>
        </w:tc>
        <w:tc>
          <w:tcPr>
            <w:tcW w:w="1920" w:type="dxa"/>
            <w:vAlign w:val="bottom"/>
          </w:tcPr>
          <w:p w14:paraId="42DCC3FC" w14:textId="6DC7644E" w:rsidR="00B86140" w:rsidRPr="00F43756" w:rsidRDefault="00B86140" w:rsidP="00B86140">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(4,671)</w:t>
            </w:r>
          </w:p>
        </w:tc>
      </w:tr>
      <w:tr w:rsidR="00B86140" w:rsidRPr="00F43756" w14:paraId="7B483BE0" w14:textId="77777777" w:rsidTr="00A2513F">
        <w:tc>
          <w:tcPr>
            <w:tcW w:w="3330" w:type="dxa"/>
            <w:vAlign w:val="bottom"/>
          </w:tcPr>
          <w:p w14:paraId="7589691F" w14:textId="303242FA" w:rsidR="00B86140" w:rsidRPr="00F43756" w:rsidRDefault="00B86140" w:rsidP="00B86140">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3392B689" w14:textId="156000F2" w:rsidR="00B86140" w:rsidRPr="00F43756" w:rsidRDefault="00B86140" w:rsidP="00B86140">
            <w:pPr>
              <w:tabs>
                <w:tab w:val="decimal" w:pos="1605"/>
              </w:tabs>
              <w:spacing w:line="380" w:lineRule="exact"/>
              <w:ind w:right="-38"/>
              <w:jc w:val="thaiDistribute"/>
              <w:rPr>
                <w:rFonts w:ascii="Arial" w:hAnsi="Arial" w:cs="Arial"/>
                <w:sz w:val="22"/>
                <w:szCs w:val="22"/>
                <w:cs/>
              </w:rPr>
            </w:pPr>
            <w:r>
              <w:rPr>
                <w:rFonts w:ascii="Arial" w:hAnsi="Arial" w:cs="Arial"/>
                <w:sz w:val="22"/>
                <w:szCs w:val="22"/>
              </w:rPr>
              <w:t>116,160</w:t>
            </w:r>
          </w:p>
        </w:tc>
        <w:tc>
          <w:tcPr>
            <w:tcW w:w="1920" w:type="dxa"/>
          </w:tcPr>
          <w:p w14:paraId="1E716B61" w14:textId="1F10FA17" w:rsidR="00B86140" w:rsidRPr="00F43756" w:rsidRDefault="00B86140" w:rsidP="00B86140">
            <w:pPr>
              <w:tabs>
                <w:tab w:val="decimal" w:pos="1605"/>
              </w:tabs>
              <w:spacing w:line="380" w:lineRule="exact"/>
              <w:ind w:right="-38"/>
              <w:jc w:val="thaiDistribute"/>
              <w:rPr>
                <w:rFonts w:ascii="Arial" w:hAnsi="Arial" w:cs="Arial"/>
                <w:sz w:val="22"/>
                <w:szCs w:val="22"/>
                <w:cs/>
              </w:rPr>
            </w:pPr>
            <w:r>
              <w:rPr>
                <w:rFonts w:ascii="Arial" w:hAnsi="Arial" w:cs="Arial"/>
                <w:sz w:val="22"/>
                <w:szCs w:val="22"/>
              </w:rPr>
              <w:t>202,267</w:t>
            </w:r>
          </w:p>
        </w:tc>
        <w:tc>
          <w:tcPr>
            <w:tcW w:w="1920" w:type="dxa"/>
            <w:vAlign w:val="bottom"/>
          </w:tcPr>
          <w:p w14:paraId="00313844" w14:textId="69570458" w:rsidR="00B86140" w:rsidRPr="00F43756" w:rsidRDefault="00B86140" w:rsidP="00B86140">
            <w:pPr>
              <w:tabs>
                <w:tab w:val="decimal" w:pos="1605"/>
              </w:tabs>
              <w:spacing w:line="380" w:lineRule="exact"/>
              <w:ind w:right="-38"/>
              <w:jc w:val="thaiDistribute"/>
              <w:rPr>
                <w:rFonts w:ascii="Arial" w:hAnsi="Arial" w:cs="Arial"/>
                <w:sz w:val="22"/>
                <w:szCs w:val="22"/>
                <w:cs/>
              </w:rPr>
            </w:pPr>
            <w:r>
              <w:rPr>
                <w:rFonts w:ascii="Arial" w:hAnsi="Arial" w:cs="Arial"/>
                <w:sz w:val="22"/>
                <w:szCs w:val="22"/>
              </w:rPr>
              <w:t>318,427</w:t>
            </w:r>
          </w:p>
        </w:tc>
      </w:tr>
      <w:tr w:rsidR="00B07963" w:rsidRPr="00F43756" w14:paraId="47DEE911" w14:textId="77777777" w:rsidTr="004D52F6">
        <w:tc>
          <w:tcPr>
            <w:tcW w:w="3330" w:type="dxa"/>
            <w:vAlign w:val="bottom"/>
          </w:tcPr>
          <w:p w14:paraId="5EFACEF7" w14:textId="21BE8AF5" w:rsidR="00B07963" w:rsidRPr="00F43756" w:rsidRDefault="00B07963" w:rsidP="00B07963">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Additions </w:t>
            </w:r>
          </w:p>
        </w:tc>
        <w:tc>
          <w:tcPr>
            <w:tcW w:w="1920" w:type="dxa"/>
          </w:tcPr>
          <w:p w14:paraId="56E2C999" w14:textId="73EFF537" w:rsidR="00B07963" w:rsidRPr="00F43756" w:rsidRDefault="00B07963" w:rsidP="00B07963">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w:t>
            </w:r>
          </w:p>
        </w:tc>
        <w:tc>
          <w:tcPr>
            <w:tcW w:w="1920" w:type="dxa"/>
          </w:tcPr>
          <w:p w14:paraId="555CD3B0" w14:textId="579F3E35" w:rsidR="00B07963" w:rsidRPr="00F43756" w:rsidRDefault="00B07963" w:rsidP="00B07963">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6,747</w:t>
            </w:r>
          </w:p>
        </w:tc>
        <w:tc>
          <w:tcPr>
            <w:tcW w:w="1920" w:type="dxa"/>
            <w:vAlign w:val="bottom"/>
          </w:tcPr>
          <w:p w14:paraId="6531F05C" w14:textId="13226195" w:rsidR="00B07963" w:rsidRPr="00F43756" w:rsidRDefault="00B07963" w:rsidP="00B07963">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6,747</w:t>
            </w:r>
          </w:p>
        </w:tc>
      </w:tr>
      <w:tr w:rsidR="00B07963" w:rsidRPr="00F43756" w14:paraId="38E67408" w14:textId="77777777" w:rsidTr="004D52F6">
        <w:tc>
          <w:tcPr>
            <w:tcW w:w="3330" w:type="dxa"/>
            <w:vAlign w:val="bottom"/>
          </w:tcPr>
          <w:p w14:paraId="35FE0904" w14:textId="5BF21BE1" w:rsidR="00B07963" w:rsidRPr="00F43756" w:rsidRDefault="00B07963" w:rsidP="00B07963">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Write off</w:t>
            </w:r>
          </w:p>
        </w:tc>
        <w:tc>
          <w:tcPr>
            <w:tcW w:w="1920" w:type="dxa"/>
          </w:tcPr>
          <w:p w14:paraId="6DACA34F" w14:textId="29063AF1" w:rsidR="00B07963" w:rsidRPr="00F43756" w:rsidRDefault="00B07963" w:rsidP="00B07963">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w:t>
            </w:r>
          </w:p>
        </w:tc>
        <w:tc>
          <w:tcPr>
            <w:tcW w:w="1920" w:type="dxa"/>
          </w:tcPr>
          <w:p w14:paraId="13020B22" w14:textId="6F0FF0A9" w:rsidR="00B07963" w:rsidRPr="00F43756" w:rsidRDefault="00B07963" w:rsidP="00B07963">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(17,299)</w:t>
            </w:r>
          </w:p>
        </w:tc>
        <w:tc>
          <w:tcPr>
            <w:tcW w:w="1920" w:type="dxa"/>
            <w:vAlign w:val="bottom"/>
          </w:tcPr>
          <w:p w14:paraId="5071CD86" w14:textId="51907DAD" w:rsidR="00B07963" w:rsidRPr="00F43756" w:rsidRDefault="00B07963" w:rsidP="00B07963">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(17,299)</w:t>
            </w:r>
          </w:p>
        </w:tc>
      </w:tr>
      <w:tr w:rsidR="0023602D" w:rsidRPr="00F43756" w14:paraId="7092CBCE" w14:textId="77777777" w:rsidTr="004D52F6">
        <w:tc>
          <w:tcPr>
            <w:tcW w:w="3330" w:type="dxa"/>
            <w:vAlign w:val="bottom"/>
          </w:tcPr>
          <w:p w14:paraId="4D9FFD61" w14:textId="28317189" w:rsidR="0023602D" w:rsidRPr="00F43756" w:rsidRDefault="0023602D" w:rsidP="0023602D">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Translation adjustment</w:t>
            </w:r>
          </w:p>
        </w:tc>
        <w:tc>
          <w:tcPr>
            <w:tcW w:w="1920" w:type="dxa"/>
          </w:tcPr>
          <w:p w14:paraId="0DC841AA" w14:textId="1F322C68" w:rsidR="0023602D" w:rsidRPr="00F43756" w:rsidRDefault="0023602D" w:rsidP="0023602D">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3,804</w:t>
            </w:r>
          </w:p>
        </w:tc>
        <w:tc>
          <w:tcPr>
            <w:tcW w:w="1920" w:type="dxa"/>
          </w:tcPr>
          <w:p w14:paraId="568BDEEA" w14:textId="373011A9" w:rsidR="0023602D" w:rsidRPr="00F43756" w:rsidRDefault="0023602D" w:rsidP="0023602D">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1,541</w:t>
            </w:r>
          </w:p>
        </w:tc>
        <w:tc>
          <w:tcPr>
            <w:tcW w:w="1920" w:type="dxa"/>
            <w:vAlign w:val="bottom"/>
          </w:tcPr>
          <w:p w14:paraId="4EF38DC6" w14:textId="735D9591" w:rsidR="0023602D" w:rsidRPr="00F43756" w:rsidRDefault="0023602D" w:rsidP="0023602D">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5,345</w:t>
            </w:r>
          </w:p>
        </w:tc>
      </w:tr>
      <w:tr w:rsidR="0023602D" w:rsidRPr="00F43756" w14:paraId="3DB6B71B" w14:textId="77777777" w:rsidTr="00A2513F">
        <w:tc>
          <w:tcPr>
            <w:tcW w:w="3330" w:type="dxa"/>
            <w:vAlign w:val="bottom"/>
          </w:tcPr>
          <w:p w14:paraId="4AA186BC" w14:textId="4E17D537" w:rsidR="0023602D" w:rsidRPr="00F43756" w:rsidRDefault="0023602D" w:rsidP="0023602D">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31BABF87" w14:textId="683FD775" w:rsidR="0023602D" w:rsidRPr="00F43756" w:rsidRDefault="0023602D" w:rsidP="0023602D">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119,964</w:t>
            </w:r>
          </w:p>
        </w:tc>
        <w:tc>
          <w:tcPr>
            <w:tcW w:w="1920" w:type="dxa"/>
          </w:tcPr>
          <w:p w14:paraId="645260BA" w14:textId="7439800A" w:rsidR="0023602D" w:rsidRPr="00F43756" w:rsidRDefault="0023602D" w:rsidP="0023602D">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193,256</w:t>
            </w:r>
          </w:p>
        </w:tc>
        <w:tc>
          <w:tcPr>
            <w:tcW w:w="1920" w:type="dxa"/>
            <w:vAlign w:val="bottom"/>
          </w:tcPr>
          <w:p w14:paraId="4755B2BC" w14:textId="5CF1E5FC" w:rsidR="0023602D" w:rsidRPr="00F43756" w:rsidRDefault="0023602D" w:rsidP="0023602D">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313,220</w:t>
            </w:r>
          </w:p>
        </w:tc>
      </w:tr>
    </w:tbl>
    <w:p w14:paraId="57943EC9" w14:textId="77777777" w:rsidR="006139F9" w:rsidRPr="00F43756" w:rsidRDefault="006139F9" w:rsidP="006139F9">
      <w:pPr>
        <w:spacing w:after="120"/>
        <w:jc w:val="right"/>
        <w:rPr>
          <w:sz w:val="22"/>
          <w:szCs w:val="22"/>
        </w:rPr>
      </w:pPr>
      <w:r>
        <w:br w:type="page"/>
      </w:r>
      <w:r w:rsidRPr="00F43756">
        <w:rPr>
          <w:rFonts w:ascii="Arial" w:hAnsi="Arial" w:cs="Arial"/>
          <w:sz w:val="22"/>
          <w:szCs w:val="22"/>
          <w:cs/>
        </w:rPr>
        <w:lastRenderedPageBreak/>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3330"/>
        <w:gridCol w:w="1920"/>
        <w:gridCol w:w="1920"/>
        <w:gridCol w:w="1920"/>
      </w:tblGrid>
      <w:tr w:rsidR="006139F9" w:rsidRPr="00F43756" w14:paraId="43105A96" w14:textId="77777777" w:rsidTr="00615972">
        <w:tc>
          <w:tcPr>
            <w:tcW w:w="3330" w:type="dxa"/>
            <w:vAlign w:val="bottom"/>
          </w:tcPr>
          <w:p w14:paraId="6D3996E8" w14:textId="77777777" w:rsidR="006139F9" w:rsidRPr="00F43756" w:rsidRDefault="006139F9" w:rsidP="00623123">
            <w:pPr>
              <w:tabs>
                <w:tab w:val="center" w:pos="4153"/>
                <w:tab w:val="right" w:pos="8306"/>
              </w:tabs>
              <w:spacing w:line="360" w:lineRule="exact"/>
              <w:ind w:left="210" w:hanging="210"/>
              <w:jc w:val="center"/>
              <w:rPr>
                <w:rFonts w:ascii="Arial" w:hAnsi="Arial" w:cs="Arial"/>
                <w:b/>
                <w:bCs/>
                <w:color w:val="000000"/>
                <w:sz w:val="22"/>
                <w:szCs w:val="22"/>
                <w:cs/>
              </w:rPr>
            </w:pPr>
          </w:p>
        </w:tc>
        <w:tc>
          <w:tcPr>
            <w:tcW w:w="5760" w:type="dxa"/>
            <w:gridSpan w:val="3"/>
          </w:tcPr>
          <w:p w14:paraId="555F4614" w14:textId="77777777" w:rsidR="006139F9" w:rsidRPr="00F43756" w:rsidRDefault="006139F9" w:rsidP="00623123">
            <w:pPr>
              <w:pBdr>
                <w:bottom w:val="single" w:sz="4" w:space="1" w:color="auto"/>
              </w:pBdr>
              <w:tabs>
                <w:tab w:val="decimal" w:pos="1080"/>
              </w:tabs>
              <w:spacing w:line="36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6139F9" w:rsidRPr="00F43756" w14:paraId="1EDB90AD" w14:textId="77777777" w:rsidTr="00615972">
        <w:tc>
          <w:tcPr>
            <w:tcW w:w="3330" w:type="dxa"/>
            <w:vAlign w:val="bottom"/>
          </w:tcPr>
          <w:p w14:paraId="657006DB" w14:textId="77777777" w:rsidR="006139F9" w:rsidRPr="00F43756" w:rsidRDefault="006139F9" w:rsidP="00623123">
            <w:pPr>
              <w:tabs>
                <w:tab w:val="center" w:pos="4153"/>
                <w:tab w:val="right" w:pos="8306"/>
              </w:tabs>
              <w:spacing w:line="360" w:lineRule="exact"/>
              <w:ind w:left="210" w:hanging="210"/>
              <w:jc w:val="center"/>
              <w:rPr>
                <w:rFonts w:ascii="Arial" w:hAnsi="Arial" w:cs="Arial"/>
                <w:b/>
                <w:bCs/>
                <w:color w:val="000000"/>
                <w:sz w:val="22"/>
                <w:szCs w:val="22"/>
                <w:cs/>
              </w:rPr>
            </w:pPr>
          </w:p>
        </w:tc>
        <w:tc>
          <w:tcPr>
            <w:tcW w:w="1920" w:type="dxa"/>
          </w:tcPr>
          <w:p w14:paraId="15C3DBA6" w14:textId="77777777" w:rsidR="006139F9" w:rsidRPr="00F43756" w:rsidRDefault="006139F9" w:rsidP="00623123">
            <w:pPr>
              <w:spacing w:line="36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15CE2BDA" w14:textId="77777777" w:rsidR="006139F9" w:rsidRPr="00F43756" w:rsidRDefault="006139F9" w:rsidP="00623123">
            <w:pP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2174F4AF" w14:textId="77777777" w:rsidR="006139F9" w:rsidRPr="00F43756" w:rsidRDefault="006139F9" w:rsidP="00623123">
            <w:pP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p>
        </w:tc>
      </w:tr>
      <w:tr w:rsidR="006139F9" w:rsidRPr="00F43756" w14:paraId="27005B61" w14:textId="77777777" w:rsidTr="00615972">
        <w:tc>
          <w:tcPr>
            <w:tcW w:w="3330" w:type="dxa"/>
            <w:vAlign w:val="bottom"/>
          </w:tcPr>
          <w:p w14:paraId="684A120A" w14:textId="77777777" w:rsidR="006139F9" w:rsidRPr="00F43756" w:rsidRDefault="006139F9" w:rsidP="00623123">
            <w:pPr>
              <w:tabs>
                <w:tab w:val="center" w:pos="4153"/>
                <w:tab w:val="right" w:pos="8306"/>
              </w:tabs>
              <w:spacing w:line="360" w:lineRule="exact"/>
              <w:ind w:left="210" w:hanging="210"/>
              <w:jc w:val="center"/>
              <w:rPr>
                <w:rFonts w:ascii="Arial" w:hAnsi="Arial" w:cs="Arial"/>
                <w:b/>
                <w:bCs/>
                <w:color w:val="000000"/>
                <w:sz w:val="22"/>
                <w:szCs w:val="22"/>
                <w:cs/>
              </w:rPr>
            </w:pPr>
          </w:p>
        </w:tc>
        <w:tc>
          <w:tcPr>
            <w:tcW w:w="1920" w:type="dxa"/>
          </w:tcPr>
          <w:p w14:paraId="7CA2F7A0" w14:textId="77777777" w:rsidR="006139F9" w:rsidRPr="00F43756" w:rsidRDefault="006139F9" w:rsidP="00623123">
            <w:pPr>
              <w:pBdr>
                <w:bottom w:val="single" w:sz="4" w:space="1" w:color="auto"/>
              </w:pBdr>
              <w:spacing w:line="36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1302A7D8" w14:textId="77777777" w:rsidR="006139F9" w:rsidRPr="00F43756" w:rsidRDefault="006139F9" w:rsidP="00623123">
            <w:pPr>
              <w:pBdr>
                <w:bottom w:val="single" w:sz="4" w:space="1" w:color="auto"/>
              </w:pBd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67EDC08A" w14:textId="77777777" w:rsidR="006139F9" w:rsidRPr="00F43756" w:rsidRDefault="006139F9" w:rsidP="00623123">
            <w:pPr>
              <w:pBdr>
                <w:bottom w:val="single" w:sz="4" w:space="1" w:color="auto"/>
              </w:pBd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F43756">
              <w:rPr>
                <w:rFonts w:ascii="Arial" w:hAnsi="Arial" w:cs="Arial"/>
                <w:sz w:val="22"/>
                <w:szCs w:val="22"/>
                <w:cs/>
              </w:rPr>
              <w:t>Total</w:t>
            </w:r>
          </w:p>
        </w:tc>
      </w:tr>
      <w:tr w:rsidR="006B082E" w:rsidRPr="00F43756" w14:paraId="3FE0C95D" w14:textId="77777777" w:rsidTr="00A2513F">
        <w:tc>
          <w:tcPr>
            <w:tcW w:w="3330" w:type="dxa"/>
            <w:vAlign w:val="bottom"/>
          </w:tcPr>
          <w:p w14:paraId="28E10411" w14:textId="1562EAFA" w:rsidR="006B082E" w:rsidRPr="00F43756" w:rsidRDefault="007617E4" w:rsidP="00623123">
            <w:pPr>
              <w:tabs>
                <w:tab w:val="center" w:pos="4153"/>
                <w:tab w:val="right" w:pos="8306"/>
              </w:tabs>
              <w:spacing w:line="360" w:lineRule="exact"/>
              <w:ind w:left="210" w:hanging="210"/>
              <w:rPr>
                <w:rFonts w:ascii="Arial" w:hAnsi="Arial" w:cs="Arial"/>
                <w:color w:val="000000"/>
                <w:sz w:val="22"/>
                <w:szCs w:val="22"/>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w:t>
            </w:r>
            <w:r w:rsidR="006B082E" w:rsidRPr="00F43756">
              <w:rPr>
                <w:rFonts w:ascii="Arial" w:hAnsi="Arial" w:cs="Arial"/>
                <w:b/>
                <w:bCs/>
                <w:color w:val="000000"/>
                <w:sz w:val="22"/>
                <w:szCs w:val="22"/>
              </w:rPr>
              <w:t>mortisation</w:t>
            </w:r>
            <w:proofErr w:type="spellEnd"/>
          </w:p>
        </w:tc>
        <w:tc>
          <w:tcPr>
            <w:tcW w:w="1920" w:type="dxa"/>
          </w:tcPr>
          <w:p w14:paraId="5B65C6AF" w14:textId="77777777" w:rsidR="006B082E" w:rsidRPr="00F43756" w:rsidRDefault="006B082E" w:rsidP="00623123">
            <w:pPr>
              <w:tabs>
                <w:tab w:val="decimal" w:pos="1605"/>
              </w:tabs>
              <w:spacing w:line="360" w:lineRule="exact"/>
              <w:ind w:right="-38"/>
              <w:jc w:val="thaiDistribute"/>
              <w:rPr>
                <w:rFonts w:ascii="Arial" w:hAnsi="Arial" w:cs="Arial"/>
                <w:sz w:val="22"/>
                <w:szCs w:val="22"/>
                <w:cs/>
              </w:rPr>
            </w:pPr>
          </w:p>
        </w:tc>
        <w:tc>
          <w:tcPr>
            <w:tcW w:w="1920" w:type="dxa"/>
          </w:tcPr>
          <w:p w14:paraId="6A83FE7D" w14:textId="77777777" w:rsidR="006B082E" w:rsidRPr="00F43756" w:rsidRDefault="006B082E" w:rsidP="00623123">
            <w:pPr>
              <w:tabs>
                <w:tab w:val="decimal" w:pos="1605"/>
              </w:tabs>
              <w:spacing w:line="360" w:lineRule="exact"/>
              <w:ind w:right="-38"/>
              <w:jc w:val="thaiDistribute"/>
              <w:rPr>
                <w:rFonts w:ascii="Arial" w:hAnsi="Arial" w:cs="Arial"/>
                <w:sz w:val="22"/>
                <w:szCs w:val="22"/>
                <w:cs/>
              </w:rPr>
            </w:pPr>
          </w:p>
        </w:tc>
        <w:tc>
          <w:tcPr>
            <w:tcW w:w="1920" w:type="dxa"/>
            <w:vAlign w:val="bottom"/>
          </w:tcPr>
          <w:p w14:paraId="64C6F639" w14:textId="77777777" w:rsidR="006B082E" w:rsidRPr="00F43756" w:rsidRDefault="006B082E" w:rsidP="00623123">
            <w:pPr>
              <w:tabs>
                <w:tab w:val="decimal" w:pos="1605"/>
              </w:tabs>
              <w:spacing w:line="360" w:lineRule="exact"/>
              <w:ind w:right="-38"/>
              <w:jc w:val="thaiDistribute"/>
              <w:rPr>
                <w:rFonts w:ascii="Arial" w:hAnsi="Arial" w:cs="Arial"/>
                <w:sz w:val="22"/>
                <w:szCs w:val="22"/>
                <w:cs/>
              </w:rPr>
            </w:pPr>
          </w:p>
        </w:tc>
      </w:tr>
      <w:tr w:rsidR="00B86140" w:rsidRPr="00F43756" w14:paraId="12D0C01B" w14:textId="77777777" w:rsidTr="00A2513F">
        <w:tc>
          <w:tcPr>
            <w:tcW w:w="3330" w:type="dxa"/>
            <w:vAlign w:val="bottom"/>
          </w:tcPr>
          <w:p w14:paraId="2D99DAC4" w14:textId="66E0A5D7" w:rsidR="00B86140" w:rsidRPr="00F43756" w:rsidRDefault="00B86140" w:rsidP="00623123">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2</w:t>
            </w:r>
          </w:p>
        </w:tc>
        <w:tc>
          <w:tcPr>
            <w:tcW w:w="1920" w:type="dxa"/>
          </w:tcPr>
          <w:p w14:paraId="026A4CDA" w14:textId="1B93641D"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106,363</w:t>
            </w:r>
          </w:p>
        </w:tc>
        <w:tc>
          <w:tcPr>
            <w:tcW w:w="1920" w:type="dxa"/>
          </w:tcPr>
          <w:p w14:paraId="4312EAC9" w14:textId="1042CED6" w:rsidR="00B86140" w:rsidRPr="00F43756" w:rsidRDefault="00B86140" w:rsidP="00623123">
            <w:pPr>
              <w:tabs>
                <w:tab w:val="decimal" w:pos="1605"/>
              </w:tabs>
              <w:spacing w:line="360" w:lineRule="exact"/>
              <w:ind w:right="-38"/>
              <w:jc w:val="thaiDistribute"/>
              <w:rPr>
                <w:rFonts w:ascii="Arial" w:hAnsi="Arial" w:cs="Arial"/>
                <w:sz w:val="22"/>
                <w:szCs w:val="22"/>
                <w:cs/>
              </w:rPr>
            </w:pPr>
            <w:r w:rsidRPr="00F43756">
              <w:rPr>
                <w:rFonts w:ascii="Arial" w:hAnsi="Arial" w:cs="Arial"/>
                <w:sz w:val="22"/>
                <w:szCs w:val="22"/>
              </w:rPr>
              <w:t>143,262</w:t>
            </w:r>
          </w:p>
        </w:tc>
        <w:tc>
          <w:tcPr>
            <w:tcW w:w="1920" w:type="dxa"/>
            <w:vAlign w:val="bottom"/>
          </w:tcPr>
          <w:p w14:paraId="47C60593" w14:textId="693D23B6"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249,625</w:t>
            </w:r>
          </w:p>
        </w:tc>
      </w:tr>
      <w:tr w:rsidR="00B86140" w:rsidRPr="00F43756" w14:paraId="1E0DAE07" w14:textId="77777777" w:rsidTr="00A2513F">
        <w:tc>
          <w:tcPr>
            <w:tcW w:w="3330" w:type="dxa"/>
            <w:vAlign w:val="bottom"/>
          </w:tcPr>
          <w:p w14:paraId="6D668E44" w14:textId="6454C29B" w:rsidR="00B86140" w:rsidRPr="00F43756" w:rsidRDefault="00B86140" w:rsidP="00623123">
            <w:pPr>
              <w:tabs>
                <w:tab w:val="center" w:pos="4153"/>
                <w:tab w:val="right" w:pos="8306"/>
              </w:tabs>
              <w:spacing w:line="360" w:lineRule="exact"/>
              <w:ind w:left="210" w:hanging="210"/>
              <w:rPr>
                <w:rFonts w:ascii="Arial" w:hAnsi="Arial" w:cs="Arial"/>
                <w:color w:val="000000"/>
                <w:sz w:val="22"/>
                <w:szCs w:val="22"/>
              </w:rPr>
            </w:pPr>
            <w:proofErr w:type="spellStart"/>
            <w:r w:rsidRPr="00F43756">
              <w:rPr>
                <w:rFonts w:ascii="Arial" w:hAnsi="Arial" w:cs="Arial"/>
                <w:color w:val="000000"/>
                <w:sz w:val="22"/>
                <w:szCs w:val="22"/>
              </w:rPr>
              <w:t>Amortisation</w:t>
            </w:r>
            <w:proofErr w:type="spellEnd"/>
            <w:r w:rsidRPr="00F43756">
              <w:rPr>
                <w:rFonts w:ascii="Arial" w:hAnsi="Arial" w:cs="Arial"/>
                <w:color w:val="000000"/>
                <w:sz w:val="22"/>
                <w:szCs w:val="22"/>
              </w:rPr>
              <w:t xml:space="preserve"> </w:t>
            </w:r>
          </w:p>
        </w:tc>
        <w:tc>
          <w:tcPr>
            <w:tcW w:w="1920" w:type="dxa"/>
          </w:tcPr>
          <w:p w14:paraId="126CCB54" w14:textId="5274D5CA"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5,143</w:t>
            </w:r>
          </w:p>
        </w:tc>
        <w:tc>
          <w:tcPr>
            <w:tcW w:w="1920" w:type="dxa"/>
          </w:tcPr>
          <w:p w14:paraId="72C11C78" w14:textId="4C894308"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10,980</w:t>
            </w:r>
          </w:p>
        </w:tc>
        <w:tc>
          <w:tcPr>
            <w:tcW w:w="1920" w:type="dxa"/>
            <w:vAlign w:val="bottom"/>
          </w:tcPr>
          <w:p w14:paraId="756E2851" w14:textId="6FE6AC74"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16,123</w:t>
            </w:r>
          </w:p>
        </w:tc>
      </w:tr>
      <w:tr w:rsidR="00B86140" w:rsidRPr="00F43756" w14:paraId="408BAF23" w14:textId="77777777" w:rsidTr="00A2513F">
        <w:tc>
          <w:tcPr>
            <w:tcW w:w="3330" w:type="dxa"/>
            <w:vAlign w:val="bottom"/>
          </w:tcPr>
          <w:p w14:paraId="59F98EE6" w14:textId="0BA5CDF3" w:rsidR="00B86140" w:rsidRPr="00F43756" w:rsidRDefault="00B86140" w:rsidP="00623123">
            <w:pPr>
              <w:tabs>
                <w:tab w:val="center" w:pos="4153"/>
                <w:tab w:val="right" w:pos="8306"/>
              </w:tabs>
              <w:spacing w:line="360" w:lineRule="exact"/>
              <w:ind w:left="210" w:hanging="210"/>
              <w:rPr>
                <w:rFonts w:ascii="Arial" w:hAnsi="Arial" w:cs="Arial"/>
                <w:color w:val="000000"/>
                <w:sz w:val="22"/>
                <w:szCs w:val="22"/>
                <w:cs/>
              </w:rPr>
            </w:pPr>
            <w:r>
              <w:rPr>
                <w:rFonts w:ascii="Arial" w:hAnsi="Arial" w:cs="Arial"/>
                <w:color w:val="000000"/>
                <w:sz w:val="22"/>
                <w:szCs w:val="22"/>
              </w:rPr>
              <w:t xml:space="preserve">Translation </w:t>
            </w:r>
            <w:proofErr w:type="spellStart"/>
            <w:r>
              <w:rPr>
                <w:rFonts w:ascii="Arial" w:hAnsi="Arial" w:cs="Arial"/>
                <w:color w:val="000000"/>
                <w:sz w:val="22"/>
                <w:szCs w:val="22"/>
              </w:rPr>
              <w:t>adjusment</w:t>
            </w:r>
            <w:proofErr w:type="spellEnd"/>
          </w:p>
        </w:tc>
        <w:tc>
          <w:tcPr>
            <w:tcW w:w="1920" w:type="dxa"/>
          </w:tcPr>
          <w:p w14:paraId="55EC0178" w14:textId="72B7BF82" w:rsidR="00B86140" w:rsidRPr="00F43756" w:rsidRDefault="00B86140"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(3,060)</w:t>
            </w:r>
          </w:p>
        </w:tc>
        <w:tc>
          <w:tcPr>
            <w:tcW w:w="1920" w:type="dxa"/>
          </w:tcPr>
          <w:p w14:paraId="5A01325B" w14:textId="0317F7DA" w:rsidR="00B86140" w:rsidRPr="00F43756" w:rsidRDefault="00B86140"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(1,159)</w:t>
            </w:r>
          </w:p>
        </w:tc>
        <w:tc>
          <w:tcPr>
            <w:tcW w:w="1920" w:type="dxa"/>
            <w:vAlign w:val="bottom"/>
          </w:tcPr>
          <w:p w14:paraId="7AF5BE1F" w14:textId="1C7FE728" w:rsidR="00B86140" w:rsidRPr="00F43756" w:rsidRDefault="00B86140"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(4,219)</w:t>
            </w:r>
          </w:p>
        </w:tc>
      </w:tr>
      <w:tr w:rsidR="00B86140" w:rsidRPr="00F43756" w14:paraId="4E0CC475" w14:textId="77777777" w:rsidTr="00A2513F">
        <w:tc>
          <w:tcPr>
            <w:tcW w:w="3330" w:type="dxa"/>
            <w:vAlign w:val="bottom"/>
          </w:tcPr>
          <w:p w14:paraId="49CA9F91" w14:textId="4654E19B" w:rsidR="00B86140" w:rsidRPr="00F43756" w:rsidRDefault="00B86140" w:rsidP="00623123">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7D584CF2" w14:textId="71D3A3E6"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108,446</w:t>
            </w:r>
          </w:p>
        </w:tc>
        <w:tc>
          <w:tcPr>
            <w:tcW w:w="1920" w:type="dxa"/>
          </w:tcPr>
          <w:p w14:paraId="3F8CE6DC" w14:textId="5F439B80"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153,083</w:t>
            </w:r>
          </w:p>
        </w:tc>
        <w:tc>
          <w:tcPr>
            <w:tcW w:w="1920" w:type="dxa"/>
            <w:vAlign w:val="bottom"/>
          </w:tcPr>
          <w:p w14:paraId="1B816502" w14:textId="3FB15B89" w:rsidR="00B86140" w:rsidRPr="00F43756" w:rsidRDefault="00B86140" w:rsidP="00623123">
            <w:pPr>
              <w:tabs>
                <w:tab w:val="decimal" w:pos="1605"/>
              </w:tabs>
              <w:spacing w:line="360" w:lineRule="exact"/>
              <w:ind w:right="-38"/>
              <w:jc w:val="thaiDistribute"/>
              <w:rPr>
                <w:rFonts w:ascii="Arial" w:hAnsi="Arial" w:cs="Arial"/>
                <w:sz w:val="22"/>
                <w:szCs w:val="22"/>
                <w:cs/>
              </w:rPr>
            </w:pPr>
            <w:r>
              <w:rPr>
                <w:rFonts w:ascii="Arial" w:hAnsi="Arial" w:cs="Arial"/>
                <w:sz w:val="22"/>
                <w:szCs w:val="22"/>
              </w:rPr>
              <w:t>261,529</w:t>
            </w:r>
          </w:p>
        </w:tc>
      </w:tr>
      <w:tr w:rsidR="0023602D" w:rsidRPr="00F43756" w14:paraId="3F9392CB" w14:textId="77777777" w:rsidTr="00142E51">
        <w:tc>
          <w:tcPr>
            <w:tcW w:w="3330" w:type="dxa"/>
            <w:vAlign w:val="bottom"/>
          </w:tcPr>
          <w:p w14:paraId="071848E7" w14:textId="77777777" w:rsidR="0023602D" w:rsidRPr="00623123" w:rsidRDefault="0023602D" w:rsidP="00142E51">
            <w:pPr>
              <w:tabs>
                <w:tab w:val="center" w:pos="4153"/>
                <w:tab w:val="right" w:pos="8306"/>
              </w:tabs>
              <w:spacing w:line="360" w:lineRule="exact"/>
              <w:ind w:left="210" w:hanging="210"/>
              <w:rPr>
                <w:rFonts w:ascii="Arial" w:hAnsi="Arial" w:cstheme="minorBidi"/>
                <w:color w:val="000000"/>
                <w:sz w:val="22"/>
                <w:szCs w:val="22"/>
                <w:cs/>
              </w:rPr>
            </w:pPr>
            <w:r>
              <w:rPr>
                <w:rFonts w:ascii="Arial" w:hAnsi="Arial" w:cstheme="minorBidi"/>
                <w:color w:val="000000"/>
                <w:sz w:val="22"/>
                <w:szCs w:val="22"/>
              </w:rPr>
              <w:t>Write off</w:t>
            </w:r>
          </w:p>
        </w:tc>
        <w:tc>
          <w:tcPr>
            <w:tcW w:w="1920" w:type="dxa"/>
          </w:tcPr>
          <w:p w14:paraId="49B17F63" w14:textId="77777777" w:rsidR="0023602D" w:rsidRPr="00F43756" w:rsidRDefault="0023602D" w:rsidP="00142E51">
            <w:pPr>
              <w:tabs>
                <w:tab w:val="decimal" w:pos="1605"/>
              </w:tabs>
              <w:spacing w:line="360" w:lineRule="exact"/>
              <w:ind w:right="-38"/>
              <w:jc w:val="thaiDistribute"/>
              <w:rPr>
                <w:rFonts w:ascii="Arial" w:hAnsi="Arial" w:cs="Arial"/>
                <w:sz w:val="22"/>
                <w:szCs w:val="22"/>
              </w:rPr>
            </w:pPr>
            <w:r w:rsidRPr="00623123">
              <w:rPr>
                <w:rFonts w:ascii="Arial" w:hAnsi="Arial" w:cs="Arial"/>
                <w:sz w:val="22"/>
                <w:szCs w:val="22"/>
              </w:rPr>
              <w:t>-</w:t>
            </w:r>
          </w:p>
        </w:tc>
        <w:tc>
          <w:tcPr>
            <w:tcW w:w="1920" w:type="dxa"/>
          </w:tcPr>
          <w:p w14:paraId="3970DF05" w14:textId="77777777" w:rsidR="0023602D" w:rsidRPr="00F43756" w:rsidRDefault="0023602D" w:rsidP="00142E51">
            <w:pPr>
              <w:tabs>
                <w:tab w:val="decimal" w:pos="1605"/>
              </w:tabs>
              <w:spacing w:line="360" w:lineRule="exact"/>
              <w:ind w:right="-38"/>
              <w:jc w:val="thaiDistribute"/>
              <w:rPr>
                <w:rFonts w:ascii="Arial" w:hAnsi="Arial" w:cs="Arial"/>
                <w:sz w:val="22"/>
                <w:szCs w:val="22"/>
              </w:rPr>
            </w:pPr>
            <w:r w:rsidRPr="00623123">
              <w:rPr>
                <w:rFonts w:ascii="Arial" w:hAnsi="Arial" w:cs="Arial"/>
                <w:sz w:val="22"/>
                <w:szCs w:val="22"/>
              </w:rPr>
              <w:t>(17,086)</w:t>
            </w:r>
          </w:p>
        </w:tc>
        <w:tc>
          <w:tcPr>
            <w:tcW w:w="1920" w:type="dxa"/>
            <w:vAlign w:val="bottom"/>
          </w:tcPr>
          <w:p w14:paraId="3A28856E" w14:textId="77777777" w:rsidR="0023602D" w:rsidRPr="00F43756" w:rsidRDefault="0023602D" w:rsidP="00142E51">
            <w:pPr>
              <w:tabs>
                <w:tab w:val="decimal" w:pos="1605"/>
              </w:tabs>
              <w:spacing w:line="360" w:lineRule="exact"/>
              <w:ind w:right="-38"/>
              <w:jc w:val="thaiDistribute"/>
              <w:rPr>
                <w:rFonts w:ascii="Arial" w:hAnsi="Arial" w:cs="Arial"/>
                <w:sz w:val="22"/>
                <w:szCs w:val="22"/>
              </w:rPr>
            </w:pPr>
            <w:r w:rsidRPr="00623123">
              <w:rPr>
                <w:rFonts w:ascii="Arial" w:hAnsi="Arial" w:cs="Arial"/>
                <w:sz w:val="22"/>
                <w:szCs w:val="22"/>
              </w:rPr>
              <w:t>(17,086)</w:t>
            </w:r>
          </w:p>
        </w:tc>
      </w:tr>
      <w:tr w:rsidR="00623123" w:rsidRPr="00F43756" w14:paraId="4290C662" w14:textId="77777777" w:rsidTr="00A2513F">
        <w:tc>
          <w:tcPr>
            <w:tcW w:w="3330" w:type="dxa"/>
            <w:vAlign w:val="bottom"/>
          </w:tcPr>
          <w:p w14:paraId="77194304" w14:textId="77777777" w:rsidR="00623123" w:rsidRPr="00F43756" w:rsidRDefault="00623123" w:rsidP="00623123">
            <w:pPr>
              <w:tabs>
                <w:tab w:val="center" w:pos="4153"/>
                <w:tab w:val="right" w:pos="8306"/>
              </w:tabs>
              <w:spacing w:line="360" w:lineRule="exact"/>
              <w:ind w:left="210" w:hanging="210"/>
              <w:rPr>
                <w:rFonts w:ascii="Arial" w:hAnsi="Arial" w:cs="Arial"/>
                <w:color w:val="000000"/>
                <w:sz w:val="22"/>
                <w:szCs w:val="22"/>
              </w:rPr>
            </w:pPr>
            <w:proofErr w:type="spellStart"/>
            <w:r w:rsidRPr="00F43756">
              <w:rPr>
                <w:rFonts w:ascii="Arial" w:hAnsi="Arial" w:cs="Arial"/>
                <w:color w:val="000000"/>
                <w:sz w:val="22"/>
                <w:szCs w:val="22"/>
              </w:rPr>
              <w:t>Amortisation</w:t>
            </w:r>
            <w:proofErr w:type="spellEnd"/>
            <w:r w:rsidRPr="00F43756">
              <w:rPr>
                <w:rFonts w:ascii="Arial" w:hAnsi="Arial" w:cs="Arial"/>
                <w:color w:val="000000"/>
                <w:sz w:val="22"/>
                <w:szCs w:val="22"/>
              </w:rPr>
              <w:t xml:space="preserve"> </w:t>
            </w:r>
          </w:p>
        </w:tc>
        <w:tc>
          <w:tcPr>
            <w:tcW w:w="1920" w:type="dxa"/>
          </w:tcPr>
          <w:p w14:paraId="1F2CF36E" w14:textId="02839967" w:rsidR="00623123" w:rsidRPr="00F43756" w:rsidRDefault="00623123" w:rsidP="00623123">
            <w:pPr>
              <w:tabs>
                <w:tab w:val="decimal" w:pos="1605"/>
              </w:tabs>
              <w:spacing w:line="360" w:lineRule="exact"/>
              <w:ind w:right="-38"/>
              <w:jc w:val="thaiDistribute"/>
              <w:rPr>
                <w:rFonts w:ascii="Arial" w:hAnsi="Arial" w:cs="Arial"/>
                <w:sz w:val="22"/>
                <w:szCs w:val="22"/>
              </w:rPr>
            </w:pPr>
            <w:r w:rsidRPr="00623123">
              <w:rPr>
                <w:rFonts w:ascii="Arial" w:hAnsi="Arial" w:cs="Arial"/>
                <w:sz w:val="22"/>
                <w:szCs w:val="22"/>
              </w:rPr>
              <w:t>5,24</w:t>
            </w:r>
            <w:r w:rsidR="002B7EF5">
              <w:rPr>
                <w:rFonts w:ascii="Arial" w:hAnsi="Arial" w:cs="Arial"/>
                <w:sz w:val="22"/>
                <w:szCs w:val="22"/>
              </w:rPr>
              <w:t>8</w:t>
            </w:r>
          </w:p>
        </w:tc>
        <w:tc>
          <w:tcPr>
            <w:tcW w:w="1920" w:type="dxa"/>
          </w:tcPr>
          <w:p w14:paraId="1A8389EC" w14:textId="14153BE1" w:rsidR="00623123" w:rsidRPr="00F43756" w:rsidRDefault="00623123" w:rsidP="00623123">
            <w:pPr>
              <w:tabs>
                <w:tab w:val="decimal" w:pos="1605"/>
              </w:tabs>
              <w:spacing w:line="360" w:lineRule="exact"/>
              <w:ind w:right="-38"/>
              <w:jc w:val="thaiDistribute"/>
              <w:rPr>
                <w:rFonts w:ascii="Arial" w:hAnsi="Arial" w:cs="Arial"/>
                <w:sz w:val="22"/>
                <w:szCs w:val="22"/>
              </w:rPr>
            </w:pPr>
            <w:r w:rsidRPr="00623123">
              <w:rPr>
                <w:rFonts w:ascii="Arial" w:hAnsi="Arial" w:cs="Arial"/>
                <w:sz w:val="22"/>
                <w:szCs w:val="22"/>
              </w:rPr>
              <w:t>10,935</w:t>
            </w:r>
          </w:p>
        </w:tc>
        <w:tc>
          <w:tcPr>
            <w:tcW w:w="1920" w:type="dxa"/>
            <w:vAlign w:val="bottom"/>
          </w:tcPr>
          <w:p w14:paraId="434ED6BC" w14:textId="68ECA72D" w:rsidR="00623123" w:rsidRPr="00F43756" w:rsidRDefault="00623123" w:rsidP="00623123">
            <w:pPr>
              <w:tabs>
                <w:tab w:val="decimal" w:pos="1605"/>
              </w:tabs>
              <w:spacing w:line="360" w:lineRule="exact"/>
              <w:ind w:right="-38"/>
              <w:jc w:val="thaiDistribute"/>
              <w:rPr>
                <w:rFonts w:ascii="Arial" w:hAnsi="Arial" w:cs="Arial"/>
                <w:sz w:val="22"/>
                <w:szCs w:val="22"/>
              </w:rPr>
            </w:pPr>
            <w:r w:rsidRPr="00623123">
              <w:rPr>
                <w:rFonts w:ascii="Arial" w:hAnsi="Arial" w:cs="Arial"/>
                <w:sz w:val="22"/>
                <w:szCs w:val="22"/>
              </w:rPr>
              <w:t>16,18</w:t>
            </w:r>
            <w:r w:rsidR="002B7EF5">
              <w:rPr>
                <w:rFonts w:ascii="Arial" w:hAnsi="Arial" w:cs="Arial"/>
                <w:sz w:val="22"/>
                <w:szCs w:val="22"/>
              </w:rPr>
              <w:t>3</w:t>
            </w:r>
          </w:p>
        </w:tc>
      </w:tr>
      <w:tr w:rsidR="00623123" w:rsidRPr="00F43756" w14:paraId="325AFC88" w14:textId="77777777" w:rsidTr="00A2513F">
        <w:tc>
          <w:tcPr>
            <w:tcW w:w="3330" w:type="dxa"/>
            <w:vAlign w:val="bottom"/>
          </w:tcPr>
          <w:p w14:paraId="4F510538" w14:textId="5C3126FA" w:rsidR="00623123" w:rsidRPr="00F43756" w:rsidRDefault="00623123" w:rsidP="00623123">
            <w:pPr>
              <w:tabs>
                <w:tab w:val="center" w:pos="4153"/>
                <w:tab w:val="right" w:pos="8306"/>
              </w:tabs>
              <w:spacing w:line="360" w:lineRule="exact"/>
              <w:ind w:left="210" w:hanging="210"/>
              <w:rPr>
                <w:rFonts w:ascii="Arial" w:hAnsi="Arial" w:cs="Arial"/>
                <w:color w:val="000000"/>
                <w:sz w:val="22"/>
                <w:szCs w:val="22"/>
                <w:cs/>
              </w:rPr>
            </w:pPr>
            <w:r>
              <w:rPr>
                <w:rFonts w:ascii="Arial" w:hAnsi="Arial" w:cs="Arial"/>
                <w:color w:val="000000"/>
                <w:sz w:val="22"/>
                <w:szCs w:val="22"/>
              </w:rPr>
              <w:t xml:space="preserve">Translation </w:t>
            </w:r>
            <w:proofErr w:type="spellStart"/>
            <w:r>
              <w:rPr>
                <w:rFonts w:ascii="Arial" w:hAnsi="Arial" w:cs="Arial"/>
                <w:color w:val="000000"/>
                <w:sz w:val="22"/>
                <w:szCs w:val="22"/>
              </w:rPr>
              <w:t>adjusment</w:t>
            </w:r>
            <w:proofErr w:type="spellEnd"/>
          </w:p>
        </w:tc>
        <w:tc>
          <w:tcPr>
            <w:tcW w:w="1920" w:type="dxa"/>
          </w:tcPr>
          <w:p w14:paraId="72420836" w14:textId="72AF9E3E" w:rsidR="00623123" w:rsidRPr="00F43756" w:rsidRDefault="009A09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3,679</w:t>
            </w:r>
          </w:p>
        </w:tc>
        <w:tc>
          <w:tcPr>
            <w:tcW w:w="1920" w:type="dxa"/>
          </w:tcPr>
          <w:p w14:paraId="6A41FBC5" w14:textId="54D6D5E7" w:rsidR="00623123" w:rsidRPr="00F43756" w:rsidRDefault="009A09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1,197</w:t>
            </w:r>
          </w:p>
        </w:tc>
        <w:tc>
          <w:tcPr>
            <w:tcW w:w="1920" w:type="dxa"/>
            <w:vAlign w:val="bottom"/>
          </w:tcPr>
          <w:p w14:paraId="0064B406" w14:textId="13030C5C" w:rsidR="00623123" w:rsidRPr="00F43756" w:rsidRDefault="009A09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4,876</w:t>
            </w:r>
          </w:p>
        </w:tc>
      </w:tr>
      <w:tr w:rsidR="00623123" w:rsidRPr="00F43756" w14:paraId="194E64E0" w14:textId="77777777" w:rsidTr="00A2513F">
        <w:tc>
          <w:tcPr>
            <w:tcW w:w="3330" w:type="dxa"/>
            <w:vAlign w:val="bottom"/>
          </w:tcPr>
          <w:p w14:paraId="6796C9A4" w14:textId="5CF45408" w:rsidR="00623123" w:rsidRPr="00F43756" w:rsidRDefault="00623123" w:rsidP="00623123">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1EC297CF" w14:textId="09448FB1" w:rsidR="00623123" w:rsidRPr="00F43756" w:rsidRDefault="009A09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117,373</w:t>
            </w:r>
          </w:p>
        </w:tc>
        <w:tc>
          <w:tcPr>
            <w:tcW w:w="1920" w:type="dxa"/>
          </w:tcPr>
          <w:p w14:paraId="2A46A403" w14:textId="2F8EE8BB" w:rsidR="00623123" w:rsidRPr="00F43756" w:rsidRDefault="009A09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148,129</w:t>
            </w:r>
          </w:p>
        </w:tc>
        <w:tc>
          <w:tcPr>
            <w:tcW w:w="1920" w:type="dxa"/>
            <w:vAlign w:val="bottom"/>
          </w:tcPr>
          <w:p w14:paraId="730EC953" w14:textId="06790650" w:rsidR="00623123" w:rsidRPr="00F43756" w:rsidRDefault="009A09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265,502</w:t>
            </w:r>
          </w:p>
        </w:tc>
      </w:tr>
      <w:tr w:rsidR="00FA06DD" w:rsidRPr="00F43756" w14:paraId="4E7D4EC5" w14:textId="77777777" w:rsidTr="00A732C6">
        <w:tc>
          <w:tcPr>
            <w:tcW w:w="5250" w:type="dxa"/>
            <w:gridSpan w:val="2"/>
            <w:vAlign w:val="bottom"/>
          </w:tcPr>
          <w:p w14:paraId="50139190" w14:textId="2AD35978" w:rsidR="00FA06DD" w:rsidRPr="00F43756" w:rsidRDefault="00FA06DD" w:rsidP="00623123">
            <w:pPr>
              <w:tabs>
                <w:tab w:val="decimal" w:pos="1605"/>
              </w:tabs>
              <w:spacing w:line="360" w:lineRule="exact"/>
              <w:ind w:right="-38"/>
              <w:jc w:val="thaiDistribute"/>
              <w:rPr>
                <w:rFonts w:ascii="Arial" w:hAnsi="Arial" w:cs="Arial"/>
                <w:sz w:val="22"/>
                <w:szCs w:val="22"/>
                <w:cs/>
              </w:rPr>
            </w:pPr>
            <w:r>
              <w:rPr>
                <w:rFonts w:ascii="Arial" w:hAnsi="Arial" w:cs="Arial"/>
                <w:b/>
                <w:bCs/>
                <w:color w:val="000000"/>
                <w:sz w:val="22"/>
                <w:szCs w:val="22"/>
              </w:rPr>
              <w:t>Allowance for impairment loss</w:t>
            </w:r>
          </w:p>
        </w:tc>
        <w:tc>
          <w:tcPr>
            <w:tcW w:w="1920" w:type="dxa"/>
          </w:tcPr>
          <w:p w14:paraId="19C40F51" w14:textId="77777777" w:rsidR="00FA06DD" w:rsidRPr="00F43756" w:rsidRDefault="00FA06DD" w:rsidP="00623123">
            <w:pPr>
              <w:tabs>
                <w:tab w:val="decimal" w:pos="1605"/>
              </w:tabs>
              <w:spacing w:line="360" w:lineRule="exact"/>
              <w:ind w:right="-38"/>
              <w:jc w:val="thaiDistribute"/>
              <w:rPr>
                <w:rFonts w:ascii="Arial" w:hAnsi="Arial" w:cs="Arial"/>
                <w:sz w:val="22"/>
                <w:szCs w:val="22"/>
                <w:cs/>
              </w:rPr>
            </w:pPr>
          </w:p>
        </w:tc>
        <w:tc>
          <w:tcPr>
            <w:tcW w:w="1920" w:type="dxa"/>
            <w:vAlign w:val="bottom"/>
          </w:tcPr>
          <w:p w14:paraId="118C4D47" w14:textId="77777777" w:rsidR="00FA06DD" w:rsidRPr="00F43756" w:rsidRDefault="00FA06DD" w:rsidP="00623123">
            <w:pPr>
              <w:tabs>
                <w:tab w:val="decimal" w:pos="1605"/>
              </w:tabs>
              <w:spacing w:line="360" w:lineRule="exact"/>
              <w:ind w:right="-38"/>
              <w:jc w:val="thaiDistribute"/>
              <w:rPr>
                <w:rFonts w:ascii="Arial" w:hAnsi="Arial" w:cs="Arial"/>
                <w:sz w:val="22"/>
                <w:szCs w:val="22"/>
                <w:cs/>
              </w:rPr>
            </w:pPr>
          </w:p>
        </w:tc>
      </w:tr>
      <w:tr w:rsidR="00FA06DD" w:rsidRPr="00F43756" w14:paraId="42510B7F" w14:textId="77777777" w:rsidTr="00A2513F">
        <w:tc>
          <w:tcPr>
            <w:tcW w:w="3330" w:type="dxa"/>
            <w:vAlign w:val="bottom"/>
          </w:tcPr>
          <w:p w14:paraId="68E9E468" w14:textId="0C40C973" w:rsidR="00FA06DD" w:rsidRPr="00F43756" w:rsidRDefault="00A678FE" w:rsidP="00623123">
            <w:pPr>
              <w:tabs>
                <w:tab w:val="center" w:pos="4153"/>
                <w:tab w:val="right" w:pos="8306"/>
              </w:tabs>
              <w:spacing w:line="360" w:lineRule="exact"/>
              <w:ind w:left="210" w:hanging="210"/>
              <w:rPr>
                <w:rFonts w:ascii="Arial" w:hAnsi="Arial" w:cs="Arial"/>
                <w:color w:val="000000"/>
                <w:sz w:val="22"/>
                <w:szCs w:val="22"/>
                <w:cs/>
              </w:rPr>
            </w:pPr>
            <w:r>
              <w:rPr>
                <w:rFonts w:ascii="Arial" w:hAnsi="Arial" w:cs="Arial"/>
                <w:color w:val="000000"/>
                <w:sz w:val="22"/>
                <w:szCs w:val="22"/>
              </w:rPr>
              <w:t>1 January 2022</w:t>
            </w:r>
          </w:p>
        </w:tc>
        <w:tc>
          <w:tcPr>
            <w:tcW w:w="1920" w:type="dxa"/>
          </w:tcPr>
          <w:p w14:paraId="6FEC693B" w14:textId="6B39922D" w:rsidR="00FA06DD" w:rsidRPr="00F43756" w:rsidRDefault="00FA06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2,151</w:t>
            </w:r>
          </w:p>
        </w:tc>
        <w:tc>
          <w:tcPr>
            <w:tcW w:w="1920" w:type="dxa"/>
          </w:tcPr>
          <w:p w14:paraId="5B8DFB83" w14:textId="7AE7C45A" w:rsidR="00FA06DD" w:rsidRPr="00F43756" w:rsidRDefault="00FA06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w:t>
            </w:r>
          </w:p>
        </w:tc>
        <w:tc>
          <w:tcPr>
            <w:tcW w:w="1920" w:type="dxa"/>
            <w:vAlign w:val="bottom"/>
          </w:tcPr>
          <w:p w14:paraId="70F6ACD3" w14:textId="1D87C060" w:rsidR="00FA06DD" w:rsidRPr="00F43756" w:rsidRDefault="00FA06DD" w:rsidP="00623123">
            <w:pPr>
              <w:pBdr>
                <w:bottom w:val="sing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2,151</w:t>
            </w:r>
          </w:p>
        </w:tc>
      </w:tr>
      <w:tr w:rsidR="00A678FE" w:rsidRPr="00F43756" w14:paraId="1A068BEE" w14:textId="77777777" w:rsidTr="00A2513F">
        <w:tc>
          <w:tcPr>
            <w:tcW w:w="3330" w:type="dxa"/>
            <w:vAlign w:val="bottom"/>
          </w:tcPr>
          <w:p w14:paraId="77894698" w14:textId="66EB125A" w:rsidR="00A678FE" w:rsidRPr="00F43756" w:rsidRDefault="00A678FE" w:rsidP="00A678FE">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6866259C" w14:textId="632C0339" w:rsidR="00A678FE" w:rsidRDefault="00A678FE" w:rsidP="00A678FE">
            <w:pPr>
              <w:pBdr>
                <w:bottom w:val="single" w:sz="4" w:space="1" w:color="auto"/>
              </w:pBdr>
              <w:tabs>
                <w:tab w:val="decimal" w:pos="1605"/>
              </w:tabs>
              <w:spacing w:line="360" w:lineRule="exact"/>
              <w:ind w:right="-38"/>
              <w:jc w:val="thaiDistribute"/>
              <w:rPr>
                <w:rFonts w:ascii="Arial" w:hAnsi="Arial" w:cs="Arial"/>
                <w:sz w:val="22"/>
                <w:szCs w:val="22"/>
              </w:rPr>
            </w:pPr>
            <w:r>
              <w:rPr>
                <w:rFonts w:ascii="Arial" w:hAnsi="Arial" w:cs="Arial"/>
                <w:sz w:val="22"/>
                <w:szCs w:val="22"/>
              </w:rPr>
              <w:t>2,151</w:t>
            </w:r>
          </w:p>
        </w:tc>
        <w:tc>
          <w:tcPr>
            <w:tcW w:w="1920" w:type="dxa"/>
          </w:tcPr>
          <w:p w14:paraId="31BDBD32" w14:textId="2A849D91" w:rsidR="00A678FE" w:rsidRDefault="00A678FE" w:rsidP="00A678FE">
            <w:pPr>
              <w:pBdr>
                <w:bottom w:val="single" w:sz="4" w:space="1" w:color="auto"/>
              </w:pBdr>
              <w:tabs>
                <w:tab w:val="decimal" w:pos="1605"/>
              </w:tabs>
              <w:spacing w:line="360" w:lineRule="exact"/>
              <w:ind w:right="-38"/>
              <w:jc w:val="thaiDistribute"/>
              <w:rPr>
                <w:rFonts w:ascii="Arial" w:hAnsi="Arial" w:cs="Arial"/>
                <w:sz w:val="22"/>
                <w:szCs w:val="22"/>
              </w:rPr>
            </w:pPr>
            <w:r>
              <w:rPr>
                <w:rFonts w:ascii="Arial" w:hAnsi="Arial" w:cs="Arial"/>
                <w:sz w:val="22"/>
                <w:szCs w:val="22"/>
              </w:rPr>
              <w:t>-</w:t>
            </w:r>
          </w:p>
        </w:tc>
        <w:tc>
          <w:tcPr>
            <w:tcW w:w="1920" w:type="dxa"/>
            <w:vAlign w:val="bottom"/>
          </w:tcPr>
          <w:p w14:paraId="570FF3BD" w14:textId="3C9D80D1" w:rsidR="00A678FE" w:rsidRDefault="00A678FE" w:rsidP="00A678FE">
            <w:pPr>
              <w:pBdr>
                <w:bottom w:val="single" w:sz="4" w:space="1" w:color="auto"/>
              </w:pBdr>
              <w:tabs>
                <w:tab w:val="decimal" w:pos="1605"/>
              </w:tabs>
              <w:spacing w:line="360" w:lineRule="exact"/>
              <w:ind w:right="-38"/>
              <w:jc w:val="thaiDistribute"/>
              <w:rPr>
                <w:rFonts w:ascii="Arial" w:hAnsi="Arial" w:cs="Arial"/>
                <w:sz w:val="22"/>
                <w:szCs w:val="22"/>
              </w:rPr>
            </w:pPr>
            <w:r>
              <w:rPr>
                <w:rFonts w:ascii="Arial" w:hAnsi="Arial" w:cs="Arial"/>
                <w:sz w:val="22"/>
                <w:szCs w:val="22"/>
              </w:rPr>
              <w:t>2,151</w:t>
            </w:r>
          </w:p>
        </w:tc>
      </w:tr>
      <w:tr w:rsidR="00A678FE" w:rsidRPr="00F43756" w14:paraId="0CC6D20E" w14:textId="77777777" w:rsidTr="00A2513F">
        <w:tc>
          <w:tcPr>
            <w:tcW w:w="3330" w:type="dxa"/>
            <w:vAlign w:val="bottom"/>
          </w:tcPr>
          <w:p w14:paraId="16113A6D" w14:textId="1D1A40B5" w:rsidR="00A678FE" w:rsidRPr="00F43756" w:rsidRDefault="00A678FE" w:rsidP="00A678FE">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2DFB17C7" w14:textId="6AEC9D22" w:rsidR="00A678FE" w:rsidRPr="00623123" w:rsidRDefault="00A678FE" w:rsidP="00A678FE">
            <w:pPr>
              <w:pBdr>
                <w:bottom w:val="single" w:sz="4" w:space="1" w:color="auto"/>
              </w:pBdr>
              <w:tabs>
                <w:tab w:val="decimal" w:pos="1605"/>
              </w:tabs>
              <w:spacing w:line="360" w:lineRule="exact"/>
              <w:ind w:right="-38"/>
              <w:jc w:val="thaiDistribute"/>
              <w:rPr>
                <w:rFonts w:ascii="Arial" w:hAnsi="Arial" w:cs="Arial"/>
                <w:sz w:val="22"/>
                <w:szCs w:val="22"/>
              </w:rPr>
            </w:pPr>
            <w:r>
              <w:rPr>
                <w:rFonts w:ascii="Arial" w:hAnsi="Arial" w:cs="Arial"/>
                <w:sz w:val="22"/>
                <w:szCs w:val="22"/>
              </w:rPr>
              <w:t>2,151</w:t>
            </w:r>
          </w:p>
        </w:tc>
        <w:tc>
          <w:tcPr>
            <w:tcW w:w="1920" w:type="dxa"/>
          </w:tcPr>
          <w:p w14:paraId="14CBFF44" w14:textId="66E996D9" w:rsidR="00A678FE" w:rsidRPr="00623123" w:rsidRDefault="00A678FE" w:rsidP="00A678FE">
            <w:pPr>
              <w:pBdr>
                <w:bottom w:val="single" w:sz="4" w:space="1" w:color="auto"/>
              </w:pBdr>
              <w:tabs>
                <w:tab w:val="decimal" w:pos="1605"/>
              </w:tabs>
              <w:spacing w:line="360" w:lineRule="exact"/>
              <w:ind w:right="-38"/>
              <w:jc w:val="thaiDistribute"/>
              <w:rPr>
                <w:rFonts w:ascii="Arial" w:hAnsi="Arial" w:cs="Arial"/>
                <w:sz w:val="22"/>
                <w:szCs w:val="22"/>
              </w:rPr>
            </w:pPr>
            <w:r>
              <w:rPr>
                <w:rFonts w:ascii="Arial" w:hAnsi="Arial" w:cs="Arial"/>
                <w:sz w:val="22"/>
                <w:szCs w:val="22"/>
              </w:rPr>
              <w:t>-</w:t>
            </w:r>
          </w:p>
        </w:tc>
        <w:tc>
          <w:tcPr>
            <w:tcW w:w="1920" w:type="dxa"/>
            <w:vAlign w:val="bottom"/>
          </w:tcPr>
          <w:p w14:paraId="710CA29A" w14:textId="652CFC74" w:rsidR="00A678FE" w:rsidRPr="00623123" w:rsidRDefault="00A678FE" w:rsidP="00A678FE">
            <w:pPr>
              <w:pBdr>
                <w:bottom w:val="single" w:sz="4" w:space="1" w:color="auto"/>
              </w:pBdr>
              <w:tabs>
                <w:tab w:val="decimal" w:pos="1605"/>
              </w:tabs>
              <w:spacing w:line="360" w:lineRule="exact"/>
              <w:ind w:right="-38"/>
              <w:jc w:val="thaiDistribute"/>
              <w:rPr>
                <w:rFonts w:ascii="Arial" w:hAnsi="Arial" w:cs="Arial"/>
                <w:sz w:val="22"/>
                <w:szCs w:val="22"/>
              </w:rPr>
            </w:pPr>
            <w:r>
              <w:rPr>
                <w:rFonts w:ascii="Arial" w:hAnsi="Arial" w:cs="Arial"/>
                <w:sz w:val="22"/>
                <w:szCs w:val="22"/>
              </w:rPr>
              <w:t>2,151</w:t>
            </w:r>
          </w:p>
        </w:tc>
      </w:tr>
      <w:tr w:rsidR="00A678FE" w:rsidRPr="00F43756" w14:paraId="735399FB" w14:textId="77777777" w:rsidTr="00A2513F">
        <w:tc>
          <w:tcPr>
            <w:tcW w:w="3330" w:type="dxa"/>
            <w:vAlign w:val="bottom"/>
          </w:tcPr>
          <w:p w14:paraId="6F809241" w14:textId="77777777" w:rsidR="00A678FE" w:rsidRPr="00F43756" w:rsidRDefault="00A678FE" w:rsidP="00A678FE">
            <w:pPr>
              <w:tabs>
                <w:tab w:val="center" w:pos="4153"/>
                <w:tab w:val="right" w:pos="8306"/>
              </w:tabs>
              <w:spacing w:line="36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920" w:type="dxa"/>
          </w:tcPr>
          <w:p w14:paraId="3277C040" w14:textId="77777777" w:rsidR="00A678FE" w:rsidRPr="00F43756" w:rsidRDefault="00A678FE" w:rsidP="00A678FE">
            <w:pPr>
              <w:tabs>
                <w:tab w:val="decimal" w:pos="1605"/>
              </w:tabs>
              <w:spacing w:line="360" w:lineRule="exact"/>
              <w:ind w:right="-38"/>
              <w:jc w:val="thaiDistribute"/>
              <w:rPr>
                <w:rFonts w:ascii="Arial" w:hAnsi="Arial" w:cs="Arial"/>
                <w:sz w:val="22"/>
                <w:szCs w:val="22"/>
                <w:cs/>
              </w:rPr>
            </w:pPr>
          </w:p>
        </w:tc>
        <w:tc>
          <w:tcPr>
            <w:tcW w:w="1920" w:type="dxa"/>
          </w:tcPr>
          <w:p w14:paraId="37171BCF" w14:textId="77777777" w:rsidR="00A678FE" w:rsidRPr="00F43756" w:rsidRDefault="00A678FE" w:rsidP="00A678FE">
            <w:pPr>
              <w:tabs>
                <w:tab w:val="decimal" w:pos="1605"/>
              </w:tabs>
              <w:spacing w:line="360" w:lineRule="exact"/>
              <w:ind w:right="-38"/>
              <w:jc w:val="thaiDistribute"/>
              <w:rPr>
                <w:rFonts w:ascii="Arial" w:hAnsi="Arial" w:cs="Arial"/>
                <w:sz w:val="22"/>
                <w:szCs w:val="22"/>
                <w:cs/>
              </w:rPr>
            </w:pPr>
          </w:p>
        </w:tc>
        <w:tc>
          <w:tcPr>
            <w:tcW w:w="1920" w:type="dxa"/>
            <w:vAlign w:val="bottom"/>
          </w:tcPr>
          <w:p w14:paraId="0C92B5C2" w14:textId="77777777" w:rsidR="00A678FE" w:rsidRPr="00F43756" w:rsidRDefault="00A678FE" w:rsidP="00A678FE">
            <w:pPr>
              <w:tabs>
                <w:tab w:val="decimal" w:pos="1605"/>
              </w:tabs>
              <w:spacing w:line="360" w:lineRule="exact"/>
              <w:ind w:right="-38"/>
              <w:jc w:val="thaiDistribute"/>
              <w:rPr>
                <w:rFonts w:ascii="Arial" w:hAnsi="Arial" w:cs="Arial"/>
                <w:sz w:val="22"/>
                <w:szCs w:val="22"/>
                <w:cs/>
              </w:rPr>
            </w:pPr>
          </w:p>
        </w:tc>
      </w:tr>
      <w:tr w:rsidR="00A678FE" w:rsidRPr="00F43756" w14:paraId="7C1F36DF" w14:textId="77777777" w:rsidTr="00A2513F">
        <w:tc>
          <w:tcPr>
            <w:tcW w:w="3330" w:type="dxa"/>
            <w:vAlign w:val="bottom"/>
          </w:tcPr>
          <w:p w14:paraId="69472F76" w14:textId="6EE18769" w:rsidR="00A678FE" w:rsidRPr="00F43756" w:rsidRDefault="00A678FE" w:rsidP="00A678FE">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6AF4B6AE" w14:textId="4CCCF3A8" w:rsidR="00A678FE" w:rsidRPr="00F43756" w:rsidRDefault="00A678FE" w:rsidP="00A678FE">
            <w:pPr>
              <w:pBdr>
                <w:bottom w:val="doub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5,563</w:t>
            </w:r>
          </w:p>
        </w:tc>
        <w:tc>
          <w:tcPr>
            <w:tcW w:w="1920" w:type="dxa"/>
          </w:tcPr>
          <w:p w14:paraId="491111DE" w14:textId="09421283" w:rsidR="00A678FE" w:rsidRPr="00F43756" w:rsidRDefault="00A678FE" w:rsidP="00A678FE">
            <w:pPr>
              <w:pBdr>
                <w:bottom w:val="doub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49,184</w:t>
            </w:r>
          </w:p>
        </w:tc>
        <w:tc>
          <w:tcPr>
            <w:tcW w:w="1920" w:type="dxa"/>
            <w:vAlign w:val="bottom"/>
          </w:tcPr>
          <w:p w14:paraId="2EE757C7" w14:textId="3B48EFDA" w:rsidR="00A678FE" w:rsidRPr="00F43756" w:rsidRDefault="00A678FE" w:rsidP="00A678FE">
            <w:pPr>
              <w:pBdr>
                <w:bottom w:val="doub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54,747</w:t>
            </w:r>
          </w:p>
        </w:tc>
      </w:tr>
      <w:tr w:rsidR="00A678FE" w:rsidRPr="00F43756" w14:paraId="5E4760FC" w14:textId="77777777" w:rsidTr="00A2513F">
        <w:tc>
          <w:tcPr>
            <w:tcW w:w="3330" w:type="dxa"/>
            <w:vAlign w:val="bottom"/>
          </w:tcPr>
          <w:p w14:paraId="5488F116" w14:textId="7D0EA2AB" w:rsidR="00A678FE" w:rsidRPr="00F43756" w:rsidRDefault="00A678FE" w:rsidP="00A678FE">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2495BE5F" w14:textId="741CCC83" w:rsidR="00A678FE" w:rsidRPr="00F43756" w:rsidRDefault="00A678FE" w:rsidP="00A678FE">
            <w:pPr>
              <w:pBdr>
                <w:bottom w:val="doub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440</w:t>
            </w:r>
          </w:p>
        </w:tc>
        <w:tc>
          <w:tcPr>
            <w:tcW w:w="1920" w:type="dxa"/>
          </w:tcPr>
          <w:p w14:paraId="1FB51323" w14:textId="620EEF38" w:rsidR="00A678FE" w:rsidRPr="00F43756" w:rsidRDefault="00A678FE" w:rsidP="00A678FE">
            <w:pPr>
              <w:pBdr>
                <w:bottom w:val="double" w:sz="4" w:space="1" w:color="auto"/>
              </w:pBdr>
              <w:tabs>
                <w:tab w:val="decimal" w:pos="1605"/>
              </w:tabs>
              <w:spacing w:line="360" w:lineRule="exact"/>
              <w:ind w:right="-38"/>
              <w:jc w:val="thaiDistribute"/>
              <w:rPr>
                <w:rFonts w:ascii="Arial" w:hAnsi="Arial" w:cs="Arial"/>
                <w:sz w:val="22"/>
                <w:szCs w:val="22"/>
                <w:cs/>
              </w:rPr>
            </w:pPr>
            <w:r>
              <w:rPr>
                <w:rFonts w:ascii="Arial" w:hAnsi="Arial" w:cs="Arial"/>
                <w:sz w:val="22"/>
                <w:szCs w:val="22"/>
              </w:rPr>
              <w:t>45,127</w:t>
            </w:r>
          </w:p>
        </w:tc>
        <w:tc>
          <w:tcPr>
            <w:tcW w:w="1920" w:type="dxa"/>
            <w:vAlign w:val="bottom"/>
          </w:tcPr>
          <w:p w14:paraId="00ABEA47" w14:textId="36FD216B" w:rsidR="00A678FE" w:rsidRPr="00F43756" w:rsidRDefault="00A678FE" w:rsidP="00A678FE">
            <w:pPr>
              <w:pBdr>
                <w:bottom w:val="double" w:sz="4" w:space="1" w:color="auto"/>
              </w:pBdr>
              <w:tabs>
                <w:tab w:val="decimal" w:pos="1605"/>
              </w:tabs>
              <w:spacing w:line="360" w:lineRule="exact"/>
              <w:ind w:right="-38"/>
              <w:jc w:val="thaiDistribute"/>
              <w:rPr>
                <w:rFonts w:ascii="Arial" w:hAnsi="Arial" w:cs="Arial"/>
                <w:sz w:val="22"/>
                <w:szCs w:val="22"/>
                <w:cs/>
              </w:rPr>
            </w:pPr>
            <w:r w:rsidRPr="00623123">
              <w:rPr>
                <w:rFonts w:ascii="Arial" w:hAnsi="Arial" w:cs="Arial"/>
                <w:sz w:val="22"/>
                <w:szCs w:val="22"/>
              </w:rPr>
              <w:t>45,567</w:t>
            </w:r>
          </w:p>
        </w:tc>
      </w:tr>
    </w:tbl>
    <w:p w14:paraId="6343D5E8" w14:textId="0BAFC792" w:rsidR="004068D3" w:rsidRDefault="004068D3"/>
    <w:tbl>
      <w:tblPr>
        <w:tblW w:w="9090" w:type="dxa"/>
        <w:tblInd w:w="450" w:type="dxa"/>
        <w:tblLayout w:type="fixed"/>
        <w:tblLook w:val="04A0" w:firstRow="1" w:lastRow="0" w:firstColumn="1" w:lastColumn="0" w:noHBand="0" w:noVBand="1"/>
      </w:tblPr>
      <w:tblGrid>
        <w:gridCol w:w="6480"/>
        <w:gridCol w:w="2610"/>
      </w:tblGrid>
      <w:tr w:rsidR="00B74DA1" w:rsidRPr="00F43756" w14:paraId="109AF320" w14:textId="77777777" w:rsidTr="00A2513F">
        <w:tc>
          <w:tcPr>
            <w:tcW w:w="9090" w:type="dxa"/>
            <w:gridSpan w:val="2"/>
          </w:tcPr>
          <w:p w14:paraId="5A913B40" w14:textId="0C779961" w:rsidR="00B74DA1" w:rsidRPr="00F43756" w:rsidRDefault="00B74DA1" w:rsidP="00A678FE">
            <w:pPr>
              <w:tabs>
                <w:tab w:val="left" w:pos="2160"/>
                <w:tab w:val="center" w:pos="4153"/>
                <w:tab w:val="center" w:pos="6840"/>
                <w:tab w:val="center" w:pos="8280"/>
              </w:tabs>
              <w:spacing w:line="320" w:lineRule="exact"/>
              <w:ind w:right="-43"/>
              <w:jc w:val="right"/>
              <w:rPr>
                <w:rFonts w:ascii="Arial" w:hAnsi="Arial" w:cs="Arial"/>
                <w:sz w:val="22"/>
                <w:szCs w:val="22"/>
                <w:cs/>
              </w:rPr>
            </w:pPr>
            <w:r w:rsidRPr="00F43756">
              <w:rPr>
                <w:rFonts w:ascii="Arial" w:hAnsi="Arial" w:cs="Arial"/>
                <w:sz w:val="22"/>
                <w:szCs w:val="22"/>
                <w:cs/>
              </w:rPr>
              <w:br w:type="column"/>
              <w:t xml:space="preserve"> (Unit: </w:t>
            </w:r>
            <w:r w:rsidRPr="00F43756">
              <w:rPr>
                <w:rFonts w:ascii="Arial" w:hAnsi="Arial" w:cs="Arial"/>
                <w:sz w:val="22"/>
                <w:szCs w:val="22"/>
              </w:rPr>
              <w:t>Thousand</w:t>
            </w:r>
            <w:r w:rsidRPr="00F43756">
              <w:rPr>
                <w:rFonts w:ascii="Arial" w:hAnsi="Arial" w:cs="Arial"/>
                <w:sz w:val="22"/>
                <w:szCs w:val="22"/>
                <w:cs/>
              </w:rPr>
              <w:t xml:space="preserve"> Baht)</w:t>
            </w:r>
          </w:p>
        </w:tc>
      </w:tr>
      <w:tr w:rsidR="00B74DA1" w:rsidRPr="00F43756" w14:paraId="34F2278E" w14:textId="77777777" w:rsidTr="002840E4">
        <w:tc>
          <w:tcPr>
            <w:tcW w:w="6480" w:type="dxa"/>
          </w:tcPr>
          <w:p w14:paraId="236DC32E" w14:textId="77777777" w:rsidR="00B74DA1" w:rsidRPr="00F43756" w:rsidRDefault="00B74DA1" w:rsidP="00A678FE">
            <w:pPr>
              <w:tabs>
                <w:tab w:val="left" w:pos="2160"/>
                <w:tab w:val="center" w:pos="4153"/>
                <w:tab w:val="center" w:pos="6840"/>
                <w:tab w:val="center" w:pos="8280"/>
                <w:tab w:val="right" w:pos="8306"/>
              </w:tabs>
              <w:spacing w:line="320" w:lineRule="exact"/>
              <w:ind w:right="-43"/>
              <w:jc w:val="right"/>
              <w:rPr>
                <w:rFonts w:ascii="Arial" w:hAnsi="Arial" w:cs="Arial"/>
                <w:sz w:val="22"/>
                <w:szCs w:val="22"/>
                <w:cs/>
              </w:rPr>
            </w:pPr>
          </w:p>
        </w:tc>
        <w:tc>
          <w:tcPr>
            <w:tcW w:w="2610" w:type="dxa"/>
          </w:tcPr>
          <w:p w14:paraId="44E58A29" w14:textId="77777777" w:rsidR="00B74DA1" w:rsidRPr="00F43756" w:rsidRDefault="00B74DA1" w:rsidP="00A678FE">
            <w:pPr>
              <w:pBdr>
                <w:bottom w:val="single" w:sz="4" w:space="1" w:color="auto"/>
              </w:pBdr>
              <w:tabs>
                <w:tab w:val="left" w:pos="2160"/>
                <w:tab w:val="center" w:pos="4153"/>
                <w:tab w:val="center" w:pos="6840"/>
                <w:tab w:val="center" w:pos="8280"/>
              </w:tabs>
              <w:spacing w:line="320" w:lineRule="exact"/>
              <w:ind w:right="-43"/>
              <w:jc w:val="center"/>
              <w:rPr>
                <w:rFonts w:ascii="Arial" w:hAnsi="Arial" w:cs="Arial"/>
                <w:sz w:val="22"/>
                <w:szCs w:val="22"/>
                <w:cs/>
              </w:rPr>
            </w:pPr>
            <w:r w:rsidRPr="00F43756">
              <w:rPr>
                <w:rFonts w:ascii="Arial" w:hAnsi="Arial" w:cs="Arial"/>
                <w:sz w:val="22"/>
                <w:szCs w:val="22"/>
                <w:cs/>
              </w:rPr>
              <w:t xml:space="preserve">Separate </w:t>
            </w:r>
            <w:r w:rsidR="00EB53AA" w:rsidRPr="00F43756">
              <w:rPr>
                <w:rFonts w:ascii="Arial" w:hAnsi="Arial" w:cs="Arial"/>
                <w:sz w:val="22"/>
                <w:szCs w:val="22"/>
              </w:rPr>
              <w:t xml:space="preserve">                       </w:t>
            </w:r>
            <w:r w:rsidRPr="00F43756">
              <w:rPr>
                <w:rFonts w:ascii="Arial" w:hAnsi="Arial" w:cs="Arial"/>
                <w:sz w:val="22"/>
                <w:szCs w:val="22"/>
                <w:cs/>
              </w:rPr>
              <w:t>financial statement</w:t>
            </w:r>
            <w:r w:rsidRPr="00F43756">
              <w:rPr>
                <w:rFonts w:ascii="Arial" w:hAnsi="Arial" w:cs="Arial"/>
                <w:sz w:val="22"/>
                <w:szCs w:val="22"/>
              </w:rPr>
              <w:t>s</w:t>
            </w:r>
          </w:p>
        </w:tc>
      </w:tr>
      <w:tr w:rsidR="00B74DA1" w:rsidRPr="00F43756" w14:paraId="7F8F41B8" w14:textId="77777777" w:rsidTr="002840E4">
        <w:tc>
          <w:tcPr>
            <w:tcW w:w="6480" w:type="dxa"/>
            <w:vAlign w:val="bottom"/>
          </w:tcPr>
          <w:p w14:paraId="48E43233" w14:textId="77777777" w:rsidR="00B74DA1" w:rsidRPr="00F43756" w:rsidRDefault="00B74DA1" w:rsidP="00A678FE">
            <w:pPr>
              <w:tabs>
                <w:tab w:val="center" w:pos="4153"/>
                <w:tab w:val="right" w:pos="8306"/>
              </w:tabs>
              <w:spacing w:line="320" w:lineRule="exact"/>
              <w:ind w:left="210" w:hanging="210"/>
              <w:jc w:val="center"/>
              <w:rPr>
                <w:rFonts w:ascii="Arial" w:hAnsi="Arial" w:cs="Arial"/>
                <w:b/>
                <w:bCs/>
                <w:color w:val="000000"/>
                <w:sz w:val="22"/>
                <w:szCs w:val="22"/>
                <w:cs/>
              </w:rPr>
            </w:pPr>
          </w:p>
        </w:tc>
        <w:tc>
          <w:tcPr>
            <w:tcW w:w="2610" w:type="dxa"/>
          </w:tcPr>
          <w:p w14:paraId="7566B088" w14:textId="77777777" w:rsidR="00B74DA1" w:rsidRPr="00F43756" w:rsidRDefault="00B74DA1" w:rsidP="00A678FE">
            <w:pPr>
              <w:pBdr>
                <w:bottom w:val="single" w:sz="4" w:space="1" w:color="auto"/>
              </w:pBdr>
              <w:tabs>
                <w:tab w:val="left" w:pos="2160"/>
                <w:tab w:val="center" w:pos="4153"/>
                <w:tab w:val="center" w:pos="6840"/>
                <w:tab w:val="center" w:pos="8280"/>
                <w:tab w:val="right" w:pos="8306"/>
              </w:tabs>
              <w:spacing w:line="320" w:lineRule="exact"/>
              <w:ind w:right="-43"/>
              <w:jc w:val="center"/>
              <w:rPr>
                <w:rFonts w:ascii="Arial" w:hAnsi="Arial" w:cs="Arial"/>
                <w:sz w:val="22"/>
                <w:szCs w:val="22"/>
                <w:cs/>
              </w:rPr>
            </w:pPr>
            <w:r w:rsidRPr="00F43756">
              <w:rPr>
                <w:rFonts w:ascii="Arial" w:hAnsi="Arial" w:cs="Arial"/>
                <w:sz w:val="22"/>
                <w:szCs w:val="22"/>
                <w:cs/>
              </w:rPr>
              <w:t>Computer software</w:t>
            </w:r>
          </w:p>
        </w:tc>
      </w:tr>
      <w:tr w:rsidR="00B74DA1" w:rsidRPr="00F43756" w14:paraId="1266926D" w14:textId="77777777" w:rsidTr="002840E4">
        <w:tc>
          <w:tcPr>
            <w:tcW w:w="6480" w:type="dxa"/>
            <w:vAlign w:val="bottom"/>
          </w:tcPr>
          <w:p w14:paraId="35D93AD6" w14:textId="77777777" w:rsidR="00B74DA1" w:rsidRPr="00F43756" w:rsidRDefault="00B74DA1" w:rsidP="00A678FE">
            <w:pPr>
              <w:tabs>
                <w:tab w:val="center" w:pos="4153"/>
                <w:tab w:val="right" w:pos="8306"/>
              </w:tabs>
              <w:spacing w:line="32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2610" w:type="dxa"/>
          </w:tcPr>
          <w:p w14:paraId="69B2FB7B" w14:textId="77777777" w:rsidR="00B74DA1" w:rsidRPr="00F43756" w:rsidRDefault="00B74DA1" w:rsidP="00A678FE">
            <w:pPr>
              <w:tabs>
                <w:tab w:val="left" w:pos="2160"/>
                <w:tab w:val="center" w:pos="4153"/>
                <w:tab w:val="center" w:pos="6840"/>
                <w:tab w:val="center" w:pos="8280"/>
                <w:tab w:val="right" w:pos="8306"/>
              </w:tabs>
              <w:spacing w:line="320" w:lineRule="exact"/>
              <w:ind w:right="-43"/>
              <w:rPr>
                <w:rFonts w:ascii="Arial" w:hAnsi="Arial" w:cs="Arial"/>
                <w:sz w:val="22"/>
                <w:szCs w:val="22"/>
                <w:cs/>
              </w:rPr>
            </w:pPr>
          </w:p>
        </w:tc>
      </w:tr>
      <w:tr w:rsidR="00B86140" w:rsidRPr="00F43756" w14:paraId="2B04BA03" w14:textId="77777777" w:rsidTr="002840E4">
        <w:tc>
          <w:tcPr>
            <w:tcW w:w="6480" w:type="dxa"/>
            <w:vAlign w:val="bottom"/>
          </w:tcPr>
          <w:p w14:paraId="040C12ED" w14:textId="63CC6D9E" w:rsidR="00B86140" w:rsidRPr="00F43756" w:rsidRDefault="00B86140" w:rsidP="00A678FE">
            <w:pPr>
              <w:tabs>
                <w:tab w:val="center" w:pos="4153"/>
                <w:tab w:val="right" w:pos="8306"/>
              </w:tabs>
              <w:spacing w:line="320" w:lineRule="exact"/>
              <w:ind w:left="210" w:hanging="210"/>
              <w:rPr>
                <w:rFonts w:ascii="Arial" w:hAnsi="Arial" w:cs="Arial"/>
                <w:color w:val="000000"/>
                <w:sz w:val="22"/>
                <w:szCs w:val="22"/>
              </w:rPr>
            </w:pPr>
            <w:r w:rsidRPr="00F43756">
              <w:rPr>
                <w:rFonts w:ascii="Arial" w:hAnsi="Arial" w:cs="Arial"/>
                <w:color w:val="000000"/>
                <w:sz w:val="22"/>
                <w:szCs w:val="22"/>
              </w:rPr>
              <w:t>1 January 202</w:t>
            </w:r>
            <w:r>
              <w:rPr>
                <w:rFonts w:ascii="Arial" w:hAnsi="Arial" w:cs="Arial"/>
                <w:color w:val="000000"/>
                <w:sz w:val="22"/>
                <w:szCs w:val="22"/>
              </w:rPr>
              <w:t>2</w:t>
            </w:r>
          </w:p>
        </w:tc>
        <w:tc>
          <w:tcPr>
            <w:tcW w:w="2610" w:type="dxa"/>
          </w:tcPr>
          <w:p w14:paraId="5E3ED1D5" w14:textId="7E9AED35" w:rsidR="00B86140" w:rsidRPr="00F43756" w:rsidRDefault="00B86140" w:rsidP="00A678FE">
            <w:pPr>
              <w:tabs>
                <w:tab w:val="decimal" w:pos="2235"/>
              </w:tabs>
              <w:spacing w:line="320" w:lineRule="exact"/>
              <w:jc w:val="thaiDistribute"/>
              <w:rPr>
                <w:rFonts w:ascii="Arial" w:hAnsi="Arial" w:cs="Arial"/>
                <w:sz w:val="22"/>
                <w:szCs w:val="22"/>
                <w:cs/>
              </w:rPr>
            </w:pPr>
            <w:r w:rsidRPr="00F43756">
              <w:rPr>
                <w:rFonts w:ascii="Arial" w:hAnsi="Arial" w:cs="Arial" w:hint="cs"/>
                <w:sz w:val="22"/>
                <w:szCs w:val="22"/>
              </w:rPr>
              <w:t>119,280</w:t>
            </w:r>
          </w:p>
        </w:tc>
      </w:tr>
      <w:tr w:rsidR="00B86140" w:rsidRPr="00F43756" w14:paraId="33A90BDC" w14:textId="77777777" w:rsidTr="002840E4">
        <w:tc>
          <w:tcPr>
            <w:tcW w:w="6480" w:type="dxa"/>
            <w:vAlign w:val="bottom"/>
          </w:tcPr>
          <w:p w14:paraId="6F60D290" w14:textId="306AC0AC" w:rsidR="00B86140" w:rsidRPr="00F43756" w:rsidRDefault="00B86140"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707AD778" w14:textId="29427193" w:rsidR="00B86140" w:rsidRPr="00F43756" w:rsidRDefault="00B86140" w:rsidP="00A678FE">
            <w:pPr>
              <w:pBdr>
                <w:bottom w:val="single" w:sz="4" w:space="1" w:color="auto"/>
              </w:pBdr>
              <w:tabs>
                <w:tab w:val="decimal" w:pos="2235"/>
              </w:tabs>
              <w:spacing w:line="320" w:lineRule="exact"/>
              <w:jc w:val="thaiDistribute"/>
              <w:rPr>
                <w:rFonts w:ascii="Arial" w:hAnsi="Arial" w:cs="Arial"/>
                <w:sz w:val="22"/>
                <w:szCs w:val="22"/>
              </w:rPr>
            </w:pPr>
            <w:r>
              <w:rPr>
                <w:rFonts w:ascii="Arial" w:hAnsi="Arial" w:cs="Arial"/>
                <w:sz w:val="22"/>
                <w:szCs w:val="22"/>
              </w:rPr>
              <w:t>13,737</w:t>
            </w:r>
          </w:p>
        </w:tc>
      </w:tr>
      <w:tr w:rsidR="00B86140" w:rsidRPr="00F43756" w14:paraId="592EB9DF" w14:textId="77777777" w:rsidTr="002840E4">
        <w:tc>
          <w:tcPr>
            <w:tcW w:w="6480" w:type="dxa"/>
            <w:vAlign w:val="bottom"/>
          </w:tcPr>
          <w:p w14:paraId="7738B4BC" w14:textId="454FFA65" w:rsidR="00B86140" w:rsidRPr="00F43756" w:rsidRDefault="00B86140"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2</w:t>
            </w:r>
          </w:p>
        </w:tc>
        <w:tc>
          <w:tcPr>
            <w:tcW w:w="2610" w:type="dxa"/>
          </w:tcPr>
          <w:p w14:paraId="557A8AE1" w14:textId="750BDC7B" w:rsidR="00B86140" w:rsidRPr="00F43756" w:rsidRDefault="00B86140" w:rsidP="00A678FE">
            <w:pPr>
              <w:tabs>
                <w:tab w:val="decimal" w:pos="2235"/>
              </w:tabs>
              <w:spacing w:line="320" w:lineRule="exact"/>
              <w:jc w:val="thaiDistribute"/>
              <w:rPr>
                <w:rFonts w:ascii="Arial" w:hAnsi="Arial" w:cs="Arial"/>
                <w:sz w:val="22"/>
                <w:szCs w:val="22"/>
                <w:cs/>
              </w:rPr>
            </w:pPr>
            <w:r>
              <w:rPr>
                <w:rFonts w:ascii="Arial" w:hAnsi="Arial" w:cs="Arial"/>
                <w:sz w:val="22"/>
                <w:szCs w:val="22"/>
              </w:rPr>
              <w:t>133,017</w:t>
            </w:r>
          </w:p>
        </w:tc>
      </w:tr>
      <w:tr w:rsidR="00623123" w:rsidRPr="00F43756" w14:paraId="1868AE9A" w14:textId="77777777" w:rsidTr="002840E4">
        <w:tc>
          <w:tcPr>
            <w:tcW w:w="6480" w:type="dxa"/>
            <w:vAlign w:val="bottom"/>
          </w:tcPr>
          <w:p w14:paraId="709D7B92" w14:textId="77777777"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649A8EE4" w14:textId="5D1BE02E" w:rsidR="00623123" w:rsidRPr="00F43756" w:rsidRDefault="00623123" w:rsidP="00A678FE">
            <w:pPr>
              <w:pBdr>
                <w:bottom w:val="single" w:sz="4" w:space="1" w:color="auto"/>
              </w:pBdr>
              <w:tabs>
                <w:tab w:val="decimal" w:pos="2235"/>
              </w:tabs>
              <w:spacing w:line="320" w:lineRule="exact"/>
              <w:jc w:val="thaiDistribute"/>
              <w:rPr>
                <w:rFonts w:ascii="Arial" w:hAnsi="Arial" w:cs="Arial"/>
                <w:sz w:val="22"/>
                <w:szCs w:val="22"/>
              </w:rPr>
            </w:pPr>
            <w:r w:rsidRPr="00623123">
              <w:rPr>
                <w:rFonts w:ascii="Arial" w:hAnsi="Arial" w:cs="Arial"/>
                <w:sz w:val="22"/>
                <w:szCs w:val="22"/>
              </w:rPr>
              <w:t>4,695</w:t>
            </w:r>
          </w:p>
        </w:tc>
      </w:tr>
      <w:tr w:rsidR="00623123" w:rsidRPr="00F43756" w14:paraId="754A2EE0" w14:textId="77777777" w:rsidTr="002840E4">
        <w:tc>
          <w:tcPr>
            <w:tcW w:w="6480" w:type="dxa"/>
            <w:vAlign w:val="bottom"/>
          </w:tcPr>
          <w:p w14:paraId="02FF0165" w14:textId="1B5B6EB3"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3</w:t>
            </w:r>
          </w:p>
        </w:tc>
        <w:tc>
          <w:tcPr>
            <w:tcW w:w="2610" w:type="dxa"/>
          </w:tcPr>
          <w:p w14:paraId="0BE5430E" w14:textId="117428E5" w:rsidR="00623123" w:rsidRPr="00F43756" w:rsidRDefault="00623123" w:rsidP="00A678FE">
            <w:pPr>
              <w:pBdr>
                <w:bottom w:val="sing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137,712</w:t>
            </w:r>
          </w:p>
        </w:tc>
      </w:tr>
      <w:tr w:rsidR="007A4FE7" w:rsidRPr="00F43756" w14:paraId="3EC89705" w14:textId="77777777" w:rsidTr="002840E4">
        <w:tc>
          <w:tcPr>
            <w:tcW w:w="6480" w:type="dxa"/>
            <w:vAlign w:val="bottom"/>
          </w:tcPr>
          <w:p w14:paraId="39F54073" w14:textId="495108C8" w:rsidR="007A4FE7" w:rsidRPr="00F43756" w:rsidRDefault="007617E4" w:rsidP="00A678FE">
            <w:pPr>
              <w:tabs>
                <w:tab w:val="center" w:pos="4153"/>
                <w:tab w:val="right" w:pos="8306"/>
              </w:tabs>
              <w:spacing w:line="320" w:lineRule="exact"/>
              <w:ind w:left="210" w:hanging="210"/>
              <w:rPr>
                <w:rFonts w:ascii="Arial" w:hAnsi="Arial" w:cs="Arial"/>
                <w:color w:val="000000"/>
                <w:sz w:val="22"/>
                <w:szCs w:val="22"/>
                <w:cs/>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w:t>
            </w:r>
            <w:r w:rsidR="007A4FE7" w:rsidRPr="00F43756">
              <w:rPr>
                <w:rFonts w:ascii="Arial" w:hAnsi="Arial" w:cs="Arial"/>
                <w:b/>
                <w:bCs/>
                <w:color w:val="000000"/>
                <w:sz w:val="22"/>
                <w:szCs w:val="22"/>
              </w:rPr>
              <w:t>mortisation</w:t>
            </w:r>
            <w:proofErr w:type="spellEnd"/>
          </w:p>
        </w:tc>
        <w:tc>
          <w:tcPr>
            <w:tcW w:w="2610" w:type="dxa"/>
          </w:tcPr>
          <w:p w14:paraId="10B65ADD" w14:textId="77777777" w:rsidR="007A4FE7" w:rsidRPr="00F43756" w:rsidRDefault="007A4FE7" w:rsidP="00A678FE">
            <w:pPr>
              <w:tabs>
                <w:tab w:val="decimal" w:pos="2235"/>
              </w:tabs>
              <w:spacing w:line="320" w:lineRule="exact"/>
              <w:jc w:val="thaiDistribute"/>
              <w:rPr>
                <w:rFonts w:ascii="Arial" w:hAnsi="Arial" w:cs="Arial"/>
                <w:sz w:val="22"/>
                <w:szCs w:val="22"/>
                <w:cs/>
              </w:rPr>
            </w:pPr>
          </w:p>
        </w:tc>
      </w:tr>
      <w:tr w:rsidR="00B86140" w:rsidRPr="00F43756" w14:paraId="445DAA85" w14:textId="77777777" w:rsidTr="002840E4">
        <w:tc>
          <w:tcPr>
            <w:tcW w:w="6480" w:type="dxa"/>
            <w:vAlign w:val="bottom"/>
          </w:tcPr>
          <w:p w14:paraId="30566047" w14:textId="6A28598A" w:rsidR="00B86140" w:rsidRPr="00F43756" w:rsidRDefault="00B86140"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2</w:t>
            </w:r>
          </w:p>
        </w:tc>
        <w:tc>
          <w:tcPr>
            <w:tcW w:w="2610" w:type="dxa"/>
          </w:tcPr>
          <w:p w14:paraId="7CB845E0" w14:textId="41653ACE" w:rsidR="00B86140" w:rsidRPr="00F43756" w:rsidRDefault="00B86140" w:rsidP="00A678FE">
            <w:pPr>
              <w:tabs>
                <w:tab w:val="decimal" w:pos="2235"/>
              </w:tabs>
              <w:spacing w:line="320" w:lineRule="exact"/>
              <w:jc w:val="thaiDistribute"/>
              <w:rPr>
                <w:rFonts w:ascii="Arial" w:hAnsi="Arial" w:cs="Arial"/>
                <w:sz w:val="22"/>
                <w:szCs w:val="22"/>
                <w:cs/>
              </w:rPr>
            </w:pPr>
            <w:r w:rsidRPr="00F43756">
              <w:rPr>
                <w:rFonts w:ascii="Arial" w:hAnsi="Arial" w:cs="Arial" w:hint="cs"/>
                <w:sz w:val="22"/>
                <w:szCs w:val="22"/>
              </w:rPr>
              <w:t>85,206</w:t>
            </w:r>
          </w:p>
        </w:tc>
      </w:tr>
      <w:tr w:rsidR="00B86140" w:rsidRPr="00F43756" w14:paraId="0EE0A7E1" w14:textId="77777777" w:rsidTr="002840E4">
        <w:tc>
          <w:tcPr>
            <w:tcW w:w="6480" w:type="dxa"/>
            <w:vAlign w:val="bottom"/>
          </w:tcPr>
          <w:p w14:paraId="58638BCD" w14:textId="166FC989" w:rsidR="00B86140" w:rsidRPr="00F43756" w:rsidRDefault="00B86140"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7DF72F5B" w14:textId="523D79AA" w:rsidR="00B86140" w:rsidRPr="00F43756" w:rsidRDefault="00B86140" w:rsidP="00A678FE">
            <w:pPr>
              <w:pBdr>
                <w:bottom w:val="single" w:sz="4" w:space="1" w:color="auto"/>
              </w:pBdr>
              <w:tabs>
                <w:tab w:val="decimal" w:pos="2235"/>
              </w:tabs>
              <w:spacing w:line="320" w:lineRule="exact"/>
              <w:jc w:val="thaiDistribute"/>
              <w:rPr>
                <w:rFonts w:ascii="Arial" w:hAnsi="Arial" w:cs="Arial"/>
                <w:sz w:val="22"/>
                <w:szCs w:val="22"/>
                <w:cs/>
              </w:rPr>
            </w:pPr>
            <w:r>
              <w:rPr>
                <w:rFonts w:ascii="Arial" w:hAnsi="Arial" w:cs="Arial"/>
                <w:sz w:val="22"/>
                <w:szCs w:val="22"/>
              </w:rPr>
              <w:t>7,995</w:t>
            </w:r>
          </w:p>
        </w:tc>
      </w:tr>
      <w:tr w:rsidR="00B86140" w:rsidRPr="00F43756" w14:paraId="013865DF" w14:textId="77777777" w:rsidTr="002840E4">
        <w:tc>
          <w:tcPr>
            <w:tcW w:w="6480" w:type="dxa"/>
            <w:vAlign w:val="bottom"/>
          </w:tcPr>
          <w:p w14:paraId="5B9512EA" w14:textId="019E7C5B" w:rsidR="00B86140" w:rsidRPr="00F43756" w:rsidRDefault="00B86140"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2</w:t>
            </w:r>
          </w:p>
        </w:tc>
        <w:tc>
          <w:tcPr>
            <w:tcW w:w="2610" w:type="dxa"/>
          </w:tcPr>
          <w:p w14:paraId="01039359" w14:textId="1B7153EA" w:rsidR="00B86140" w:rsidRPr="00F43756" w:rsidRDefault="00B86140" w:rsidP="00A678FE">
            <w:pPr>
              <w:tabs>
                <w:tab w:val="decimal" w:pos="2235"/>
              </w:tabs>
              <w:spacing w:line="320" w:lineRule="exact"/>
              <w:jc w:val="thaiDistribute"/>
              <w:rPr>
                <w:rFonts w:ascii="Arial" w:hAnsi="Arial" w:cs="Arial"/>
                <w:sz w:val="22"/>
                <w:szCs w:val="22"/>
                <w:cs/>
              </w:rPr>
            </w:pPr>
            <w:r>
              <w:rPr>
                <w:rFonts w:ascii="Arial" w:hAnsi="Arial" w:cs="Arial"/>
                <w:sz w:val="22"/>
                <w:szCs w:val="22"/>
              </w:rPr>
              <w:t>93,201</w:t>
            </w:r>
          </w:p>
        </w:tc>
      </w:tr>
      <w:tr w:rsidR="00623123" w:rsidRPr="00F43756" w14:paraId="43398F39" w14:textId="77777777" w:rsidTr="002840E4">
        <w:tc>
          <w:tcPr>
            <w:tcW w:w="6480" w:type="dxa"/>
            <w:vAlign w:val="bottom"/>
          </w:tcPr>
          <w:p w14:paraId="6BA8D9C0" w14:textId="77777777"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47B699DD" w14:textId="3DF57053" w:rsidR="00623123" w:rsidRPr="00F43756" w:rsidRDefault="00623123" w:rsidP="00A678FE">
            <w:pPr>
              <w:pBdr>
                <w:bottom w:val="sing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7,871</w:t>
            </w:r>
          </w:p>
        </w:tc>
      </w:tr>
      <w:tr w:rsidR="00623123" w:rsidRPr="00F43756" w14:paraId="4A46C2E7" w14:textId="77777777" w:rsidTr="002840E4">
        <w:tc>
          <w:tcPr>
            <w:tcW w:w="6480" w:type="dxa"/>
            <w:vAlign w:val="bottom"/>
          </w:tcPr>
          <w:p w14:paraId="123852AE" w14:textId="267ABE91"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3</w:t>
            </w:r>
          </w:p>
        </w:tc>
        <w:tc>
          <w:tcPr>
            <w:tcW w:w="2610" w:type="dxa"/>
          </w:tcPr>
          <w:p w14:paraId="15C88FF1" w14:textId="0BE30310" w:rsidR="00623123" w:rsidRPr="00F43756" w:rsidRDefault="00623123" w:rsidP="00A678FE">
            <w:pPr>
              <w:pBdr>
                <w:bottom w:val="sing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101,072</w:t>
            </w:r>
          </w:p>
        </w:tc>
      </w:tr>
      <w:tr w:rsidR="00623123" w:rsidRPr="00F43756" w14:paraId="4700D4B2" w14:textId="77777777" w:rsidTr="002840E4">
        <w:tc>
          <w:tcPr>
            <w:tcW w:w="6480" w:type="dxa"/>
            <w:vAlign w:val="bottom"/>
          </w:tcPr>
          <w:p w14:paraId="17AFF428" w14:textId="77777777" w:rsidR="00623123" w:rsidRPr="00F43756" w:rsidRDefault="00623123" w:rsidP="00A678FE">
            <w:pPr>
              <w:tabs>
                <w:tab w:val="center" w:pos="4153"/>
                <w:tab w:val="right" w:pos="8306"/>
              </w:tabs>
              <w:spacing w:line="32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Net book value</w:t>
            </w:r>
          </w:p>
        </w:tc>
        <w:tc>
          <w:tcPr>
            <w:tcW w:w="2610" w:type="dxa"/>
          </w:tcPr>
          <w:p w14:paraId="54366D02" w14:textId="77777777" w:rsidR="00623123" w:rsidRPr="00F43756" w:rsidRDefault="00623123" w:rsidP="00A678FE">
            <w:pPr>
              <w:tabs>
                <w:tab w:val="decimal" w:pos="2235"/>
              </w:tabs>
              <w:spacing w:line="320" w:lineRule="exact"/>
              <w:jc w:val="thaiDistribute"/>
              <w:rPr>
                <w:rFonts w:ascii="Arial" w:hAnsi="Arial" w:cs="Arial"/>
                <w:sz w:val="22"/>
                <w:szCs w:val="22"/>
                <w:cs/>
              </w:rPr>
            </w:pPr>
          </w:p>
        </w:tc>
      </w:tr>
      <w:tr w:rsidR="00623123" w:rsidRPr="00F43756" w14:paraId="216D9A9D" w14:textId="77777777" w:rsidTr="002840E4">
        <w:tc>
          <w:tcPr>
            <w:tcW w:w="6480" w:type="dxa"/>
            <w:vAlign w:val="bottom"/>
          </w:tcPr>
          <w:p w14:paraId="05EC8AE2" w14:textId="2199C683"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s="Arial"/>
                <w:color w:val="000000"/>
                <w:sz w:val="22"/>
                <w:szCs w:val="22"/>
              </w:rPr>
              <w:t>202</w:t>
            </w:r>
            <w:r>
              <w:rPr>
                <w:rFonts w:ascii="Arial" w:hAnsi="Arial" w:cs="Arial"/>
                <w:color w:val="000000"/>
                <w:sz w:val="22"/>
                <w:szCs w:val="22"/>
              </w:rPr>
              <w:t>2</w:t>
            </w:r>
          </w:p>
        </w:tc>
        <w:tc>
          <w:tcPr>
            <w:tcW w:w="2610" w:type="dxa"/>
          </w:tcPr>
          <w:p w14:paraId="5E98A7E3" w14:textId="57656813" w:rsidR="00623123" w:rsidRPr="00F43756" w:rsidRDefault="00623123" w:rsidP="00A678FE">
            <w:pPr>
              <w:pBdr>
                <w:bottom w:val="doub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39,816</w:t>
            </w:r>
          </w:p>
        </w:tc>
      </w:tr>
      <w:tr w:rsidR="00623123" w:rsidRPr="00F43756" w14:paraId="5DBC38F6" w14:textId="77777777" w:rsidTr="002840E4">
        <w:trPr>
          <w:trHeight w:val="243"/>
        </w:trPr>
        <w:tc>
          <w:tcPr>
            <w:tcW w:w="6480" w:type="dxa"/>
            <w:vAlign w:val="bottom"/>
          </w:tcPr>
          <w:p w14:paraId="04D14923" w14:textId="6887101E"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3</w:t>
            </w:r>
          </w:p>
        </w:tc>
        <w:tc>
          <w:tcPr>
            <w:tcW w:w="2610" w:type="dxa"/>
          </w:tcPr>
          <w:p w14:paraId="6BEF7DDB" w14:textId="68567618" w:rsidR="00623123" w:rsidRPr="00F43756" w:rsidRDefault="00623123" w:rsidP="00A678FE">
            <w:pPr>
              <w:pBdr>
                <w:bottom w:val="doub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36,640</w:t>
            </w:r>
          </w:p>
        </w:tc>
      </w:tr>
    </w:tbl>
    <w:p w14:paraId="18E21FB1" w14:textId="35DE253C" w:rsidR="00B74DA1" w:rsidRPr="00F43756" w:rsidRDefault="001E5D18" w:rsidP="00B74DA1">
      <w:pPr>
        <w:tabs>
          <w:tab w:val="left" w:pos="28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lastRenderedPageBreak/>
        <w:t>19</w:t>
      </w:r>
      <w:r w:rsidR="00B74DA1" w:rsidRPr="00F43756">
        <w:rPr>
          <w:rFonts w:ascii="Arial" w:hAnsi="Arial"/>
          <w:b/>
          <w:bCs/>
          <w:sz w:val="22"/>
          <w:szCs w:val="22"/>
        </w:rPr>
        <w:t>.</w:t>
      </w:r>
      <w:r w:rsidR="00B74DA1" w:rsidRPr="00F43756">
        <w:rPr>
          <w:rFonts w:ascii="Arial" w:hAnsi="Arial"/>
          <w:b/>
          <w:bCs/>
          <w:sz w:val="22"/>
          <w:szCs w:val="22"/>
          <w:cs/>
        </w:rPr>
        <w:tab/>
      </w:r>
      <w:r w:rsidR="00B74DA1" w:rsidRPr="00F43756">
        <w:rPr>
          <w:rFonts w:ascii="Arial" w:hAnsi="Arial"/>
          <w:b/>
          <w:bCs/>
          <w:sz w:val="22"/>
          <w:szCs w:val="22"/>
        </w:rPr>
        <w:t>Bank overdrafts and short-term loans from banks</w:t>
      </w:r>
    </w:p>
    <w:tbl>
      <w:tblPr>
        <w:tblW w:w="9243" w:type="dxa"/>
        <w:tblInd w:w="450" w:type="dxa"/>
        <w:tblLook w:val="01E0" w:firstRow="1" w:lastRow="1" w:firstColumn="1" w:lastColumn="1" w:noHBand="0" w:noVBand="0"/>
      </w:tblPr>
      <w:tblGrid>
        <w:gridCol w:w="1980"/>
        <w:gridCol w:w="751"/>
        <w:gridCol w:w="179"/>
        <w:gridCol w:w="969"/>
        <w:gridCol w:w="1341"/>
        <w:gridCol w:w="1341"/>
        <w:gridCol w:w="1341"/>
        <w:gridCol w:w="1341"/>
      </w:tblGrid>
      <w:tr w:rsidR="00B804A8" w:rsidRPr="00B804A8" w14:paraId="105A2126" w14:textId="77777777" w:rsidTr="00B804A8">
        <w:tc>
          <w:tcPr>
            <w:tcW w:w="1980" w:type="dxa"/>
          </w:tcPr>
          <w:p w14:paraId="35E6997A" w14:textId="77777777" w:rsidR="00B804A8" w:rsidRPr="00B804A8" w:rsidRDefault="00B804A8" w:rsidP="00582BA0">
            <w:pPr>
              <w:spacing w:line="380" w:lineRule="exact"/>
              <w:ind w:left="12"/>
              <w:jc w:val="thaiDistribute"/>
              <w:rPr>
                <w:rFonts w:ascii="Arial" w:hAnsi="Arial"/>
                <w:sz w:val="14"/>
                <w:szCs w:val="14"/>
              </w:rPr>
            </w:pPr>
          </w:p>
        </w:tc>
        <w:tc>
          <w:tcPr>
            <w:tcW w:w="751" w:type="dxa"/>
          </w:tcPr>
          <w:p w14:paraId="627D4361" w14:textId="77777777" w:rsidR="00B804A8" w:rsidRPr="00B804A8" w:rsidRDefault="00B804A8" w:rsidP="00582BA0">
            <w:pPr>
              <w:spacing w:line="380" w:lineRule="exact"/>
              <w:jc w:val="center"/>
              <w:rPr>
                <w:rFonts w:ascii="Arial" w:hAnsi="Arial"/>
                <w:sz w:val="14"/>
                <w:szCs w:val="14"/>
              </w:rPr>
            </w:pPr>
          </w:p>
        </w:tc>
        <w:tc>
          <w:tcPr>
            <w:tcW w:w="1148" w:type="dxa"/>
            <w:gridSpan w:val="2"/>
            <w:vAlign w:val="bottom"/>
          </w:tcPr>
          <w:p w14:paraId="6A9A9E6E" w14:textId="12625C57" w:rsidR="00B804A8" w:rsidRPr="00B804A8" w:rsidRDefault="00B804A8" w:rsidP="00582BA0">
            <w:pPr>
              <w:spacing w:line="380" w:lineRule="exact"/>
              <w:jc w:val="center"/>
              <w:rPr>
                <w:rFonts w:ascii="Arial" w:hAnsi="Arial"/>
                <w:sz w:val="14"/>
                <w:szCs w:val="14"/>
              </w:rPr>
            </w:pPr>
          </w:p>
        </w:tc>
        <w:tc>
          <w:tcPr>
            <w:tcW w:w="5364" w:type="dxa"/>
            <w:gridSpan w:val="4"/>
            <w:vAlign w:val="bottom"/>
          </w:tcPr>
          <w:p w14:paraId="48BCDC3E" w14:textId="77777777" w:rsidR="00B804A8" w:rsidRPr="00B804A8" w:rsidRDefault="00B804A8" w:rsidP="00582BA0">
            <w:pPr>
              <w:spacing w:line="380" w:lineRule="exact"/>
              <w:jc w:val="right"/>
              <w:rPr>
                <w:rFonts w:ascii="Arial" w:hAnsi="Arial"/>
                <w:sz w:val="14"/>
                <w:szCs w:val="14"/>
              </w:rPr>
            </w:pPr>
            <w:r w:rsidRPr="00B804A8">
              <w:rPr>
                <w:rFonts w:ascii="Arial" w:hAnsi="Arial"/>
                <w:sz w:val="14"/>
                <w:szCs w:val="14"/>
              </w:rPr>
              <w:t>(Unit: Thousand Baht)</w:t>
            </w:r>
          </w:p>
        </w:tc>
      </w:tr>
      <w:tr w:rsidR="00B804A8" w:rsidRPr="00B804A8" w14:paraId="28B85C0A" w14:textId="77777777" w:rsidTr="00B804A8">
        <w:tc>
          <w:tcPr>
            <w:tcW w:w="1980" w:type="dxa"/>
          </w:tcPr>
          <w:p w14:paraId="6CB6747C" w14:textId="77777777" w:rsidR="00B804A8" w:rsidRPr="00B804A8" w:rsidRDefault="00B804A8" w:rsidP="007A4FE7">
            <w:pPr>
              <w:spacing w:line="380" w:lineRule="exact"/>
              <w:ind w:left="12"/>
              <w:jc w:val="thaiDistribute"/>
              <w:rPr>
                <w:rFonts w:ascii="Arial" w:hAnsi="Arial"/>
                <w:sz w:val="14"/>
                <w:szCs w:val="14"/>
              </w:rPr>
            </w:pPr>
          </w:p>
        </w:tc>
        <w:tc>
          <w:tcPr>
            <w:tcW w:w="1899" w:type="dxa"/>
            <w:gridSpan w:val="3"/>
          </w:tcPr>
          <w:p w14:paraId="2E9FB667" w14:textId="7E2A0937"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Interest rates                            (percent per annum)</w:t>
            </w:r>
          </w:p>
        </w:tc>
        <w:tc>
          <w:tcPr>
            <w:tcW w:w="2682" w:type="dxa"/>
            <w:gridSpan w:val="2"/>
            <w:vAlign w:val="bottom"/>
          </w:tcPr>
          <w:p w14:paraId="402562E9" w14:textId="372772EB" w:rsidR="00B804A8" w:rsidRPr="00B804A8" w:rsidRDefault="00B804A8" w:rsidP="007A4FE7">
            <w:pPr>
              <w:pBdr>
                <w:bottom w:val="single" w:sz="4" w:space="1" w:color="auto"/>
              </w:pBdr>
              <w:spacing w:line="380" w:lineRule="exact"/>
              <w:jc w:val="center"/>
              <w:rPr>
                <w:rFonts w:ascii="Arial" w:hAnsi="Arial"/>
                <w:sz w:val="14"/>
                <w:szCs w:val="14"/>
                <w:cs/>
              </w:rPr>
            </w:pPr>
            <w:r w:rsidRPr="00B804A8">
              <w:rPr>
                <w:rFonts w:ascii="Arial" w:hAnsi="Arial"/>
                <w:sz w:val="14"/>
                <w:szCs w:val="14"/>
              </w:rPr>
              <w:t xml:space="preserve">Consolidated                           </w:t>
            </w:r>
            <w:r>
              <w:rPr>
                <w:rFonts w:ascii="Arial" w:hAnsi="Arial"/>
                <w:sz w:val="14"/>
                <w:szCs w:val="14"/>
              </w:rPr>
              <w:t xml:space="preserve">  </w:t>
            </w:r>
            <w:r w:rsidRPr="00B804A8">
              <w:rPr>
                <w:rFonts w:ascii="Arial" w:hAnsi="Arial"/>
                <w:sz w:val="14"/>
                <w:szCs w:val="14"/>
              </w:rPr>
              <w:t xml:space="preserve">  financial statements</w:t>
            </w:r>
          </w:p>
        </w:tc>
        <w:tc>
          <w:tcPr>
            <w:tcW w:w="2682" w:type="dxa"/>
            <w:gridSpan w:val="2"/>
            <w:vAlign w:val="bottom"/>
          </w:tcPr>
          <w:p w14:paraId="75506825" w14:textId="2D7AA6A8" w:rsidR="00B804A8" w:rsidRPr="00B804A8" w:rsidRDefault="00B804A8" w:rsidP="007A4FE7">
            <w:pPr>
              <w:pBdr>
                <w:bottom w:val="single" w:sz="4" w:space="1" w:color="auto"/>
              </w:pBdr>
              <w:spacing w:line="380" w:lineRule="exact"/>
              <w:jc w:val="center"/>
              <w:rPr>
                <w:rFonts w:ascii="Arial" w:hAnsi="Arial"/>
                <w:sz w:val="14"/>
                <w:szCs w:val="14"/>
                <w:cs/>
              </w:rPr>
            </w:pPr>
            <w:r w:rsidRPr="00B804A8">
              <w:rPr>
                <w:rFonts w:ascii="Arial" w:hAnsi="Arial"/>
                <w:sz w:val="14"/>
                <w:szCs w:val="14"/>
              </w:rPr>
              <w:t xml:space="preserve">Separate             </w:t>
            </w:r>
            <w:r>
              <w:rPr>
                <w:rFonts w:ascii="Arial" w:hAnsi="Arial"/>
                <w:sz w:val="14"/>
                <w:szCs w:val="14"/>
              </w:rPr>
              <w:t xml:space="preserve">    </w:t>
            </w:r>
            <w:r w:rsidRPr="00B804A8">
              <w:rPr>
                <w:rFonts w:ascii="Arial" w:hAnsi="Arial"/>
                <w:sz w:val="14"/>
                <w:szCs w:val="14"/>
              </w:rPr>
              <w:t xml:space="preserve">                     financial statements</w:t>
            </w:r>
          </w:p>
        </w:tc>
      </w:tr>
      <w:tr w:rsidR="00B804A8" w:rsidRPr="00B804A8" w14:paraId="63B14C9A" w14:textId="77777777" w:rsidTr="00B804A8">
        <w:tc>
          <w:tcPr>
            <w:tcW w:w="1980" w:type="dxa"/>
          </w:tcPr>
          <w:p w14:paraId="0A73D68B" w14:textId="400A1D8E" w:rsidR="00B804A8" w:rsidRPr="00B804A8" w:rsidRDefault="00B804A8" w:rsidP="00B804A8">
            <w:pPr>
              <w:tabs>
                <w:tab w:val="left" w:pos="360"/>
              </w:tabs>
              <w:spacing w:line="380" w:lineRule="exact"/>
              <w:ind w:left="252" w:right="-108" w:hanging="252"/>
              <w:rPr>
                <w:rFonts w:ascii="Arial" w:hAnsi="Arial"/>
                <w:sz w:val="14"/>
                <w:szCs w:val="14"/>
              </w:rPr>
            </w:pPr>
          </w:p>
        </w:tc>
        <w:tc>
          <w:tcPr>
            <w:tcW w:w="930" w:type="dxa"/>
            <w:gridSpan w:val="2"/>
          </w:tcPr>
          <w:p w14:paraId="18FA54F6" w14:textId="48CE5A07"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2023</w:t>
            </w:r>
          </w:p>
        </w:tc>
        <w:tc>
          <w:tcPr>
            <w:tcW w:w="969" w:type="dxa"/>
          </w:tcPr>
          <w:p w14:paraId="569A1943" w14:textId="2F608D85"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2022</w:t>
            </w:r>
          </w:p>
        </w:tc>
        <w:tc>
          <w:tcPr>
            <w:tcW w:w="1341" w:type="dxa"/>
          </w:tcPr>
          <w:p w14:paraId="70C80C82" w14:textId="448ACFDA"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2023</w:t>
            </w:r>
          </w:p>
        </w:tc>
        <w:tc>
          <w:tcPr>
            <w:tcW w:w="1341" w:type="dxa"/>
          </w:tcPr>
          <w:p w14:paraId="4594CA04" w14:textId="1C54B783"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2022</w:t>
            </w:r>
          </w:p>
        </w:tc>
        <w:tc>
          <w:tcPr>
            <w:tcW w:w="1341" w:type="dxa"/>
          </w:tcPr>
          <w:p w14:paraId="7816DFC7" w14:textId="7910E3D8"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2023</w:t>
            </w:r>
          </w:p>
        </w:tc>
        <w:tc>
          <w:tcPr>
            <w:tcW w:w="1341" w:type="dxa"/>
          </w:tcPr>
          <w:p w14:paraId="2093DDD1" w14:textId="1801CBB5"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2022</w:t>
            </w:r>
          </w:p>
        </w:tc>
      </w:tr>
      <w:tr w:rsidR="00B804A8" w:rsidRPr="00B804A8" w14:paraId="3F653CEC" w14:textId="77777777" w:rsidTr="00B804A8">
        <w:tc>
          <w:tcPr>
            <w:tcW w:w="1980" w:type="dxa"/>
          </w:tcPr>
          <w:p w14:paraId="139BCD8D" w14:textId="77777777" w:rsidR="00B804A8" w:rsidRPr="00B804A8" w:rsidRDefault="00B804A8" w:rsidP="00623123">
            <w:pPr>
              <w:tabs>
                <w:tab w:val="left" w:pos="360"/>
              </w:tabs>
              <w:spacing w:line="380" w:lineRule="exact"/>
              <w:ind w:left="252" w:right="-108" w:hanging="252"/>
              <w:rPr>
                <w:rFonts w:ascii="Arial" w:hAnsi="Arial"/>
                <w:sz w:val="14"/>
                <w:szCs w:val="14"/>
              </w:rPr>
            </w:pPr>
            <w:r w:rsidRPr="00B804A8">
              <w:rPr>
                <w:rFonts w:ascii="Arial" w:hAnsi="Arial"/>
                <w:sz w:val="14"/>
                <w:szCs w:val="14"/>
              </w:rPr>
              <w:t xml:space="preserve">Bank overdrafts </w:t>
            </w:r>
          </w:p>
        </w:tc>
        <w:tc>
          <w:tcPr>
            <w:tcW w:w="930" w:type="dxa"/>
            <w:gridSpan w:val="2"/>
          </w:tcPr>
          <w:p w14:paraId="50C99183" w14:textId="6E32A43E" w:rsidR="00B804A8" w:rsidRPr="00B804A8" w:rsidRDefault="00B804A8" w:rsidP="00623123">
            <w:pPr>
              <w:spacing w:line="380" w:lineRule="exact"/>
              <w:jc w:val="center"/>
              <w:rPr>
                <w:rFonts w:ascii="Arial" w:hAnsi="Arial"/>
                <w:sz w:val="14"/>
                <w:szCs w:val="14"/>
              </w:rPr>
            </w:pPr>
            <w:r w:rsidRPr="00B804A8">
              <w:rPr>
                <w:rFonts w:ascii="Arial" w:hAnsi="Arial"/>
                <w:sz w:val="14"/>
                <w:szCs w:val="14"/>
              </w:rPr>
              <w:t>0.80</w:t>
            </w:r>
          </w:p>
        </w:tc>
        <w:tc>
          <w:tcPr>
            <w:tcW w:w="969" w:type="dxa"/>
          </w:tcPr>
          <w:p w14:paraId="5B295F28" w14:textId="070DF08B" w:rsidR="00B804A8" w:rsidRPr="00B804A8" w:rsidRDefault="00B804A8" w:rsidP="00623123">
            <w:pPr>
              <w:spacing w:line="380" w:lineRule="exact"/>
              <w:jc w:val="center"/>
              <w:rPr>
                <w:rFonts w:ascii="Arial" w:hAnsi="Arial"/>
                <w:sz w:val="14"/>
                <w:szCs w:val="14"/>
              </w:rPr>
            </w:pPr>
            <w:r w:rsidRPr="00B804A8">
              <w:rPr>
                <w:rFonts w:ascii="Arial" w:hAnsi="Arial"/>
                <w:sz w:val="14"/>
                <w:szCs w:val="14"/>
              </w:rPr>
              <w:t>0.</w:t>
            </w:r>
            <w:r w:rsidR="007E64D4">
              <w:rPr>
                <w:rFonts w:ascii="Arial" w:hAnsi="Arial"/>
                <w:sz w:val="14"/>
                <w:szCs w:val="14"/>
              </w:rPr>
              <w:t>80</w:t>
            </w:r>
            <w:r w:rsidRPr="00B804A8">
              <w:rPr>
                <w:rFonts w:ascii="Arial" w:hAnsi="Arial"/>
                <w:sz w:val="14"/>
                <w:szCs w:val="14"/>
              </w:rPr>
              <w:t xml:space="preserve"> - 2.50</w:t>
            </w:r>
          </w:p>
        </w:tc>
        <w:tc>
          <w:tcPr>
            <w:tcW w:w="1341" w:type="dxa"/>
          </w:tcPr>
          <w:p w14:paraId="5D345F91" w14:textId="0CEBBAA8" w:rsidR="00B804A8" w:rsidRPr="00B804A8" w:rsidRDefault="00B804A8" w:rsidP="00B804A8">
            <w:pPr>
              <w:tabs>
                <w:tab w:val="decimal" w:pos="1050"/>
              </w:tabs>
              <w:spacing w:line="380" w:lineRule="exact"/>
              <w:rPr>
                <w:rFonts w:ascii="Arial" w:hAnsi="Arial"/>
                <w:sz w:val="14"/>
                <w:szCs w:val="14"/>
              </w:rPr>
            </w:pPr>
            <w:r w:rsidRPr="00B804A8">
              <w:rPr>
                <w:rFonts w:ascii="Arial" w:hAnsi="Arial"/>
                <w:sz w:val="14"/>
                <w:szCs w:val="14"/>
              </w:rPr>
              <w:t>260,831</w:t>
            </w:r>
          </w:p>
        </w:tc>
        <w:tc>
          <w:tcPr>
            <w:tcW w:w="1341" w:type="dxa"/>
          </w:tcPr>
          <w:p w14:paraId="3D4315F1" w14:textId="0D41579B" w:rsidR="00B804A8" w:rsidRPr="00B804A8" w:rsidRDefault="00B804A8" w:rsidP="00B804A8">
            <w:pPr>
              <w:tabs>
                <w:tab w:val="decimal" w:pos="1050"/>
              </w:tabs>
              <w:spacing w:line="380" w:lineRule="exact"/>
              <w:rPr>
                <w:rFonts w:ascii="Arial" w:hAnsi="Arial"/>
                <w:sz w:val="14"/>
                <w:szCs w:val="14"/>
              </w:rPr>
            </w:pPr>
            <w:r w:rsidRPr="00B804A8">
              <w:rPr>
                <w:rFonts w:ascii="Arial" w:hAnsi="Arial"/>
                <w:sz w:val="14"/>
                <w:szCs w:val="14"/>
              </w:rPr>
              <w:t>307,419</w:t>
            </w:r>
          </w:p>
        </w:tc>
        <w:tc>
          <w:tcPr>
            <w:tcW w:w="1341" w:type="dxa"/>
          </w:tcPr>
          <w:p w14:paraId="51AD9757" w14:textId="1ECA887D" w:rsidR="00B804A8" w:rsidRPr="00B804A8" w:rsidRDefault="00B804A8" w:rsidP="00B804A8">
            <w:pPr>
              <w:tabs>
                <w:tab w:val="decimal" w:pos="1050"/>
              </w:tabs>
              <w:spacing w:line="380" w:lineRule="exact"/>
              <w:rPr>
                <w:rFonts w:ascii="Arial" w:hAnsi="Arial"/>
                <w:sz w:val="14"/>
                <w:szCs w:val="14"/>
              </w:rPr>
            </w:pPr>
            <w:r w:rsidRPr="00B804A8">
              <w:rPr>
                <w:rFonts w:ascii="Arial" w:hAnsi="Arial"/>
                <w:sz w:val="14"/>
                <w:szCs w:val="14"/>
              </w:rPr>
              <w:t>-</w:t>
            </w:r>
          </w:p>
        </w:tc>
        <w:tc>
          <w:tcPr>
            <w:tcW w:w="1341" w:type="dxa"/>
          </w:tcPr>
          <w:p w14:paraId="0B93C7D0" w14:textId="03B7DD75" w:rsidR="00B804A8" w:rsidRPr="00B804A8" w:rsidRDefault="00B804A8" w:rsidP="00B804A8">
            <w:pPr>
              <w:tabs>
                <w:tab w:val="decimal" w:pos="1050"/>
              </w:tabs>
              <w:spacing w:line="380" w:lineRule="exact"/>
              <w:rPr>
                <w:rFonts w:ascii="Arial" w:hAnsi="Arial"/>
                <w:sz w:val="14"/>
                <w:szCs w:val="14"/>
              </w:rPr>
            </w:pPr>
            <w:r w:rsidRPr="00B804A8">
              <w:rPr>
                <w:rFonts w:ascii="Arial" w:hAnsi="Arial"/>
                <w:sz w:val="14"/>
                <w:szCs w:val="14"/>
              </w:rPr>
              <w:t>-</w:t>
            </w:r>
          </w:p>
        </w:tc>
      </w:tr>
      <w:tr w:rsidR="00B804A8" w:rsidRPr="00B804A8" w14:paraId="35EA58BD" w14:textId="77777777" w:rsidTr="00B804A8">
        <w:tc>
          <w:tcPr>
            <w:tcW w:w="1980" w:type="dxa"/>
          </w:tcPr>
          <w:p w14:paraId="29DEF2B7" w14:textId="77777777" w:rsidR="00B804A8" w:rsidRPr="00B804A8" w:rsidRDefault="00B804A8" w:rsidP="00623123">
            <w:pPr>
              <w:tabs>
                <w:tab w:val="left" w:pos="360"/>
              </w:tabs>
              <w:spacing w:line="380" w:lineRule="exact"/>
              <w:ind w:left="252" w:right="-108" w:hanging="252"/>
              <w:rPr>
                <w:rFonts w:ascii="Arial" w:hAnsi="Arial"/>
                <w:sz w:val="14"/>
                <w:szCs w:val="14"/>
              </w:rPr>
            </w:pPr>
            <w:r w:rsidRPr="00B804A8">
              <w:rPr>
                <w:rFonts w:ascii="Arial" w:hAnsi="Arial"/>
                <w:sz w:val="14"/>
                <w:szCs w:val="14"/>
              </w:rPr>
              <w:t>Short-term loans from banks</w:t>
            </w:r>
          </w:p>
        </w:tc>
        <w:tc>
          <w:tcPr>
            <w:tcW w:w="930" w:type="dxa"/>
            <w:gridSpan w:val="2"/>
          </w:tcPr>
          <w:p w14:paraId="341765AC" w14:textId="67F7842B" w:rsidR="00B804A8" w:rsidRPr="00B804A8" w:rsidRDefault="00B804A8" w:rsidP="00623123">
            <w:pPr>
              <w:spacing w:line="380" w:lineRule="exact"/>
              <w:jc w:val="center"/>
              <w:rPr>
                <w:rFonts w:ascii="Arial" w:hAnsi="Arial"/>
                <w:sz w:val="14"/>
                <w:szCs w:val="14"/>
              </w:rPr>
            </w:pPr>
            <w:r w:rsidRPr="00B804A8">
              <w:rPr>
                <w:rFonts w:ascii="Arial" w:hAnsi="Arial"/>
                <w:sz w:val="14"/>
                <w:szCs w:val="14"/>
              </w:rPr>
              <w:t>2.70 - 3.00</w:t>
            </w:r>
          </w:p>
        </w:tc>
        <w:tc>
          <w:tcPr>
            <w:tcW w:w="969" w:type="dxa"/>
          </w:tcPr>
          <w:p w14:paraId="69122D2C" w14:textId="785FF28D" w:rsidR="00B804A8" w:rsidRPr="00B804A8" w:rsidRDefault="00B804A8" w:rsidP="00623123">
            <w:pPr>
              <w:spacing w:line="380" w:lineRule="exact"/>
              <w:jc w:val="center"/>
              <w:rPr>
                <w:rFonts w:ascii="Arial" w:hAnsi="Arial"/>
                <w:sz w:val="14"/>
                <w:szCs w:val="14"/>
                <w:cs/>
              </w:rPr>
            </w:pPr>
            <w:r w:rsidRPr="00B804A8">
              <w:rPr>
                <w:rFonts w:ascii="Arial" w:hAnsi="Arial"/>
                <w:sz w:val="14"/>
                <w:szCs w:val="14"/>
              </w:rPr>
              <w:t>1.75 - 2.10</w:t>
            </w:r>
          </w:p>
        </w:tc>
        <w:tc>
          <w:tcPr>
            <w:tcW w:w="1341" w:type="dxa"/>
          </w:tcPr>
          <w:p w14:paraId="795BD0E4" w14:textId="5AE2D935" w:rsidR="00B804A8" w:rsidRPr="00B804A8" w:rsidRDefault="00B804A8" w:rsidP="00B804A8">
            <w:pPr>
              <w:pBdr>
                <w:bottom w:val="single" w:sz="4" w:space="1" w:color="auto"/>
              </w:pBdr>
              <w:tabs>
                <w:tab w:val="decimal" w:pos="1050"/>
              </w:tabs>
              <w:spacing w:line="380" w:lineRule="exact"/>
              <w:rPr>
                <w:rFonts w:ascii="Arial" w:hAnsi="Arial"/>
                <w:sz w:val="14"/>
                <w:szCs w:val="14"/>
              </w:rPr>
            </w:pPr>
            <w:r w:rsidRPr="00B804A8">
              <w:rPr>
                <w:rFonts w:ascii="Arial" w:hAnsi="Arial"/>
                <w:sz w:val="14"/>
                <w:szCs w:val="14"/>
              </w:rPr>
              <w:t>2,340,000</w:t>
            </w:r>
          </w:p>
        </w:tc>
        <w:tc>
          <w:tcPr>
            <w:tcW w:w="1341" w:type="dxa"/>
          </w:tcPr>
          <w:p w14:paraId="5269A7D9" w14:textId="4778AEB7" w:rsidR="00B804A8" w:rsidRPr="00B804A8" w:rsidRDefault="00B804A8" w:rsidP="00B804A8">
            <w:pPr>
              <w:pBdr>
                <w:bottom w:val="single" w:sz="4" w:space="1" w:color="auto"/>
              </w:pBdr>
              <w:tabs>
                <w:tab w:val="decimal" w:pos="1050"/>
              </w:tabs>
              <w:spacing w:line="380" w:lineRule="exact"/>
              <w:rPr>
                <w:rFonts w:ascii="Arial" w:hAnsi="Arial"/>
                <w:sz w:val="14"/>
                <w:szCs w:val="14"/>
              </w:rPr>
            </w:pPr>
            <w:r w:rsidRPr="00B804A8">
              <w:rPr>
                <w:rFonts w:ascii="Arial" w:hAnsi="Arial"/>
                <w:sz w:val="14"/>
                <w:szCs w:val="14"/>
              </w:rPr>
              <w:t>2,720,000</w:t>
            </w:r>
          </w:p>
        </w:tc>
        <w:tc>
          <w:tcPr>
            <w:tcW w:w="1341" w:type="dxa"/>
          </w:tcPr>
          <w:p w14:paraId="3A5914C3" w14:textId="7BD37C51" w:rsidR="00B804A8" w:rsidRPr="00B804A8" w:rsidRDefault="00B804A8" w:rsidP="00B804A8">
            <w:pPr>
              <w:pBdr>
                <w:bottom w:val="single" w:sz="4" w:space="1" w:color="auto"/>
              </w:pBdr>
              <w:tabs>
                <w:tab w:val="decimal" w:pos="1050"/>
              </w:tabs>
              <w:spacing w:line="380" w:lineRule="exact"/>
              <w:rPr>
                <w:rFonts w:ascii="Arial" w:hAnsi="Arial"/>
                <w:sz w:val="14"/>
                <w:szCs w:val="14"/>
              </w:rPr>
            </w:pPr>
            <w:r w:rsidRPr="00B804A8">
              <w:rPr>
                <w:rFonts w:ascii="Arial" w:hAnsi="Arial"/>
                <w:sz w:val="14"/>
                <w:szCs w:val="14"/>
              </w:rPr>
              <w:t>2,340,000</w:t>
            </w:r>
          </w:p>
        </w:tc>
        <w:tc>
          <w:tcPr>
            <w:tcW w:w="1341" w:type="dxa"/>
          </w:tcPr>
          <w:p w14:paraId="067E4A05" w14:textId="37B9C27A" w:rsidR="00B804A8" w:rsidRPr="00B804A8" w:rsidRDefault="00B804A8" w:rsidP="00B804A8">
            <w:pPr>
              <w:pBdr>
                <w:bottom w:val="single" w:sz="4" w:space="1" w:color="auto"/>
              </w:pBdr>
              <w:tabs>
                <w:tab w:val="decimal" w:pos="1050"/>
              </w:tabs>
              <w:spacing w:line="380" w:lineRule="exact"/>
              <w:rPr>
                <w:rFonts w:ascii="Arial" w:hAnsi="Arial"/>
                <w:sz w:val="14"/>
                <w:szCs w:val="14"/>
              </w:rPr>
            </w:pPr>
            <w:r w:rsidRPr="00B804A8">
              <w:rPr>
                <w:rFonts w:ascii="Arial" w:hAnsi="Arial"/>
                <w:sz w:val="14"/>
                <w:szCs w:val="14"/>
              </w:rPr>
              <w:t>2,720,000</w:t>
            </w:r>
          </w:p>
        </w:tc>
      </w:tr>
      <w:tr w:rsidR="00B804A8" w:rsidRPr="00B804A8" w14:paraId="42701B43" w14:textId="77777777" w:rsidTr="00B804A8">
        <w:tc>
          <w:tcPr>
            <w:tcW w:w="1980" w:type="dxa"/>
          </w:tcPr>
          <w:p w14:paraId="7A5B29F7" w14:textId="77777777" w:rsidR="00B804A8" w:rsidRPr="00B804A8" w:rsidRDefault="00B804A8" w:rsidP="00623123">
            <w:pPr>
              <w:tabs>
                <w:tab w:val="left" w:pos="360"/>
              </w:tabs>
              <w:spacing w:line="380" w:lineRule="exact"/>
              <w:ind w:left="252" w:hanging="252"/>
              <w:rPr>
                <w:rFonts w:ascii="Arial" w:hAnsi="Arial"/>
                <w:sz w:val="14"/>
                <w:szCs w:val="14"/>
              </w:rPr>
            </w:pPr>
            <w:r w:rsidRPr="00B804A8">
              <w:rPr>
                <w:rFonts w:ascii="Arial" w:hAnsi="Arial"/>
                <w:sz w:val="14"/>
                <w:szCs w:val="14"/>
              </w:rPr>
              <w:t>Total</w:t>
            </w:r>
          </w:p>
        </w:tc>
        <w:tc>
          <w:tcPr>
            <w:tcW w:w="930" w:type="dxa"/>
            <w:gridSpan w:val="2"/>
          </w:tcPr>
          <w:p w14:paraId="36D71C9B" w14:textId="77777777" w:rsidR="00B804A8" w:rsidRPr="00B804A8" w:rsidRDefault="00B804A8" w:rsidP="00623123">
            <w:pPr>
              <w:tabs>
                <w:tab w:val="left" w:pos="360"/>
              </w:tabs>
              <w:spacing w:line="380" w:lineRule="exact"/>
              <w:ind w:left="252" w:hanging="252"/>
              <w:rPr>
                <w:rFonts w:ascii="Arial" w:hAnsi="Arial"/>
                <w:sz w:val="14"/>
                <w:szCs w:val="14"/>
              </w:rPr>
            </w:pPr>
          </w:p>
        </w:tc>
        <w:tc>
          <w:tcPr>
            <w:tcW w:w="969" w:type="dxa"/>
          </w:tcPr>
          <w:p w14:paraId="1665EABC" w14:textId="00A436CE" w:rsidR="00B804A8" w:rsidRPr="00B804A8" w:rsidRDefault="00B804A8" w:rsidP="00623123">
            <w:pPr>
              <w:tabs>
                <w:tab w:val="left" w:pos="360"/>
              </w:tabs>
              <w:spacing w:line="380" w:lineRule="exact"/>
              <w:ind w:left="252" w:hanging="252"/>
              <w:rPr>
                <w:rFonts w:ascii="Arial" w:hAnsi="Arial"/>
                <w:sz w:val="14"/>
                <w:szCs w:val="14"/>
              </w:rPr>
            </w:pPr>
          </w:p>
        </w:tc>
        <w:tc>
          <w:tcPr>
            <w:tcW w:w="1341" w:type="dxa"/>
          </w:tcPr>
          <w:p w14:paraId="5EEAE777" w14:textId="7B552775" w:rsidR="00B804A8" w:rsidRPr="00B804A8" w:rsidRDefault="00B804A8" w:rsidP="00B804A8">
            <w:pPr>
              <w:pBdr>
                <w:bottom w:val="double" w:sz="4" w:space="1" w:color="auto"/>
              </w:pBdr>
              <w:tabs>
                <w:tab w:val="decimal" w:pos="1050"/>
              </w:tabs>
              <w:spacing w:line="380" w:lineRule="exact"/>
              <w:rPr>
                <w:rFonts w:ascii="Arial" w:hAnsi="Arial"/>
                <w:sz w:val="14"/>
                <w:szCs w:val="14"/>
              </w:rPr>
            </w:pPr>
            <w:r w:rsidRPr="00B804A8">
              <w:rPr>
                <w:rFonts w:ascii="Arial" w:hAnsi="Arial"/>
                <w:sz w:val="14"/>
                <w:szCs w:val="14"/>
              </w:rPr>
              <w:t>2,600,831</w:t>
            </w:r>
          </w:p>
        </w:tc>
        <w:tc>
          <w:tcPr>
            <w:tcW w:w="1341" w:type="dxa"/>
          </w:tcPr>
          <w:p w14:paraId="74BEB0C5" w14:textId="4A0A7905" w:rsidR="00B804A8" w:rsidRPr="00B804A8" w:rsidRDefault="00B804A8" w:rsidP="00B804A8">
            <w:pPr>
              <w:pBdr>
                <w:bottom w:val="double" w:sz="4" w:space="1" w:color="auto"/>
              </w:pBdr>
              <w:tabs>
                <w:tab w:val="decimal" w:pos="1050"/>
              </w:tabs>
              <w:spacing w:line="380" w:lineRule="exact"/>
              <w:rPr>
                <w:rFonts w:ascii="Arial" w:hAnsi="Arial"/>
                <w:sz w:val="14"/>
                <w:szCs w:val="14"/>
              </w:rPr>
            </w:pPr>
            <w:r w:rsidRPr="00B804A8">
              <w:rPr>
                <w:rFonts w:ascii="Arial" w:hAnsi="Arial"/>
                <w:sz w:val="14"/>
                <w:szCs w:val="14"/>
              </w:rPr>
              <w:t>3,027,419</w:t>
            </w:r>
          </w:p>
        </w:tc>
        <w:tc>
          <w:tcPr>
            <w:tcW w:w="1341" w:type="dxa"/>
          </w:tcPr>
          <w:p w14:paraId="52906F06" w14:textId="0ED17F4C" w:rsidR="00B804A8" w:rsidRPr="00B804A8" w:rsidRDefault="00B804A8" w:rsidP="00B804A8">
            <w:pPr>
              <w:pBdr>
                <w:bottom w:val="double" w:sz="4" w:space="1" w:color="auto"/>
              </w:pBdr>
              <w:tabs>
                <w:tab w:val="decimal" w:pos="1050"/>
              </w:tabs>
              <w:spacing w:line="380" w:lineRule="exact"/>
              <w:rPr>
                <w:rFonts w:ascii="Arial" w:hAnsi="Arial"/>
                <w:sz w:val="14"/>
                <w:szCs w:val="14"/>
              </w:rPr>
            </w:pPr>
            <w:r w:rsidRPr="00B804A8">
              <w:rPr>
                <w:rFonts w:ascii="Arial" w:hAnsi="Arial"/>
                <w:sz w:val="14"/>
                <w:szCs w:val="14"/>
              </w:rPr>
              <w:t>2,340,000</w:t>
            </w:r>
          </w:p>
        </w:tc>
        <w:tc>
          <w:tcPr>
            <w:tcW w:w="1341" w:type="dxa"/>
          </w:tcPr>
          <w:p w14:paraId="0A0023F5" w14:textId="1B11A644" w:rsidR="00B804A8" w:rsidRPr="00B804A8" w:rsidRDefault="00B804A8" w:rsidP="00B804A8">
            <w:pPr>
              <w:pBdr>
                <w:bottom w:val="double" w:sz="4" w:space="1" w:color="auto"/>
              </w:pBdr>
              <w:tabs>
                <w:tab w:val="decimal" w:pos="1050"/>
              </w:tabs>
              <w:spacing w:line="380" w:lineRule="exact"/>
              <w:rPr>
                <w:rFonts w:ascii="Arial" w:hAnsi="Arial"/>
                <w:sz w:val="14"/>
                <w:szCs w:val="14"/>
              </w:rPr>
            </w:pPr>
            <w:r w:rsidRPr="00B804A8">
              <w:rPr>
                <w:rFonts w:ascii="Arial" w:hAnsi="Arial"/>
                <w:sz w:val="14"/>
                <w:szCs w:val="14"/>
              </w:rPr>
              <w:t>2,720,000</w:t>
            </w:r>
          </w:p>
        </w:tc>
      </w:tr>
    </w:tbl>
    <w:p w14:paraId="6BD2B78E" w14:textId="73D0BE95" w:rsidR="00405856" w:rsidRPr="00F43756" w:rsidRDefault="007C1BC8" w:rsidP="00B666CC">
      <w:pPr>
        <w:spacing w:before="240" w:after="120" w:line="380" w:lineRule="exact"/>
        <w:ind w:left="547"/>
        <w:jc w:val="both"/>
        <w:rPr>
          <w:rFonts w:ascii="Arial" w:hAnsi="Arial" w:cs="Arial"/>
          <w:sz w:val="22"/>
          <w:szCs w:val="22"/>
        </w:rPr>
      </w:pPr>
      <w:r w:rsidRPr="00F43756">
        <w:rPr>
          <w:rFonts w:ascii="Arial" w:hAnsi="Arial" w:cs="Arial"/>
          <w:sz w:val="22"/>
          <w:szCs w:val="22"/>
        </w:rPr>
        <w:t xml:space="preserve">As at 31 December </w:t>
      </w:r>
      <w:r w:rsidR="00B86140">
        <w:rPr>
          <w:rFonts w:ascii="Arial" w:hAnsi="Arial" w:cs="Arial"/>
          <w:sz w:val="22"/>
          <w:szCs w:val="22"/>
        </w:rPr>
        <w:t>2023</w:t>
      </w:r>
      <w:r w:rsidRPr="00F43756">
        <w:rPr>
          <w:rFonts w:ascii="Arial" w:hAnsi="Arial" w:cs="Arial"/>
          <w:sz w:val="22"/>
          <w:szCs w:val="22"/>
        </w:rPr>
        <w:t xml:space="preserve">, the Company has short-term loans from bank in form of promissory notes </w:t>
      </w:r>
      <w:r w:rsidR="00617260">
        <w:rPr>
          <w:rFonts w:ascii="Arial" w:hAnsi="Arial" w:cs="Arial"/>
          <w:sz w:val="22"/>
          <w:szCs w:val="22"/>
        </w:rPr>
        <w:t>which are unsecured. These promissory notes</w:t>
      </w:r>
      <w:r w:rsidRPr="00F43756">
        <w:rPr>
          <w:rFonts w:ascii="Arial" w:hAnsi="Arial" w:cs="Arial"/>
          <w:sz w:val="22"/>
          <w:szCs w:val="22"/>
        </w:rPr>
        <w:t xml:space="preserve"> will be due </w:t>
      </w:r>
      <w:r w:rsidR="00C84373">
        <w:rPr>
          <w:rFonts w:ascii="Arial" w:hAnsi="Arial" w:cs="Arial"/>
          <w:sz w:val="22"/>
          <w:szCs w:val="22"/>
        </w:rPr>
        <w:t>in</w:t>
      </w:r>
      <w:r w:rsidRPr="00F43756">
        <w:rPr>
          <w:rFonts w:ascii="Arial" w:hAnsi="Arial" w:cs="Arial"/>
          <w:sz w:val="22"/>
          <w:szCs w:val="22"/>
        </w:rPr>
        <w:t xml:space="preserve"> </w:t>
      </w:r>
      <w:r w:rsidR="00FA06DD">
        <w:rPr>
          <w:rFonts w:ascii="Arial" w:hAnsi="Arial" w:cs="Arial"/>
          <w:sz w:val="22"/>
          <w:szCs w:val="22"/>
        </w:rPr>
        <w:t>January</w:t>
      </w:r>
      <w:r w:rsidRPr="00F43756">
        <w:rPr>
          <w:rFonts w:ascii="Arial" w:hAnsi="Arial" w:cs="Arial"/>
          <w:sz w:val="22"/>
          <w:szCs w:val="22"/>
        </w:rPr>
        <w:t xml:space="preserve"> to </w:t>
      </w:r>
      <w:r w:rsidR="00FA06DD">
        <w:rPr>
          <w:rFonts w:ascii="Arial" w:hAnsi="Arial" w:cs="Arial"/>
          <w:sz w:val="22"/>
          <w:szCs w:val="22"/>
        </w:rPr>
        <w:t>March</w:t>
      </w:r>
      <w:r w:rsidR="00B4556A" w:rsidRPr="00F43756">
        <w:rPr>
          <w:rFonts w:ascii="Arial" w:hAnsi="Arial" w:cs="Arial"/>
          <w:sz w:val="22"/>
          <w:szCs w:val="22"/>
        </w:rPr>
        <w:t xml:space="preserve"> </w:t>
      </w:r>
      <w:r w:rsidR="0023602D">
        <w:rPr>
          <w:rFonts w:ascii="Arial" w:hAnsi="Arial" w:cs="Arial"/>
          <w:sz w:val="22"/>
          <w:szCs w:val="22"/>
        </w:rPr>
        <w:t>2024</w:t>
      </w:r>
      <w:r w:rsidRPr="00F43756">
        <w:rPr>
          <w:rFonts w:ascii="Arial" w:hAnsi="Arial" w:cs="Arial"/>
          <w:sz w:val="22"/>
          <w:szCs w:val="22"/>
        </w:rPr>
        <w:t xml:space="preserve">. </w:t>
      </w:r>
    </w:p>
    <w:p w14:paraId="0BB3F893" w14:textId="464FCBF7" w:rsidR="00A866AF" w:rsidRDefault="00C84373" w:rsidP="00702836">
      <w:pPr>
        <w:spacing w:before="120" w:after="120" w:line="380" w:lineRule="exact"/>
        <w:ind w:left="547"/>
        <w:jc w:val="both"/>
        <w:rPr>
          <w:rFonts w:ascii="Arial" w:hAnsi="Arial" w:cs="Arial"/>
          <w:sz w:val="22"/>
          <w:szCs w:val="22"/>
        </w:rPr>
      </w:pPr>
      <w:r>
        <w:rPr>
          <w:rFonts w:ascii="Arial" w:hAnsi="Arial" w:cs="Arial"/>
          <w:sz w:val="22"/>
          <w:szCs w:val="22"/>
        </w:rPr>
        <w:t xml:space="preserve">As at 31 December </w:t>
      </w:r>
      <w:r w:rsidR="00B86140">
        <w:rPr>
          <w:rFonts w:ascii="Arial" w:hAnsi="Arial" w:cs="Arial"/>
          <w:sz w:val="22"/>
          <w:szCs w:val="22"/>
        </w:rPr>
        <w:t>2023</w:t>
      </w:r>
      <w:r>
        <w:rPr>
          <w:rFonts w:ascii="Arial" w:hAnsi="Arial" w:cs="Arial"/>
          <w:sz w:val="22"/>
          <w:szCs w:val="22"/>
        </w:rPr>
        <w:t>, t</w:t>
      </w:r>
      <w:r w:rsidR="007C1BC8" w:rsidRPr="00F43756">
        <w:rPr>
          <w:rFonts w:ascii="Arial" w:hAnsi="Arial" w:cs="Arial"/>
          <w:sz w:val="22"/>
          <w:szCs w:val="22"/>
        </w:rPr>
        <w:t xml:space="preserve">he subsidiaries have bank overdrafts </w:t>
      </w:r>
      <w:proofErr w:type="spellStart"/>
      <w:r>
        <w:rPr>
          <w:rFonts w:ascii="Arial" w:hAnsi="Arial" w:cs="Arial"/>
          <w:sz w:val="22"/>
          <w:szCs w:val="22"/>
        </w:rPr>
        <w:t>totalling</w:t>
      </w:r>
      <w:proofErr w:type="spellEnd"/>
      <w:r w:rsidR="007C1BC8" w:rsidRPr="00F43756">
        <w:rPr>
          <w:rFonts w:ascii="Arial" w:hAnsi="Arial" w:cs="Arial"/>
          <w:sz w:val="22"/>
          <w:szCs w:val="22"/>
        </w:rPr>
        <w:t xml:space="preserve"> EUR </w:t>
      </w:r>
      <w:r w:rsidR="00623123">
        <w:rPr>
          <w:rFonts w:ascii="Arial" w:hAnsi="Arial" w:cs="Arial"/>
          <w:sz w:val="22"/>
          <w:szCs w:val="22"/>
        </w:rPr>
        <w:t>6.9</w:t>
      </w:r>
      <w:r w:rsidR="00B86140">
        <w:rPr>
          <w:rFonts w:ascii="Arial" w:hAnsi="Arial" w:cs="Arial"/>
          <w:sz w:val="22"/>
          <w:szCs w:val="22"/>
        </w:rPr>
        <w:t xml:space="preserve"> </w:t>
      </w:r>
      <w:r w:rsidR="007C1BC8" w:rsidRPr="00F43756">
        <w:rPr>
          <w:rFonts w:ascii="Arial" w:hAnsi="Arial" w:cs="Arial"/>
          <w:sz w:val="22"/>
          <w:szCs w:val="22"/>
        </w:rPr>
        <w:t>million</w:t>
      </w:r>
      <w:r w:rsidR="00623123">
        <w:rPr>
          <w:rFonts w:ascii="Arial" w:hAnsi="Arial" w:cs="Arial"/>
          <w:sz w:val="22"/>
          <w:szCs w:val="22"/>
        </w:rPr>
        <w:t xml:space="preserve"> </w:t>
      </w:r>
      <w:r w:rsidR="00617260">
        <w:rPr>
          <w:rFonts w:ascii="Arial" w:hAnsi="Arial" w:cs="Arial"/>
          <w:sz w:val="22"/>
          <w:szCs w:val="22"/>
        </w:rPr>
        <w:t xml:space="preserve">or </w:t>
      </w:r>
      <w:r w:rsidR="00623123">
        <w:rPr>
          <w:rFonts w:ascii="Arial" w:hAnsi="Arial" w:cs="Arial"/>
          <w:sz w:val="22"/>
          <w:szCs w:val="22"/>
        </w:rPr>
        <w:t>Baht 260.8 million</w:t>
      </w:r>
      <w:r w:rsidR="007C1BC8" w:rsidRPr="00F43756">
        <w:rPr>
          <w:rFonts w:ascii="Arial" w:hAnsi="Arial" w:cs="Arial"/>
          <w:sz w:val="22"/>
          <w:szCs w:val="22"/>
        </w:rPr>
        <w:t xml:space="preserve"> (</w:t>
      </w:r>
      <w:r w:rsidR="00B86140">
        <w:rPr>
          <w:rFonts w:ascii="Arial" w:hAnsi="Arial" w:cs="Arial"/>
          <w:sz w:val="22"/>
          <w:szCs w:val="22"/>
        </w:rPr>
        <w:t>2022</w:t>
      </w:r>
      <w:r w:rsidR="007C1BC8" w:rsidRPr="00F43756">
        <w:rPr>
          <w:rFonts w:ascii="Arial" w:hAnsi="Arial" w:cs="Arial"/>
          <w:sz w:val="22"/>
          <w:szCs w:val="22"/>
        </w:rPr>
        <w:t xml:space="preserve">: </w:t>
      </w:r>
      <w:r w:rsidR="00EE460C" w:rsidRPr="00F43756">
        <w:rPr>
          <w:rFonts w:ascii="Arial" w:hAnsi="Arial" w:cs="Arial"/>
          <w:sz w:val="22"/>
          <w:szCs w:val="22"/>
        </w:rPr>
        <w:t xml:space="preserve">EUR </w:t>
      </w:r>
      <w:r w:rsidR="00B86140">
        <w:rPr>
          <w:rFonts w:ascii="Arial" w:hAnsi="Arial" w:cs="Arial"/>
          <w:sz w:val="22"/>
          <w:szCs w:val="22"/>
        </w:rPr>
        <w:t xml:space="preserve">8.3 </w:t>
      </w:r>
      <w:r w:rsidR="00EE460C" w:rsidRPr="00F43756">
        <w:rPr>
          <w:rFonts w:ascii="Arial" w:hAnsi="Arial" w:cs="Arial"/>
          <w:sz w:val="22"/>
          <w:szCs w:val="22"/>
        </w:rPr>
        <w:t xml:space="preserve">million or Baht </w:t>
      </w:r>
      <w:r w:rsidR="00B86140">
        <w:rPr>
          <w:rFonts w:ascii="Arial" w:hAnsi="Arial" w:cs="Arial"/>
          <w:sz w:val="22"/>
          <w:szCs w:val="22"/>
        </w:rPr>
        <w:t xml:space="preserve">307.4 </w:t>
      </w:r>
      <w:r w:rsidR="00EE460C" w:rsidRPr="00F43756">
        <w:rPr>
          <w:rFonts w:ascii="Arial" w:hAnsi="Arial" w:cs="Arial"/>
          <w:sz w:val="22"/>
          <w:szCs w:val="22"/>
        </w:rPr>
        <w:t>million</w:t>
      </w:r>
      <w:r w:rsidR="007C1BC8" w:rsidRPr="00F43756">
        <w:rPr>
          <w:rFonts w:ascii="Arial" w:hAnsi="Arial" w:cs="Arial"/>
          <w:sz w:val="22"/>
          <w:szCs w:val="22"/>
        </w:rPr>
        <w:t>)</w:t>
      </w:r>
      <w:r w:rsidR="000B2FAE">
        <w:rPr>
          <w:rFonts w:ascii="Arial" w:hAnsi="Arial" w:cs="Arial"/>
          <w:sz w:val="22"/>
          <w:szCs w:val="22"/>
        </w:rPr>
        <w:t xml:space="preserve">, </w:t>
      </w:r>
      <w:r w:rsidR="0070420F" w:rsidRPr="00F43756">
        <w:rPr>
          <w:rFonts w:ascii="Arial" w:hAnsi="Arial" w:cs="Arial"/>
          <w:sz w:val="22"/>
          <w:szCs w:val="22"/>
        </w:rPr>
        <w:t xml:space="preserve">which are secured by letter of credit that issued by a </w:t>
      </w:r>
      <w:r w:rsidR="0070420F">
        <w:rPr>
          <w:rFonts w:ascii="Arial" w:hAnsi="Arial" w:cs="Arial"/>
          <w:sz w:val="22"/>
          <w:szCs w:val="22"/>
        </w:rPr>
        <w:t>local</w:t>
      </w:r>
      <w:r w:rsidR="0070420F" w:rsidRPr="00F43756">
        <w:rPr>
          <w:rFonts w:ascii="Arial" w:hAnsi="Arial" w:cs="Arial"/>
          <w:sz w:val="22"/>
          <w:szCs w:val="22"/>
        </w:rPr>
        <w:t xml:space="preserve"> bank on behalf of the Company</w:t>
      </w:r>
      <w:r w:rsidR="00617260">
        <w:rPr>
          <w:rFonts w:ascii="Arial" w:hAnsi="Arial" w:cs="Arial"/>
          <w:sz w:val="22"/>
          <w:szCs w:val="22"/>
        </w:rPr>
        <w:t xml:space="preserve"> as described in Note 35.5 to the consolidated financial statements.</w:t>
      </w:r>
    </w:p>
    <w:p w14:paraId="0728FA2D" w14:textId="2F2DF62D" w:rsidR="00C16727" w:rsidRPr="00F43756" w:rsidRDefault="001E5D18" w:rsidP="00E37D98">
      <w:pPr>
        <w:spacing w:before="120" w:after="120" w:line="380" w:lineRule="exact"/>
        <w:ind w:left="547" w:hanging="547"/>
        <w:jc w:val="both"/>
        <w:rPr>
          <w:rFonts w:ascii="Arial" w:hAnsi="Arial"/>
          <w:b/>
          <w:bCs/>
          <w:sz w:val="22"/>
          <w:szCs w:val="22"/>
        </w:rPr>
      </w:pPr>
      <w:r w:rsidRPr="00F43756">
        <w:rPr>
          <w:rFonts w:ascii="Arial" w:hAnsi="Arial"/>
          <w:b/>
          <w:bCs/>
          <w:sz w:val="22"/>
          <w:szCs w:val="22"/>
        </w:rPr>
        <w:t>20</w:t>
      </w:r>
      <w:r w:rsidR="00C16727" w:rsidRPr="00F43756">
        <w:rPr>
          <w:rFonts w:ascii="Arial" w:hAnsi="Arial"/>
          <w:b/>
          <w:bCs/>
          <w:sz w:val="22"/>
          <w:szCs w:val="22"/>
        </w:rPr>
        <w:t>.</w:t>
      </w:r>
      <w:r w:rsidR="00C16727" w:rsidRPr="00F43756">
        <w:rPr>
          <w:rFonts w:ascii="Arial" w:hAnsi="Arial"/>
          <w:b/>
          <w:bCs/>
          <w:sz w:val="22"/>
          <w:szCs w:val="22"/>
        </w:rPr>
        <w:tab/>
      </w:r>
      <w:r w:rsidR="00CA1837" w:rsidRPr="00F43756">
        <w:rPr>
          <w:rFonts w:ascii="Arial" w:hAnsi="Arial"/>
          <w:b/>
          <w:bCs/>
          <w:sz w:val="22"/>
          <w:szCs w:val="22"/>
        </w:rPr>
        <w:t xml:space="preserve">Trade </w:t>
      </w:r>
      <w:r w:rsidR="00936FE3" w:rsidRPr="00F43756">
        <w:rPr>
          <w:rFonts w:ascii="Arial" w:hAnsi="Arial"/>
          <w:b/>
          <w:bCs/>
          <w:sz w:val="22"/>
          <w:szCs w:val="22"/>
        </w:rPr>
        <w:t xml:space="preserve">and </w:t>
      </w:r>
      <w:r w:rsidR="00B23653" w:rsidRPr="00F43756">
        <w:rPr>
          <w:rFonts w:ascii="Arial" w:hAnsi="Arial"/>
          <w:b/>
          <w:bCs/>
          <w:sz w:val="22"/>
          <w:szCs w:val="22"/>
        </w:rPr>
        <w:t>other</w:t>
      </w:r>
      <w:r w:rsidR="00936FE3" w:rsidRPr="00F43756">
        <w:rPr>
          <w:rFonts w:ascii="Arial" w:hAnsi="Arial"/>
          <w:b/>
          <w:bCs/>
          <w:sz w:val="22"/>
          <w:szCs w:val="22"/>
        </w:rPr>
        <w:t xml:space="preserve"> payables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C16727" w:rsidRPr="00F43756" w14:paraId="01E2D0E2" w14:textId="77777777" w:rsidTr="00E51C24">
        <w:tc>
          <w:tcPr>
            <w:tcW w:w="3600" w:type="dxa"/>
          </w:tcPr>
          <w:p w14:paraId="4A124D7D" w14:textId="77777777" w:rsidR="00C16727" w:rsidRPr="00F43756" w:rsidRDefault="00C16727" w:rsidP="00BE0FA5">
            <w:pPr>
              <w:spacing w:line="340" w:lineRule="exact"/>
              <w:ind w:right="-14"/>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B3396A4"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4526F070" w14:textId="77777777" w:rsidR="00C16727" w:rsidRPr="00F43756" w:rsidRDefault="00C16727" w:rsidP="00BE0FA5">
            <w:pPr>
              <w:spacing w:line="340" w:lineRule="exact"/>
              <w:ind w:right="-14"/>
              <w:jc w:val="right"/>
              <w:rPr>
                <w:rFonts w:ascii="Arial" w:hAnsi="Arial" w:cs="Arial"/>
                <w:sz w:val="20"/>
                <w:szCs w:val="20"/>
              </w:rPr>
            </w:pPr>
            <w:r w:rsidRPr="00F43756">
              <w:rPr>
                <w:rFonts w:ascii="Arial" w:hAnsi="Arial" w:cs="Arial"/>
                <w:sz w:val="20"/>
                <w:szCs w:val="20"/>
              </w:rPr>
              <w:t>(</w:t>
            </w:r>
            <w:r w:rsidR="00CA1837" w:rsidRPr="00F43756">
              <w:rPr>
                <w:rFonts w:ascii="Arial" w:hAnsi="Arial" w:cs="Arial"/>
                <w:sz w:val="20"/>
                <w:szCs w:val="20"/>
              </w:rPr>
              <w:t>Unit: Thousand Baht</w:t>
            </w:r>
            <w:r w:rsidRPr="00F43756">
              <w:rPr>
                <w:rFonts w:ascii="Arial" w:hAnsi="Arial" w:cs="Arial"/>
                <w:sz w:val="20"/>
                <w:szCs w:val="20"/>
              </w:rPr>
              <w:t>)</w:t>
            </w:r>
          </w:p>
        </w:tc>
      </w:tr>
      <w:tr w:rsidR="00C16727" w:rsidRPr="00F43756" w14:paraId="1B367619" w14:textId="77777777" w:rsidTr="00E51C24">
        <w:tc>
          <w:tcPr>
            <w:tcW w:w="3600" w:type="dxa"/>
          </w:tcPr>
          <w:p w14:paraId="7574198F"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02056A4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Consolidated </w:t>
            </w:r>
            <w:r w:rsidR="00EB0DF2" w:rsidRPr="00F43756">
              <w:rPr>
                <w:rFonts w:ascii="Arial" w:hAnsi="Arial" w:cs="Arial"/>
                <w:sz w:val="20"/>
                <w:szCs w:val="20"/>
              </w:rPr>
              <w:t xml:space="preserve">                           financial </w:t>
            </w:r>
            <w:r w:rsidRPr="00F43756">
              <w:rPr>
                <w:rFonts w:ascii="Arial" w:hAnsi="Arial" w:cs="Arial"/>
                <w:sz w:val="20"/>
                <w:szCs w:val="20"/>
              </w:rPr>
              <w:t>statements</w:t>
            </w:r>
          </w:p>
        </w:tc>
        <w:tc>
          <w:tcPr>
            <w:tcW w:w="2745" w:type="dxa"/>
            <w:gridSpan w:val="2"/>
          </w:tcPr>
          <w:p w14:paraId="24CB02C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Separate </w:t>
            </w:r>
            <w:r w:rsidR="00EB0DF2" w:rsidRPr="00F43756">
              <w:rPr>
                <w:rFonts w:ascii="Arial" w:hAnsi="Arial" w:cs="Arial"/>
                <w:sz w:val="20"/>
                <w:szCs w:val="20"/>
              </w:rPr>
              <w:t xml:space="preserve">                                </w:t>
            </w:r>
            <w:r w:rsidRPr="00F43756">
              <w:rPr>
                <w:rFonts w:ascii="Arial" w:hAnsi="Arial" w:cs="Arial"/>
                <w:sz w:val="20"/>
                <w:szCs w:val="20"/>
              </w:rPr>
              <w:t>financial</w:t>
            </w:r>
            <w:r w:rsidR="00EB0DF2" w:rsidRPr="00F43756">
              <w:rPr>
                <w:rFonts w:ascii="Arial" w:hAnsi="Arial" w:cs="Arial"/>
                <w:sz w:val="20"/>
                <w:szCs w:val="20"/>
              </w:rPr>
              <w:t xml:space="preserve"> </w:t>
            </w:r>
            <w:r w:rsidRPr="00F43756">
              <w:rPr>
                <w:rFonts w:ascii="Arial" w:hAnsi="Arial" w:cs="Arial"/>
                <w:sz w:val="20"/>
                <w:szCs w:val="20"/>
              </w:rPr>
              <w:t>statements</w:t>
            </w:r>
          </w:p>
        </w:tc>
      </w:tr>
      <w:tr w:rsidR="00E51C24" w:rsidRPr="00F43756" w14:paraId="69AEBEBE" w14:textId="77777777" w:rsidTr="00E51C24">
        <w:tc>
          <w:tcPr>
            <w:tcW w:w="3600" w:type="dxa"/>
          </w:tcPr>
          <w:p w14:paraId="135D537C" w14:textId="77777777" w:rsidR="00E51C24" w:rsidRPr="00F43756" w:rsidRDefault="00E51C24" w:rsidP="00BE0FA5">
            <w:pPr>
              <w:spacing w:line="340" w:lineRule="exact"/>
              <w:ind w:right="-14"/>
              <w:jc w:val="thaiDistribute"/>
              <w:rPr>
                <w:rFonts w:ascii="Arial" w:hAnsi="Arial" w:cs="Arial"/>
                <w:b/>
                <w:bCs/>
                <w:sz w:val="20"/>
                <w:szCs w:val="20"/>
                <w:u w:val="single"/>
              </w:rPr>
            </w:pPr>
          </w:p>
        </w:tc>
        <w:tc>
          <w:tcPr>
            <w:tcW w:w="1372" w:type="dxa"/>
          </w:tcPr>
          <w:p w14:paraId="7E586A93" w14:textId="05D33B22" w:rsidR="00E51C24" w:rsidRPr="00F43756" w:rsidRDefault="00CF43BB"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2023</w:t>
            </w:r>
          </w:p>
        </w:tc>
        <w:tc>
          <w:tcPr>
            <w:tcW w:w="1373" w:type="dxa"/>
          </w:tcPr>
          <w:p w14:paraId="20FD81E4" w14:textId="0FEC1072" w:rsidR="00E51C24" w:rsidRPr="00F43756" w:rsidRDefault="00CF43BB"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2022</w:t>
            </w:r>
          </w:p>
        </w:tc>
        <w:tc>
          <w:tcPr>
            <w:tcW w:w="1372" w:type="dxa"/>
          </w:tcPr>
          <w:p w14:paraId="386CBE4D" w14:textId="2C068863" w:rsidR="00E51C24" w:rsidRPr="00F43756" w:rsidRDefault="00CF43BB"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2023</w:t>
            </w:r>
          </w:p>
        </w:tc>
        <w:tc>
          <w:tcPr>
            <w:tcW w:w="1373" w:type="dxa"/>
          </w:tcPr>
          <w:p w14:paraId="3ECD6BD6" w14:textId="649E5A16" w:rsidR="00E51C24" w:rsidRPr="00F43756" w:rsidRDefault="00CF43BB"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2022</w:t>
            </w:r>
          </w:p>
        </w:tc>
      </w:tr>
      <w:tr w:rsidR="00623123" w:rsidRPr="00F43756" w14:paraId="0A649899" w14:textId="77777777" w:rsidTr="00617260">
        <w:tc>
          <w:tcPr>
            <w:tcW w:w="3600" w:type="dxa"/>
          </w:tcPr>
          <w:p w14:paraId="3BF7CC63" w14:textId="77777777" w:rsidR="00617260" w:rsidRDefault="00623123" w:rsidP="00623123">
            <w:pPr>
              <w:spacing w:line="340" w:lineRule="exact"/>
              <w:ind w:right="-14"/>
              <w:jc w:val="thaiDistribute"/>
              <w:rPr>
                <w:rFonts w:ascii="Arial" w:hAnsi="Arial" w:cs="Arial"/>
                <w:sz w:val="20"/>
                <w:szCs w:val="20"/>
              </w:rPr>
            </w:pPr>
            <w:r w:rsidRPr="00F43756">
              <w:rPr>
                <w:rFonts w:ascii="Arial" w:hAnsi="Arial" w:cs="Arial"/>
                <w:sz w:val="20"/>
                <w:szCs w:val="20"/>
              </w:rPr>
              <w:t>Trade payables - related parties</w:t>
            </w:r>
            <w:r w:rsidR="00617260">
              <w:rPr>
                <w:rFonts w:ascii="Arial" w:hAnsi="Arial" w:cs="Arial"/>
                <w:sz w:val="20"/>
                <w:szCs w:val="20"/>
              </w:rPr>
              <w:t xml:space="preserve"> </w:t>
            </w:r>
          </w:p>
          <w:p w14:paraId="6FD85C3B" w14:textId="119F2C46" w:rsidR="00623123" w:rsidRPr="00F43756" w:rsidRDefault="00617260" w:rsidP="00623123">
            <w:pPr>
              <w:spacing w:line="340" w:lineRule="exact"/>
              <w:ind w:right="-14"/>
              <w:jc w:val="thaiDistribute"/>
              <w:rPr>
                <w:rFonts w:ascii="Arial" w:hAnsi="Arial" w:cs="Arial"/>
                <w:sz w:val="20"/>
                <w:szCs w:val="20"/>
                <w:cs/>
              </w:rPr>
            </w:pPr>
            <w:r>
              <w:rPr>
                <w:rFonts w:ascii="Arial" w:hAnsi="Arial" w:cs="Arial"/>
                <w:sz w:val="20"/>
                <w:szCs w:val="20"/>
              </w:rPr>
              <w:t xml:space="preserve">   (Note 6)</w:t>
            </w:r>
          </w:p>
        </w:tc>
        <w:tc>
          <w:tcPr>
            <w:tcW w:w="1372" w:type="dxa"/>
            <w:vAlign w:val="bottom"/>
          </w:tcPr>
          <w:p w14:paraId="5A574223" w14:textId="544ABA87" w:rsidR="00623123" w:rsidRPr="00F43756" w:rsidRDefault="00623123" w:rsidP="00617260">
            <w:pPr>
              <w:tabs>
                <w:tab w:val="decimal" w:pos="1065"/>
              </w:tabs>
              <w:spacing w:line="340" w:lineRule="exact"/>
              <w:ind w:right="-14"/>
              <w:rPr>
                <w:rFonts w:ascii="Arial" w:hAnsi="Arial" w:cs="Arial"/>
                <w:sz w:val="20"/>
                <w:szCs w:val="20"/>
              </w:rPr>
            </w:pPr>
            <w:r w:rsidRPr="00623123">
              <w:rPr>
                <w:rFonts w:ascii="Arial" w:hAnsi="Arial" w:cs="Arial"/>
                <w:sz w:val="20"/>
                <w:szCs w:val="20"/>
              </w:rPr>
              <w:t>-</w:t>
            </w:r>
          </w:p>
        </w:tc>
        <w:tc>
          <w:tcPr>
            <w:tcW w:w="1373" w:type="dxa"/>
            <w:vAlign w:val="bottom"/>
          </w:tcPr>
          <w:p w14:paraId="6091188C" w14:textId="0302F16B" w:rsidR="00623123" w:rsidRPr="00F43756" w:rsidRDefault="00623123" w:rsidP="00617260">
            <w:pPr>
              <w:tabs>
                <w:tab w:val="decimal" w:pos="1065"/>
              </w:tabs>
              <w:spacing w:line="340" w:lineRule="exact"/>
              <w:ind w:right="-14"/>
              <w:rPr>
                <w:rFonts w:ascii="Arial" w:hAnsi="Arial" w:cs="Arial"/>
                <w:sz w:val="20"/>
                <w:szCs w:val="20"/>
              </w:rPr>
            </w:pPr>
            <w:r w:rsidRPr="00623123">
              <w:rPr>
                <w:rFonts w:ascii="Arial" w:hAnsi="Arial" w:cs="Arial"/>
                <w:sz w:val="20"/>
                <w:szCs w:val="20"/>
              </w:rPr>
              <w:t>-</w:t>
            </w:r>
          </w:p>
        </w:tc>
        <w:tc>
          <w:tcPr>
            <w:tcW w:w="1372" w:type="dxa"/>
            <w:vAlign w:val="bottom"/>
          </w:tcPr>
          <w:p w14:paraId="396798EA" w14:textId="6E2774D6" w:rsidR="00623123" w:rsidRPr="00F43756" w:rsidRDefault="00A05E81" w:rsidP="00617260">
            <w:pPr>
              <w:tabs>
                <w:tab w:val="decimal" w:pos="1065"/>
              </w:tabs>
              <w:spacing w:line="340" w:lineRule="exact"/>
              <w:ind w:right="-14"/>
              <w:rPr>
                <w:rFonts w:ascii="Arial" w:hAnsi="Arial" w:cs="Arial"/>
                <w:sz w:val="20"/>
                <w:szCs w:val="20"/>
                <w:cs/>
              </w:rPr>
            </w:pPr>
            <w:r>
              <w:rPr>
                <w:rFonts w:ascii="Arial" w:hAnsi="Arial" w:cs="Arial"/>
                <w:sz w:val="20"/>
                <w:szCs w:val="20"/>
              </w:rPr>
              <w:t>258,276</w:t>
            </w:r>
          </w:p>
        </w:tc>
        <w:tc>
          <w:tcPr>
            <w:tcW w:w="1373" w:type="dxa"/>
            <w:vAlign w:val="bottom"/>
          </w:tcPr>
          <w:p w14:paraId="56620B9E" w14:textId="277B8DBE" w:rsidR="00623123" w:rsidRPr="00F43756" w:rsidRDefault="00623123" w:rsidP="00617260">
            <w:pPr>
              <w:tabs>
                <w:tab w:val="decimal" w:pos="1065"/>
              </w:tabs>
              <w:spacing w:line="340" w:lineRule="exact"/>
              <w:ind w:right="-14"/>
              <w:rPr>
                <w:rFonts w:ascii="Arial" w:hAnsi="Arial" w:cs="Arial"/>
                <w:sz w:val="20"/>
                <w:szCs w:val="20"/>
                <w:cs/>
              </w:rPr>
            </w:pPr>
            <w:r w:rsidRPr="00FA06DD">
              <w:rPr>
                <w:rFonts w:ascii="Arial" w:hAnsi="Arial" w:cs="Arial"/>
                <w:sz w:val="20"/>
                <w:szCs w:val="20"/>
              </w:rPr>
              <w:t>380,479</w:t>
            </w:r>
          </w:p>
        </w:tc>
      </w:tr>
      <w:tr w:rsidR="00623123" w:rsidRPr="00F43756" w14:paraId="01429A0C" w14:textId="77777777" w:rsidTr="00E51C24">
        <w:tc>
          <w:tcPr>
            <w:tcW w:w="3600" w:type="dxa"/>
          </w:tcPr>
          <w:p w14:paraId="503EE426" w14:textId="07FEC4FA" w:rsidR="00623123" w:rsidRPr="00F43756" w:rsidRDefault="00623123" w:rsidP="00623123">
            <w:pPr>
              <w:spacing w:line="340" w:lineRule="exact"/>
              <w:ind w:right="-14"/>
              <w:jc w:val="thaiDistribute"/>
              <w:rPr>
                <w:rFonts w:ascii="Arial" w:hAnsi="Arial" w:cs="Arial"/>
                <w:sz w:val="20"/>
                <w:szCs w:val="20"/>
                <w:cs/>
              </w:rPr>
            </w:pPr>
            <w:r w:rsidRPr="00F43756">
              <w:rPr>
                <w:rFonts w:ascii="Arial" w:hAnsi="Arial" w:cs="Arial"/>
                <w:sz w:val="20"/>
                <w:szCs w:val="20"/>
              </w:rPr>
              <w:t xml:space="preserve">Trade payables - </w:t>
            </w:r>
            <w:r>
              <w:rPr>
                <w:rFonts w:ascii="Arial" w:hAnsi="Arial" w:cs="Arial"/>
                <w:sz w:val="20"/>
                <w:szCs w:val="20"/>
              </w:rPr>
              <w:t>unrelated</w:t>
            </w:r>
            <w:r w:rsidRPr="00F43756">
              <w:rPr>
                <w:rFonts w:ascii="Arial" w:hAnsi="Arial" w:cs="Arial"/>
                <w:sz w:val="20"/>
                <w:szCs w:val="20"/>
              </w:rPr>
              <w:t xml:space="preserve"> parties</w:t>
            </w:r>
          </w:p>
        </w:tc>
        <w:tc>
          <w:tcPr>
            <w:tcW w:w="1372" w:type="dxa"/>
          </w:tcPr>
          <w:p w14:paraId="17C352FC" w14:textId="11808392"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3,566,032</w:t>
            </w:r>
          </w:p>
        </w:tc>
        <w:tc>
          <w:tcPr>
            <w:tcW w:w="1373" w:type="dxa"/>
          </w:tcPr>
          <w:p w14:paraId="3B534478" w14:textId="72D0896F"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4,660,882</w:t>
            </w:r>
          </w:p>
        </w:tc>
        <w:tc>
          <w:tcPr>
            <w:tcW w:w="1372" w:type="dxa"/>
          </w:tcPr>
          <w:p w14:paraId="04768EE8" w14:textId="453565BA" w:rsidR="00623123" w:rsidRPr="00F43756" w:rsidRDefault="00623123" w:rsidP="00623123">
            <w:pPr>
              <w:tabs>
                <w:tab w:val="decimal" w:pos="1065"/>
              </w:tabs>
              <w:spacing w:line="340" w:lineRule="exact"/>
              <w:ind w:right="-14"/>
              <w:rPr>
                <w:rFonts w:ascii="Arial" w:hAnsi="Arial" w:cs="Arial"/>
                <w:sz w:val="20"/>
                <w:szCs w:val="20"/>
                <w:cs/>
              </w:rPr>
            </w:pPr>
            <w:r w:rsidRPr="00623123">
              <w:rPr>
                <w:rFonts w:ascii="Arial" w:hAnsi="Arial" w:cs="Arial"/>
                <w:sz w:val="20"/>
                <w:szCs w:val="20"/>
              </w:rPr>
              <w:t>2,163,882</w:t>
            </w:r>
          </w:p>
        </w:tc>
        <w:tc>
          <w:tcPr>
            <w:tcW w:w="1373" w:type="dxa"/>
          </w:tcPr>
          <w:p w14:paraId="53550F8E" w14:textId="4DA566EF" w:rsidR="00623123" w:rsidRPr="00F43756" w:rsidRDefault="00623123" w:rsidP="00623123">
            <w:pPr>
              <w:tabs>
                <w:tab w:val="decimal" w:pos="1065"/>
              </w:tabs>
              <w:spacing w:line="340" w:lineRule="exact"/>
              <w:ind w:right="-14"/>
              <w:rPr>
                <w:rFonts w:ascii="Arial" w:hAnsi="Arial" w:cs="Arial"/>
                <w:sz w:val="20"/>
                <w:szCs w:val="20"/>
                <w:cs/>
              </w:rPr>
            </w:pPr>
            <w:r w:rsidRPr="00FA06DD">
              <w:rPr>
                <w:rFonts w:ascii="Arial" w:hAnsi="Arial" w:cs="Arial"/>
                <w:sz w:val="20"/>
                <w:szCs w:val="20"/>
              </w:rPr>
              <w:t>2,890,172</w:t>
            </w:r>
          </w:p>
        </w:tc>
      </w:tr>
      <w:tr w:rsidR="00623123" w:rsidRPr="00F43756" w14:paraId="6789A1B3" w14:textId="77777777" w:rsidTr="00617260">
        <w:tc>
          <w:tcPr>
            <w:tcW w:w="3600" w:type="dxa"/>
          </w:tcPr>
          <w:p w14:paraId="4F2FCE6F" w14:textId="2F54CB1E" w:rsidR="00623123" w:rsidRDefault="00623123" w:rsidP="00623123">
            <w:pPr>
              <w:spacing w:line="340" w:lineRule="exact"/>
              <w:ind w:right="-14"/>
              <w:jc w:val="thaiDistribute"/>
              <w:rPr>
                <w:rFonts w:ascii="Arial" w:hAnsi="Arial" w:cs="Arial"/>
                <w:sz w:val="20"/>
                <w:szCs w:val="20"/>
              </w:rPr>
            </w:pPr>
            <w:r w:rsidRPr="00F43756">
              <w:rPr>
                <w:rFonts w:ascii="Arial" w:hAnsi="Arial" w:cs="Arial"/>
                <w:sz w:val="20"/>
                <w:szCs w:val="20"/>
              </w:rPr>
              <w:t>Other payables - related parties</w:t>
            </w:r>
          </w:p>
          <w:p w14:paraId="731C8191" w14:textId="6632362A" w:rsidR="00617260" w:rsidRPr="00F43756" w:rsidRDefault="00617260" w:rsidP="00623123">
            <w:pPr>
              <w:spacing w:line="340" w:lineRule="exact"/>
              <w:ind w:right="-14"/>
              <w:jc w:val="thaiDistribute"/>
              <w:rPr>
                <w:rFonts w:ascii="Arial" w:hAnsi="Arial" w:cs="Arial"/>
                <w:sz w:val="20"/>
                <w:szCs w:val="20"/>
              </w:rPr>
            </w:pPr>
            <w:r>
              <w:rPr>
                <w:rFonts w:ascii="Arial" w:hAnsi="Arial" w:cs="Arial"/>
                <w:sz w:val="20"/>
                <w:szCs w:val="20"/>
              </w:rPr>
              <w:t xml:space="preserve">   (Note 6)</w:t>
            </w:r>
          </w:p>
        </w:tc>
        <w:tc>
          <w:tcPr>
            <w:tcW w:w="1372" w:type="dxa"/>
            <w:vAlign w:val="bottom"/>
          </w:tcPr>
          <w:p w14:paraId="27A39542" w14:textId="2C8C7AE5" w:rsidR="00623123" w:rsidRPr="00F43756" w:rsidRDefault="00623123" w:rsidP="00617260">
            <w:pPr>
              <w:tabs>
                <w:tab w:val="decimal" w:pos="1065"/>
              </w:tabs>
              <w:spacing w:line="340" w:lineRule="exact"/>
              <w:ind w:right="-14"/>
              <w:rPr>
                <w:rFonts w:ascii="Arial" w:hAnsi="Arial" w:cs="Arial"/>
                <w:sz w:val="20"/>
                <w:szCs w:val="20"/>
              </w:rPr>
            </w:pPr>
            <w:r w:rsidRPr="00623123">
              <w:rPr>
                <w:rFonts w:ascii="Arial" w:hAnsi="Arial" w:cs="Arial"/>
                <w:sz w:val="20"/>
                <w:szCs w:val="20"/>
              </w:rPr>
              <w:t>-</w:t>
            </w:r>
          </w:p>
        </w:tc>
        <w:tc>
          <w:tcPr>
            <w:tcW w:w="1373" w:type="dxa"/>
            <w:vAlign w:val="bottom"/>
          </w:tcPr>
          <w:p w14:paraId="49A1D47A" w14:textId="307D9E43" w:rsidR="00623123" w:rsidRPr="00F43756" w:rsidRDefault="00623123" w:rsidP="00617260">
            <w:pPr>
              <w:tabs>
                <w:tab w:val="decimal" w:pos="1065"/>
              </w:tabs>
              <w:spacing w:line="340" w:lineRule="exact"/>
              <w:ind w:right="-14"/>
              <w:rPr>
                <w:rFonts w:ascii="Arial" w:hAnsi="Arial" w:cs="Arial"/>
                <w:sz w:val="20"/>
                <w:szCs w:val="20"/>
              </w:rPr>
            </w:pPr>
            <w:r w:rsidRPr="00623123">
              <w:rPr>
                <w:rFonts w:ascii="Arial" w:hAnsi="Arial" w:cs="Arial"/>
                <w:sz w:val="20"/>
                <w:szCs w:val="20"/>
              </w:rPr>
              <w:t>-</w:t>
            </w:r>
          </w:p>
        </w:tc>
        <w:tc>
          <w:tcPr>
            <w:tcW w:w="1372" w:type="dxa"/>
            <w:vAlign w:val="bottom"/>
          </w:tcPr>
          <w:p w14:paraId="60611B71" w14:textId="5E2D4442" w:rsidR="00623123" w:rsidRPr="00F43756" w:rsidRDefault="00623123" w:rsidP="00617260">
            <w:pPr>
              <w:tabs>
                <w:tab w:val="decimal" w:pos="1065"/>
              </w:tabs>
              <w:spacing w:line="340" w:lineRule="exact"/>
              <w:ind w:right="-14"/>
              <w:rPr>
                <w:rFonts w:ascii="Arial" w:hAnsi="Arial" w:cs="Arial"/>
                <w:sz w:val="20"/>
                <w:szCs w:val="20"/>
              </w:rPr>
            </w:pPr>
            <w:r w:rsidRPr="00623123">
              <w:rPr>
                <w:rFonts w:ascii="Arial" w:hAnsi="Arial" w:cs="Arial"/>
                <w:sz w:val="20"/>
                <w:szCs w:val="20"/>
              </w:rPr>
              <w:t>21,227</w:t>
            </w:r>
          </w:p>
        </w:tc>
        <w:tc>
          <w:tcPr>
            <w:tcW w:w="1373" w:type="dxa"/>
            <w:vAlign w:val="bottom"/>
          </w:tcPr>
          <w:p w14:paraId="0866B710" w14:textId="22F0FCDC" w:rsidR="00623123" w:rsidRPr="00F43756" w:rsidRDefault="00623123" w:rsidP="00617260">
            <w:pPr>
              <w:tabs>
                <w:tab w:val="decimal" w:pos="1065"/>
              </w:tabs>
              <w:spacing w:line="340" w:lineRule="exact"/>
              <w:ind w:right="-14"/>
              <w:rPr>
                <w:rFonts w:ascii="Arial" w:hAnsi="Arial" w:cs="Arial"/>
                <w:sz w:val="20"/>
                <w:szCs w:val="20"/>
              </w:rPr>
            </w:pPr>
            <w:r w:rsidRPr="00FA06DD">
              <w:rPr>
                <w:rFonts w:ascii="Arial" w:hAnsi="Arial" w:cs="Arial"/>
                <w:sz w:val="20"/>
                <w:szCs w:val="20"/>
              </w:rPr>
              <w:t>15,038</w:t>
            </w:r>
          </w:p>
        </w:tc>
      </w:tr>
      <w:tr w:rsidR="00623123" w:rsidRPr="00F43756" w14:paraId="22B2FF1F" w14:textId="77777777" w:rsidTr="00E51C24">
        <w:tc>
          <w:tcPr>
            <w:tcW w:w="3600" w:type="dxa"/>
          </w:tcPr>
          <w:p w14:paraId="260D3568" w14:textId="3916AE3D" w:rsidR="00623123" w:rsidRPr="00F43756" w:rsidRDefault="00623123" w:rsidP="00623123">
            <w:pPr>
              <w:spacing w:line="340" w:lineRule="exact"/>
              <w:ind w:right="-14"/>
              <w:jc w:val="thaiDistribute"/>
              <w:rPr>
                <w:rFonts w:ascii="Arial" w:hAnsi="Arial" w:cs="Arial"/>
                <w:sz w:val="20"/>
                <w:szCs w:val="20"/>
              </w:rPr>
            </w:pPr>
            <w:r w:rsidRPr="00F43756">
              <w:rPr>
                <w:rFonts w:ascii="Arial" w:hAnsi="Arial" w:cs="Arial"/>
                <w:sz w:val="20"/>
                <w:szCs w:val="20"/>
              </w:rPr>
              <w:t xml:space="preserve">Other payables - </w:t>
            </w:r>
            <w:r>
              <w:rPr>
                <w:rFonts w:ascii="Arial" w:hAnsi="Arial" w:cs="Arial"/>
                <w:sz w:val="20"/>
                <w:szCs w:val="20"/>
              </w:rPr>
              <w:t>unrelated</w:t>
            </w:r>
            <w:r w:rsidRPr="00F43756">
              <w:rPr>
                <w:rFonts w:ascii="Arial" w:hAnsi="Arial" w:cs="Arial"/>
                <w:sz w:val="20"/>
                <w:szCs w:val="20"/>
              </w:rPr>
              <w:t xml:space="preserve"> parties</w:t>
            </w:r>
          </w:p>
        </w:tc>
        <w:tc>
          <w:tcPr>
            <w:tcW w:w="1372" w:type="dxa"/>
          </w:tcPr>
          <w:p w14:paraId="63C6A767" w14:textId="6BE0A997"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96,07</w:t>
            </w:r>
            <w:r w:rsidR="00617260">
              <w:rPr>
                <w:rFonts w:ascii="Arial" w:hAnsi="Arial" w:cs="Arial"/>
                <w:sz w:val="20"/>
                <w:szCs w:val="20"/>
              </w:rPr>
              <w:t>1</w:t>
            </w:r>
          </w:p>
        </w:tc>
        <w:tc>
          <w:tcPr>
            <w:tcW w:w="1373" w:type="dxa"/>
          </w:tcPr>
          <w:p w14:paraId="57110557" w14:textId="5660DE7B"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112,958</w:t>
            </w:r>
          </w:p>
        </w:tc>
        <w:tc>
          <w:tcPr>
            <w:tcW w:w="1372" w:type="dxa"/>
          </w:tcPr>
          <w:p w14:paraId="4306BC2A" w14:textId="5D43EA2D"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41,890</w:t>
            </w:r>
          </w:p>
        </w:tc>
        <w:tc>
          <w:tcPr>
            <w:tcW w:w="1373" w:type="dxa"/>
          </w:tcPr>
          <w:p w14:paraId="746D5DC3" w14:textId="7FF776E5" w:rsidR="00623123" w:rsidRPr="00F43756" w:rsidRDefault="00623123" w:rsidP="00623123">
            <w:pPr>
              <w:tabs>
                <w:tab w:val="decimal" w:pos="1065"/>
              </w:tabs>
              <w:spacing w:line="340" w:lineRule="exact"/>
              <w:ind w:right="-14"/>
              <w:rPr>
                <w:rFonts w:ascii="Arial" w:hAnsi="Arial" w:cs="Arial"/>
                <w:sz w:val="20"/>
                <w:szCs w:val="20"/>
              </w:rPr>
            </w:pPr>
            <w:r w:rsidRPr="00FA06DD">
              <w:rPr>
                <w:rFonts w:ascii="Arial" w:hAnsi="Arial" w:cs="Arial"/>
                <w:sz w:val="20"/>
                <w:szCs w:val="20"/>
              </w:rPr>
              <w:t>62,537</w:t>
            </w:r>
          </w:p>
        </w:tc>
      </w:tr>
      <w:tr w:rsidR="00CF43BB" w:rsidRPr="00F43756" w14:paraId="1484E54D" w14:textId="77777777" w:rsidTr="00E51C24">
        <w:tc>
          <w:tcPr>
            <w:tcW w:w="3600" w:type="dxa"/>
          </w:tcPr>
          <w:p w14:paraId="47F216B6" w14:textId="123F5F22" w:rsidR="00CF43BB" w:rsidRPr="00F43756" w:rsidRDefault="00CF43BB" w:rsidP="00CF43BB">
            <w:pPr>
              <w:tabs>
                <w:tab w:val="left" w:pos="162"/>
              </w:tabs>
              <w:spacing w:line="340" w:lineRule="exact"/>
              <w:ind w:right="-14"/>
              <w:rPr>
                <w:rFonts w:ascii="Arial" w:hAnsi="Arial" w:cs="Arial"/>
                <w:sz w:val="20"/>
                <w:szCs w:val="20"/>
                <w:cs/>
              </w:rPr>
            </w:pPr>
            <w:r>
              <w:rPr>
                <w:rFonts w:ascii="Arial" w:hAnsi="Arial" w:cs="Arial"/>
                <w:sz w:val="20"/>
                <w:szCs w:val="20"/>
              </w:rPr>
              <w:t>Payables</w:t>
            </w:r>
            <w:r w:rsidRPr="00F43756">
              <w:rPr>
                <w:rFonts w:ascii="Arial" w:hAnsi="Arial" w:cs="Arial"/>
                <w:sz w:val="20"/>
                <w:szCs w:val="20"/>
              </w:rPr>
              <w:t xml:space="preserve"> for acquisition of </w:t>
            </w:r>
          </w:p>
        </w:tc>
        <w:tc>
          <w:tcPr>
            <w:tcW w:w="1372" w:type="dxa"/>
          </w:tcPr>
          <w:p w14:paraId="2D5E24C7" w14:textId="1EC32A19" w:rsidR="00CF43BB" w:rsidRPr="00F43756" w:rsidRDefault="00CF43BB" w:rsidP="00CF43BB">
            <w:pPr>
              <w:tabs>
                <w:tab w:val="decimal" w:pos="1065"/>
              </w:tabs>
              <w:spacing w:line="340" w:lineRule="exact"/>
              <w:ind w:right="-14"/>
              <w:rPr>
                <w:rFonts w:ascii="Arial" w:hAnsi="Arial" w:cs="Arial"/>
                <w:sz w:val="20"/>
                <w:szCs w:val="20"/>
              </w:rPr>
            </w:pPr>
          </w:p>
        </w:tc>
        <w:tc>
          <w:tcPr>
            <w:tcW w:w="1373" w:type="dxa"/>
          </w:tcPr>
          <w:p w14:paraId="0FB5A5E9" w14:textId="77777777" w:rsidR="00CF43BB" w:rsidRPr="00F43756" w:rsidRDefault="00CF43BB" w:rsidP="00CF43BB">
            <w:pPr>
              <w:tabs>
                <w:tab w:val="decimal" w:pos="1065"/>
              </w:tabs>
              <w:spacing w:line="340" w:lineRule="exact"/>
              <w:ind w:right="-14"/>
              <w:rPr>
                <w:rFonts w:ascii="Arial" w:hAnsi="Arial" w:cs="Arial"/>
                <w:sz w:val="20"/>
                <w:szCs w:val="20"/>
              </w:rPr>
            </w:pPr>
          </w:p>
        </w:tc>
        <w:tc>
          <w:tcPr>
            <w:tcW w:w="1372" w:type="dxa"/>
          </w:tcPr>
          <w:p w14:paraId="46AA974A" w14:textId="77777777" w:rsidR="00CF43BB" w:rsidRPr="00F43756" w:rsidRDefault="00CF43BB" w:rsidP="00CF43BB">
            <w:pPr>
              <w:tabs>
                <w:tab w:val="decimal" w:pos="1065"/>
              </w:tabs>
              <w:spacing w:line="340" w:lineRule="exact"/>
              <w:ind w:right="-14"/>
              <w:rPr>
                <w:rFonts w:ascii="Arial" w:hAnsi="Arial" w:cs="Arial"/>
                <w:sz w:val="20"/>
                <w:szCs w:val="20"/>
              </w:rPr>
            </w:pPr>
          </w:p>
        </w:tc>
        <w:tc>
          <w:tcPr>
            <w:tcW w:w="1373" w:type="dxa"/>
          </w:tcPr>
          <w:p w14:paraId="197ABBD7" w14:textId="77777777" w:rsidR="00CF43BB" w:rsidRPr="00F43756" w:rsidRDefault="00CF43BB" w:rsidP="00CF43BB">
            <w:pPr>
              <w:tabs>
                <w:tab w:val="decimal" w:pos="1065"/>
              </w:tabs>
              <w:spacing w:line="340" w:lineRule="exact"/>
              <w:ind w:right="-14"/>
              <w:rPr>
                <w:rFonts w:ascii="Arial" w:hAnsi="Arial" w:cs="Arial"/>
                <w:sz w:val="20"/>
                <w:szCs w:val="20"/>
              </w:rPr>
            </w:pPr>
          </w:p>
        </w:tc>
      </w:tr>
      <w:tr w:rsidR="00623123" w:rsidRPr="00F43756" w14:paraId="2A65C6E3" w14:textId="77777777" w:rsidTr="00E51C24">
        <w:tc>
          <w:tcPr>
            <w:tcW w:w="3600" w:type="dxa"/>
          </w:tcPr>
          <w:p w14:paraId="495D654F" w14:textId="77777777" w:rsidR="00623123" w:rsidRPr="00F43756" w:rsidRDefault="00623123" w:rsidP="00623123">
            <w:pPr>
              <w:spacing w:line="340" w:lineRule="exact"/>
              <w:ind w:right="-14"/>
              <w:jc w:val="thaiDistribute"/>
              <w:rPr>
                <w:rFonts w:ascii="Arial" w:hAnsi="Arial" w:cs="Arial"/>
                <w:sz w:val="20"/>
                <w:szCs w:val="20"/>
              </w:rPr>
            </w:pPr>
            <w:r w:rsidRPr="00F43756">
              <w:rPr>
                <w:rFonts w:ascii="Arial" w:hAnsi="Arial" w:cs="Arial"/>
                <w:sz w:val="20"/>
                <w:szCs w:val="20"/>
              </w:rPr>
              <w:t xml:space="preserve">   machine and equipment</w:t>
            </w:r>
          </w:p>
        </w:tc>
        <w:tc>
          <w:tcPr>
            <w:tcW w:w="1372" w:type="dxa"/>
          </w:tcPr>
          <w:p w14:paraId="1F04533B" w14:textId="6347B649"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152,95</w:t>
            </w:r>
            <w:r w:rsidR="00617260">
              <w:rPr>
                <w:rFonts w:ascii="Arial" w:hAnsi="Arial" w:cs="Arial"/>
                <w:sz w:val="20"/>
                <w:szCs w:val="20"/>
              </w:rPr>
              <w:t>4</w:t>
            </w:r>
          </w:p>
        </w:tc>
        <w:tc>
          <w:tcPr>
            <w:tcW w:w="1373" w:type="dxa"/>
          </w:tcPr>
          <w:p w14:paraId="03F9B583" w14:textId="34CD25EE"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21,613</w:t>
            </w:r>
          </w:p>
        </w:tc>
        <w:tc>
          <w:tcPr>
            <w:tcW w:w="1372" w:type="dxa"/>
          </w:tcPr>
          <w:p w14:paraId="1DB5031C" w14:textId="3D34F30D" w:rsidR="00623123" w:rsidRPr="00F43756" w:rsidRDefault="00623123" w:rsidP="00623123">
            <w:pPr>
              <w:tabs>
                <w:tab w:val="decimal" w:pos="1065"/>
              </w:tabs>
              <w:spacing w:line="340" w:lineRule="exact"/>
              <w:ind w:right="-14"/>
              <w:rPr>
                <w:rFonts w:ascii="Arial" w:hAnsi="Arial" w:cs="Arial"/>
                <w:sz w:val="20"/>
                <w:szCs w:val="20"/>
              </w:rPr>
            </w:pPr>
            <w:r w:rsidRPr="00623123">
              <w:rPr>
                <w:rFonts w:ascii="Arial" w:hAnsi="Arial" w:cs="Arial"/>
                <w:sz w:val="20"/>
                <w:szCs w:val="20"/>
              </w:rPr>
              <w:t>152,954</w:t>
            </w:r>
          </w:p>
        </w:tc>
        <w:tc>
          <w:tcPr>
            <w:tcW w:w="1373" w:type="dxa"/>
          </w:tcPr>
          <w:p w14:paraId="44451C91" w14:textId="4EC4EA34" w:rsidR="00623123" w:rsidRPr="00F43756" w:rsidRDefault="00623123" w:rsidP="00623123">
            <w:pPr>
              <w:tabs>
                <w:tab w:val="decimal" w:pos="1065"/>
              </w:tabs>
              <w:spacing w:line="340" w:lineRule="exact"/>
              <w:ind w:right="-14"/>
              <w:rPr>
                <w:rFonts w:ascii="Arial" w:hAnsi="Arial" w:cs="Arial"/>
                <w:sz w:val="20"/>
                <w:szCs w:val="20"/>
              </w:rPr>
            </w:pPr>
            <w:r w:rsidRPr="00FA06DD">
              <w:rPr>
                <w:rFonts w:ascii="Arial" w:hAnsi="Arial" w:cs="Arial"/>
                <w:sz w:val="20"/>
                <w:szCs w:val="20"/>
              </w:rPr>
              <w:t>21,613</w:t>
            </w:r>
          </w:p>
        </w:tc>
      </w:tr>
      <w:tr w:rsidR="00623123" w:rsidRPr="00F43756" w14:paraId="51D9E4E0" w14:textId="77777777" w:rsidTr="00E51C24">
        <w:tc>
          <w:tcPr>
            <w:tcW w:w="3600" w:type="dxa"/>
          </w:tcPr>
          <w:p w14:paraId="0CE61EB4" w14:textId="169E7139" w:rsidR="00623123" w:rsidRPr="00F43756" w:rsidRDefault="00623123" w:rsidP="00623123">
            <w:pPr>
              <w:spacing w:line="340" w:lineRule="exact"/>
              <w:ind w:right="-14"/>
              <w:jc w:val="thaiDistribute"/>
              <w:rPr>
                <w:rFonts w:ascii="Arial" w:hAnsi="Arial" w:cs="Arial"/>
                <w:sz w:val="20"/>
                <w:szCs w:val="20"/>
              </w:rPr>
            </w:pPr>
            <w:r w:rsidRPr="00F43756">
              <w:rPr>
                <w:rFonts w:ascii="Arial" w:hAnsi="Arial" w:cs="Arial"/>
                <w:sz w:val="20"/>
                <w:szCs w:val="20"/>
              </w:rPr>
              <w:t xml:space="preserve">Accrued expenses - </w:t>
            </w:r>
            <w:r>
              <w:rPr>
                <w:rFonts w:ascii="Arial" w:hAnsi="Arial" w:cs="Arial"/>
                <w:sz w:val="20"/>
                <w:szCs w:val="20"/>
              </w:rPr>
              <w:t>unrelated</w:t>
            </w:r>
            <w:r w:rsidRPr="00F43756">
              <w:rPr>
                <w:rFonts w:ascii="Arial" w:hAnsi="Arial" w:cs="Arial"/>
                <w:sz w:val="20"/>
                <w:szCs w:val="20"/>
              </w:rPr>
              <w:t xml:space="preserve"> parties</w:t>
            </w:r>
          </w:p>
        </w:tc>
        <w:tc>
          <w:tcPr>
            <w:tcW w:w="1372" w:type="dxa"/>
          </w:tcPr>
          <w:p w14:paraId="73348441" w14:textId="080308ED" w:rsidR="00623123" w:rsidRPr="00F43756" w:rsidRDefault="00A05E81" w:rsidP="00623123">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260,470</w:t>
            </w:r>
          </w:p>
        </w:tc>
        <w:tc>
          <w:tcPr>
            <w:tcW w:w="1373" w:type="dxa"/>
          </w:tcPr>
          <w:p w14:paraId="40C2998A" w14:textId="147E0463" w:rsidR="00623123" w:rsidRPr="00F43756" w:rsidRDefault="00623123" w:rsidP="00623123">
            <w:pPr>
              <w:pBdr>
                <w:bottom w:val="single" w:sz="4" w:space="1" w:color="auto"/>
              </w:pBdr>
              <w:tabs>
                <w:tab w:val="decimal" w:pos="1065"/>
              </w:tabs>
              <w:spacing w:line="340" w:lineRule="exact"/>
              <w:ind w:right="-14"/>
              <w:rPr>
                <w:rFonts w:ascii="Arial" w:hAnsi="Arial" w:cs="Arial"/>
                <w:sz w:val="20"/>
                <w:szCs w:val="20"/>
              </w:rPr>
            </w:pPr>
            <w:r w:rsidRPr="00623123">
              <w:rPr>
                <w:rFonts w:ascii="Arial" w:hAnsi="Arial" w:cs="Arial"/>
                <w:sz w:val="20"/>
                <w:szCs w:val="20"/>
              </w:rPr>
              <w:t>254,946</w:t>
            </w:r>
          </w:p>
        </w:tc>
        <w:tc>
          <w:tcPr>
            <w:tcW w:w="1372" w:type="dxa"/>
          </w:tcPr>
          <w:p w14:paraId="04891A94" w14:textId="417B09CE" w:rsidR="00623123" w:rsidRPr="00F43756" w:rsidRDefault="00623123" w:rsidP="00623123">
            <w:pPr>
              <w:pBdr>
                <w:bottom w:val="single" w:sz="4" w:space="1" w:color="auto"/>
              </w:pBdr>
              <w:tabs>
                <w:tab w:val="decimal" w:pos="1065"/>
              </w:tabs>
              <w:spacing w:line="340" w:lineRule="exact"/>
              <w:ind w:right="-14"/>
              <w:rPr>
                <w:rFonts w:ascii="Arial" w:hAnsi="Arial" w:cs="Arial"/>
                <w:sz w:val="20"/>
                <w:szCs w:val="20"/>
              </w:rPr>
            </w:pPr>
            <w:r w:rsidRPr="00623123">
              <w:rPr>
                <w:rFonts w:ascii="Arial" w:hAnsi="Arial" w:cs="Arial"/>
                <w:sz w:val="20"/>
                <w:szCs w:val="20"/>
              </w:rPr>
              <w:t>138,279</w:t>
            </w:r>
          </w:p>
        </w:tc>
        <w:tc>
          <w:tcPr>
            <w:tcW w:w="1373" w:type="dxa"/>
          </w:tcPr>
          <w:p w14:paraId="1ACD5245" w14:textId="2C035E5A" w:rsidR="00623123" w:rsidRPr="00F43756" w:rsidRDefault="00623123" w:rsidP="00623123">
            <w:pPr>
              <w:pBdr>
                <w:bottom w:val="sing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143,759</w:t>
            </w:r>
          </w:p>
        </w:tc>
      </w:tr>
      <w:tr w:rsidR="00623123" w:rsidRPr="00F43756" w14:paraId="26AC5B7E" w14:textId="77777777" w:rsidTr="00E51C24">
        <w:tc>
          <w:tcPr>
            <w:tcW w:w="3600" w:type="dxa"/>
          </w:tcPr>
          <w:p w14:paraId="2F2E4DFA" w14:textId="77777777" w:rsidR="00623123" w:rsidRPr="00F43756" w:rsidRDefault="00623123" w:rsidP="00623123">
            <w:pPr>
              <w:spacing w:line="340" w:lineRule="exact"/>
              <w:ind w:right="-14"/>
              <w:jc w:val="thaiDistribute"/>
              <w:rPr>
                <w:rFonts w:ascii="Arial" w:hAnsi="Arial" w:cs="Arial"/>
                <w:sz w:val="20"/>
                <w:szCs w:val="20"/>
                <w:cs/>
              </w:rPr>
            </w:pPr>
            <w:r w:rsidRPr="00F43756">
              <w:rPr>
                <w:rFonts w:ascii="Arial" w:hAnsi="Arial" w:cs="Arial"/>
                <w:sz w:val="20"/>
                <w:szCs w:val="20"/>
              </w:rPr>
              <w:t>Total trade and other payables</w:t>
            </w:r>
          </w:p>
        </w:tc>
        <w:tc>
          <w:tcPr>
            <w:tcW w:w="1372" w:type="dxa"/>
          </w:tcPr>
          <w:p w14:paraId="1E72392D" w14:textId="79EF2335" w:rsidR="00623123" w:rsidRPr="00F43756" w:rsidRDefault="00A05E81" w:rsidP="00623123">
            <w:pPr>
              <w:pBdr>
                <w:bottom w:val="double" w:sz="4" w:space="1" w:color="auto"/>
              </w:pBdr>
              <w:tabs>
                <w:tab w:val="decimal" w:pos="1065"/>
              </w:tabs>
              <w:spacing w:line="340" w:lineRule="exact"/>
              <w:ind w:right="-14"/>
              <w:rPr>
                <w:rFonts w:ascii="Arial" w:hAnsi="Arial" w:cs="Arial"/>
                <w:sz w:val="20"/>
                <w:szCs w:val="20"/>
              </w:rPr>
            </w:pPr>
            <w:r>
              <w:rPr>
                <w:rFonts w:ascii="Arial" w:hAnsi="Arial" w:cs="Arial"/>
                <w:sz w:val="20"/>
                <w:szCs w:val="20"/>
              </w:rPr>
              <w:t>4,075,527</w:t>
            </w:r>
          </w:p>
        </w:tc>
        <w:tc>
          <w:tcPr>
            <w:tcW w:w="1373" w:type="dxa"/>
          </w:tcPr>
          <w:p w14:paraId="1F084685" w14:textId="4A84AD16" w:rsidR="00623123" w:rsidRPr="00F43756" w:rsidRDefault="00623123" w:rsidP="00623123">
            <w:pPr>
              <w:pBdr>
                <w:bottom w:val="double" w:sz="4" w:space="1" w:color="auto"/>
              </w:pBdr>
              <w:tabs>
                <w:tab w:val="decimal" w:pos="1065"/>
              </w:tabs>
              <w:spacing w:line="340" w:lineRule="exact"/>
              <w:ind w:right="-14"/>
              <w:rPr>
                <w:rFonts w:ascii="Arial" w:hAnsi="Arial" w:cs="Arial"/>
                <w:sz w:val="20"/>
                <w:szCs w:val="20"/>
              </w:rPr>
            </w:pPr>
            <w:r w:rsidRPr="00623123">
              <w:rPr>
                <w:rFonts w:ascii="Arial" w:hAnsi="Arial" w:cs="Arial"/>
                <w:sz w:val="20"/>
                <w:szCs w:val="20"/>
              </w:rPr>
              <w:t>5,050,399</w:t>
            </w:r>
          </w:p>
        </w:tc>
        <w:tc>
          <w:tcPr>
            <w:tcW w:w="1372" w:type="dxa"/>
          </w:tcPr>
          <w:p w14:paraId="1B86279F" w14:textId="54E6025B" w:rsidR="00623123" w:rsidRPr="00F43756" w:rsidRDefault="00A05E81" w:rsidP="00623123">
            <w:pPr>
              <w:pBdr>
                <w:bottom w:val="double" w:sz="4" w:space="1" w:color="auto"/>
              </w:pBdr>
              <w:tabs>
                <w:tab w:val="decimal" w:pos="1065"/>
              </w:tabs>
              <w:spacing w:line="340" w:lineRule="exact"/>
              <w:ind w:right="-14"/>
              <w:rPr>
                <w:rFonts w:ascii="Arial" w:hAnsi="Arial" w:cs="Arial"/>
                <w:sz w:val="20"/>
                <w:szCs w:val="20"/>
              </w:rPr>
            </w:pPr>
            <w:r>
              <w:rPr>
                <w:rFonts w:ascii="Arial" w:hAnsi="Arial" w:cs="Arial"/>
                <w:sz w:val="20"/>
                <w:szCs w:val="20"/>
              </w:rPr>
              <w:t>2,776,508</w:t>
            </w:r>
          </w:p>
        </w:tc>
        <w:tc>
          <w:tcPr>
            <w:tcW w:w="1373" w:type="dxa"/>
          </w:tcPr>
          <w:p w14:paraId="04AAC74C" w14:textId="5983647D" w:rsidR="00623123" w:rsidRPr="00F43756" w:rsidRDefault="00623123" w:rsidP="00623123">
            <w:pPr>
              <w:pBdr>
                <w:bottom w:val="doub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3,513,598</w:t>
            </w:r>
          </w:p>
        </w:tc>
      </w:tr>
    </w:tbl>
    <w:p w14:paraId="34EE6FF8" w14:textId="77777777" w:rsidR="006139F9" w:rsidRDefault="006139F9" w:rsidP="003F4D3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50776630" w14:textId="77777777" w:rsidR="006139F9" w:rsidRDefault="006139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4FD3430" w14:textId="3A4A53A3" w:rsidR="00820E76" w:rsidRPr="00F43756" w:rsidRDefault="001E5D18" w:rsidP="003F4D3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lastRenderedPageBreak/>
        <w:t>21</w:t>
      </w:r>
      <w:r w:rsidR="00820E76" w:rsidRPr="00F43756">
        <w:rPr>
          <w:rFonts w:ascii="Arial" w:hAnsi="Arial"/>
          <w:b/>
          <w:bCs/>
          <w:sz w:val="22"/>
          <w:szCs w:val="22"/>
        </w:rPr>
        <w:t>.</w:t>
      </w:r>
      <w:r w:rsidR="00820E76" w:rsidRPr="00F43756">
        <w:rPr>
          <w:rFonts w:ascii="Arial" w:hAnsi="Arial"/>
          <w:b/>
          <w:bCs/>
          <w:sz w:val="22"/>
          <w:szCs w:val="22"/>
        </w:rPr>
        <w:tab/>
        <w:t>Other current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820E76" w:rsidRPr="00F43756" w14:paraId="555F027C" w14:textId="77777777" w:rsidTr="00E51C24">
        <w:tc>
          <w:tcPr>
            <w:tcW w:w="3600" w:type="dxa"/>
          </w:tcPr>
          <w:p w14:paraId="20C7EB9C" w14:textId="77777777" w:rsidR="00820E76" w:rsidRPr="00F43756" w:rsidRDefault="00820E76" w:rsidP="00BE0FA5">
            <w:pPr>
              <w:spacing w:line="340" w:lineRule="exact"/>
              <w:ind w:right="-17"/>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0A685CE"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7F680A45" w14:textId="77777777" w:rsidR="00820E76" w:rsidRPr="00F43756" w:rsidRDefault="00820E76" w:rsidP="00BE0FA5">
            <w:pPr>
              <w:spacing w:line="340" w:lineRule="exact"/>
              <w:ind w:right="-17"/>
              <w:jc w:val="right"/>
              <w:rPr>
                <w:rFonts w:ascii="Arial" w:hAnsi="Arial" w:cs="Arial"/>
                <w:sz w:val="20"/>
                <w:szCs w:val="20"/>
              </w:rPr>
            </w:pPr>
            <w:r w:rsidRPr="00F43756">
              <w:rPr>
                <w:rFonts w:ascii="Arial" w:hAnsi="Arial" w:cs="Arial"/>
                <w:sz w:val="20"/>
                <w:szCs w:val="20"/>
              </w:rPr>
              <w:t>(Unit: Thousand Baht)</w:t>
            </w:r>
          </w:p>
        </w:tc>
      </w:tr>
      <w:tr w:rsidR="00820E76" w:rsidRPr="00F43756" w14:paraId="0228ADD3" w14:textId="77777777" w:rsidTr="00E51C24">
        <w:tc>
          <w:tcPr>
            <w:tcW w:w="3600" w:type="dxa"/>
          </w:tcPr>
          <w:p w14:paraId="38EF2DFB"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4AC3D558"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Consolidated                            financial statements</w:t>
            </w:r>
          </w:p>
        </w:tc>
        <w:tc>
          <w:tcPr>
            <w:tcW w:w="2745" w:type="dxa"/>
            <w:gridSpan w:val="2"/>
          </w:tcPr>
          <w:p w14:paraId="55DC5EAB"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Separate                                 financial statements</w:t>
            </w:r>
          </w:p>
        </w:tc>
      </w:tr>
      <w:tr w:rsidR="00E51C24" w:rsidRPr="00F43756" w14:paraId="705FE24B" w14:textId="77777777" w:rsidTr="00E51C24">
        <w:tc>
          <w:tcPr>
            <w:tcW w:w="3600" w:type="dxa"/>
          </w:tcPr>
          <w:p w14:paraId="6DA13A1C" w14:textId="77777777" w:rsidR="00E51C24" w:rsidRPr="00F43756" w:rsidRDefault="00E51C24" w:rsidP="00BE0FA5">
            <w:pPr>
              <w:spacing w:line="340" w:lineRule="exact"/>
              <w:ind w:right="-17"/>
              <w:jc w:val="thaiDistribute"/>
              <w:rPr>
                <w:rFonts w:ascii="Arial" w:hAnsi="Arial" w:cs="Arial"/>
                <w:b/>
                <w:bCs/>
                <w:sz w:val="20"/>
                <w:szCs w:val="20"/>
                <w:u w:val="single"/>
              </w:rPr>
            </w:pPr>
          </w:p>
        </w:tc>
        <w:tc>
          <w:tcPr>
            <w:tcW w:w="1372" w:type="dxa"/>
          </w:tcPr>
          <w:p w14:paraId="5D3F48CC" w14:textId="7951B144" w:rsidR="00E51C24" w:rsidRPr="00F43756" w:rsidRDefault="00CF43BB"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2023</w:t>
            </w:r>
          </w:p>
        </w:tc>
        <w:tc>
          <w:tcPr>
            <w:tcW w:w="1373" w:type="dxa"/>
          </w:tcPr>
          <w:p w14:paraId="5FD897FE" w14:textId="4E7850F2" w:rsidR="00E51C24" w:rsidRPr="00F43756" w:rsidRDefault="00CF43BB"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2022</w:t>
            </w:r>
          </w:p>
        </w:tc>
        <w:tc>
          <w:tcPr>
            <w:tcW w:w="1372" w:type="dxa"/>
          </w:tcPr>
          <w:p w14:paraId="134BDBF8" w14:textId="56EE790D" w:rsidR="00E51C24" w:rsidRPr="00F43756" w:rsidRDefault="00CF43BB"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2023</w:t>
            </w:r>
          </w:p>
        </w:tc>
        <w:tc>
          <w:tcPr>
            <w:tcW w:w="1373" w:type="dxa"/>
          </w:tcPr>
          <w:p w14:paraId="604273C3" w14:textId="651885D3" w:rsidR="00E51C24" w:rsidRPr="00F43756" w:rsidRDefault="00CF43BB"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2022</w:t>
            </w:r>
          </w:p>
        </w:tc>
      </w:tr>
      <w:tr w:rsidR="00623123" w:rsidRPr="00F43756" w14:paraId="1668B33E" w14:textId="77777777" w:rsidTr="00E51C24">
        <w:tc>
          <w:tcPr>
            <w:tcW w:w="3600" w:type="dxa"/>
          </w:tcPr>
          <w:p w14:paraId="29794B03" w14:textId="77777777" w:rsidR="00623123" w:rsidRPr="00F43756" w:rsidRDefault="00623123" w:rsidP="00623123">
            <w:pPr>
              <w:spacing w:line="340" w:lineRule="exact"/>
              <w:ind w:right="-17"/>
              <w:jc w:val="thaiDistribute"/>
              <w:rPr>
                <w:rFonts w:ascii="Arial" w:hAnsi="Arial" w:cs="Arial"/>
                <w:sz w:val="20"/>
                <w:szCs w:val="20"/>
                <w:cs/>
              </w:rPr>
            </w:pPr>
            <w:r w:rsidRPr="00F43756">
              <w:rPr>
                <w:rFonts w:ascii="Arial" w:hAnsi="Arial" w:cs="Arial"/>
                <w:sz w:val="20"/>
                <w:szCs w:val="20"/>
              </w:rPr>
              <w:t>Withholding tax payables</w:t>
            </w:r>
          </w:p>
        </w:tc>
        <w:tc>
          <w:tcPr>
            <w:tcW w:w="1372" w:type="dxa"/>
          </w:tcPr>
          <w:p w14:paraId="2D3F7DFE" w14:textId="1E01B805" w:rsidR="00623123" w:rsidRPr="00F43756" w:rsidRDefault="00623123" w:rsidP="00623123">
            <w:pPr>
              <w:tabs>
                <w:tab w:val="decimal" w:pos="1002"/>
              </w:tabs>
              <w:spacing w:line="340" w:lineRule="exact"/>
              <w:ind w:right="-14"/>
              <w:rPr>
                <w:rFonts w:ascii="Arial" w:hAnsi="Arial" w:cs="Arial"/>
                <w:sz w:val="20"/>
                <w:szCs w:val="20"/>
                <w:cs/>
              </w:rPr>
            </w:pPr>
            <w:r w:rsidRPr="00623123">
              <w:rPr>
                <w:rFonts w:ascii="Arial" w:hAnsi="Arial" w:cs="Arial"/>
                <w:sz w:val="20"/>
                <w:szCs w:val="20"/>
              </w:rPr>
              <w:t>23,234</w:t>
            </w:r>
          </w:p>
        </w:tc>
        <w:tc>
          <w:tcPr>
            <w:tcW w:w="1373" w:type="dxa"/>
          </w:tcPr>
          <w:p w14:paraId="77D1532F" w14:textId="0CB54189" w:rsidR="00623123" w:rsidRPr="00F43756" w:rsidRDefault="00623123" w:rsidP="00623123">
            <w:pPr>
              <w:tabs>
                <w:tab w:val="decimal" w:pos="1002"/>
              </w:tabs>
              <w:spacing w:line="340" w:lineRule="exact"/>
              <w:ind w:right="-14"/>
              <w:rPr>
                <w:rFonts w:ascii="Arial" w:hAnsi="Arial" w:cs="Arial"/>
                <w:sz w:val="20"/>
                <w:szCs w:val="20"/>
                <w:cs/>
              </w:rPr>
            </w:pPr>
            <w:r w:rsidRPr="00623123">
              <w:rPr>
                <w:rFonts w:ascii="Arial" w:hAnsi="Arial" w:cs="Arial"/>
                <w:sz w:val="20"/>
                <w:szCs w:val="20"/>
              </w:rPr>
              <w:t>46,051</w:t>
            </w:r>
          </w:p>
        </w:tc>
        <w:tc>
          <w:tcPr>
            <w:tcW w:w="1372" w:type="dxa"/>
          </w:tcPr>
          <w:p w14:paraId="34713114" w14:textId="209FD4BA" w:rsidR="00623123" w:rsidRPr="00F43756" w:rsidRDefault="00623123" w:rsidP="00623123">
            <w:pPr>
              <w:tabs>
                <w:tab w:val="decimal" w:pos="1002"/>
              </w:tabs>
              <w:spacing w:line="340" w:lineRule="exact"/>
              <w:ind w:right="-14"/>
              <w:rPr>
                <w:rFonts w:ascii="Arial" w:hAnsi="Arial" w:cs="Arial"/>
                <w:sz w:val="20"/>
                <w:szCs w:val="20"/>
                <w:cs/>
              </w:rPr>
            </w:pPr>
            <w:r w:rsidRPr="00623123">
              <w:rPr>
                <w:rFonts w:ascii="Arial" w:hAnsi="Arial" w:cs="Arial"/>
                <w:sz w:val="20"/>
                <w:szCs w:val="20"/>
              </w:rPr>
              <w:t>7,746</w:t>
            </w:r>
          </w:p>
        </w:tc>
        <w:tc>
          <w:tcPr>
            <w:tcW w:w="1373" w:type="dxa"/>
          </w:tcPr>
          <w:p w14:paraId="7574A19B" w14:textId="737BD56B" w:rsidR="00623123" w:rsidRPr="00F43756" w:rsidRDefault="00623123" w:rsidP="00623123">
            <w:pPr>
              <w:tabs>
                <w:tab w:val="decimal" w:pos="1002"/>
              </w:tabs>
              <w:spacing w:line="340" w:lineRule="exact"/>
              <w:ind w:right="-14"/>
              <w:rPr>
                <w:rFonts w:ascii="Arial" w:hAnsi="Arial" w:cs="Arial"/>
                <w:sz w:val="20"/>
                <w:szCs w:val="20"/>
                <w:cs/>
              </w:rPr>
            </w:pPr>
            <w:r w:rsidRPr="00FA06DD">
              <w:rPr>
                <w:rFonts w:ascii="Arial" w:hAnsi="Arial" w:cs="Arial"/>
                <w:sz w:val="20"/>
                <w:szCs w:val="20"/>
              </w:rPr>
              <w:t>8,294</w:t>
            </w:r>
          </w:p>
        </w:tc>
      </w:tr>
      <w:tr w:rsidR="00623123" w:rsidRPr="00F43756" w14:paraId="5564210C" w14:textId="77777777" w:rsidTr="00E51C24">
        <w:tc>
          <w:tcPr>
            <w:tcW w:w="3600" w:type="dxa"/>
          </w:tcPr>
          <w:p w14:paraId="49B115C8" w14:textId="727092CC" w:rsidR="00623123" w:rsidRPr="00F43756" w:rsidRDefault="00623123" w:rsidP="00623123">
            <w:pPr>
              <w:spacing w:line="340" w:lineRule="exact"/>
              <w:ind w:right="-17"/>
              <w:jc w:val="thaiDistribute"/>
              <w:rPr>
                <w:rFonts w:ascii="Arial" w:hAnsi="Arial" w:cs="Arial"/>
                <w:sz w:val="20"/>
                <w:szCs w:val="20"/>
              </w:rPr>
            </w:pPr>
            <w:r w:rsidRPr="00F43756">
              <w:rPr>
                <w:rFonts w:ascii="Arial" w:hAnsi="Arial" w:cs="Arial"/>
                <w:sz w:val="20"/>
                <w:szCs w:val="20"/>
              </w:rPr>
              <w:t xml:space="preserve">Provisions for </w:t>
            </w:r>
            <w:r>
              <w:rPr>
                <w:rFonts w:ascii="Arial" w:hAnsi="Arial" w:cs="Arial"/>
                <w:sz w:val="20"/>
                <w:szCs w:val="20"/>
              </w:rPr>
              <w:t>sale return</w:t>
            </w:r>
          </w:p>
        </w:tc>
        <w:tc>
          <w:tcPr>
            <w:tcW w:w="1372" w:type="dxa"/>
          </w:tcPr>
          <w:p w14:paraId="299D85B4" w14:textId="2EB0A0A3" w:rsidR="00623123" w:rsidRPr="00F43756" w:rsidRDefault="00623123" w:rsidP="00623123">
            <w:pPr>
              <w:tabs>
                <w:tab w:val="decimal" w:pos="1002"/>
              </w:tabs>
              <w:spacing w:line="340" w:lineRule="exact"/>
              <w:ind w:right="-14"/>
              <w:rPr>
                <w:rFonts w:ascii="Arial" w:hAnsi="Arial" w:cs="Arial"/>
                <w:sz w:val="20"/>
                <w:szCs w:val="20"/>
                <w:cs/>
              </w:rPr>
            </w:pPr>
            <w:r w:rsidRPr="00623123">
              <w:rPr>
                <w:rFonts w:ascii="Arial" w:hAnsi="Arial" w:cs="Arial"/>
                <w:sz w:val="20"/>
                <w:szCs w:val="20"/>
              </w:rPr>
              <w:t>11,837</w:t>
            </w:r>
          </w:p>
        </w:tc>
        <w:tc>
          <w:tcPr>
            <w:tcW w:w="1373" w:type="dxa"/>
          </w:tcPr>
          <w:p w14:paraId="1B1F2163" w14:textId="6F27F34C" w:rsidR="00623123" w:rsidRPr="00F43756" w:rsidRDefault="00623123" w:rsidP="00623123">
            <w:pPr>
              <w:tabs>
                <w:tab w:val="decimal" w:pos="1002"/>
              </w:tabs>
              <w:spacing w:line="340" w:lineRule="exact"/>
              <w:ind w:right="-14"/>
              <w:rPr>
                <w:rFonts w:ascii="Arial" w:hAnsi="Arial" w:cs="Arial"/>
                <w:sz w:val="20"/>
                <w:szCs w:val="20"/>
                <w:cs/>
              </w:rPr>
            </w:pPr>
            <w:r w:rsidRPr="00623123">
              <w:rPr>
                <w:rFonts w:ascii="Arial" w:hAnsi="Arial" w:cs="Arial"/>
                <w:sz w:val="20"/>
                <w:szCs w:val="20"/>
              </w:rPr>
              <w:t>11,905</w:t>
            </w:r>
          </w:p>
        </w:tc>
        <w:tc>
          <w:tcPr>
            <w:tcW w:w="1372" w:type="dxa"/>
          </w:tcPr>
          <w:p w14:paraId="14508206" w14:textId="6AADA8C9" w:rsidR="00623123" w:rsidRPr="00F43756" w:rsidRDefault="00623123" w:rsidP="00623123">
            <w:pPr>
              <w:tabs>
                <w:tab w:val="decimal" w:pos="1002"/>
              </w:tabs>
              <w:spacing w:line="340" w:lineRule="exact"/>
              <w:ind w:right="-14"/>
              <w:rPr>
                <w:rFonts w:ascii="Arial" w:hAnsi="Arial" w:cs="Arial"/>
                <w:sz w:val="20"/>
                <w:szCs w:val="20"/>
                <w:cs/>
              </w:rPr>
            </w:pPr>
            <w:r w:rsidRPr="00623123">
              <w:rPr>
                <w:rFonts w:ascii="Arial" w:hAnsi="Arial" w:cs="Arial"/>
                <w:sz w:val="20"/>
                <w:szCs w:val="20"/>
              </w:rPr>
              <w:t>10,330</w:t>
            </w:r>
          </w:p>
        </w:tc>
        <w:tc>
          <w:tcPr>
            <w:tcW w:w="1373" w:type="dxa"/>
          </w:tcPr>
          <w:p w14:paraId="6F98D65A" w14:textId="285D50F3" w:rsidR="00623123" w:rsidRPr="00F43756" w:rsidRDefault="00623123" w:rsidP="00623123">
            <w:pPr>
              <w:tabs>
                <w:tab w:val="decimal" w:pos="1002"/>
              </w:tabs>
              <w:spacing w:line="340" w:lineRule="exact"/>
              <w:ind w:right="-14"/>
              <w:rPr>
                <w:rFonts w:ascii="Arial" w:hAnsi="Arial" w:cs="Arial"/>
                <w:sz w:val="20"/>
                <w:szCs w:val="20"/>
                <w:cs/>
              </w:rPr>
            </w:pPr>
            <w:r w:rsidRPr="00FA06DD">
              <w:rPr>
                <w:rFonts w:ascii="Arial" w:hAnsi="Arial" w:cs="Arial"/>
                <w:sz w:val="20"/>
                <w:szCs w:val="20"/>
              </w:rPr>
              <w:t>10,819</w:t>
            </w:r>
          </w:p>
        </w:tc>
      </w:tr>
      <w:tr w:rsidR="00623123" w:rsidRPr="00F43756" w14:paraId="34FD5676" w14:textId="77777777" w:rsidTr="00E51C24">
        <w:tc>
          <w:tcPr>
            <w:tcW w:w="3600" w:type="dxa"/>
          </w:tcPr>
          <w:p w14:paraId="7D5D81FD" w14:textId="43B3D853" w:rsidR="00623123" w:rsidRPr="00F43756" w:rsidRDefault="00623123" w:rsidP="00623123">
            <w:pPr>
              <w:spacing w:line="340" w:lineRule="exact"/>
              <w:ind w:right="-17"/>
              <w:jc w:val="thaiDistribute"/>
              <w:rPr>
                <w:rFonts w:ascii="Arial" w:hAnsi="Arial" w:cs="Arial"/>
                <w:sz w:val="20"/>
                <w:szCs w:val="20"/>
              </w:rPr>
            </w:pPr>
            <w:r w:rsidRPr="00F43756">
              <w:rPr>
                <w:rFonts w:ascii="Arial" w:hAnsi="Arial" w:cs="Arial"/>
                <w:sz w:val="20"/>
                <w:szCs w:val="20"/>
              </w:rPr>
              <w:t>Advance for finished goods</w:t>
            </w:r>
          </w:p>
        </w:tc>
        <w:tc>
          <w:tcPr>
            <w:tcW w:w="1372" w:type="dxa"/>
          </w:tcPr>
          <w:p w14:paraId="0750C578" w14:textId="233122BA" w:rsidR="00623123" w:rsidRPr="00F43756" w:rsidRDefault="00623123" w:rsidP="00623123">
            <w:pPr>
              <w:tabs>
                <w:tab w:val="decimal" w:pos="1002"/>
              </w:tabs>
              <w:spacing w:line="340" w:lineRule="exact"/>
              <w:ind w:right="-14"/>
              <w:rPr>
                <w:rFonts w:ascii="Arial" w:hAnsi="Arial" w:cs="Arial"/>
                <w:sz w:val="20"/>
                <w:szCs w:val="20"/>
              </w:rPr>
            </w:pPr>
            <w:r w:rsidRPr="00623123">
              <w:rPr>
                <w:rFonts w:ascii="Arial" w:hAnsi="Arial" w:cs="Arial"/>
                <w:sz w:val="20"/>
                <w:szCs w:val="20"/>
              </w:rPr>
              <w:t>3,096</w:t>
            </w:r>
          </w:p>
        </w:tc>
        <w:tc>
          <w:tcPr>
            <w:tcW w:w="1373" w:type="dxa"/>
          </w:tcPr>
          <w:p w14:paraId="40B43821" w14:textId="49679C30" w:rsidR="00623123" w:rsidRPr="00F43756" w:rsidRDefault="00623123" w:rsidP="00623123">
            <w:pPr>
              <w:tabs>
                <w:tab w:val="decimal" w:pos="1002"/>
              </w:tabs>
              <w:spacing w:line="340" w:lineRule="exact"/>
              <w:ind w:right="-14"/>
              <w:rPr>
                <w:rFonts w:ascii="Arial" w:hAnsi="Arial" w:cs="Arial"/>
                <w:sz w:val="20"/>
                <w:szCs w:val="20"/>
              </w:rPr>
            </w:pPr>
            <w:r w:rsidRPr="00623123">
              <w:rPr>
                <w:rFonts w:ascii="Arial" w:hAnsi="Arial" w:cs="Arial"/>
                <w:sz w:val="20"/>
                <w:szCs w:val="20"/>
              </w:rPr>
              <w:t>3,000</w:t>
            </w:r>
          </w:p>
        </w:tc>
        <w:tc>
          <w:tcPr>
            <w:tcW w:w="1372" w:type="dxa"/>
          </w:tcPr>
          <w:p w14:paraId="5CDA11EB" w14:textId="26DFBB8D" w:rsidR="00623123" w:rsidRPr="00F43756" w:rsidRDefault="00623123" w:rsidP="00623123">
            <w:pPr>
              <w:tabs>
                <w:tab w:val="decimal" w:pos="1002"/>
              </w:tabs>
              <w:spacing w:line="340" w:lineRule="exact"/>
              <w:ind w:right="-14"/>
              <w:rPr>
                <w:rFonts w:ascii="Arial" w:hAnsi="Arial" w:cs="Arial"/>
                <w:sz w:val="20"/>
                <w:szCs w:val="20"/>
              </w:rPr>
            </w:pPr>
            <w:r w:rsidRPr="00623123">
              <w:rPr>
                <w:rFonts w:ascii="Arial" w:hAnsi="Arial" w:cs="Arial"/>
                <w:sz w:val="20"/>
                <w:szCs w:val="20"/>
              </w:rPr>
              <w:t>3,096</w:t>
            </w:r>
          </w:p>
        </w:tc>
        <w:tc>
          <w:tcPr>
            <w:tcW w:w="1373" w:type="dxa"/>
          </w:tcPr>
          <w:p w14:paraId="34EE4C99" w14:textId="3BB1EE7C" w:rsidR="00623123" w:rsidRPr="00F43756" w:rsidRDefault="00623123" w:rsidP="00623123">
            <w:pPr>
              <w:tabs>
                <w:tab w:val="decimal" w:pos="1002"/>
              </w:tabs>
              <w:spacing w:line="340" w:lineRule="exact"/>
              <w:ind w:right="-14"/>
              <w:rPr>
                <w:rFonts w:ascii="Arial" w:hAnsi="Arial" w:cs="Arial"/>
                <w:sz w:val="20"/>
                <w:szCs w:val="20"/>
              </w:rPr>
            </w:pPr>
            <w:r w:rsidRPr="00FA06DD">
              <w:rPr>
                <w:rFonts w:ascii="Arial" w:hAnsi="Arial" w:cs="Arial"/>
                <w:sz w:val="20"/>
                <w:szCs w:val="20"/>
              </w:rPr>
              <w:t>3,000</w:t>
            </w:r>
          </w:p>
        </w:tc>
      </w:tr>
      <w:tr w:rsidR="00623123" w:rsidRPr="00F43756" w14:paraId="6BCA9075" w14:textId="77777777" w:rsidTr="00E51C24">
        <w:tc>
          <w:tcPr>
            <w:tcW w:w="3600" w:type="dxa"/>
          </w:tcPr>
          <w:p w14:paraId="6DA120D9" w14:textId="77777777" w:rsidR="00623123" w:rsidRPr="00F43756" w:rsidRDefault="00623123" w:rsidP="00623123">
            <w:pPr>
              <w:spacing w:line="340" w:lineRule="exact"/>
              <w:ind w:right="-17"/>
              <w:jc w:val="thaiDistribute"/>
              <w:rPr>
                <w:rFonts w:ascii="Arial" w:hAnsi="Arial" w:cs="Arial"/>
                <w:sz w:val="20"/>
                <w:szCs w:val="20"/>
                <w:cs/>
              </w:rPr>
            </w:pPr>
            <w:r w:rsidRPr="00F43756">
              <w:rPr>
                <w:rFonts w:ascii="Arial" w:hAnsi="Arial" w:cs="Arial"/>
                <w:sz w:val="20"/>
                <w:szCs w:val="20"/>
              </w:rPr>
              <w:t>Others</w:t>
            </w:r>
          </w:p>
        </w:tc>
        <w:tc>
          <w:tcPr>
            <w:tcW w:w="1372" w:type="dxa"/>
          </w:tcPr>
          <w:p w14:paraId="59760E7B" w14:textId="702AC917" w:rsidR="00623123" w:rsidRPr="00F43756" w:rsidRDefault="00623123" w:rsidP="00623123">
            <w:pPr>
              <w:pBdr>
                <w:bottom w:val="sing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8,492</w:t>
            </w:r>
          </w:p>
        </w:tc>
        <w:tc>
          <w:tcPr>
            <w:tcW w:w="1373" w:type="dxa"/>
          </w:tcPr>
          <w:p w14:paraId="21166305" w14:textId="7F3E23B1" w:rsidR="00623123" w:rsidRPr="00F43756" w:rsidRDefault="00623123" w:rsidP="00623123">
            <w:pPr>
              <w:pBdr>
                <w:bottom w:val="sing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4,972</w:t>
            </w:r>
          </w:p>
        </w:tc>
        <w:tc>
          <w:tcPr>
            <w:tcW w:w="1372" w:type="dxa"/>
          </w:tcPr>
          <w:p w14:paraId="72E18497" w14:textId="0DEC3471" w:rsidR="00623123" w:rsidRPr="00F43756" w:rsidRDefault="00623123" w:rsidP="00623123">
            <w:pPr>
              <w:pBdr>
                <w:bottom w:val="sing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938</w:t>
            </w:r>
          </w:p>
        </w:tc>
        <w:tc>
          <w:tcPr>
            <w:tcW w:w="1373" w:type="dxa"/>
          </w:tcPr>
          <w:p w14:paraId="50A88386" w14:textId="6925CB25" w:rsidR="00623123" w:rsidRPr="00F43756" w:rsidRDefault="00623123" w:rsidP="00623123">
            <w:pPr>
              <w:pBdr>
                <w:bottom w:val="sing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315</w:t>
            </w:r>
          </w:p>
        </w:tc>
      </w:tr>
      <w:tr w:rsidR="00623123" w:rsidRPr="00F43756" w14:paraId="4B04B8C9" w14:textId="77777777" w:rsidTr="00E51C24">
        <w:tc>
          <w:tcPr>
            <w:tcW w:w="3600" w:type="dxa"/>
          </w:tcPr>
          <w:p w14:paraId="5514BE1B" w14:textId="77777777" w:rsidR="00623123" w:rsidRPr="00F43756" w:rsidRDefault="00623123" w:rsidP="00623123">
            <w:pPr>
              <w:spacing w:line="340" w:lineRule="exact"/>
              <w:ind w:right="-17"/>
              <w:jc w:val="thaiDistribute"/>
              <w:rPr>
                <w:rFonts w:ascii="Arial" w:hAnsi="Arial" w:cs="Arial"/>
                <w:sz w:val="20"/>
                <w:szCs w:val="20"/>
                <w:cs/>
              </w:rPr>
            </w:pPr>
            <w:r w:rsidRPr="00F43756">
              <w:rPr>
                <w:rFonts w:ascii="Arial" w:hAnsi="Arial" w:cs="Arial"/>
                <w:sz w:val="20"/>
                <w:szCs w:val="20"/>
              </w:rPr>
              <w:t>Total other current liabilities</w:t>
            </w:r>
          </w:p>
        </w:tc>
        <w:tc>
          <w:tcPr>
            <w:tcW w:w="1372" w:type="dxa"/>
          </w:tcPr>
          <w:p w14:paraId="17CDF757" w14:textId="39A47F56" w:rsidR="00623123" w:rsidRPr="00F43756" w:rsidRDefault="00623123" w:rsidP="00623123">
            <w:pPr>
              <w:pBdr>
                <w:bottom w:val="doub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46,659</w:t>
            </w:r>
          </w:p>
        </w:tc>
        <w:tc>
          <w:tcPr>
            <w:tcW w:w="1373" w:type="dxa"/>
          </w:tcPr>
          <w:p w14:paraId="53967CCD" w14:textId="36A5225E" w:rsidR="00623123" w:rsidRPr="00F43756" w:rsidRDefault="00623123" w:rsidP="00623123">
            <w:pPr>
              <w:pBdr>
                <w:bottom w:val="doub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65,928</w:t>
            </w:r>
          </w:p>
        </w:tc>
        <w:tc>
          <w:tcPr>
            <w:tcW w:w="1372" w:type="dxa"/>
          </w:tcPr>
          <w:p w14:paraId="4F3EA727" w14:textId="782440D8" w:rsidR="00623123" w:rsidRPr="00F43756" w:rsidRDefault="00623123" w:rsidP="00623123">
            <w:pPr>
              <w:pBdr>
                <w:bottom w:val="doub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22,110</w:t>
            </w:r>
          </w:p>
        </w:tc>
        <w:tc>
          <w:tcPr>
            <w:tcW w:w="1373" w:type="dxa"/>
          </w:tcPr>
          <w:p w14:paraId="319F657A" w14:textId="295AD9A3" w:rsidR="00623123" w:rsidRPr="00F43756" w:rsidRDefault="00623123" w:rsidP="00623123">
            <w:pPr>
              <w:pBdr>
                <w:bottom w:val="doub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22,428</w:t>
            </w:r>
          </w:p>
        </w:tc>
      </w:tr>
    </w:tbl>
    <w:p w14:paraId="24CD2291" w14:textId="531FA37B" w:rsidR="004567FD" w:rsidRPr="00F43756" w:rsidRDefault="001E5D18" w:rsidP="004567FD">
      <w:pPr>
        <w:spacing w:before="240" w:after="120" w:line="380" w:lineRule="exact"/>
        <w:ind w:left="547" w:hanging="547"/>
        <w:jc w:val="both"/>
        <w:rPr>
          <w:rFonts w:ascii="Arial" w:hAnsi="Arial"/>
          <w:b/>
          <w:bCs/>
          <w:sz w:val="22"/>
          <w:szCs w:val="22"/>
        </w:rPr>
      </w:pPr>
      <w:r w:rsidRPr="00F43756">
        <w:rPr>
          <w:rFonts w:ascii="Arial" w:hAnsi="Arial"/>
          <w:b/>
          <w:bCs/>
          <w:sz w:val="22"/>
          <w:szCs w:val="22"/>
        </w:rPr>
        <w:t>22</w:t>
      </w:r>
      <w:r w:rsidR="00602BEF" w:rsidRPr="00F43756">
        <w:rPr>
          <w:rFonts w:ascii="Arial" w:hAnsi="Arial"/>
          <w:b/>
          <w:bCs/>
          <w:sz w:val="22"/>
          <w:szCs w:val="22"/>
        </w:rPr>
        <w:t>.</w:t>
      </w:r>
      <w:r w:rsidR="00602BEF" w:rsidRPr="00F43756">
        <w:rPr>
          <w:rFonts w:ascii="Arial" w:hAnsi="Arial"/>
          <w:b/>
          <w:bCs/>
          <w:sz w:val="22"/>
          <w:szCs w:val="22"/>
        </w:rPr>
        <w:tab/>
        <w:t>Long-term loans from bank</w:t>
      </w:r>
      <w:r w:rsidR="005F0C1F" w:rsidRPr="00F43756">
        <w:rPr>
          <w:rFonts w:ascii="Arial" w:hAnsi="Arial"/>
          <w:b/>
          <w:bCs/>
          <w:sz w:val="22"/>
          <w:szCs w:val="22"/>
        </w:rPr>
        <w:t>s</w:t>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7C1BC8" w:rsidRPr="00F43756" w14:paraId="4A655712" w14:textId="77777777" w:rsidTr="00BE0FA5">
        <w:tc>
          <w:tcPr>
            <w:tcW w:w="9471" w:type="dxa"/>
            <w:gridSpan w:val="8"/>
          </w:tcPr>
          <w:p w14:paraId="6CB3D7A9" w14:textId="77777777" w:rsidR="007C1BC8" w:rsidRPr="00F43756" w:rsidRDefault="007C1BC8" w:rsidP="00BE0FA5">
            <w:pPr>
              <w:spacing w:line="340" w:lineRule="exact"/>
              <w:ind w:left="102" w:right="12"/>
              <w:jc w:val="right"/>
              <w:rPr>
                <w:rFonts w:ascii="Arial" w:hAnsi="Arial"/>
                <w:sz w:val="18"/>
                <w:szCs w:val="18"/>
              </w:rPr>
            </w:pPr>
            <w:r w:rsidRPr="00F43756">
              <w:rPr>
                <w:rFonts w:ascii="Arial" w:hAnsi="Arial"/>
                <w:sz w:val="18"/>
                <w:szCs w:val="18"/>
              </w:rPr>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7C1BC8" w:rsidRPr="00F43756" w14:paraId="0C06B799" w14:textId="77777777" w:rsidTr="00BE0FA5">
        <w:trPr>
          <w:gridAfter w:val="1"/>
          <w:wAfter w:w="6" w:type="dxa"/>
        </w:trPr>
        <w:tc>
          <w:tcPr>
            <w:tcW w:w="642" w:type="dxa"/>
          </w:tcPr>
          <w:p w14:paraId="2CCA1DF0" w14:textId="77777777" w:rsidR="007C1BC8" w:rsidRPr="00F43756" w:rsidRDefault="007C1BC8" w:rsidP="00BE0FA5">
            <w:pPr>
              <w:spacing w:line="340" w:lineRule="exact"/>
              <w:ind w:right="-36"/>
              <w:jc w:val="center"/>
              <w:rPr>
                <w:rFonts w:ascii="Arial" w:hAnsi="Arial"/>
                <w:sz w:val="18"/>
                <w:szCs w:val="18"/>
              </w:rPr>
            </w:pPr>
          </w:p>
        </w:tc>
        <w:tc>
          <w:tcPr>
            <w:tcW w:w="1368" w:type="dxa"/>
            <w:vAlign w:val="bottom"/>
          </w:tcPr>
          <w:p w14:paraId="60EB5634" w14:textId="77777777" w:rsidR="007C1BC8" w:rsidRPr="00F43756" w:rsidRDefault="007C1BC8" w:rsidP="00BE0FA5">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3F56F6D0" w14:textId="77777777" w:rsidR="007C1BC8" w:rsidRPr="00F43756" w:rsidRDefault="007C1BC8" w:rsidP="00BE0FA5">
            <w:pPr>
              <w:spacing w:line="340" w:lineRule="exact"/>
              <w:jc w:val="center"/>
              <w:rPr>
                <w:rFonts w:ascii="Arial" w:hAnsi="Arial"/>
                <w:sz w:val="18"/>
                <w:szCs w:val="18"/>
              </w:rPr>
            </w:pPr>
          </w:p>
        </w:tc>
        <w:tc>
          <w:tcPr>
            <w:tcW w:w="2386" w:type="dxa"/>
            <w:gridSpan w:val="2"/>
            <w:vAlign w:val="bottom"/>
          </w:tcPr>
          <w:p w14:paraId="06474EF3"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8AC7B65"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7C1BC8" w:rsidRPr="00F43756" w14:paraId="1C787039" w14:textId="77777777" w:rsidTr="00BE0FA5">
        <w:trPr>
          <w:gridAfter w:val="1"/>
          <w:wAfter w:w="6" w:type="dxa"/>
        </w:trPr>
        <w:tc>
          <w:tcPr>
            <w:tcW w:w="642" w:type="dxa"/>
          </w:tcPr>
          <w:p w14:paraId="78BE1D41"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30753B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1C6746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40F742E1" w14:textId="38010932" w:rsidR="007C1BC8" w:rsidRPr="00F43756" w:rsidRDefault="00CF43BB"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2023</w:t>
            </w:r>
          </w:p>
        </w:tc>
        <w:tc>
          <w:tcPr>
            <w:tcW w:w="1193" w:type="dxa"/>
          </w:tcPr>
          <w:p w14:paraId="68CD89A1" w14:textId="5E1957F0" w:rsidR="007C1BC8" w:rsidRPr="00F43756" w:rsidRDefault="00CF43BB"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3" w:type="dxa"/>
          </w:tcPr>
          <w:p w14:paraId="3025C1CD" w14:textId="1AE24970" w:rsidR="007C1BC8" w:rsidRPr="00F43756" w:rsidRDefault="00CF43BB"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2023</w:t>
            </w:r>
          </w:p>
        </w:tc>
        <w:tc>
          <w:tcPr>
            <w:tcW w:w="1194" w:type="dxa"/>
          </w:tcPr>
          <w:p w14:paraId="3388A6EC" w14:textId="48BD06DA" w:rsidR="007C1BC8" w:rsidRPr="00F43756" w:rsidRDefault="00CF43BB"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r>
      <w:tr w:rsidR="00CF43BB" w:rsidRPr="00F43756" w14:paraId="5FAF15D6" w14:textId="77777777" w:rsidTr="004C6031">
        <w:trPr>
          <w:gridAfter w:val="1"/>
          <w:wAfter w:w="6" w:type="dxa"/>
        </w:trPr>
        <w:tc>
          <w:tcPr>
            <w:tcW w:w="642" w:type="dxa"/>
          </w:tcPr>
          <w:p w14:paraId="540153D3" w14:textId="77777777" w:rsidR="00CF43BB" w:rsidRPr="00F43756" w:rsidRDefault="00CF43BB" w:rsidP="00CF43BB">
            <w:pPr>
              <w:spacing w:line="340" w:lineRule="exact"/>
              <w:jc w:val="center"/>
              <w:rPr>
                <w:rFonts w:ascii="Arial" w:hAnsi="Arial"/>
                <w:sz w:val="18"/>
                <w:szCs w:val="18"/>
              </w:rPr>
            </w:pPr>
            <w:r>
              <w:rPr>
                <w:rFonts w:ascii="Arial" w:hAnsi="Arial"/>
                <w:sz w:val="18"/>
                <w:szCs w:val="18"/>
              </w:rPr>
              <w:t>1</w:t>
            </w:r>
          </w:p>
        </w:tc>
        <w:tc>
          <w:tcPr>
            <w:tcW w:w="1368" w:type="dxa"/>
          </w:tcPr>
          <w:p w14:paraId="7484871C" w14:textId="56EFA6EB" w:rsidR="00CF43BB" w:rsidRPr="00F43756" w:rsidRDefault="00CF43BB" w:rsidP="00617260">
            <w:pPr>
              <w:spacing w:line="340" w:lineRule="exact"/>
              <w:jc w:val="center"/>
              <w:rPr>
                <w:rFonts w:ascii="Arial" w:hAnsi="Arial"/>
                <w:sz w:val="18"/>
                <w:szCs w:val="18"/>
              </w:rPr>
            </w:pPr>
            <w:r>
              <w:rPr>
                <w:rFonts w:ascii="Arial" w:hAnsi="Arial"/>
                <w:sz w:val="18"/>
                <w:szCs w:val="18"/>
              </w:rPr>
              <w:t>4.89%</w:t>
            </w:r>
          </w:p>
        </w:tc>
        <w:tc>
          <w:tcPr>
            <w:tcW w:w="2682" w:type="dxa"/>
          </w:tcPr>
          <w:p w14:paraId="1B4030CA" w14:textId="00A4C746"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Quarterly repayment of USD 0.58 million</w:t>
            </w:r>
            <w:r w:rsidRPr="00F43756">
              <w:rPr>
                <w:rFonts w:ascii="Arial" w:hAnsi="Arial"/>
                <w:sz w:val="18"/>
                <w:szCs w:val="18"/>
              </w:rPr>
              <w:t xml:space="preserve"> </w:t>
            </w:r>
            <w:r>
              <w:rPr>
                <w:rFonts w:ascii="Arial" w:hAnsi="Arial"/>
                <w:sz w:val="18"/>
                <w:szCs w:val="18"/>
              </w:rPr>
              <w:t>from</w:t>
            </w:r>
            <w:r w:rsidRPr="00F43756">
              <w:rPr>
                <w:rFonts w:ascii="Arial" w:hAnsi="Arial"/>
                <w:sz w:val="18"/>
                <w:szCs w:val="18"/>
              </w:rPr>
              <w:t xml:space="preserve"> June</w:t>
            </w:r>
            <w:r>
              <w:rPr>
                <w:rFonts w:ascii="Arial" w:hAnsi="Arial"/>
                <w:sz w:val="18"/>
                <w:szCs w:val="18"/>
              </w:rPr>
              <w:t xml:space="preserve"> </w:t>
            </w:r>
            <w:r w:rsidRPr="00F43756">
              <w:rPr>
                <w:rFonts w:ascii="Arial" w:hAnsi="Arial"/>
                <w:sz w:val="18"/>
                <w:szCs w:val="18"/>
              </w:rPr>
              <w:t xml:space="preserve">2022 </w:t>
            </w:r>
            <w:r>
              <w:rPr>
                <w:rFonts w:ascii="Arial" w:hAnsi="Arial"/>
                <w:sz w:val="18"/>
                <w:szCs w:val="18"/>
              </w:rPr>
              <w:t>to</w:t>
            </w:r>
            <w:r w:rsidRPr="00F43756">
              <w:rPr>
                <w:rFonts w:ascii="Arial" w:hAnsi="Arial"/>
                <w:sz w:val="18"/>
                <w:szCs w:val="18"/>
              </w:rPr>
              <w:t xml:space="preserve"> March 202</w:t>
            </w:r>
            <w:r>
              <w:rPr>
                <w:rFonts w:ascii="Arial" w:hAnsi="Arial"/>
                <w:sz w:val="18"/>
                <w:szCs w:val="18"/>
              </w:rPr>
              <w:t>5</w:t>
            </w:r>
          </w:p>
        </w:tc>
        <w:tc>
          <w:tcPr>
            <w:tcW w:w="1193" w:type="dxa"/>
          </w:tcPr>
          <w:p w14:paraId="089C735A" w14:textId="1D952532"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140,405</w:t>
            </w:r>
          </w:p>
        </w:tc>
        <w:tc>
          <w:tcPr>
            <w:tcW w:w="1193" w:type="dxa"/>
          </w:tcPr>
          <w:p w14:paraId="7501FF7C" w14:textId="6DC04BB0"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169,605</w:t>
            </w:r>
          </w:p>
        </w:tc>
        <w:tc>
          <w:tcPr>
            <w:tcW w:w="1193" w:type="dxa"/>
          </w:tcPr>
          <w:p w14:paraId="68B3364D" w14:textId="3C61A10A"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140,405</w:t>
            </w:r>
          </w:p>
        </w:tc>
        <w:tc>
          <w:tcPr>
            <w:tcW w:w="1194" w:type="dxa"/>
          </w:tcPr>
          <w:p w14:paraId="3E37045C" w14:textId="14147C9E"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169,605</w:t>
            </w:r>
          </w:p>
        </w:tc>
      </w:tr>
      <w:tr w:rsidR="00CF43BB" w:rsidRPr="00F43756" w14:paraId="3C686EB1" w14:textId="77777777" w:rsidTr="004C6031">
        <w:trPr>
          <w:gridAfter w:val="1"/>
          <w:wAfter w:w="6" w:type="dxa"/>
        </w:trPr>
        <w:tc>
          <w:tcPr>
            <w:tcW w:w="642" w:type="dxa"/>
          </w:tcPr>
          <w:p w14:paraId="58AD4124" w14:textId="576ADD58" w:rsidR="00CF43BB" w:rsidRPr="00F43756" w:rsidRDefault="006139F9" w:rsidP="00CF43BB">
            <w:pPr>
              <w:spacing w:line="340" w:lineRule="exact"/>
              <w:jc w:val="center"/>
              <w:rPr>
                <w:rFonts w:ascii="Arial" w:hAnsi="Arial"/>
                <w:sz w:val="18"/>
                <w:szCs w:val="18"/>
              </w:rPr>
            </w:pPr>
            <w:r>
              <w:rPr>
                <w:rFonts w:ascii="Arial" w:hAnsi="Arial"/>
                <w:sz w:val="18"/>
                <w:szCs w:val="18"/>
              </w:rPr>
              <w:t>2</w:t>
            </w:r>
          </w:p>
        </w:tc>
        <w:tc>
          <w:tcPr>
            <w:tcW w:w="1368" w:type="dxa"/>
          </w:tcPr>
          <w:p w14:paraId="09A8DA59" w14:textId="18F58D96" w:rsidR="00CF43BB" w:rsidRPr="00F43756" w:rsidRDefault="00CF43BB" w:rsidP="00617260">
            <w:pPr>
              <w:spacing w:line="340" w:lineRule="exact"/>
              <w:jc w:val="center"/>
              <w:rPr>
                <w:rFonts w:ascii="Arial" w:hAnsi="Arial"/>
                <w:sz w:val="18"/>
                <w:szCs w:val="18"/>
              </w:rPr>
            </w:pPr>
            <w:r w:rsidRPr="00F43756">
              <w:rPr>
                <w:rFonts w:ascii="Arial" w:hAnsi="Arial"/>
                <w:sz w:val="18"/>
                <w:szCs w:val="18"/>
              </w:rPr>
              <w:t>TH</w:t>
            </w:r>
            <w:r>
              <w:rPr>
                <w:rFonts w:ascii="Arial" w:hAnsi="Arial"/>
                <w:sz w:val="18"/>
                <w:szCs w:val="18"/>
              </w:rPr>
              <w:t>OR</w:t>
            </w:r>
            <w:r w:rsidRPr="00F43756">
              <w:rPr>
                <w:rFonts w:ascii="Arial" w:hAnsi="Arial"/>
                <w:sz w:val="18"/>
                <w:szCs w:val="18"/>
              </w:rPr>
              <w:t>+ Fixed rate</w:t>
            </w:r>
          </w:p>
        </w:tc>
        <w:tc>
          <w:tcPr>
            <w:tcW w:w="2682" w:type="dxa"/>
          </w:tcPr>
          <w:p w14:paraId="2DCD3AC3" w14:textId="3EE47E5E"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Quarterly repayment of Baht 84.0 million from</w:t>
            </w:r>
            <w:r w:rsidRPr="00F43756">
              <w:rPr>
                <w:rFonts w:ascii="Arial" w:hAnsi="Arial"/>
                <w:sz w:val="18"/>
                <w:szCs w:val="18"/>
              </w:rPr>
              <w:t xml:space="preserve"> </w:t>
            </w:r>
            <w:r>
              <w:rPr>
                <w:rFonts w:ascii="Arial" w:hAnsi="Arial"/>
                <w:sz w:val="18"/>
                <w:szCs w:val="18"/>
              </w:rPr>
              <w:t>June</w:t>
            </w:r>
            <w:r w:rsidRPr="00F43756">
              <w:rPr>
                <w:rFonts w:ascii="Arial" w:hAnsi="Arial"/>
                <w:sz w:val="18"/>
                <w:szCs w:val="18"/>
              </w:rPr>
              <w:t xml:space="preserve"> 202</w:t>
            </w:r>
            <w:r>
              <w:rPr>
                <w:rFonts w:ascii="Arial" w:hAnsi="Arial"/>
                <w:sz w:val="18"/>
                <w:szCs w:val="18"/>
              </w:rPr>
              <w:t>2</w:t>
            </w:r>
            <w:r w:rsidRPr="00F43756">
              <w:rPr>
                <w:rFonts w:ascii="Arial" w:hAnsi="Arial"/>
                <w:sz w:val="18"/>
                <w:szCs w:val="18"/>
              </w:rPr>
              <w:t xml:space="preserve"> </w:t>
            </w:r>
            <w:r>
              <w:rPr>
                <w:rFonts w:ascii="Arial" w:hAnsi="Arial"/>
                <w:sz w:val="18"/>
                <w:szCs w:val="18"/>
              </w:rPr>
              <w:t>to</w:t>
            </w:r>
            <w:r w:rsidRPr="00F43756">
              <w:rPr>
                <w:rFonts w:ascii="Arial" w:hAnsi="Arial"/>
                <w:sz w:val="18"/>
                <w:szCs w:val="18"/>
              </w:rPr>
              <w:t xml:space="preserve"> </w:t>
            </w:r>
            <w:r>
              <w:rPr>
                <w:rFonts w:ascii="Arial" w:hAnsi="Arial"/>
                <w:sz w:val="18"/>
                <w:szCs w:val="18"/>
              </w:rPr>
              <w:t>March</w:t>
            </w:r>
            <w:r w:rsidRPr="00F43756">
              <w:rPr>
                <w:rFonts w:ascii="Arial" w:hAnsi="Arial"/>
                <w:sz w:val="18"/>
                <w:szCs w:val="18"/>
              </w:rPr>
              <w:t xml:space="preserve"> 202</w:t>
            </w:r>
            <w:r>
              <w:rPr>
                <w:rFonts w:ascii="Arial" w:hAnsi="Arial"/>
                <w:sz w:val="18"/>
                <w:szCs w:val="18"/>
              </w:rPr>
              <w:t>5</w:t>
            </w:r>
            <w:r w:rsidRPr="00F43756">
              <w:rPr>
                <w:rFonts w:ascii="Arial" w:hAnsi="Arial"/>
                <w:sz w:val="18"/>
                <w:szCs w:val="18"/>
              </w:rPr>
              <w:t xml:space="preserve"> </w:t>
            </w:r>
          </w:p>
        </w:tc>
        <w:tc>
          <w:tcPr>
            <w:tcW w:w="1193" w:type="dxa"/>
          </w:tcPr>
          <w:p w14:paraId="355407AF" w14:textId="749E29EF" w:rsidR="00CF43BB" w:rsidRPr="00F43756" w:rsidRDefault="00623123" w:rsidP="00CF43BB">
            <w:pPr>
              <w:tabs>
                <w:tab w:val="decimal" w:pos="885"/>
              </w:tabs>
              <w:spacing w:line="340" w:lineRule="exact"/>
              <w:ind w:right="12"/>
              <w:jc w:val="both"/>
              <w:rPr>
                <w:rFonts w:ascii="Arial" w:hAnsi="Arial"/>
                <w:sz w:val="18"/>
                <w:szCs w:val="18"/>
              </w:rPr>
            </w:pPr>
            <w:r>
              <w:rPr>
                <w:rFonts w:ascii="Arial" w:hAnsi="Arial"/>
                <w:sz w:val="18"/>
                <w:szCs w:val="18"/>
              </w:rPr>
              <w:t>411,322</w:t>
            </w:r>
          </w:p>
        </w:tc>
        <w:tc>
          <w:tcPr>
            <w:tcW w:w="1193" w:type="dxa"/>
          </w:tcPr>
          <w:p w14:paraId="73B78AEE" w14:textId="74EA22F6" w:rsidR="00CF43BB" w:rsidRPr="00F43756" w:rsidRDefault="00CF43BB" w:rsidP="00CF43BB">
            <w:pPr>
              <w:tabs>
                <w:tab w:val="decimal" w:pos="885"/>
              </w:tabs>
              <w:spacing w:line="340" w:lineRule="exact"/>
              <w:ind w:right="12"/>
              <w:jc w:val="both"/>
              <w:rPr>
                <w:rFonts w:ascii="Arial" w:hAnsi="Arial"/>
                <w:sz w:val="18"/>
                <w:szCs w:val="18"/>
              </w:rPr>
            </w:pPr>
            <w:r>
              <w:rPr>
                <w:rFonts w:ascii="Arial" w:hAnsi="Arial"/>
                <w:sz w:val="18"/>
                <w:szCs w:val="18"/>
              </w:rPr>
              <w:t>747,322</w:t>
            </w:r>
          </w:p>
        </w:tc>
        <w:tc>
          <w:tcPr>
            <w:tcW w:w="1193" w:type="dxa"/>
          </w:tcPr>
          <w:p w14:paraId="6359BBCD" w14:textId="2783E152" w:rsidR="00CF43BB" w:rsidRPr="00F43756" w:rsidRDefault="00623123" w:rsidP="00CF43BB">
            <w:pPr>
              <w:tabs>
                <w:tab w:val="decimal" w:pos="885"/>
              </w:tabs>
              <w:spacing w:line="340" w:lineRule="exact"/>
              <w:ind w:right="12"/>
              <w:jc w:val="both"/>
              <w:rPr>
                <w:rFonts w:ascii="Arial" w:hAnsi="Arial"/>
                <w:sz w:val="18"/>
                <w:szCs w:val="18"/>
              </w:rPr>
            </w:pPr>
            <w:r>
              <w:rPr>
                <w:rFonts w:ascii="Arial" w:hAnsi="Arial"/>
                <w:sz w:val="18"/>
                <w:szCs w:val="18"/>
              </w:rPr>
              <w:t>411,322</w:t>
            </w:r>
          </w:p>
        </w:tc>
        <w:tc>
          <w:tcPr>
            <w:tcW w:w="1194" w:type="dxa"/>
          </w:tcPr>
          <w:p w14:paraId="0486A4AF" w14:textId="6771A081" w:rsidR="00CF43BB" w:rsidRPr="00F43756" w:rsidRDefault="00CF43BB" w:rsidP="00CF43BB">
            <w:pPr>
              <w:tabs>
                <w:tab w:val="decimal" w:pos="885"/>
              </w:tabs>
              <w:spacing w:line="340" w:lineRule="exact"/>
              <w:ind w:right="12"/>
              <w:jc w:val="both"/>
              <w:rPr>
                <w:rFonts w:ascii="Arial" w:hAnsi="Arial"/>
                <w:sz w:val="18"/>
                <w:szCs w:val="18"/>
              </w:rPr>
            </w:pPr>
            <w:r>
              <w:rPr>
                <w:rFonts w:ascii="Arial" w:hAnsi="Arial"/>
                <w:sz w:val="18"/>
                <w:szCs w:val="18"/>
              </w:rPr>
              <w:t>747,322</w:t>
            </w:r>
          </w:p>
        </w:tc>
      </w:tr>
      <w:tr w:rsidR="00CF43BB" w:rsidRPr="00F43756" w14:paraId="5DE2F628" w14:textId="77777777" w:rsidTr="004C6031">
        <w:trPr>
          <w:gridAfter w:val="1"/>
          <w:wAfter w:w="6" w:type="dxa"/>
        </w:trPr>
        <w:tc>
          <w:tcPr>
            <w:tcW w:w="642" w:type="dxa"/>
          </w:tcPr>
          <w:p w14:paraId="69B3F29D" w14:textId="3FE47462" w:rsidR="00CF43BB" w:rsidRPr="00F43756" w:rsidRDefault="006139F9" w:rsidP="00CF43BB">
            <w:pPr>
              <w:spacing w:line="340" w:lineRule="exact"/>
              <w:jc w:val="center"/>
              <w:rPr>
                <w:rFonts w:ascii="Arial" w:hAnsi="Arial"/>
                <w:sz w:val="18"/>
                <w:szCs w:val="18"/>
              </w:rPr>
            </w:pPr>
            <w:r>
              <w:rPr>
                <w:rFonts w:ascii="Arial" w:hAnsi="Arial"/>
                <w:sz w:val="18"/>
                <w:szCs w:val="18"/>
              </w:rPr>
              <w:t>3</w:t>
            </w:r>
          </w:p>
        </w:tc>
        <w:tc>
          <w:tcPr>
            <w:tcW w:w="1368" w:type="dxa"/>
          </w:tcPr>
          <w:p w14:paraId="5A87161E" w14:textId="77777777" w:rsidR="00CF43BB" w:rsidRDefault="00CF43BB" w:rsidP="00617260">
            <w:pPr>
              <w:spacing w:line="340" w:lineRule="exact"/>
              <w:jc w:val="center"/>
              <w:rPr>
                <w:rFonts w:ascii="Arial" w:hAnsi="Arial"/>
                <w:sz w:val="18"/>
                <w:szCs w:val="18"/>
              </w:rPr>
            </w:pPr>
            <w:r>
              <w:rPr>
                <w:rFonts w:ascii="Arial" w:hAnsi="Arial"/>
                <w:sz w:val="18"/>
                <w:szCs w:val="18"/>
              </w:rPr>
              <w:t>1.</w:t>
            </w:r>
            <w:r w:rsidR="0023602D">
              <w:rPr>
                <w:rFonts w:ascii="Arial" w:hAnsi="Arial"/>
                <w:sz w:val="18"/>
                <w:szCs w:val="18"/>
              </w:rPr>
              <w:t>50</w:t>
            </w:r>
            <w:r>
              <w:rPr>
                <w:rFonts w:ascii="Arial" w:hAnsi="Arial"/>
                <w:sz w:val="18"/>
                <w:szCs w:val="18"/>
              </w:rPr>
              <w:t>%</w:t>
            </w:r>
          </w:p>
          <w:p w14:paraId="376F6626" w14:textId="6538A97D" w:rsidR="00617260" w:rsidRPr="00F43756" w:rsidRDefault="00617260" w:rsidP="00617260">
            <w:pPr>
              <w:spacing w:line="340" w:lineRule="exact"/>
              <w:jc w:val="center"/>
              <w:rPr>
                <w:rFonts w:ascii="Arial" w:hAnsi="Arial"/>
                <w:sz w:val="18"/>
                <w:szCs w:val="18"/>
              </w:rPr>
            </w:pPr>
            <w:r>
              <w:rPr>
                <w:rFonts w:ascii="Arial" w:hAnsi="Arial"/>
                <w:sz w:val="18"/>
                <w:szCs w:val="18"/>
              </w:rPr>
              <w:t>(2022: 1.40%)</w:t>
            </w:r>
          </w:p>
        </w:tc>
        <w:tc>
          <w:tcPr>
            <w:tcW w:w="2682" w:type="dxa"/>
          </w:tcPr>
          <w:p w14:paraId="47AE95F9" w14:textId="2026CC78"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Monthly repayment of EUR 0.1 million</w:t>
            </w:r>
            <w:r w:rsidRPr="00F43756">
              <w:rPr>
                <w:rFonts w:ascii="Arial" w:hAnsi="Arial"/>
                <w:sz w:val="18"/>
                <w:szCs w:val="18"/>
              </w:rPr>
              <w:t xml:space="preserve"> </w:t>
            </w:r>
            <w:r>
              <w:rPr>
                <w:rFonts w:ascii="Arial" w:hAnsi="Arial"/>
                <w:sz w:val="18"/>
                <w:szCs w:val="18"/>
              </w:rPr>
              <w:t>from</w:t>
            </w:r>
            <w:r w:rsidRPr="00F43756">
              <w:rPr>
                <w:rFonts w:ascii="Arial" w:hAnsi="Arial"/>
                <w:sz w:val="18"/>
                <w:szCs w:val="18"/>
              </w:rPr>
              <w:t xml:space="preserve"> February 2022 </w:t>
            </w:r>
            <w:r>
              <w:rPr>
                <w:rFonts w:ascii="Arial" w:hAnsi="Arial"/>
                <w:sz w:val="18"/>
                <w:szCs w:val="18"/>
              </w:rPr>
              <w:t>to</w:t>
            </w:r>
            <w:r w:rsidRPr="00F43756">
              <w:rPr>
                <w:rFonts w:ascii="Arial" w:hAnsi="Arial"/>
                <w:sz w:val="18"/>
                <w:szCs w:val="18"/>
              </w:rPr>
              <w:t xml:space="preserve"> February 2027</w:t>
            </w:r>
          </w:p>
        </w:tc>
        <w:tc>
          <w:tcPr>
            <w:tcW w:w="1193" w:type="dxa"/>
          </w:tcPr>
          <w:p w14:paraId="6A689057" w14:textId="625F0504"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212,987</w:t>
            </w:r>
          </w:p>
        </w:tc>
        <w:tc>
          <w:tcPr>
            <w:tcW w:w="1193" w:type="dxa"/>
          </w:tcPr>
          <w:p w14:paraId="2B41A4F4" w14:textId="0D2759F2"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250,426</w:t>
            </w:r>
          </w:p>
        </w:tc>
        <w:tc>
          <w:tcPr>
            <w:tcW w:w="1193" w:type="dxa"/>
          </w:tcPr>
          <w:p w14:paraId="1CAB2031" w14:textId="72505E84"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6982E6F3" w14:textId="0A816389"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w:t>
            </w:r>
          </w:p>
        </w:tc>
      </w:tr>
      <w:tr w:rsidR="00CF43BB" w:rsidRPr="00F43756" w14:paraId="48E3A561" w14:textId="77777777" w:rsidTr="007A7B55">
        <w:trPr>
          <w:gridAfter w:val="1"/>
          <w:wAfter w:w="6" w:type="dxa"/>
        </w:trPr>
        <w:tc>
          <w:tcPr>
            <w:tcW w:w="642" w:type="dxa"/>
          </w:tcPr>
          <w:p w14:paraId="070B491B" w14:textId="6AAB5764" w:rsidR="00CF43BB" w:rsidRPr="00F43756" w:rsidRDefault="006139F9" w:rsidP="00CF43BB">
            <w:pPr>
              <w:spacing w:line="340" w:lineRule="exact"/>
              <w:jc w:val="center"/>
              <w:rPr>
                <w:rFonts w:ascii="Arial" w:hAnsi="Arial"/>
                <w:sz w:val="18"/>
                <w:szCs w:val="18"/>
              </w:rPr>
            </w:pPr>
            <w:r>
              <w:rPr>
                <w:rFonts w:ascii="Arial" w:hAnsi="Arial"/>
                <w:sz w:val="18"/>
                <w:szCs w:val="18"/>
              </w:rPr>
              <w:t>4</w:t>
            </w:r>
          </w:p>
        </w:tc>
        <w:tc>
          <w:tcPr>
            <w:tcW w:w="1368" w:type="dxa"/>
          </w:tcPr>
          <w:p w14:paraId="16CD7E73" w14:textId="77777777" w:rsidR="00CF43BB" w:rsidRDefault="00CF43BB" w:rsidP="00617260">
            <w:pPr>
              <w:spacing w:line="340" w:lineRule="exact"/>
              <w:jc w:val="center"/>
              <w:rPr>
                <w:rFonts w:ascii="Arial" w:hAnsi="Arial"/>
                <w:sz w:val="18"/>
                <w:szCs w:val="18"/>
              </w:rPr>
            </w:pPr>
            <w:r>
              <w:rPr>
                <w:rFonts w:ascii="Arial" w:hAnsi="Arial"/>
                <w:sz w:val="18"/>
                <w:szCs w:val="18"/>
              </w:rPr>
              <w:t>1.</w:t>
            </w:r>
            <w:r w:rsidR="0023602D">
              <w:rPr>
                <w:rFonts w:ascii="Arial" w:hAnsi="Arial"/>
                <w:sz w:val="18"/>
                <w:szCs w:val="18"/>
              </w:rPr>
              <w:t>1</w:t>
            </w:r>
            <w:r>
              <w:rPr>
                <w:rFonts w:ascii="Arial" w:hAnsi="Arial"/>
                <w:sz w:val="18"/>
                <w:szCs w:val="18"/>
              </w:rPr>
              <w:t>0%</w:t>
            </w:r>
          </w:p>
          <w:p w14:paraId="57004ED9" w14:textId="6478AE35" w:rsidR="00617260" w:rsidRPr="00F43756" w:rsidRDefault="00617260" w:rsidP="00617260">
            <w:pPr>
              <w:spacing w:line="340" w:lineRule="exact"/>
              <w:jc w:val="center"/>
              <w:rPr>
                <w:rFonts w:ascii="Arial" w:hAnsi="Arial"/>
                <w:sz w:val="18"/>
                <w:szCs w:val="18"/>
              </w:rPr>
            </w:pPr>
            <w:r>
              <w:rPr>
                <w:rFonts w:ascii="Arial" w:hAnsi="Arial"/>
                <w:sz w:val="18"/>
                <w:szCs w:val="18"/>
              </w:rPr>
              <w:t>(2022: 1.40%)</w:t>
            </w:r>
          </w:p>
        </w:tc>
        <w:tc>
          <w:tcPr>
            <w:tcW w:w="2682" w:type="dxa"/>
          </w:tcPr>
          <w:p w14:paraId="41DDC3F5" w14:textId="69900F4B"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Monthly repayment</w:t>
            </w:r>
            <w:r w:rsidRPr="00F43756">
              <w:rPr>
                <w:rFonts w:ascii="Arial" w:hAnsi="Arial"/>
                <w:sz w:val="18"/>
                <w:szCs w:val="18"/>
              </w:rPr>
              <w:t xml:space="preserve"> </w:t>
            </w:r>
            <w:r>
              <w:rPr>
                <w:rFonts w:ascii="Arial" w:hAnsi="Arial"/>
                <w:sz w:val="18"/>
                <w:szCs w:val="18"/>
              </w:rPr>
              <w:t>of EUR 0.04 million</w:t>
            </w:r>
            <w:r w:rsidRPr="00F43756">
              <w:rPr>
                <w:rFonts w:ascii="Arial" w:hAnsi="Arial" w:hint="cs"/>
                <w:sz w:val="18"/>
                <w:szCs w:val="18"/>
                <w:cs/>
              </w:rPr>
              <w:t xml:space="preserve"> </w:t>
            </w:r>
            <w:r>
              <w:rPr>
                <w:rFonts w:ascii="Arial" w:hAnsi="Arial"/>
                <w:sz w:val="18"/>
                <w:szCs w:val="18"/>
              </w:rPr>
              <w:t>from</w:t>
            </w:r>
            <w:r w:rsidRPr="00F43756">
              <w:rPr>
                <w:rFonts w:ascii="Arial" w:hAnsi="Arial"/>
                <w:sz w:val="18"/>
                <w:szCs w:val="18"/>
              </w:rPr>
              <w:t xml:space="preserve"> May 2020 </w:t>
            </w:r>
            <w:r>
              <w:rPr>
                <w:rFonts w:ascii="Arial" w:hAnsi="Arial"/>
                <w:sz w:val="18"/>
                <w:szCs w:val="18"/>
              </w:rPr>
              <w:t>to</w:t>
            </w:r>
            <w:r w:rsidRPr="00F43756">
              <w:rPr>
                <w:rFonts w:ascii="Arial" w:hAnsi="Arial"/>
                <w:sz w:val="18"/>
                <w:szCs w:val="18"/>
              </w:rPr>
              <w:t xml:space="preserve"> April 2030 </w:t>
            </w:r>
          </w:p>
        </w:tc>
        <w:tc>
          <w:tcPr>
            <w:tcW w:w="1193" w:type="dxa"/>
          </w:tcPr>
          <w:p w14:paraId="40F6430B" w14:textId="478757A5"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125,257</w:t>
            </w:r>
          </w:p>
        </w:tc>
        <w:tc>
          <w:tcPr>
            <w:tcW w:w="1193" w:type="dxa"/>
          </w:tcPr>
          <w:p w14:paraId="1BCD1AEE" w14:textId="0A2BAC1D"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140,436</w:t>
            </w:r>
          </w:p>
        </w:tc>
        <w:tc>
          <w:tcPr>
            <w:tcW w:w="1193" w:type="dxa"/>
          </w:tcPr>
          <w:p w14:paraId="68163133" w14:textId="2E3A2CD5"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079CFDA2" w14:textId="77777777" w:rsidR="00CF43BB" w:rsidRPr="00F43756" w:rsidRDefault="00CF43BB" w:rsidP="00CF43BB">
            <w:pPr>
              <w:tabs>
                <w:tab w:val="decimal" w:pos="885"/>
              </w:tabs>
              <w:spacing w:line="340" w:lineRule="exact"/>
              <w:ind w:right="12"/>
              <w:rPr>
                <w:rFonts w:ascii="Arial" w:hAnsi="Arial"/>
                <w:sz w:val="18"/>
                <w:szCs w:val="18"/>
              </w:rPr>
            </w:pPr>
            <w:r w:rsidRPr="00F43756">
              <w:rPr>
                <w:rFonts w:ascii="Arial" w:hAnsi="Arial"/>
                <w:sz w:val="18"/>
                <w:szCs w:val="18"/>
              </w:rPr>
              <w:t>-</w:t>
            </w:r>
          </w:p>
          <w:p w14:paraId="2C1F53EE" w14:textId="77777777" w:rsidR="00CF43BB" w:rsidRPr="00F43756" w:rsidRDefault="00CF43BB" w:rsidP="00CF43BB">
            <w:pPr>
              <w:tabs>
                <w:tab w:val="decimal" w:pos="885"/>
              </w:tabs>
              <w:spacing w:line="340" w:lineRule="exact"/>
              <w:ind w:right="12"/>
              <w:rPr>
                <w:rFonts w:ascii="Arial" w:hAnsi="Arial"/>
                <w:sz w:val="18"/>
                <w:szCs w:val="18"/>
              </w:rPr>
            </w:pPr>
          </w:p>
        </w:tc>
      </w:tr>
      <w:tr w:rsidR="00CF43BB" w:rsidRPr="00F43756" w14:paraId="7805AC69" w14:textId="77777777" w:rsidTr="00504635">
        <w:trPr>
          <w:gridAfter w:val="1"/>
          <w:wAfter w:w="6" w:type="dxa"/>
        </w:trPr>
        <w:tc>
          <w:tcPr>
            <w:tcW w:w="642" w:type="dxa"/>
          </w:tcPr>
          <w:p w14:paraId="1B51CECF" w14:textId="44C68A75" w:rsidR="00CF43BB" w:rsidRDefault="006139F9" w:rsidP="00CF43BB">
            <w:pPr>
              <w:spacing w:line="340" w:lineRule="exact"/>
              <w:jc w:val="center"/>
              <w:rPr>
                <w:rFonts w:ascii="Arial" w:hAnsi="Arial"/>
                <w:sz w:val="18"/>
                <w:szCs w:val="18"/>
              </w:rPr>
            </w:pPr>
            <w:r>
              <w:rPr>
                <w:rFonts w:ascii="Arial" w:hAnsi="Arial"/>
                <w:sz w:val="18"/>
                <w:szCs w:val="18"/>
              </w:rPr>
              <w:t>5</w:t>
            </w:r>
          </w:p>
        </w:tc>
        <w:tc>
          <w:tcPr>
            <w:tcW w:w="1368" w:type="dxa"/>
          </w:tcPr>
          <w:p w14:paraId="2C77A0E2" w14:textId="70AF558D" w:rsidR="00CF43BB" w:rsidRPr="00F43756" w:rsidRDefault="00CF43BB" w:rsidP="00617260">
            <w:pPr>
              <w:spacing w:line="340" w:lineRule="exact"/>
              <w:jc w:val="center"/>
              <w:rPr>
                <w:rFonts w:ascii="Arial" w:hAnsi="Arial"/>
                <w:sz w:val="18"/>
                <w:szCs w:val="18"/>
              </w:rPr>
            </w:pPr>
            <w:r>
              <w:rPr>
                <w:rFonts w:ascii="Arial" w:hAnsi="Arial"/>
                <w:sz w:val="18"/>
                <w:szCs w:val="18"/>
              </w:rPr>
              <w:t>1.50%</w:t>
            </w:r>
          </w:p>
        </w:tc>
        <w:tc>
          <w:tcPr>
            <w:tcW w:w="2682" w:type="dxa"/>
          </w:tcPr>
          <w:p w14:paraId="0463D519" w14:textId="18CC5E2C"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Q</w:t>
            </w:r>
            <w:r w:rsidRPr="00F43756">
              <w:rPr>
                <w:rFonts w:ascii="Arial" w:hAnsi="Arial"/>
                <w:sz w:val="18"/>
                <w:szCs w:val="18"/>
              </w:rPr>
              <w:t>uarterly</w:t>
            </w:r>
            <w:r>
              <w:rPr>
                <w:rFonts w:ascii="Arial" w:hAnsi="Arial"/>
                <w:sz w:val="18"/>
                <w:szCs w:val="18"/>
              </w:rPr>
              <w:t xml:space="preserve"> repayment of</w:t>
            </w:r>
            <w:r w:rsidRPr="00F43756">
              <w:rPr>
                <w:rFonts w:ascii="Arial" w:hAnsi="Arial"/>
                <w:sz w:val="18"/>
                <w:szCs w:val="18"/>
              </w:rPr>
              <w:t xml:space="preserve"> </w:t>
            </w:r>
            <w:r>
              <w:rPr>
                <w:rFonts w:ascii="Arial" w:hAnsi="Arial"/>
                <w:sz w:val="18"/>
                <w:szCs w:val="18"/>
              </w:rPr>
              <w:t>EUR 0.1 million from</w:t>
            </w:r>
            <w:r w:rsidRPr="00F43756">
              <w:rPr>
                <w:rFonts w:ascii="Arial" w:hAnsi="Arial"/>
                <w:sz w:val="18"/>
                <w:szCs w:val="18"/>
              </w:rPr>
              <w:t xml:space="preserve"> December 2022 </w:t>
            </w:r>
            <w:r>
              <w:rPr>
                <w:rFonts w:ascii="Arial" w:hAnsi="Arial"/>
                <w:sz w:val="18"/>
                <w:szCs w:val="18"/>
              </w:rPr>
              <w:t>to</w:t>
            </w:r>
            <w:r w:rsidRPr="00F43756">
              <w:rPr>
                <w:rFonts w:ascii="Arial" w:hAnsi="Arial"/>
                <w:sz w:val="18"/>
                <w:szCs w:val="18"/>
              </w:rPr>
              <w:t xml:space="preserve"> December </w:t>
            </w:r>
            <w:r>
              <w:rPr>
                <w:rFonts w:ascii="Arial" w:hAnsi="Arial"/>
                <w:sz w:val="18"/>
                <w:szCs w:val="18"/>
              </w:rPr>
              <w:t>2030</w:t>
            </w:r>
          </w:p>
        </w:tc>
        <w:tc>
          <w:tcPr>
            <w:tcW w:w="1193" w:type="dxa"/>
          </w:tcPr>
          <w:p w14:paraId="04F2CF24" w14:textId="658E2BCF"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105,556</w:t>
            </w:r>
          </w:p>
        </w:tc>
        <w:tc>
          <w:tcPr>
            <w:tcW w:w="1193" w:type="dxa"/>
          </w:tcPr>
          <w:p w14:paraId="2CBAF370" w14:textId="77777777" w:rsidR="00CF43BB" w:rsidRDefault="00CF43BB" w:rsidP="00CF43BB">
            <w:pPr>
              <w:tabs>
                <w:tab w:val="decimal" w:pos="885"/>
              </w:tabs>
              <w:spacing w:line="340" w:lineRule="exact"/>
              <w:ind w:right="12"/>
              <w:rPr>
                <w:rFonts w:ascii="Arial" w:hAnsi="Arial"/>
                <w:sz w:val="18"/>
                <w:szCs w:val="18"/>
              </w:rPr>
            </w:pPr>
            <w:r>
              <w:rPr>
                <w:rFonts w:ascii="Arial" w:hAnsi="Arial"/>
                <w:sz w:val="18"/>
                <w:szCs w:val="18"/>
              </w:rPr>
              <w:t>116,940</w:t>
            </w:r>
          </w:p>
          <w:p w14:paraId="1B19E363" w14:textId="77777777" w:rsidR="00CF43BB" w:rsidRDefault="00CF43BB" w:rsidP="00CF43BB">
            <w:pPr>
              <w:tabs>
                <w:tab w:val="decimal" w:pos="885"/>
              </w:tabs>
              <w:spacing w:line="340" w:lineRule="exact"/>
              <w:ind w:right="12"/>
              <w:rPr>
                <w:rFonts w:ascii="Arial" w:hAnsi="Arial"/>
                <w:sz w:val="18"/>
                <w:szCs w:val="18"/>
              </w:rPr>
            </w:pPr>
          </w:p>
          <w:p w14:paraId="72014E40" w14:textId="3CE0469A" w:rsidR="00CF43BB" w:rsidRPr="00F43756" w:rsidRDefault="00CF43BB" w:rsidP="00CF43BB">
            <w:pPr>
              <w:tabs>
                <w:tab w:val="decimal" w:pos="885"/>
              </w:tabs>
              <w:spacing w:line="340" w:lineRule="exact"/>
              <w:ind w:right="12"/>
              <w:rPr>
                <w:rFonts w:ascii="Arial" w:hAnsi="Arial"/>
                <w:sz w:val="18"/>
                <w:szCs w:val="18"/>
              </w:rPr>
            </w:pPr>
          </w:p>
        </w:tc>
        <w:tc>
          <w:tcPr>
            <w:tcW w:w="1193" w:type="dxa"/>
          </w:tcPr>
          <w:p w14:paraId="3723D39A" w14:textId="1A339977"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5BF3929C" w14:textId="77777777" w:rsidR="00CF43BB" w:rsidRDefault="00CF43BB" w:rsidP="00CF43BB">
            <w:pPr>
              <w:tabs>
                <w:tab w:val="decimal" w:pos="885"/>
              </w:tabs>
              <w:spacing w:line="340" w:lineRule="exact"/>
              <w:ind w:right="12"/>
              <w:rPr>
                <w:rFonts w:ascii="Arial" w:hAnsi="Arial"/>
                <w:sz w:val="18"/>
                <w:szCs w:val="18"/>
              </w:rPr>
            </w:pPr>
            <w:r>
              <w:rPr>
                <w:rFonts w:ascii="Arial" w:hAnsi="Arial"/>
                <w:sz w:val="18"/>
                <w:szCs w:val="18"/>
              </w:rPr>
              <w:t>-</w:t>
            </w:r>
          </w:p>
          <w:p w14:paraId="2A4C4AA8" w14:textId="77777777" w:rsidR="00CF43BB" w:rsidRDefault="00CF43BB" w:rsidP="00CF43BB">
            <w:pPr>
              <w:tabs>
                <w:tab w:val="decimal" w:pos="885"/>
              </w:tabs>
              <w:spacing w:line="340" w:lineRule="exact"/>
              <w:ind w:right="12"/>
              <w:rPr>
                <w:rFonts w:ascii="Arial" w:hAnsi="Arial"/>
                <w:sz w:val="18"/>
                <w:szCs w:val="18"/>
              </w:rPr>
            </w:pPr>
          </w:p>
          <w:p w14:paraId="74799994" w14:textId="55C6C2ED" w:rsidR="00CF43BB" w:rsidRPr="00F43756" w:rsidRDefault="00CF43BB" w:rsidP="00CF43BB">
            <w:pPr>
              <w:tabs>
                <w:tab w:val="decimal" w:pos="885"/>
              </w:tabs>
              <w:spacing w:line="340" w:lineRule="exact"/>
              <w:ind w:right="12"/>
              <w:rPr>
                <w:rFonts w:ascii="Arial" w:hAnsi="Arial"/>
                <w:sz w:val="18"/>
                <w:szCs w:val="18"/>
              </w:rPr>
            </w:pPr>
          </w:p>
        </w:tc>
      </w:tr>
      <w:tr w:rsidR="00CF43BB" w:rsidRPr="00F43756" w14:paraId="44DF8A91" w14:textId="77777777" w:rsidTr="004068D3">
        <w:trPr>
          <w:gridAfter w:val="1"/>
          <w:wAfter w:w="6" w:type="dxa"/>
        </w:trPr>
        <w:tc>
          <w:tcPr>
            <w:tcW w:w="642" w:type="dxa"/>
          </w:tcPr>
          <w:p w14:paraId="5BECB15B" w14:textId="015736F0" w:rsidR="00CF43BB" w:rsidRDefault="006139F9" w:rsidP="00CF43BB">
            <w:pPr>
              <w:spacing w:line="340" w:lineRule="exact"/>
              <w:jc w:val="center"/>
              <w:rPr>
                <w:rFonts w:ascii="Arial" w:hAnsi="Arial"/>
                <w:sz w:val="18"/>
                <w:szCs w:val="18"/>
              </w:rPr>
            </w:pPr>
            <w:r>
              <w:rPr>
                <w:rFonts w:ascii="Arial" w:hAnsi="Arial"/>
                <w:sz w:val="18"/>
                <w:szCs w:val="18"/>
              </w:rPr>
              <w:t>6</w:t>
            </w:r>
          </w:p>
        </w:tc>
        <w:tc>
          <w:tcPr>
            <w:tcW w:w="1368" w:type="dxa"/>
          </w:tcPr>
          <w:p w14:paraId="54B11ACF" w14:textId="77777777" w:rsidR="00617260" w:rsidRDefault="0023602D" w:rsidP="00617260">
            <w:pPr>
              <w:spacing w:line="340" w:lineRule="exact"/>
              <w:jc w:val="center"/>
              <w:rPr>
                <w:rFonts w:ascii="Arial" w:hAnsi="Arial"/>
                <w:sz w:val="18"/>
                <w:szCs w:val="18"/>
              </w:rPr>
            </w:pPr>
            <w:r>
              <w:rPr>
                <w:rFonts w:ascii="Arial" w:hAnsi="Arial"/>
                <w:sz w:val="18"/>
                <w:szCs w:val="18"/>
              </w:rPr>
              <w:t>4.90</w:t>
            </w:r>
            <w:r w:rsidR="00CF43BB">
              <w:rPr>
                <w:rFonts w:ascii="Arial" w:hAnsi="Arial"/>
                <w:sz w:val="18"/>
                <w:szCs w:val="18"/>
              </w:rPr>
              <w:t>%</w:t>
            </w:r>
          </w:p>
          <w:p w14:paraId="225CDEA8" w14:textId="590FF82F" w:rsidR="00CF43BB" w:rsidRPr="00F43756" w:rsidRDefault="00617260" w:rsidP="00617260">
            <w:pPr>
              <w:spacing w:line="340" w:lineRule="exact"/>
              <w:jc w:val="center"/>
              <w:rPr>
                <w:rFonts w:ascii="Arial" w:hAnsi="Arial"/>
                <w:sz w:val="18"/>
                <w:szCs w:val="18"/>
              </w:rPr>
            </w:pPr>
            <w:r>
              <w:rPr>
                <w:rFonts w:ascii="Arial" w:hAnsi="Arial"/>
                <w:sz w:val="18"/>
                <w:szCs w:val="18"/>
              </w:rPr>
              <w:t>(2022: 1.40%)</w:t>
            </w:r>
          </w:p>
        </w:tc>
        <w:tc>
          <w:tcPr>
            <w:tcW w:w="2682" w:type="dxa"/>
          </w:tcPr>
          <w:p w14:paraId="5FD68A67" w14:textId="6BF4475D"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Repayment when export lower than 5 percent from the last year’s export</w:t>
            </w:r>
          </w:p>
        </w:tc>
        <w:tc>
          <w:tcPr>
            <w:tcW w:w="1193" w:type="dxa"/>
          </w:tcPr>
          <w:p w14:paraId="4488742C" w14:textId="5377D415"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152,134</w:t>
            </w:r>
          </w:p>
        </w:tc>
        <w:tc>
          <w:tcPr>
            <w:tcW w:w="1193" w:type="dxa"/>
          </w:tcPr>
          <w:p w14:paraId="41DDA542" w14:textId="4BD8DCA8"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147,310</w:t>
            </w:r>
          </w:p>
        </w:tc>
        <w:tc>
          <w:tcPr>
            <w:tcW w:w="1193" w:type="dxa"/>
          </w:tcPr>
          <w:p w14:paraId="6F19B6AE" w14:textId="371002DF"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48822C05" w14:textId="118DEEE8"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w:t>
            </w:r>
          </w:p>
        </w:tc>
      </w:tr>
    </w:tbl>
    <w:p w14:paraId="3EA2F11C" w14:textId="77777777" w:rsidR="001D3E13" w:rsidRDefault="001D3E13">
      <w:r>
        <w:br w:type="page"/>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1D3E13" w:rsidRPr="00F43756" w14:paraId="3F47CC41" w14:textId="77777777" w:rsidTr="001D3E13">
        <w:tc>
          <w:tcPr>
            <w:tcW w:w="9471" w:type="dxa"/>
            <w:gridSpan w:val="8"/>
          </w:tcPr>
          <w:p w14:paraId="0C088E4D" w14:textId="77777777" w:rsidR="001D3E13" w:rsidRPr="00F43756" w:rsidRDefault="001D3E13" w:rsidP="00F07478">
            <w:pPr>
              <w:spacing w:line="340" w:lineRule="exact"/>
              <w:ind w:left="102" w:right="12"/>
              <w:jc w:val="right"/>
              <w:rPr>
                <w:rFonts w:ascii="Arial" w:hAnsi="Arial"/>
                <w:sz w:val="18"/>
                <w:szCs w:val="18"/>
              </w:rPr>
            </w:pPr>
            <w:r w:rsidRPr="00F43756">
              <w:rPr>
                <w:rFonts w:ascii="Arial" w:hAnsi="Arial"/>
                <w:sz w:val="18"/>
                <w:szCs w:val="18"/>
              </w:rPr>
              <w:lastRenderedPageBreak/>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1D3E13" w:rsidRPr="00F43756" w14:paraId="0C9B0FA7" w14:textId="77777777" w:rsidTr="001D3E13">
        <w:trPr>
          <w:gridAfter w:val="1"/>
          <w:wAfter w:w="6" w:type="dxa"/>
        </w:trPr>
        <w:tc>
          <w:tcPr>
            <w:tcW w:w="642" w:type="dxa"/>
          </w:tcPr>
          <w:p w14:paraId="4073C0DD" w14:textId="77777777" w:rsidR="001D3E13" w:rsidRPr="00F43756" w:rsidRDefault="001D3E13" w:rsidP="00F07478">
            <w:pPr>
              <w:spacing w:line="340" w:lineRule="exact"/>
              <w:ind w:right="-36"/>
              <w:jc w:val="center"/>
              <w:rPr>
                <w:rFonts w:ascii="Arial" w:hAnsi="Arial"/>
                <w:sz w:val="18"/>
                <w:szCs w:val="18"/>
              </w:rPr>
            </w:pPr>
          </w:p>
        </w:tc>
        <w:tc>
          <w:tcPr>
            <w:tcW w:w="1368" w:type="dxa"/>
            <w:vAlign w:val="bottom"/>
          </w:tcPr>
          <w:p w14:paraId="33BAC3AA" w14:textId="77777777" w:rsidR="001D3E13" w:rsidRPr="00F43756" w:rsidRDefault="001D3E13" w:rsidP="00F07478">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1EF12162" w14:textId="77777777" w:rsidR="001D3E13" w:rsidRPr="00F43756" w:rsidRDefault="001D3E13" w:rsidP="00F07478">
            <w:pPr>
              <w:spacing w:line="340" w:lineRule="exact"/>
              <w:jc w:val="center"/>
              <w:rPr>
                <w:rFonts w:ascii="Arial" w:hAnsi="Arial"/>
                <w:sz w:val="18"/>
                <w:szCs w:val="18"/>
              </w:rPr>
            </w:pPr>
          </w:p>
        </w:tc>
        <w:tc>
          <w:tcPr>
            <w:tcW w:w="2386" w:type="dxa"/>
            <w:gridSpan w:val="2"/>
            <w:vAlign w:val="bottom"/>
          </w:tcPr>
          <w:p w14:paraId="239A712A" w14:textId="77777777" w:rsidR="001D3E13" w:rsidRPr="00F43756" w:rsidRDefault="001D3E13" w:rsidP="00F07478">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6F41373" w14:textId="77777777" w:rsidR="001D3E13" w:rsidRPr="00F43756" w:rsidRDefault="001D3E13" w:rsidP="00F07478">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1D3E13" w:rsidRPr="00F43756" w14:paraId="136B41C6" w14:textId="77777777" w:rsidTr="001D3E13">
        <w:trPr>
          <w:gridAfter w:val="1"/>
          <w:wAfter w:w="6" w:type="dxa"/>
        </w:trPr>
        <w:tc>
          <w:tcPr>
            <w:tcW w:w="642" w:type="dxa"/>
          </w:tcPr>
          <w:p w14:paraId="33B42A4C" w14:textId="77777777" w:rsidR="001D3E13" w:rsidRPr="00F43756" w:rsidRDefault="001D3E13" w:rsidP="00F07478">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21C77B08" w14:textId="77777777" w:rsidR="001D3E13" w:rsidRPr="00F43756" w:rsidRDefault="001D3E13" w:rsidP="00F07478">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7CC79813" w14:textId="77777777" w:rsidR="001D3E13" w:rsidRPr="00F43756" w:rsidRDefault="001D3E13" w:rsidP="00F07478">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10221D9F"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3" w:type="dxa"/>
          </w:tcPr>
          <w:p w14:paraId="07D71509"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2021</w:t>
            </w:r>
          </w:p>
        </w:tc>
        <w:tc>
          <w:tcPr>
            <w:tcW w:w="1193" w:type="dxa"/>
          </w:tcPr>
          <w:p w14:paraId="614EBD8E"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4" w:type="dxa"/>
          </w:tcPr>
          <w:p w14:paraId="24CACEC6"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2021</w:t>
            </w:r>
          </w:p>
        </w:tc>
      </w:tr>
      <w:tr w:rsidR="00CF43BB" w:rsidRPr="00F43756" w14:paraId="206267E7" w14:textId="77777777" w:rsidTr="001D3E13">
        <w:trPr>
          <w:gridAfter w:val="1"/>
          <w:wAfter w:w="6" w:type="dxa"/>
        </w:trPr>
        <w:tc>
          <w:tcPr>
            <w:tcW w:w="642" w:type="dxa"/>
          </w:tcPr>
          <w:p w14:paraId="7C7E970B" w14:textId="6FC36F4A" w:rsidR="00CF43BB" w:rsidRDefault="006139F9" w:rsidP="00CF43BB">
            <w:pPr>
              <w:spacing w:line="340" w:lineRule="exact"/>
              <w:jc w:val="center"/>
              <w:rPr>
                <w:rFonts w:ascii="Arial" w:hAnsi="Arial"/>
                <w:sz w:val="18"/>
                <w:szCs w:val="18"/>
              </w:rPr>
            </w:pPr>
            <w:r>
              <w:rPr>
                <w:rFonts w:ascii="Arial" w:hAnsi="Arial"/>
                <w:sz w:val="18"/>
                <w:szCs w:val="18"/>
              </w:rPr>
              <w:t>7</w:t>
            </w:r>
          </w:p>
        </w:tc>
        <w:tc>
          <w:tcPr>
            <w:tcW w:w="1368" w:type="dxa"/>
          </w:tcPr>
          <w:p w14:paraId="1F75773C" w14:textId="37A49F42" w:rsidR="00CF43BB" w:rsidRPr="00F43756" w:rsidRDefault="00CF43BB" w:rsidP="00617260">
            <w:pPr>
              <w:spacing w:line="340" w:lineRule="exact"/>
              <w:jc w:val="center"/>
              <w:rPr>
                <w:rFonts w:ascii="Arial" w:hAnsi="Arial"/>
                <w:sz w:val="18"/>
                <w:szCs w:val="18"/>
              </w:rPr>
            </w:pPr>
            <w:r>
              <w:rPr>
                <w:rFonts w:ascii="Arial" w:hAnsi="Arial"/>
                <w:sz w:val="18"/>
                <w:szCs w:val="18"/>
              </w:rPr>
              <w:t>THOR + Fixed rate</w:t>
            </w:r>
          </w:p>
        </w:tc>
        <w:tc>
          <w:tcPr>
            <w:tcW w:w="2682" w:type="dxa"/>
          </w:tcPr>
          <w:p w14:paraId="786C048C" w14:textId="63F41FC0"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Q</w:t>
            </w:r>
            <w:r w:rsidRPr="00F43756">
              <w:rPr>
                <w:rFonts w:ascii="Arial" w:hAnsi="Arial"/>
                <w:sz w:val="18"/>
                <w:szCs w:val="18"/>
              </w:rPr>
              <w:t>uarterly</w:t>
            </w:r>
            <w:r>
              <w:rPr>
                <w:rFonts w:ascii="Arial" w:hAnsi="Arial"/>
                <w:sz w:val="18"/>
                <w:szCs w:val="18"/>
              </w:rPr>
              <w:t xml:space="preserve"> repayment of</w:t>
            </w:r>
            <w:r w:rsidRPr="00F43756">
              <w:rPr>
                <w:rFonts w:ascii="Arial" w:hAnsi="Arial"/>
                <w:sz w:val="18"/>
                <w:szCs w:val="18"/>
              </w:rPr>
              <w:t xml:space="preserve"> </w:t>
            </w:r>
            <w:r>
              <w:rPr>
                <w:rFonts w:ascii="Arial" w:hAnsi="Arial"/>
                <w:sz w:val="18"/>
                <w:szCs w:val="18"/>
              </w:rPr>
              <w:t>Baht 10.8 million from</w:t>
            </w:r>
            <w:r w:rsidRPr="00F43756">
              <w:rPr>
                <w:rFonts w:ascii="Arial" w:hAnsi="Arial"/>
                <w:sz w:val="18"/>
                <w:szCs w:val="18"/>
              </w:rPr>
              <w:t xml:space="preserve"> </w:t>
            </w:r>
            <w:r>
              <w:rPr>
                <w:rFonts w:ascii="Arial" w:hAnsi="Arial"/>
                <w:sz w:val="18"/>
                <w:szCs w:val="18"/>
              </w:rPr>
              <w:t>Sept</w:t>
            </w:r>
            <w:r w:rsidRPr="00F43756">
              <w:rPr>
                <w:rFonts w:ascii="Arial" w:hAnsi="Arial"/>
                <w:sz w:val="18"/>
                <w:szCs w:val="18"/>
              </w:rPr>
              <w:t xml:space="preserve">ember 2022 </w:t>
            </w:r>
            <w:r>
              <w:rPr>
                <w:rFonts w:ascii="Arial" w:hAnsi="Arial"/>
                <w:sz w:val="18"/>
                <w:szCs w:val="18"/>
              </w:rPr>
              <w:t>to</w:t>
            </w:r>
            <w:r w:rsidRPr="00F43756">
              <w:rPr>
                <w:rFonts w:ascii="Arial" w:hAnsi="Arial"/>
                <w:sz w:val="18"/>
                <w:szCs w:val="18"/>
              </w:rPr>
              <w:t xml:space="preserve"> December </w:t>
            </w:r>
            <w:r>
              <w:rPr>
                <w:rFonts w:ascii="Arial" w:hAnsi="Arial"/>
                <w:sz w:val="18"/>
                <w:szCs w:val="18"/>
              </w:rPr>
              <w:t>2025</w:t>
            </w:r>
          </w:p>
        </w:tc>
        <w:tc>
          <w:tcPr>
            <w:tcW w:w="1193" w:type="dxa"/>
          </w:tcPr>
          <w:p w14:paraId="62F76133" w14:textId="27332DEF"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85,200</w:t>
            </w:r>
          </w:p>
        </w:tc>
        <w:tc>
          <w:tcPr>
            <w:tcW w:w="1193" w:type="dxa"/>
          </w:tcPr>
          <w:p w14:paraId="4758C28F" w14:textId="74EFAFD2" w:rsidR="00CF43BB" w:rsidRPr="00F43756" w:rsidRDefault="00CF43BB" w:rsidP="00CF43BB">
            <w:pPr>
              <w:tabs>
                <w:tab w:val="decimal" w:pos="885"/>
              </w:tabs>
              <w:spacing w:line="340" w:lineRule="exact"/>
              <w:ind w:right="12"/>
              <w:rPr>
                <w:rFonts w:ascii="Arial" w:hAnsi="Arial"/>
                <w:sz w:val="18"/>
                <w:szCs w:val="18"/>
              </w:rPr>
            </w:pPr>
            <w:r>
              <w:rPr>
                <w:rFonts w:ascii="Arial" w:hAnsi="Arial"/>
                <w:sz w:val="18"/>
                <w:szCs w:val="18"/>
              </w:rPr>
              <w:t>128,400</w:t>
            </w:r>
          </w:p>
        </w:tc>
        <w:tc>
          <w:tcPr>
            <w:tcW w:w="1193" w:type="dxa"/>
          </w:tcPr>
          <w:p w14:paraId="332CCA68" w14:textId="7175EE3B" w:rsidR="00CF43BB" w:rsidRPr="00F43756" w:rsidRDefault="00623123" w:rsidP="00CF43BB">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0BD0537C" w14:textId="77777777" w:rsidR="00CF43BB" w:rsidRDefault="00CF43BB" w:rsidP="00CF43BB">
            <w:pPr>
              <w:tabs>
                <w:tab w:val="decimal" w:pos="885"/>
              </w:tabs>
              <w:spacing w:line="340" w:lineRule="exact"/>
              <w:ind w:right="12"/>
              <w:rPr>
                <w:rFonts w:ascii="Arial" w:hAnsi="Arial"/>
                <w:sz w:val="18"/>
                <w:szCs w:val="18"/>
              </w:rPr>
            </w:pPr>
            <w:r>
              <w:rPr>
                <w:rFonts w:ascii="Arial" w:hAnsi="Arial"/>
                <w:sz w:val="18"/>
                <w:szCs w:val="18"/>
              </w:rPr>
              <w:t>-</w:t>
            </w:r>
          </w:p>
          <w:p w14:paraId="521F6C13" w14:textId="77777777" w:rsidR="00CF43BB" w:rsidRDefault="00CF43BB" w:rsidP="00CF43BB">
            <w:pPr>
              <w:tabs>
                <w:tab w:val="decimal" w:pos="885"/>
              </w:tabs>
              <w:spacing w:line="340" w:lineRule="exact"/>
              <w:ind w:right="12"/>
              <w:rPr>
                <w:rFonts w:ascii="Arial" w:hAnsi="Arial"/>
                <w:sz w:val="18"/>
                <w:szCs w:val="18"/>
              </w:rPr>
            </w:pPr>
          </w:p>
          <w:p w14:paraId="585DC52E" w14:textId="678C48C3" w:rsidR="00CF43BB" w:rsidRPr="00F43756" w:rsidRDefault="00CF43BB" w:rsidP="00CF43BB">
            <w:pPr>
              <w:tabs>
                <w:tab w:val="decimal" w:pos="885"/>
              </w:tabs>
              <w:spacing w:line="340" w:lineRule="exact"/>
              <w:ind w:right="12"/>
              <w:rPr>
                <w:rFonts w:ascii="Arial" w:hAnsi="Arial"/>
                <w:sz w:val="18"/>
                <w:szCs w:val="18"/>
              </w:rPr>
            </w:pPr>
          </w:p>
        </w:tc>
      </w:tr>
      <w:tr w:rsidR="00CF43BB" w:rsidRPr="00F43756" w14:paraId="3018E9A6" w14:textId="77777777" w:rsidTr="001D3E13">
        <w:trPr>
          <w:gridAfter w:val="1"/>
          <w:wAfter w:w="6" w:type="dxa"/>
        </w:trPr>
        <w:tc>
          <w:tcPr>
            <w:tcW w:w="642" w:type="dxa"/>
          </w:tcPr>
          <w:p w14:paraId="189E883E" w14:textId="72B6C151" w:rsidR="00CF43BB" w:rsidRDefault="006139F9" w:rsidP="00CF43BB">
            <w:pPr>
              <w:spacing w:line="340" w:lineRule="exact"/>
              <w:jc w:val="center"/>
              <w:rPr>
                <w:rFonts w:ascii="Arial" w:hAnsi="Arial"/>
                <w:sz w:val="18"/>
                <w:szCs w:val="18"/>
              </w:rPr>
            </w:pPr>
            <w:r>
              <w:rPr>
                <w:rFonts w:ascii="Arial" w:hAnsi="Arial"/>
                <w:sz w:val="18"/>
                <w:szCs w:val="18"/>
              </w:rPr>
              <w:t>8</w:t>
            </w:r>
          </w:p>
        </w:tc>
        <w:tc>
          <w:tcPr>
            <w:tcW w:w="1368" w:type="dxa"/>
          </w:tcPr>
          <w:p w14:paraId="72E403EA" w14:textId="77777777" w:rsidR="00CF43BB" w:rsidRDefault="0023602D" w:rsidP="00617260">
            <w:pPr>
              <w:spacing w:line="340" w:lineRule="exact"/>
              <w:jc w:val="center"/>
              <w:rPr>
                <w:rFonts w:ascii="Arial" w:hAnsi="Arial"/>
                <w:sz w:val="18"/>
                <w:szCs w:val="18"/>
              </w:rPr>
            </w:pPr>
            <w:r>
              <w:rPr>
                <w:rFonts w:ascii="Arial" w:hAnsi="Arial"/>
                <w:sz w:val="18"/>
                <w:szCs w:val="18"/>
              </w:rPr>
              <w:t>4.95</w:t>
            </w:r>
            <w:r w:rsidR="00CF43BB">
              <w:rPr>
                <w:rFonts w:ascii="Arial" w:hAnsi="Arial"/>
                <w:sz w:val="18"/>
                <w:szCs w:val="18"/>
              </w:rPr>
              <w:t>%</w:t>
            </w:r>
          </w:p>
          <w:p w14:paraId="14DD7B0F" w14:textId="4B2DC0CB" w:rsidR="00617260" w:rsidRDefault="00617260" w:rsidP="00617260">
            <w:pPr>
              <w:spacing w:line="340" w:lineRule="exact"/>
              <w:jc w:val="center"/>
              <w:rPr>
                <w:rFonts w:ascii="Arial" w:hAnsi="Arial"/>
                <w:sz w:val="18"/>
                <w:szCs w:val="18"/>
              </w:rPr>
            </w:pPr>
            <w:r>
              <w:rPr>
                <w:rFonts w:ascii="Arial" w:hAnsi="Arial"/>
                <w:sz w:val="18"/>
                <w:szCs w:val="18"/>
              </w:rPr>
              <w:t>(2022: 0.50%)</w:t>
            </w:r>
          </w:p>
        </w:tc>
        <w:tc>
          <w:tcPr>
            <w:tcW w:w="2682" w:type="dxa"/>
          </w:tcPr>
          <w:p w14:paraId="0FC69B56" w14:textId="7E42180B"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Repayment when export lower than 5 percent from the last year’s export</w:t>
            </w:r>
          </w:p>
        </w:tc>
        <w:tc>
          <w:tcPr>
            <w:tcW w:w="1193" w:type="dxa"/>
          </w:tcPr>
          <w:p w14:paraId="5141DE26" w14:textId="473CC058" w:rsidR="00CF43BB" w:rsidRDefault="00623123" w:rsidP="00CF43BB">
            <w:pPr>
              <w:tabs>
                <w:tab w:val="decimal" w:pos="885"/>
              </w:tabs>
              <w:spacing w:line="340" w:lineRule="exact"/>
              <w:ind w:right="12"/>
              <w:rPr>
                <w:rFonts w:ascii="Arial" w:hAnsi="Arial"/>
                <w:sz w:val="18"/>
                <w:szCs w:val="18"/>
              </w:rPr>
            </w:pPr>
            <w:r>
              <w:rPr>
                <w:rFonts w:ascii="Arial" w:hAnsi="Arial"/>
                <w:sz w:val="18"/>
                <w:szCs w:val="18"/>
              </w:rPr>
              <w:t>152,134</w:t>
            </w:r>
          </w:p>
        </w:tc>
        <w:tc>
          <w:tcPr>
            <w:tcW w:w="1193" w:type="dxa"/>
          </w:tcPr>
          <w:p w14:paraId="66F44293" w14:textId="1A81FF4E" w:rsidR="00CF43BB" w:rsidRDefault="00CF43BB" w:rsidP="00CF43BB">
            <w:pPr>
              <w:tabs>
                <w:tab w:val="decimal" w:pos="885"/>
              </w:tabs>
              <w:spacing w:line="340" w:lineRule="exact"/>
              <w:ind w:right="12"/>
              <w:rPr>
                <w:rFonts w:ascii="Arial" w:hAnsi="Arial"/>
                <w:sz w:val="18"/>
                <w:szCs w:val="18"/>
              </w:rPr>
            </w:pPr>
            <w:r>
              <w:rPr>
                <w:rFonts w:ascii="Arial" w:hAnsi="Arial"/>
                <w:sz w:val="18"/>
                <w:szCs w:val="18"/>
              </w:rPr>
              <w:t>147,310</w:t>
            </w:r>
          </w:p>
        </w:tc>
        <w:tc>
          <w:tcPr>
            <w:tcW w:w="1193" w:type="dxa"/>
          </w:tcPr>
          <w:p w14:paraId="43AAFB63" w14:textId="00ABC82A" w:rsidR="00CF43BB" w:rsidRDefault="00623123" w:rsidP="00CF43BB">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117AD3B8" w14:textId="64B6921F" w:rsidR="00CF43BB" w:rsidRDefault="00CF43BB" w:rsidP="00CF43BB">
            <w:pPr>
              <w:tabs>
                <w:tab w:val="decimal" w:pos="885"/>
              </w:tabs>
              <w:spacing w:line="340" w:lineRule="exact"/>
              <w:ind w:right="12"/>
              <w:rPr>
                <w:rFonts w:ascii="Arial" w:hAnsi="Arial"/>
                <w:sz w:val="18"/>
                <w:szCs w:val="18"/>
              </w:rPr>
            </w:pPr>
            <w:r>
              <w:rPr>
                <w:rFonts w:ascii="Arial" w:hAnsi="Arial"/>
                <w:sz w:val="18"/>
                <w:szCs w:val="18"/>
              </w:rPr>
              <w:t>-</w:t>
            </w:r>
          </w:p>
        </w:tc>
      </w:tr>
      <w:tr w:rsidR="00CF43BB" w:rsidRPr="00F43756" w14:paraId="6B6BA032" w14:textId="77777777" w:rsidTr="00623123">
        <w:trPr>
          <w:gridAfter w:val="1"/>
          <w:wAfter w:w="6" w:type="dxa"/>
        </w:trPr>
        <w:tc>
          <w:tcPr>
            <w:tcW w:w="642" w:type="dxa"/>
          </w:tcPr>
          <w:p w14:paraId="33BA829C" w14:textId="313C77F4" w:rsidR="00CF43BB" w:rsidRPr="00F43756" w:rsidRDefault="006139F9" w:rsidP="00CF43BB">
            <w:pPr>
              <w:spacing w:line="340" w:lineRule="exact"/>
              <w:jc w:val="center"/>
              <w:rPr>
                <w:rFonts w:ascii="Arial" w:hAnsi="Arial"/>
                <w:sz w:val="18"/>
                <w:szCs w:val="18"/>
              </w:rPr>
            </w:pPr>
            <w:r>
              <w:rPr>
                <w:rFonts w:ascii="Arial" w:hAnsi="Arial"/>
                <w:sz w:val="18"/>
                <w:szCs w:val="18"/>
              </w:rPr>
              <w:t>9</w:t>
            </w:r>
          </w:p>
        </w:tc>
        <w:tc>
          <w:tcPr>
            <w:tcW w:w="1368" w:type="dxa"/>
          </w:tcPr>
          <w:p w14:paraId="15316886" w14:textId="03E7B384" w:rsidR="00CF43BB" w:rsidRPr="00F43756" w:rsidRDefault="0023602D" w:rsidP="00617260">
            <w:pPr>
              <w:spacing w:line="340" w:lineRule="exact"/>
              <w:jc w:val="center"/>
              <w:rPr>
                <w:rFonts w:ascii="Arial" w:hAnsi="Arial"/>
                <w:sz w:val="18"/>
                <w:szCs w:val="18"/>
              </w:rPr>
            </w:pPr>
            <w:r>
              <w:rPr>
                <w:rFonts w:ascii="Arial" w:hAnsi="Arial"/>
                <w:sz w:val="18"/>
                <w:szCs w:val="18"/>
              </w:rPr>
              <w:t>2.00</w:t>
            </w:r>
            <w:r w:rsidR="00CF43BB">
              <w:rPr>
                <w:rFonts w:ascii="Arial" w:hAnsi="Arial"/>
                <w:sz w:val="18"/>
                <w:szCs w:val="18"/>
              </w:rPr>
              <w:t>%</w:t>
            </w:r>
          </w:p>
        </w:tc>
        <w:tc>
          <w:tcPr>
            <w:tcW w:w="2682" w:type="dxa"/>
          </w:tcPr>
          <w:p w14:paraId="2383ABF5" w14:textId="662365EF" w:rsidR="00CF43BB" w:rsidRPr="00F43756" w:rsidRDefault="00CF43BB" w:rsidP="00CF43BB">
            <w:pPr>
              <w:spacing w:line="340" w:lineRule="exact"/>
              <w:ind w:left="159" w:right="15" w:hanging="159"/>
              <w:rPr>
                <w:rFonts w:ascii="Arial" w:hAnsi="Arial"/>
                <w:sz w:val="18"/>
                <w:szCs w:val="18"/>
              </w:rPr>
            </w:pPr>
            <w:r>
              <w:rPr>
                <w:rFonts w:ascii="Arial" w:hAnsi="Arial"/>
                <w:sz w:val="18"/>
                <w:szCs w:val="18"/>
              </w:rPr>
              <w:t>Repayment on maturity date (30 April 2024)</w:t>
            </w:r>
          </w:p>
        </w:tc>
        <w:tc>
          <w:tcPr>
            <w:tcW w:w="1193" w:type="dxa"/>
          </w:tcPr>
          <w:p w14:paraId="0FD2EDFB" w14:textId="77777777" w:rsidR="00CF43BB" w:rsidRDefault="00623123" w:rsidP="00623123">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7,606</w:t>
            </w:r>
          </w:p>
          <w:p w14:paraId="0D68903A" w14:textId="0BFD4F2B" w:rsidR="00623123" w:rsidRPr="00F43756" w:rsidRDefault="00623123" w:rsidP="00623123">
            <w:pPr>
              <w:pBdr>
                <w:bottom w:val="single" w:sz="4" w:space="1" w:color="auto"/>
              </w:pBdr>
              <w:tabs>
                <w:tab w:val="decimal" w:pos="885"/>
              </w:tabs>
              <w:spacing w:line="340" w:lineRule="exact"/>
              <w:ind w:right="12"/>
              <w:rPr>
                <w:rFonts w:ascii="Arial" w:hAnsi="Arial"/>
                <w:sz w:val="18"/>
                <w:szCs w:val="18"/>
              </w:rPr>
            </w:pPr>
          </w:p>
        </w:tc>
        <w:tc>
          <w:tcPr>
            <w:tcW w:w="1193" w:type="dxa"/>
          </w:tcPr>
          <w:p w14:paraId="4B10965D" w14:textId="77777777" w:rsidR="00CF43BB" w:rsidRDefault="00CF43BB" w:rsidP="00CF43BB">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7,365</w:t>
            </w:r>
          </w:p>
          <w:p w14:paraId="7F71B9B6" w14:textId="3E7CFCA6" w:rsidR="00CF43BB" w:rsidRPr="00F43756" w:rsidRDefault="00CF43BB" w:rsidP="00CF43BB">
            <w:pPr>
              <w:pBdr>
                <w:bottom w:val="single" w:sz="4" w:space="1" w:color="auto"/>
              </w:pBdr>
              <w:tabs>
                <w:tab w:val="decimal" w:pos="885"/>
              </w:tabs>
              <w:spacing w:line="340" w:lineRule="exact"/>
              <w:ind w:right="12"/>
              <w:rPr>
                <w:rFonts w:ascii="Arial" w:hAnsi="Arial"/>
                <w:sz w:val="18"/>
                <w:szCs w:val="18"/>
              </w:rPr>
            </w:pPr>
          </w:p>
        </w:tc>
        <w:tc>
          <w:tcPr>
            <w:tcW w:w="1193" w:type="dxa"/>
          </w:tcPr>
          <w:p w14:paraId="6BE27593" w14:textId="77777777" w:rsidR="00CF43BB" w:rsidRDefault="00623123" w:rsidP="00623123">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p w14:paraId="48EE879C" w14:textId="2A0062FE" w:rsidR="00623123" w:rsidRPr="00F43756" w:rsidRDefault="00623123" w:rsidP="00623123">
            <w:pPr>
              <w:pBdr>
                <w:bottom w:val="single" w:sz="4" w:space="1" w:color="auto"/>
              </w:pBdr>
              <w:tabs>
                <w:tab w:val="decimal" w:pos="885"/>
              </w:tabs>
              <w:spacing w:line="340" w:lineRule="exact"/>
              <w:ind w:right="12"/>
              <w:rPr>
                <w:rFonts w:ascii="Arial" w:hAnsi="Arial"/>
                <w:sz w:val="18"/>
                <w:szCs w:val="18"/>
              </w:rPr>
            </w:pPr>
          </w:p>
        </w:tc>
        <w:tc>
          <w:tcPr>
            <w:tcW w:w="1194" w:type="dxa"/>
          </w:tcPr>
          <w:p w14:paraId="061D9AF0" w14:textId="77777777" w:rsidR="00CF43BB" w:rsidRDefault="00CF43BB" w:rsidP="00CF43BB">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p w14:paraId="01D53555" w14:textId="560A27F2" w:rsidR="00CF43BB" w:rsidRPr="00F43756" w:rsidRDefault="00CF43BB" w:rsidP="00CF43BB">
            <w:pPr>
              <w:pBdr>
                <w:bottom w:val="single" w:sz="4" w:space="1" w:color="auto"/>
              </w:pBdr>
              <w:tabs>
                <w:tab w:val="decimal" w:pos="885"/>
              </w:tabs>
              <w:spacing w:line="340" w:lineRule="exact"/>
              <w:ind w:right="12"/>
              <w:rPr>
                <w:rFonts w:ascii="Arial" w:hAnsi="Arial"/>
                <w:sz w:val="18"/>
                <w:szCs w:val="18"/>
              </w:rPr>
            </w:pPr>
          </w:p>
        </w:tc>
      </w:tr>
      <w:tr w:rsidR="00CF43BB" w:rsidRPr="00F43756" w14:paraId="407D6531" w14:textId="77777777" w:rsidTr="001D3E13">
        <w:trPr>
          <w:gridAfter w:val="1"/>
          <w:wAfter w:w="6" w:type="dxa"/>
        </w:trPr>
        <w:tc>
          <w:tcPr>
            <w:tcW w:w="642" w:type="dxa"/>
          </w:tcPr>
          <w:p w14:paraId="604C64DC" w14:textId="77777777" w:rsidR="00CF43BB" w:rsidRPr="00F43756" w:rsidRDefault="00CF43BB" w:rsidP="00CF43BB">
            <w:pPr>
              <w:spacing w:line="340" w:lineRule="exact"/>
              <w:jc w:val="center"/>
              <w:rPr>
                <w:rFonts w:ascii="Arial" w:hAnsi="Arial"/>
                <w:sz w:val="18"/>
                <w:szCs w:val="18"/>
              </w:rPr>
            </w:pPr>
            <w:r w:rsidRPr="00F43756">
              <w:rPr>
                <w:rFonts w:ascii="Arial" w:hAnsi="Arial"/>
                <w:sz w:val="18"/>
                <w:szCs w:val="18"/>
              </w:rPr>
              <w:t>Total</w:t>
            </w:r>
          </w:p>
        </w:tc>
        <w:tc>
          <w:tcPr>
            <w:tcW w:w="1368" w:type="dxa"/>
          </w:tcPr>
          <w:p w14:paraId="6DC637F7" w14:textId="77777777" w:rsidR="00CF43BB" w:rsidRPr="00F43756" w:rsidRDefault="00CF43BB" w:rsidP="00CF43BB">
            <w:pPr>
              <w:spacing w:line="340" w:lineRule="exact"/>
              <w:ind w:left="162"/>
              <w:rPr>
                <w:rFonts w:ascii="Arial" w:hAnsi="Arial"/>
                <w:sz w:val="18"/>
                <w:szCs w:val="18"/>
              </w:rPr>
            </w:pPr>
          </w:p>
        </w:tc>
        <w:tc>
          <w:tcPr>
            <w:tcW w:w="2682" w:type="dxa"/>
          </w:tcPr>
          <w:p w14:paraId="685DFC15" w14:textId="77777777" w:rsidR="00CF43BB" w:rsidRPr="00F43756" w:rsidRDefault="00CF43BB" w:rsidP="00CF43BB">
            <w:pPr>
              <w:spacing w:line="340" w:lineRule="exact"/>
              <w:ind w:right="-168"/>
              <w:rPr>
                <w:rFonts w:ascii="Arial" w:hAnsi="Arial"/>
                <w:sz w:val="18"/>
                <w:szCs w:val="18"/>
                <w:cs/>
              </w:rPr>
            </w:pPr>
          </w:p>
        </w:tc>
        <w:tc>
          <w:tcPr>
            <w:tcW w:w="1193" w:type="dxa"/>
          </w:tcPr>
          <w:p w14:paraId="789CAD7B" w14:textId="65981AAE" w:rsidR="00CF43BB" w:rsidRPr="00F43756" w:rsidRDefault="00623123" w:rsidP="00CF43BB">
            <w:pPr>
              <w:tabs>
                <w:tab w:val="decimal" w:pos="885"/>
              </w:tabs>
              <w:spacing w:line="340" w:lineRule="exact"/>
              <w:ind w:right="12"/>
              <w:jc w:val="both"/>
              <w:rPr>
                <w:rFonts w:ascii="Arial" w:hAnsi="Arial"/>
                <w:sz w:val="18"/>
                <w:szCs w:val="18"/>
              </w:rPr>
            </w:pPr>
            <w:r>
              <w:rPr>
                <w:rFonts w:ascii="Arial" w:hAnsi="Arial"/>
                <w:sz w:val="18"/>
                <w:szCs w:val="18"/>
              </w:rPr>
              <w:t>1,392,601</w:t>
            </w:r>
          </w:p>
        </w:tc>
        <w:tc>
          <w:tcPr>
            <w:tcW w:w="1193" w:type="dxa"/>
          </w:tcPr>
          <w:p w14:paraId="2DB8518E" w14:textId="6A219C9A" w:rsidR="00CF43BB" w:rsidRPr="00F43756" w:rsidRDefault="00CF43BB" w:rsidP="00CF43BB">
            <w:pPr>
              <w:tabs>
                <w:tab w:val="decimal" w:pos="885"/>
              </w:tabs>
              <w:spacing w:line="340" w:lineRule="exact"/>
              <w:ind w:right="12"/>
              <w:jc w:val="both"/>
              <w:rPr>
                <w:rFonts w:ascii="Arial" w:hAnsi="Arial"/>
                <w:sz w:val="18"/>
                <w:szCs w:val="18"/>
              </w:rPr>
            </w:pPr>
            <w:r>
              <w:rPr>
                <w:rFonts w:ascii="Arial" w:hAnsi="Arial"/>
                <w:sz w:val="18"/>
                <w:szCs w:val="18"/>
              </w:rPr>
              <w:t>1,855,114</w:t>
            </w:r>
          </w:p>
        </w:tc>
        <w:tc>
          <w:tcPr>
            <w:tcW w:w="1193" w:type="dxa"/>
          </w:tcPr>
          <w:p w14:paraId="131D7075" w14:textId="4C19C02E" w:rsidR="00CF43BB" w:rsidRPr="00F43756" w:rsidRDefault="00623123" w:rsidP="00CF43BB">
            <w:pPr>
              <w:tabs>
                <w:tab w:val="decimal" w:pos="885"/>
              </w:tabs>
              <w:spacing w:line="340" w:lineRule="exact"/>
              <w:ind w:right="12"/>
              <w:jc w:val="both"/>
              <w:rPr>
                <w:rFonts w:ascii="Arial" w:hAnsi="Arial"/>
                <w:sz w:val="18"/>
                <w:szCs w:val="18"/>
              </w:rPr>
            </w:pPr>
            <w:r>
              <w:rPr>
                <w:rFonts w:ascii="Arial" w:hAnsi="Arial"/>
                <w:sz w:val="18"/>
                <w:szCs w:val="18"/>
              </w:rPr>
              <w:t>551,727</w:t>
            </w:r>
          </w:p>
        </w:tc>
        <w:tc>
          <w:tcPr>
            <w:tcW w:w="1194" w:type="dxa"/>
          </w:tcPr>
          <w:p w14:paraId="6B6FF0FF" w14:textId="7D78F0A5" w:rsidR="00CF43BB" w:rsidRPr="00F43756" w:rsidRDefault="00CF43BB" w:rsidP="00CF43BB">
            <w:pPr>
              <w:tabs>
                <w:tab w:val="decimal" w:pos="885"/>
              </w:tabs>
              <w:spacing w:line="340" w:lineRule="exact"/>
              <w:ind w:right="12"/>
              <w:jc w:val="both"/>
              <w:rPr>
                <w:rFonts w:ascii="Arial" w:hAnsi="Arial"/>
                <w:sz w:val="18"/>
                <w:szCs w:val="18"/>
              </w:rPr>
            </w:pPr>
            <w:r>
              <w:rPr>
                <w:rFonts w:ascii="Arial" w:hAnsi="Arial"/>
                <w:sz w:val="18"/>
                <w:szCs w:val="18"/>
              </w:rPr>
              <w:t>916,927</w:t>
            </w:r>
          </w:p>
        </w:tc>
      </w:tr>
      <w:tr w:rsidR="00CF43BB" w:rsidRPr="00F43756" w14:paraId="53AABEE6" w14:textId="77777777" w:rsidTr="001D3E13">
        <w:trPr>
          <w:gridAfter w:val="1"/>
          <w:wAfter w:w="6" w:type="dxa"/>
        </w:trPr>
        <w:tc>
          <w:tcPr>
            <w:tcW w:w="4692" w:type="dxa"/>
            <w:gridSpan w:val="3"/>
          </w:tcPr>
          <w:p w14:paraId="259FDAB3" w14:textId="77777777" w:rsidR="00CF43BB" w:rsidRPr="00F43756" w:rsidRDefault="00CF43BB" w:rsidP="00CF43BB">
            <w:pPr>
              <w:spacing w:line="340" w:lineRule="exact"/>
              <w:ind w:right="-168"/>
              <w:rPr>
                <w:rFonts w:ascii="Arial" w:hAnsi="Arial"/>
                <w:sz w:val="18"/>
                <w:szCs w:val="18"/>
                <w:cs/>
              </w:rPr>
            </w:pPr>
            <w:r w:rsidRPr="00F43756">
              <w:rPr>
                <w:rFonts w:ascii="Arial" w:hAnsi="Arial"/>
                <w:sz w:val="18"/>
                <w:szCs w:val="18"/>
              </w:rPr>
              <w:t>Less: Deferred financial fees</w:t>
            </w:r>
          </w:p>
        </w:tc>
        <w:tc>
          <w:tcPr>
            <w:tcW w:w="1193" w:type="dxa"/>
          </w:tcPr>
          <w:p w14:paraId="0095CCF6" w14:textId="66818DE9" w:rsidR="00CF43BB" w:rsidRPr="00F43756" w:rsidRDefault="00623123" w:rsidP="00CF43BB">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(1,236)</w:t>
            </w:r>
          </w:p>
        </w:tc>
        <w:tc>
          <w:tcPr>
            <w:tcW w:w="1193" w:type="dxa"/>
          </w:tcPr>
          <w:p w14:paraId="0DE4BB3C" w14:textId="58616ACC" w:rsidR="00CF43BB" w:rsidRPr="00F43756" w:rsidRDefault="00CF43BB" w:rsidP="00CF43BB">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(3,715)</w:t>
            </w:r>
          </w:p>
        </w:tc>
        <w:tc>
          <w:tcPr>
            <w:tcW w:w="1193" w:type="dxa"/>
          </w:tcPr>
          <w:p w14:paraId="1AEF9350" w14:textId="3885B20E" w:rsidR="00CF43BB" w:rsidRPr="00F43756" w:rsidRDefault="00623123" w:rsidP="00CF43BB">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(1,236)</w:t>
            </w:r>
          </w:p>
        </w:tc>
        <w:tc>
          <w:tcPr>
            <w:tcW w:w="1194" w:type="dxa"/>
          </w:tcPr>
          <w:p w14:paraId="73F330F9" w14:textId="24084EAB" w:rsidR="00CF43BB" w:rsidRPr="00F43756" w:rsidRDefault="00CF43BB" w:rsidP="00CF43BB">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(3,715)</w:t>
            </w:r>
          </w:p>
        </w:tc>
      </w:tr>
      <w:tr w:rsidR="00CF43BB" w:rsidRPr="00F43756" w14:paraId="33141EDF" w14:textId="77777777" w:rsidTr="001D3E13">
        <w:trPr>
          <w:gridAfter w:val="1"/>
          <w:wAfter w:w="6" w:type="dxa"/>
        </w:trPr>
        <w:tc>
          <w:tcPr>
            <w:tcW w:w="4692" w:type="dxa"/>
            <w:gridSpan w:val="3"/>
          </w:tcPr>
          <w:p w14:paraId="586A5824" w14:textId="77777777" w:rsidR="00CF43BB" w:rsidRPr="00F43756" w:rsidRDefault="00CF43BB" w:rsidP="00CF43BB">
            <w:pPr>
              <w:spacing w:line="340" w:lineRule="exact"/>
              <w:ind w:right="-168"/>
              <w:rPr>
                <w:rFonts w:ascii="Arial" w:hAnsi="Arial"/>
                <w:sz w:val="18"/>
                <w:szCs w:val="18"/>
                <w:cs/>
              </w:rPr>
            </w:pPr>
            <w:r w:rsidRPr="00F43756">
              <w:rPr>
                <w:rFonts w:ascii="Arial" w:hAnsi="Arial"/>
                <w:sz w:val="18"/>
                <w:szCs w:val="18"/>
              </w:rPr>
              <w:t>Long-term loans - net</w:t>
            </w:r>
          </w:p>
        </w:tc>
        <w:tc>
          <w:tcPr>
            <w:tcW w:w="1193" w:type="dxa"/>
          </w:tcPr>
          <w:p w14:paraId="02C44E13" w14:textId="7CF2B3FB" w:rsidR="00CF43BB" w:rsidRPr="00F43756" w:rsidRDefault="00623123" w:rsidP="00CF43BB">
            <w:pPr>
              <w:tabs>
                <w:tab w:val="decimal" w:pos="885"/>
              </w:tabs>
              <w:spacing w:line="340" w:lineRule="exact"/>
              <w:ind w:right="12"/>
              <w:jc w:val="both"/>
              <w:rPr>
                <w:rFonts w:ascii="Arial" w:hAnsi="Arial"/>
                <w:sz w:val="18"/>
                <w:szCs w:val="18"/>
              </w:rPr>
            </w:pPr>
            <w:r>
              <w:rPr>
                <w:rFonts w:ascii="Arial" w:hAnsi="Arial"/>
                <w:sz w:val="18"/>
                <w:szCs w:val="18"/>
              </w:rPr>
              <w:t>1,391,365</w:t>
            </w:r>
          </w:p>
        </w:tc>
        <w:tc>
          <w:tcPr>
            <w:tcW w:w="1193" w:type="dxa"/>
          </w:tcPr>
          <w:p w14:paraId="3FF3DF15" w14:textId="6DBEAC5E" w:rsidR="00CF43BB" w:rsidRPr="00F43756" w:rsidRDefault="00CF43BB" w:rsidP="00CF43BB">
            <w:pPr>
              <w:tabs>
                <w:tab w:val="decimal" w:pos="885"/>
              </w:tabs>
              <w:spacing w:line="340" w:lineRule="exact"/>
              <w:ind w:right="12"/>
              <w:jc w:val="both"/>
              <w:rPr>
                <w:rFonts w:ascii="Arial" w:hAnsi="Arial"/>
                <w:sz w:val="18"/>
                <w:szCs w:val="18"/>
              </w:rPr>
            </w:pPr>
            <w:r>
              <w:rPr>
                <w:rFonts w:ascii="Arial" w:hAnsi="Arial"/>
                <w:sz w:val="18"/>
                <w:szCs w:val="18"/>
              </w:rPr>
              <w:t>1,851,399</w:t>
            </w:r>
          </w:p>
        </w:tc>
        <w:tc>
          <w:tcPr>
            <w:tcW w:w="1193" w:type="dxa"/>
          </w:tcPr>
          <w:p w14:paraId="09C1FA9B" w14:textId="484AAFC0" w:rsidR="00CF43BB" w:rsidRPr="00F43756" w:rsidRDefault="00623123" w:rsidP="00CF43BB">
            <w:pPr>
              <w:tabs>
                <w:tab w:val="decimal" w:pos="885"/>
              </w:tabs>
              <w:spacing w:line="340" w:lineRule="exact"/>
              <w:ind w:right="12"/>
              <w:jc w:val="both"/>
              <w:rPr>
                <w:rFonts w:ascii="Arial" w:hAnsi="Arial"/>
                <w:sz w:val="18"/>
                <w:szCs w:val="18"/>
              </w:rPr>
            </w:pPr>
            <w:r>
              <w:rPr>
                <w:rFonts w:ascii="Arial" w:hAnsi="Arial"/>
                <w:sz w:val="18"/>
                <w:szCs w:val="18"/>
              </w:rPr>
              <w:t>550,491</w:t>
            </w:r>
          </w:p>
        </w:tc>
        <w:tc>
          <w:tcPr>
            <w:tcW w:w="1194" w:type="dxa"/>
          </w:tcPr>
          <w:p w14:paraId="71B7CBD8" w14:textId="5E8B8AF6" w:rsidR="00CF43BB" w:rsidRPr="00F43756" w:rsidRDefault="00CF43BB" w:rsidP="00CF43BB">
            <w:pPr>
              <w:tabs>
                <w:tab w:val="decimal" w:pos="885"/>
              </w:tabs>
              <w:spacing w:line="340" w:lineRule="exact"/>
              <w:ind w:right="12"/>
              <w:jc w:val="both"/>
              <w:rPr>
                <w:rFonts w:ascii="Arial" w:hAnsi="Arial"/>
                <w:sz w:val="18"/>
                <w:szCs w:val="18"/>
              </w:rPr>
            </w:pPr>
            <w:r>
              <w:rPr>
                <w:rFonts w:ascii="Arial" w:hAnsi="Arial"/>
                <w:sz w:val="18"/>
                <w:szCs w:val="18"/>
              </w:rPr>
              <w:t>913,212</w:t>
            </w:r>
          </w:p>
        </w:tc>
      </w:tr>
      <w:tr w:rsidR="00CF43BB" w:rsidRPr="00F43756" w14:paraId="74F3F36B" w14:textId="77777777" w:rsidTr="001D3E13">
        <w:trPr>
          <w:gridAfter w:val="1"/>
          <w:wAfter w:w="6" w:type="dxa"/>
        </w:trPr>
        <w:tc>
          <w:tcPr>
            <w:tcW w:w="4692" w:type="dxa"/>
            <w:gridSpan w:val="3"/>
          </w:tcPr>
          <w:p w14:paraId="25F11F2A" w14:textId="77777777" w:rsidR="00CF43BB" w:rsidRPr="00F43756" w:rsidRDefault="00CF43BB" w:rsidP="00CF43BB">
            <w:pPr>
              <w:spacing w:line="340" w:lineRule="exact"/>
              <w:rPr>
                <w:rFonts w:ascii="Arial" w:hAnsi="Arial"/>
                <w:sz w:val="18"/>
                <w:szCs w:val="18"/>
                <w:cs/>
              </w:rPr>
            </w:pPr>
            <w:r w:rsidRPr="00F43756">
              <w:rPr>
                <w:rFonts w:ascii="Arial" w:hAnsi="Arial"/>
                <w:sz w:val="18"/>
                <w:szCs w:val="18"/>
              </w:rPr>
              <w:t>Less: Current portion due within one year</w:t>
            </w:r>
          </w:p>
        </w:tc>
        <w:tc>
          <w:tcPr>
            <w:tcW w:w="1193" w:type="dxa"/>
          </w:tcPr>
          <w:p w14:paraId="2E45530B" w14:textId="03A3B2E2" w:rsidR="00CF43BB" w:rsidRPr="00F43756" w:rsidRDefault="00623123" w:rsidP="00CF43BB">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(546,523)</w:t>
            </w:r>
          </w:p>
        </w:tc>
        <w:tc>
          <w:tcPr>
            <w:tcW w:w="1193" w:type="dxa"/>
          </w:tcPr>
          <w:p w14:paraId="348F9D18" w14:textId="2A5EDE27" w:rsidR="00CF43BB" w:rsidRPr="00F43756" w:rsidRDefault="00CF43BB" w:rsidP="00CF43BB">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(518,044)</w:t>
            </w:r>
          </w:p>
        </w:tc>
        <w:tc>
          <w:tcPr>
            <w:tcW w:w="1193" w:type="dxa"/>
          </w:tcPr>
          <w:p w14:paraId="048A823B" w14:textId="2BE7F6E9" w:rsidR="00CF43BB" w:rsidRPr="00F43756" w:rsidRDefault="00623123" w:rsidP="00CF43BB">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(415,086)</w:t>
            </w:r>
          </w:p>
        </w:tc>
        <w:tc>
          <w:tcPr>
            <w:tcW w:w="1194" w:type="dxa"/>
          </w:tcPr>
          <w:p w14:paraId="50B2C31C" w14:textId="20148F05" w:rsidR="00CF43BB" w:rsidRPr="00F43756" w:rsidRDefault="00CF43BB" w:rsidP="00CF43BB">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(396,770)</w:t>
            </w:r>
          </w:p>
        </w:tc>
      </w:tr>
      <w:tr w:rsidR="00CF43BB" w:rsidRPr="00F43756" w14:paraId="6606DCE2" w14:textId="77777777" w:rsidTr="001D3E13">
        <w:trPr>
          <w:gridAfter w:val="1"/>
          <w:wAfter w:w="6" w:type="dxa"/>
        </w:trPr>
        <w:tc>
          <w:tcPr>
            <w:tcW w:w="4692" w:type="dxa"/>
            <w:gridSpan w:val="3"/>
          </w:tcPr>
          <w:p w14:paraId="4DCE3F70" w14:textId="579052F7" w:rsidR="00CF43BB" w:rsidRPr="00F43756" w:rsidRDefault="00CF43BB" w:rsidP="00CF43BB">
            <w:pPr>
              <w:spacing w:line="340" w:lineRule="exact"/>
              <w:rPr>
                <w:rFonts w:ascii="Arial" w:hAnsi="Arial"/>
                <w:sz w:val="18"/>
                <w:szCs w:val="18"/>
                <w:cs/>
              </w:rPr>
            </w:pPr>
            <w:r w:rsidRPr="00F43756">
              <w:rPr>
                <w:rFonts w:ascii="Arial" w:hAnsi="Arial"/>
                <w:sz w:val="18"/>
                <w:szCs w:val="18"/>
              </w:rPr>
              <w:t>Long-term loans</w:t>
            </w:r>
            <w:r w:rsidR="007E64D4">
              <w:rPr>
                <w:rFonts w:ascii="Arial" w:hAnsi="Arial"/>
                <w:sz w:val="18"/>
                <w:szCs w:val="18"/>
              </w:rPr>
              <w:t xml:space="preserve"> -</w:t>
            </w:r>
            <w:r w:rsidRPr="00F43756">
              <w:rPr>
                <w:rFonts w:ascii="Arial" w:hAnsi="Arial"/>
                <w:sz w:val="18"/>
                <w:szCs w:val="18"/>
              </w:rPr>
              <w:t xml:space="preserve"> net of current portion</w:t>
            </w:r>
          </w:p>
        </w:tc>
        <w:tc>
          <w:tcPr>
            <w:tcW w:w="1193" w:type="dxa"/>
            <w:vAlign w:val="bottom"/>
          </w:tcPr>
          <w:p w14:paraId="7C64975B" w14:textId="2F168BB9" w:rsidR="00CF43BB" w:rsidRPr="00F43756" w:rsidRDefault="00623123" w:rsidP="00CF43BB">
            <w:pPr>
              <w:pBdr>
                <w:bottom w:val="double" w:sz="4" w:space="1" w:color="auto"/>
              </w:pBdr>
              <w:tabs>
                <w:tab w:val="decimal" w:pos="885"/>
              </w:tabs>
              <w:spacing w:line="340" w:lineRule="exact"/>
              <w:ind w:right="12"/>
              <w:jc w:val="both"/>
              <w:rPr>
                <w:rFonts w:ascii="Arial" w:hAnsi="Arial"/>
                <w:sz w:val="18"/>
                <w:szCs w:val="18"/>
                <w:cs/>
              </w:rPr>
            </w:pPr>
            <w:r>
              <w:rPr>
                <w:rFonts w:ascii="Arial" w:hAnsi="Arial"/>
                <w:sz w:val="18"/>
                <w:szCs w:val="18"/>
              </w:rPr>
              <w:t>844,842</w:t>
            </w:r>
          </w:p>
        </w:tc>
        <w:tc>
          <w:tcPr>
            <w:tcW w:w="1193" w:type="dxa"/>
            <w:vAlign w:val="bottom"/>
          </w:tcPr>
          <w:p w14:paraId="3A0F7EF0" w14:textId="4FBF7C52" w:rsidR="00CF43BB" w:rsidRPr="00F43756" w:rsidRDefault="00CF43BB" w:rsidP="00CF43BB">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1,333,355</w:t>
            </w:r>
          </w:p>
        </w:tc>
        <w:tc>
          <w:tcPr>
            <w:tcW w:w="1193" w:type="dxa"/>
            <w:vAlign w:val="bottom"/>
          </w:tcPr>
          <w:p w14:paraId="7F8580D8" w14:textId="1C69B634" w:rsidR="00CF43BB" w:rsidRPr="00F43756" w:rsidRDefault="00623123" w:rsidP="00CF43BB">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135,405</w:t>
            </w:r>
          </w:p>
        </w:tc>
        <w:tc>
          <w:tcPr>
            <w:tcW w:w="1194" w:type="dxa"/>
            <w:vAlign w:val="bottom"/>
          </w:tcPr>
          <w:p w14:paraId="3FACDF7F" w14:textId="0A49EEAF" w:rsidR="00CF43BB" w:rsidRPr="00F43756" w:rsidRDefault="00CF43BB" w:rsidP="00CF43BB">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516,442</w:t>
            </w:r>
          </w:p>
        </w:tc>
      </w:tr>
    </w:tbl>
    <w:p w14:paraId="3054AA76" w14:textId="02DD3A54" w:rsidR="00322096" w:rsidRDefault="00820E76" w:rsidP="005B281B">
      <w:pPr>
        <w:spacing w:before="240" w:after="120" w:line="380" w:lineRule="exact"/>
        <w:ind w:left="547"/>
        <w:jc w:val="thaiDistribute"/>
        <w:rPr>
          <w:rFonts w:ascii="Arial" w:hAnsi="Arial" w:cs="Arial"/>
          <w:sz w:val="22"/>
          <w:szCs w:val="22"/>
        </w:rPr>
      </w:pPr>
      <w:bookmarkStart w:id="3" w:name="_Hlk31459364"/>
      <w:r w:rsidRPr="00F43756">
        <w:rPr>
          <w:rFonts w:ascii="Arial" w:hAnsi="Arial" w:cs="Arial"/>
          <w:sz w:val="22"/>
          <w:szCs w:val="22"/>
        </w:rPr>
        <w:t>Movement</w:t>
      </w:r>
      <w:r w:rsidR="001D3E13">
        <w:rPr>
          <w:rFonts w:ascii="Arial" w:hAnsi="Arial" w:cs="Arial"/>
          <w:sz w:val="22"/>
          <w:szCs w:val="22"/>
        </w:rPr>
        <w:t>s</w:t>
      </w:r>
      <w:r w:rsidRPr="00F43756">
        <w:rPr>
          <w:rFonts w:ascii="Arial" w:hAnsi="Arial" w:cs="Arial"/>
          <w:sz w:val="22"/>
          <w:szCs w:val="22"/>
        </w:rPr>
        <w:t xml:space="preserve"> of the long-term loan</w:t>
      </w:r>
      <w:r w:rsidR="00524364" w:rsidRPr="00F43756">
        <w:rPr>
          <w:rFonts w:ascii="Arial" w:hAnsi="Arial" w:cs="Arial"/>
          <w:sz w:val="22"/>
          <w:szCs w:val="22"/>
        </w:rPr>
        <w:t>s</w:t>
      </w:r>
      <w:r w:rsidRPr="00F43756">
        <w:rPr>
          <w:rFonts w:ascii="Arial" w:hAnsi="Arial" w:cs="Arial"/>
          <w:sz w:val="22"/>
          <w:szCs w:val="22"/>
        </w:rPr>
        <w:t xml:space="preserve"> account </w:t>
      </w:r>
      <w:r w:rsidR="00524364" w:rsidRPr="00F43756">
        <w:rPr>
          <w:rFonts w:ascii="Arial" w:hAnsi="Arial" w:cs="Arial"/>
          <w:sz w:val="22"/>
          <w:szCs w:val="22"/>
        </w:rPr>
        <w:t>for</w:t>
      </w:r>
      <w:r w:rsidRPr="00F43756">
        <w:rPr>
          <w:rFonts w:ascii="Arial" w:hAnsi="Arial" w:cs="Arial"/>
          <w:sz w:val="22"/>
          <w:szCs w:val="22"/>
        </w:rPr>
        <w:t xml:space="preserve"> the year</w:t>
      </w:r>
      <w:r w:rsidR="00524364" w:rsidRPr="00F43756">
        <w:rPr>
          <w:rFonts w:ascii="Arial" w:hAnsi="Arial" w:cs="Arial"/>
          <w:sz w:val="22"/>
          <w:szCs w:val="22"/>
        </w:rPr>
        <w:t>s</w:t>
      </w:r>
      <w:r w:rsidRPr="00F43756">
        <w:rPr>
          <w:rFonts w:ascii="Arial" w:hAnsi="Arial" w:cs="Arial"/>
          <w:sz w:val="22"/>
          <w:szCs w:val="22"/>
        </w:rPr>
        <w:t xml:space="preserve"> ended 31 December </w:t>
      </w:r>
      <w:r w:rsidR="00CF43BB">
        <w:rPr>
          <w:rFonts w:ascii="Arial" w:hAnsi="Arial" w:cs="Arial"/>
          <w:sz w:val="22"/>
          <w:szCs w:val="22"/>
        </w:rPr>
        <w:t>2023</w:t>
      </w:r>
      <w:r w:rsidR="007C1BC8" w:rsidRPr="00F43756">
        <w:rPr>
          <w:rFonts w:ascii="Arial" w:hAnsi="Arial" w:cs="Arial"/>
          <w:sz w:val="22"/>
          <w:szCs w:val="22"/>
        </w:rPr>
        <w:t xml:space="preserve"> and </w:t>
      </w:r>
      <w:r w:rsidR="005B1633">
        <w:rPr>
          <w:rFonts w:ascii="Arial" w:hAnsi="Arial" w:cs="Arial"/>
          <w:sz w:val="22"/>
          <w:szCs w:val="22"/>
        </w:rPr>
        <w:t>202</w:t>
      </w:r>
      <w:r w:rsidR="00CF43BB">
        <w:rPr>
          <w:rFonts w:ascii="Arial" w:hAnsi="Arial" w:cs="Arial"/>
          <w:sz w:val="22"/>
          <w:szCs w:val="22"/>
        </w:rPr>
        <w:t>2</w:t>
      </w:r>
      <w:r w:rsidRPr="00F43756">
        <w:rPr>
          <w:rFonts w:ascii="Arial" w:hAnsi="Arial" w:cs="Arial"/>
          <w:sz w:val="22"/>
          <w:szCs w:val="22"/>
        </w:rPr>
        <w:t xml:space="preserve"> </w:t>
      </w:r>
      <w:r w:rsidR="003A09F7" w:rsidRPr="00F43756">
        <w:rPr>
          <w:rFonts w:ascii="Arial" w:hAnsi="Arial" w:cs="Arial"/>
          <w:sz w:val="22"/>
          <w:szCs w:val="22"/>
        </w:rPr>
        <w:t>are</w:t>
      </w:r>
      <w:r w:rsidRPr="00F43756">
        <w:rPr>
          <w:rFonts w:ascii="Arial" w:hAnsi="Arial" w:cs="Arial"/>
          <w:sz w:val="22"/>
          <w:szCs w:val="22"/>
        </w:rPr>
        <w:t xml:space="preserve"> </w:t>
      </w:r>
      <w:proofErr w:type="spellStart"/>
      <w:r w:rsidRPr="00F43756">
        <w:rPr>
          <w:rFonts w:ascii="Arial" w:hAnsi="Arial" w:cs="Arial"/>
          <w:sz w:val="22"/>
          <w:szCs w:val="22"/>
        </w:rPr>
        <w:t>summarised</w:t>
      </w:r>
      <w:proofErr w:type="spellEnd"/>
      <w:r w:rsidRPr="00F43756">
        <w:rPr>
          <w:rFonts w:ascii="Arial" w:hAnsi="Arial" w:cs="Arial"/>
          <w:sz w:val="22"/>
          <w:szCs w:val="22"/>
        </w:rPr>
        <w:t xml:space="preserve"> below: </w:t>
      </w:r>
      <w:bookmarkEnd w:id="3"/>
    </w:p>
    <w:tbl>
      <w:tblPr>
        <w:tblW w:w="9000" w:type="dxa"/>
        <w:tblInd w:w="540" w:type="dxa"/>
        <w:shd w:val="clear" w:color="auto" w:fill="FFFFFF" w:themeFill="background1"/>
        <w:tblLayout w:type="fixed"/>
        <w:tblLook w:val="04A0" w:firstRow="1" w:lastRow="0" w:firstColumn="1" w:lastColumn="0" w:noHBand="0" w:noVBand="1"/>
      </w:tblPr>
      <w:tblGrid>
        <w:gridCol w:w="4230"/>
        <w:gridCol w:w="1192"/>
        <w:gridCol w:w="1193"/>
        <w:gridCol w:w="1192"/>
        <w:gridCol w:w="1193"/>
      </w:tblGrid>
      <w:tr w:rsidR="0073788E" w:rsidRPr="00F43756" w14:paraId="0DCA35B6" w14:textId="77777777" w:rsidTr="002840E4">
        <w:trPr>
          <w:trHeight w:val="74"/>
          <w:tblHeader/>
        </w:trPr>
        <w:tc>
          <w:tcPr>
            <w:tcW w:w="9000" w:type="dxa"/>
            <w:gridSpan w:val="5"/>
            <w:shd w:val="clear" w:color="auto" w:fill="auto"/>
          </w:tcPr>
          <w:p w14:paraId="63429E92" w14:textId="77777777" w:rsidR="0073788E" w:rsidRPr="00F43756" w:rsidRDefault="0073788E" w:rsidP="00611457">
            <w:pPr>
              <w:tabs>
                <w:tab w:val="decimal" w:pos="1692"/>
              </w:tabs>
              <w:spacing w:line="340" w:lineRule="exact"/>
              <w:jc w:val="right"/>
              <w:rPr>
                <w:rFonts w:ascii="Arial" w:hAnsi="Arial" w:cs="Arial"/>
                <w:sz w:val="18"/>
                <w:szCs w:val="18"/>
                <w:lang w:val="en-GB"/>
              </w:rPr>
            </w:pPr>
            <w:r w:rsidRPr="00F43756">
              <w:rPr>
                <w:rFonts w:ascii="Arial" w:hAnsi="Arial" w:cs="Arial"/>
                <w:sz w:val="18"/>
                <w:szCs w:val="18"/>
              </w:rPr>
              <w:t>(Unit: Thousand Baht)</w:t>
            </w:r>
          </w:p>
        </w:tc>
      </w:tr>
      <w:tr w:rsidR="0073788E" w:rsidRPr="00F43756" w14:paraId="0CDD8DF9" w14:textId="77777777" w:rsidTr="002840E4">
        <w:trPr>
          <w:trHeight w:val="74"/>
          <w:tblHeader/>
        </w:trPr>
        <w:tc>
          <w:tcPr>
            <w:tcW w:w="4230" w:type="dxa"/>
            <w:shd w:val="clear" w:color="auto" w:fill="auto"/>
            <w:vAlign w:val="bottom"/>
          </w:tcPr>
          <w:p w14:paraId="217B4576" w14:textId="77777777" w:rsidR="0073788E" w:rsidRPr="00F43756" w:rsidRDefault="0073788E" w:rsidP="00611457">
            <w:pPr>
              <w:spacing w:line="340" w:lineRule="exact"/>
              <w:ind w:hanging="22"/>
              <w:rPr>
                <w:rFonts w:ascii="Arial" w:hAnsi="Arial" w:cs="Arial"/>
                <w:sz w:val="18"/>
                <w:szCs w:val="18"/>
                <w:lang w:val="en-GB"/>
              </w:rPr>
            </w:pPr>
          </w:p>
        </w:tc>
        <w:tc>
          <w:tcPr>
            <w:tcW w:w="2385" w:type="dxa"/>
            <w:gridSpan w:val="2"/>
          </w:tcPr>
          <w:p w14:paraId="11247824" w14:textId="0F6961A5"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 xml:space="preserve">Consolidated   </w:t>
            </w:r>
            <w:r w:rsidR="00D210C4">
              <w:rPr>
                <w:rFonts w:ascii="Arial" w:hAnsi="Arial" w:cs="Arial"/>
                <w:sz w:val="18"/>
                <w:szCs w:val="18"/>
              </w:rPr>
              <w:t xml:space="preserve">   </w:t>
            </w:r>
            <w:r w:rsidRPr="00F43756">
              <w:rPr>
                <w:rFonts w:ascii="Arial" w:hAnsi="Arial" w:cs="Arial"/>
                <w:sz w:val="18"/>
                <w:szCs w:val="18"/>
              </w:rPr>
              <w:t xml:space="preserve">    financial statements</w:t>
            </w:r>
          </w:p>
        </w:tc>
        <w:tc>
          <w:tcPr>
            <w:tcW w:w="2385" w:type="dxa"/>
            <w:gridSpan w:val="2"/>
            <w:shd w:val="clear" w:color="auto" w:fill="FFFFFF" w:themeFill="background1"/>
            <w:vAlign w:val="bottom"/>
          </w:tcPr>
          <w:p w14:paraId="7285D993" w14:textId="77777777" w:rsidR="00731357" w:rsidRDefault="0073788E" w:rsidP="00611457">
            <w:pPr>
              <w:pBdr>
                <w:bottom w:val="single" w:sz="4" w:space="1" w:color="auto"/>
              </w:pBdr>
              <w:tabs>
                <w:tab w:val="decimal" w:pos="1692"/>
              </w:tabs>
              <w:spacing w:line="340" w:lineRule="exact"/>
              <w:jc w:val="center"/>
              <w:rPr>
                <w:rFonts w:ascii="Arial" w:hAnsi="Arial" w:cs="Arial"/>
                <w:sz w:val="18"/>
                <w:szCs w:val="18"/>
              </w:rPr>
            </w:pPr>
            <w:r w:rsidRPr="00F43756">
              <w:rPr>
                <w:rFonts w:ascii="Arial" w:hAnsi="Arial" w:cs="Arial"/>
                <w:sz w:val="18"/>
                <w:szCs w:val="18"/>
              </w:rPr>
              <w:t xml:space="preserve">Separate         </w:t>
            </w:r>
            <w:r w:rsidR="00D210C4">
              <w:rPr>
                <w:rFonts w:ascii="Arial" w:hAnsi="Arial" w:cs="Arial"/>
                <w:sz w:val="18"/>
                <w:szCs w:val="18"/>
              </w:rPr>
              <w:t xml:space="preserve">     </w:t>
            </w:r>
            <w:r w:rsidRPr="00F43756">
              <w:rPr>
                <w:rFonts w:ascii="Arial" w:hAnsi="Arial" w:cs="Arial"/>
                <w:sz w:val="18"/>
                <w:szCs w:val="18"/>
              </w:rPr>
              <w:t xml:space="preserve">  </w:t>
            </w:r>
          </w:p>
          <w:p w14:paraId="3F21C05D" w14:textId="5F0233B0"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financial statements</w:t>
            </w:r>
          </w:p>
        </w:tc>
      </w:tr>
      <w:tr w:rsidR="00CF43BB" w:rsidRPr="00F43756" w14:paraId="501B01D4" w14:textId="77777777" w:rsidTr="002840E4">
        <w:trPr>
          <w:trHeight w:val="74"/>
          <w:tblHeader/>
        </w:trPr>
        <w:tc>
          <w:tcPr>
            <w:tcW w:w="4230" w:type="dxa"/>
            <w:shd w:val="clear" w:color="auto" w:fill="auto"/>
            <w:vAlign w:val="bottom"/>
          </w:tcPr>
          <w:p w14:paraId="2A9C494C" w14:textId="77777777" w:rsidR="00CF43BB" w:rsidRPr="00F43756" w:rsidRDefault="00CF43BB" w:rsidP="00CF43BB">
            <w:pPr>
              <w:spacing w:line="340" w:lineRule="exact"/>
              <w:ind w:hanging="22"/>
              <w:rPr>
                <w:rFonts w:ascii="Arial" w:hAnsi="Arial" w:cs="Arial"/>
                <w:sz w:val="18"/>
                <w:szCs w:val="18"/>
                <w:lang w:val="en-GB"/>
              </w:rPr>
            </w:pPr>
          </w:p>
        </w:tc>
        <w:tc>
          <w:tcPr>
            <w:tcW w:w="1192" w:type="dxa"/>
          </w:tcPr>
          <w:p w14:paraId="48B4B928" w14:textId="6A52F8EA" w:rsidR="00CF43BB" w:rsidRPr="00F43756" w:rsidRDefault="00CF43BB"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2023</w:t>
            </w:r>
          </w:p>
        </w:tc>
        <w:tc>
          <w:tcPr>
            <w:tcW w:w="1193" w:type="dxa"/>
          </w:tcPr>
          <w:p w14:paraId="5830177C" w14:textId="4489A98C" w:rsidR="00CF43BB" w:rsidRPr="00F43756" w:rsidRDefault="00CF43BB"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2022</w:t>
            </w:r>
          </w:p>
        </w:tc>
        <w:tc>
          <w:tcPr>
            <w:tcW w:w="1192" w:type="dxa"/>
            <w:shd w:val="clear" w:color="auto" w:fill="FFFFFF" w:themeFill="background1"/>
          </w:tcPr>
          <w:p w14:paraId="4801D5B9" w14:textId="6F99F461" w:rsidR="00CF43BB" w:rsidRPr="00F43756" w:rsidRDefault="00CF43BB"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2023</w:t>
            </w:r>
          </w:p>
        </w:tc>
        <w:tc>
          <w:tcPr>
            <w:tcW w:w="1193" w:type="dxa"/>
            <w:shd w:val="clear" w:color="auto" w:fill="auto"/>
          </w:tcPr>
          <w:p w14:paraId="097106B5" w14:textId="5BB6250C" w:rsidR="00CF43BB" w:rsidRPr="00F43756" w:rsidRDefault="00CF43BB"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2022</w:t>
            </w:r>
          </w:p>
        </w:tc>
      </w:tr>
      <w:tr w:rsidR="00623123" w:rsidRPr="00F43756" w14:paraId="6FC3183E" w14:textId="77777777" w:rsidTr="0042561D">
        <w:trPr>
          <w:trHeight w:val="74"/>
        </w:trPr>
        <w:tc>
          <w:tcPr>
            <w:tcW w:w="4230" w:type="dxa"/>
            <w:shd w:val="clear" w:color="auto" w:fill="auto"/>
            <w:vAlign w:val="bottom"/>
            <w:hideMark/>
          </w:tcPr>
          <w:p w14:paraId="37220512" w14:textId="02A060DD" w:rsidR="00623123" w:rsidRPr="00F43756" w:rsidRDefault="00623123" w:rsidP="00623123">
            <w:pPr>
              <w:spacing w:line="340" w:lineRule="exact"/>
              <w:ind w:hanging="22"/>
              <w:rPr>
                <w:rFonts w:ascii="Arial" w:hAnsi="Arial" w:cs="Arial"/>
                <w:sz w:val="18"/>
                <w:szCs w:val="18"/>
                <w:cs/>
                <w:lang w:val="en-GB"/>
              </w:rPr>
            </w:pPr>
            <w:r w:rsidRPr="00F43756">
              <w:rPr>
                <w:rFonts w:ascii="Arial" w:hAnsi="Arial" w:cs="Arial"/>
                <w:sz w:val="18"/>
                <w:szCs w:val="18"/>
                <w:lang w:val="en-GB"/>
              </w:rPr>
              <w:t xml:space="preserve">Beginning balance </w:t>
            </w:r>
          </w:p>
        </w:tc>
        <w:tc>
          <w:tcPr>
            <w:tcW w:w="1192" w:type="dxa"/>
            <w:vAlign w:val="bottom"/>
          </w:tcPr>
          <w:p w14:paraId="2F296253" w14:textId="08BEFEEC"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1,851,399</w:t>
            </w:r>
          </w:p>
        </w:tc>
        <w:tc>
          <w:tcPr>
            <w:tcW w:w="1193" w:type="dxa"/>
            <w:vAlign w:val="bottom"/>
          </w:tcPr>
          <w:p w14:paraId="61ADDB5F" w14:textId="01780E2E"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1,219,035</w:t>
            </w:r>
          </w:p>
        </w:tc>
        <w:tc>
          <w:tcPr>
            <w:tcW w:w="1192" w:type="dxa"/>
            <w:shd w:val="clear" w:color="auto" w:fill="FFFFFF" w:themeFill="background1"/>
            <w:vAlign w:val="bottom"/>
          </w:tcPr>
          <w:p w14:paraId="65C5C7D1" w14:textId="5F9D4A0D"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913,21</w:t>
            </w:r>
            <w:r w:rsidR="007E64D4">
              <w:rPr>
                <w:rFonts w:ascii="Arial" w:hAnsi="Arial"/>
                <w:sz w:val="18"/>
                <w:szCs w:val="18"/>
              </w:rPr>
              <w:t>2</w:t>
            </w:r>
          </w:p>
        </w:tc>
        <w:tc>
          <w:tcPr>
            <w:tcW w:w="1193" w:type="dxa"/>
            <w:shd w:val="clear" w:color="auto" w:fill="auto"/>
            <w:vAlign w:val="bottom"/>
          </w:tcPr>
          <w:p w14:paraId="6F8F83E0" w14:textId="430B6E36" w:rsidR="00623123" w:rsidRPr="00731357" w:rsidRDefault="00623123" w:rsidP="00623123">
            <w:pPr>
              <w:tabs>
                <w:tab w:val="decimal" w:pos="885"/>
              </w:tabs>
              <w:spacing w:line="340" w:lineRule="exact"/>
              <w:ind w:right="12"/>
              <w:jc w:val="both"/>
              <w:rPr>
                <w:rFonts w:ascii="Arial" w:hAnsi="Arial"/>
                <w:sz w:val="18"/>
                <w:szCs w:val="18"/>
              </w:rPr>
            </w:pPr>
            <w:r w:rsidRPr="00FA06DD">
              <w:rPr>
                <w:rFonts w:ascii="Arial" w:hAnsi="Arial"/>
                <w:sz w:val="18"/>
                <w:szCs w:val="18"/>
              </w:rPr>
              <w:t>409,559</w:t>
            </w:r>
          </w:p>
        </w:tc>
      </w:tr>
      <w:tr w:rsidR="00623123" w:rsidRPr="00F43756" w14:paraId="2B1C9740" w14:textId="77777777" w:rsidTr="0042561D">
        <w:trPr>
          <w:trHeight w:val="333"/>
        </w:trPr>
        <w:tc>
          <w:tcPr>
            <w:tcW w:w="4230" w:type="dxa"/>
            <w:shd w:val="clear" w:color="auto" w:fill="FFFFFF" w:themeFill="background1"/>
            <w:vAlign w:val="bottom"/>
            <w:hideMark/>
          </w:tcPr>
          <w:p w14:paraId="2A85E3B5" w14:textId="4A870BF7" w:rsidR="00623123" w:rsidRPr="00F43756" w:rsidRDefault="00623123" w:rsidP="00623123">
            <w:pPr>
              <w:spacing w:line="340" w:lineRule="exact"/>
              <w:ind w:hanging="22"/>
              <w:rPr>
                <w:rFonts w:ascii="Arial" w:hAnsi="Arial" w:cs="Arial"/>
                <w:sz w:val="18"/>
                <w:szCs w:val="18"/>
                <w:lang w:val="en-GB"/>
              </w:rPr>
            </w:pPr>
            <w:r w:rsidRPr="00F43756">
              <w:rPr>
                <w:rFonts w:ascii="Arial" w:hAnsi="Arial" w:cs="Arial"/>
                <w:sz w:val="18"/>
                <w:szCs w:val="18"/>
                <w:lang w:val="en-GB"/>
              </w:rPr>
              <w:t>Additional borrowings</w:t>
            </w:r>
          </w:p>
        </w:tc>
        <w:tc>
          <w:tcPr>
            <w:tcW w:w="1192" w:type="dxa"/>
            <w:shd w:val="clear" w:color="auto" w:fill="FFFFFF" w:themeFill="background1"/>
            <w:vAlign w:val="bottom"/>
          </w:tcPr>
          <w:p w14:paraId="6D7D60DB" w14:textId="132AB255" w:rsidR="00623123" w:rsidRPr="00731357" w:rsidRDefault="00623123" w:rsidP="00623123">
            <w:pPr>
              <w:tabs>
                <w:tab w:val="decimal" w:pos="885"/>
              </w:tabs>
              <w:spacing w:line="340" w:lineRule="exact"/>
              <w:ind w:right="12"/>
              <w:jc w:val="both"/>
              <w:rPr>
                <w:rFonts w:ascii="Arial" w:hAnsi="Arial"/>
                <w:sz w:val="18"/>
                <w:szCs w:val="18"/>
                <w:cs/>
              </w:rPr>
            </w:pPr>
            <w:r w:rsidRPr="00623123">
              <w:rPr>
                <w:rFonts w:ascii="Arial" w:hAnsi="Arial"/>
                <w:sz w:val="18"/>
                <w:szCs w:val="18"/>
              </w:rPr>
              <w:t>52,289</w:t>
            </w:r>
          </w:p>
        </w:tc>
        <w:tc>
          <w:tcPr>
            <w:tcW w:w="1193" w:type="dxa"/>
            <w:shd w:val="clear" w:color="auto" w:fill="FFFFFF" w:themeFill="background1"/>
            <w:vAlign w:val="bottom"/>
          </w:tcPr>
          <w:p w14:paraId="7DF9A40C" w14:textId="1B4696F5" w:rsidR="00623123" w:rsidRPr="00731357" w:rsidRDefault="00623123" w:rsidP="00623123">
            <w:pPr>
              <w:tabs>
                <w:tab w:val="decimal" w:pos="885"/>
              </w:tabs>
              <w:spacing w:line="340" w:lineRule="exact"/>
              <w:ind w:right="12"/>
              <w:jc w:val="both"/>
              <w:rPr>
                <w:rFonts w:ascii="Arial" w:hAnsi="Arial"/>
                <w:sz w:val="18"/>
                <w:szCs w:val="18"/>
                <w:cs/>
              </w:rPr>
            </w:pPr>
            <w:r w:rsidRPr="00623123">
              <w:rPr>
                <w:rFonts w:ascii="Arial" w:hAnsi="Arial"/>
                <w:sz w:val="18"/>
                <w:szCs w:val="18"/>
              </w:rPr>
              <w:t>1,635,295</w:t>
            </w:r>
          </w:p>
        </w:tc>
        <w:tc>
          <w:tcPr>
            <w:tcW w:w="1192" w:type="dxa"/>
            <w:shd w:val="clear" w:color="auto" w:fill="FFFFFF" w:themeFill="background1"/>
            <w:vAlign w:val="bottom"/>
          </w:tcPr>
          <w:p w14:paraId="6D174F2D" w14:textId="7E19E3FB" w:rsidR="00623123" w:rsidRPr="00731357" w:rsidRDefault="00623123" w:rsidP="00623123">
            <w:pPr>
              <w:tabs>
                <w:tab w:val="decimal" w:pos="885"/>
              </w:tabs>
              <w:spacing w:line="340" w:lineRule="exact"/>
              <w:ind w:right="12"/>
              <w:jc w:val="both"/>
              <w:rPr>
                <w:rFonts w:ascii="Arial" w:hAnsi="Arial"/>
                <w:sz w:val="18"/>
                <w:szCs w:val="18"/>
                <w:cs/>
              </w:rPr>
            </w:pPr>
            <w:r w:rsidRPr="00623123">
              <w:rPr>
                <w:rFonts w:ascii="Arial" w:hAnsi="Arial"/>
                <w:sz w:val="18"/>
                <w:szCs w:val="18"/>
              </w:rPr>
              <w:t>52,289</w:t>
            </w:r>
          </w:p>
        </w:tc>
        <w:tc>
          <w:tcPr>
            <w:tcW w:w="1193" w:type="dxa"/>
            <w:shd w:val="clear" w:color="auto" w:fill="auto"/>
            <w:vAlign w:val="bottom"/>
          </w:tcPr>
          <w:p w14:paraId="32456410" w14:textId="15C22CF6" w:rsidR="00623123" w:rsidRPr="00731357" w:rsidRDefault="00623123" w:rsidP="00623123">
            <w:pPr>
              <w:tabs>
                <w:tab w:val="decimal" w:pos="885"/>
              </w:tabs>
              <w:spacing w:line="340" w:lineRule="exact"/>
              <w:ind w:right="12"/>
              <w:jc w:val="both"/>
              <w:rPr>
                <w:rFonts w:ascii="Arial" w:hAnsi="Arial"/>
                <w:sz w:val="18"/>
                <w:szCs w:val="18"/>
              </w:rPr>
            </w:pPr>
            <w:r w:rsidRPr="00FA06DD">
              <w:rPr>
                <w:rFonts w:ascii="Arial" w:hAnsi="Arial"/>
                <w:sz w:val="18"/>
                <w:szCs w:val="18"/>
              </w:rPr>
              <w:t>1,144,732</w:t>
            </w:r>
          </w:p>
        </w:tc>
      </w:tr>
      <w:tr w:rsidR="00623123" w:rsidRPr="00F43756" w14:paraId="35AD2767" w14:textId="77777777" w:rsidTr="0042561D">
        <w:trPr>
          <w:trHeight w:val="261"/>
        </w:trPr>
        <w:tc>
          <w:tcPr>
            <w:tcW w:w="4230" w:type="dxa"/>
            <w:shd w:val="clear" w:color="auto" w:fill="FFFFFF" w:themeFill="background1"/>
            <w:vAlign w:val="bottom"/>
            <w:hideMark/>
          </w:tcPr>
          <w:p w14:paraId="02E33923" w14:textId="39E2D23B" w:rsidR="00623123" w:rsidRPr="00F43756" w:rsidRDefault="00623123" w:rsidP="00623123">
            <w:pPr>
              <w:spacing w:line="340" w:lineRule="exact"/>
              <w:ind w:hanging="22"/>
              <w:rPr>
                <w:rFonts w:ascii="Arial" w:hAnsi="Arial" w:cs="Arial"/>
                <w:sz w:val="18"/>
                <w:szCs w:val="18"/>
              </w:rPr>
            </w:pPr>
            <w:r w:rsidRPr="00F43756">
              <w:rPr>
                <w:rFonts w:ascii="Arial" w:hAnsi="Arial" w:cs="Arial"/>
                <w:sz w:val="18"/>
                <w:szCs w:val="18"/>
                <w:lang w:val="en-GB"/>
              </w:rPr>
              <w:t>Repayment</w:t>
            </w:r>
            <w:r w:rsidRPr="00F43756">
              <w:rPr>
                <w:rFonts w:ascii="Arial" w:hAnsi="Arial" w:cs="Arial"/>
                <w:sz w:val="18"/>
                <w:szCs w:val="18"/>
              </w:rPr>
              <w:t>s</w:t>
            </w:r>
          </w:p>
        </w:tc>
        <w:tc>
          <w:tcPr>
            <w:tcW w:w="1192" w:type="dxa"/>
            <w:shd w:val="clear" w:color="auto" w:fill="FFFFFF" w:themeFill="background1"/>
            <w:vAlign w:val="bottom"/>
          </w:tcPr>
          <w:p w14:paraId="6213A0BF" w14:textId="424C101D"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(540,823)</w:t>
            </w:r>
          </w:p>
        </w:tc>
        <w:tc>
          <w:tcPr>
            <w:tcW w:w="1193" w:type="dxa"/>
            <w:shd w:val="clear" w:color="auto" w:fill="FFFFFF" w:themeFill="background1"/>
            <w:vAlign w:val="bottom"/>
          </w:tcPr>
          <w:p w14:paraId="260A9F99" w14:textId="25D2D194"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(971,769)</w:t>
            </w:r>
          </w:p>
        </w:tc>
        <w:tc>
          <w:tcPr>
            <w:tcW w:w="1192" w:type="dxa"/>
            <w:shd w:val="clear" w:color="auto" w:fill="FFFFFF" w:themeFill="background1"/>
            <w:vAlign w:val="bottom"/>
          </w:tcPr>
          <w:p w14:paraId="009983C2" w14:textId="23BEF1E9"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(416,992)</w:t>
            </w:r>
          </w:p>
        </w:tc>
        <w:tc>
          <w:tcPr>
            <w:tcW w:w="1193" w:type="dxa"/>
            <w:shd w:val="clear" w:color="auto" w:fill="auto"/>
            <w:vAlign w:val="bottom"/>
          </w:tcPr>
          <w:p w14:paraId="1C604E6B" w14:textId="14BB2465" w:rsidR="00623123" w:rsidRPr="00731357" w:rsidRDefault="00623123" w:rsidP="00623123">
            <w:pPr>
              <w:tabs>
                <w:tab w:val="decimal" w:pos="885"/>
              </w:tabs>
              <w:spacing w:line="340" w:lineRule="exact"/>
              <w:ind w:right="12"/>
              <w:jc w:val="both"/>
              <w:rPr>
                <w:rFonts w:ascii="Arial" w:hAnsi="Arial"/>
                <w:sz w:val="18"/>
                <w:szCs w:val="18"/>
              </w:rPr>
            </w:pPr>
            <w:r w:rsidRPr="00FA06DD">
              <w:rPr>
                <w:rFonts w:ascii="Arial" w:hAnsi="Arial"/>
                <w:sz w:val="18"/>
                <w:szCs w:val="18"/>
              </w:rPr>
              <w:t>(632,717)</w:t>
            </w:r>
          </w:p>
        </w:tc>
      </w:tr>
      <w:tr w:rsidR="00623123" w:rsidRPr="00F43756" w14:paraId="7FEE14AA" w14:textId="77777777" w:rsidTr="0042561D">
        <w:trPr>
          <w:trHeight w:val="279"/>
        </w:trPr>
        <w:tc>
          <w:tcPr>
            <w:tcW w:w="4230" w:type="dxa"/>
            <w:shd w:val="clear" w:color="auto" w:fill="FFFFFF" w:themeFill="background1"/>
            <w:vAlign w:val="bottom"/>
          </w:tcPr>
          <w:p w14:paraId="3CDB9D30" w14:textId="419AD95C" w:rsidR="00623123" w:rsidRPr="00F43756" w:rsidRDefault="00623123" w:rsidP="00623123">
            <w:pPr>
              <w:spacing w:line="340" w:lineRule="exact"/>
              <w:ind w:hanging="22"/>
              <w:rPr>
                <w:rFonts w:ascii="Arial" w:hAnsi="Arial" w:cs="Arial"/>
                <w:sz w:val="18"/>
                <w:szCs w:val="18"/>
                <w:lang w:val="en-GB"/>
              </w:rPr>
            </w:pPr>
            <w:r w:rsidRPr="00F43756">
              <w:rPr>
                <w:rFonts w:ascii="Arial" w:hAnsi="Arial" w:cs="Arial"/>
                <w:sz w:val="18"/>
                <w:szCs w:val="18"/>
                <w:lang w:val="en-GB"/>
              </w:rPr>
              <w:t>Financial fees</w:t>
            </w:r>
          </w:p>
        </w:tc>
        <w:tc>
          <w:tcPr>
            <w:tcW w:w="1192" w:type="dxa"/>
            <w:shd w:val="clear" w:color="auto" w:fill="FFFFFF" w:themeFill="background1"/>
            <w:vAlign w:val="bottom"/>
          </w:tcPr>
          <w:p w14:paraId="502A1BFE" w14:textId="6F5334A2"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w:t>
            </w:r>
          </w:p>
        </w:tc>
        <w:tc>
          <w:tcPr>
            <w:tcW w:w="1193" w:type="dxa"/>
            <w:shd w:val="clear" w:color="auto" w:fill="FFFFFF" w:themeFill="background1"/>
            <w:vAlign w:val="bottom"/>
          </w:tcPr>
          <w:p w14:paraId="7A80CC24" w14:textId="2106D368"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(6,000)</w:t>
            </w:r>
          </w:p>
        </w:tc>
        <w:tc>
          <w:tcPr>
            <w:tcW w:w="1192" w:type="dxa"/>
            <w:shd w:val="clear" w:color="auto" w:fill="FFFFFF" w:themeFill="background1"/>
            <w:vAlign w:val="bottom"/>
          </w:tcPr>
          <w:p w14:paraId="3A247E5C" w14:textId="1DE8F4D4"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w:t>
            </w:r>
          </w:p>
        </w:tc>
        <w:tc>
          <w:tcPr>
            <w:tcW w:w="1193" w:type="dxa"/>
            <w:shd w:val="clear" w:color="auto" w:fill="auto"/>
            <w:vAlign w:val="bottom"/>
          </w:tcPr>
          <w:p w14:paraId="25105DE0" w14:textId="0306D8AD" w:rsidR="00623123" w:rsidRPr="00731357" w:rsidRDefault="00623123" w:rsidP="00623123">
            <w:pPr>
              <w:tabs>
                <w:tab w:val="decimal" w:pos="885"/>
              </w:tabs>
              <w:spacing w:line="340" w:lineRule="exact"/>
              <w:ind w:right="12"/>
              <w:jc w:val="both"/>
              <w:rPr>
                <w:rFonts w:ascii="Arial" w:hAnsi="Arial"/>
                <w:sz w:val="18"/>
                <w:szCs w:val="18"/>
              </w:rPr>
            </w:pPr>
            <w:r w:rsidRPr="00FA06DD">
              <w:rPr>
                <w:rFonts w:ascii="Arial" w:hAnsi="Arial"/>
                <w:sz w:val="18"/>
                <w:szCs w:val="18"/>
              </w:rPr>
              <w:t>(6,000)</w:t>
            </w:r>
          </w:p>
        </w:tc>
      </w:tr>
      <w:tr w:rsidR="00623123" w:rsidRPr="00F43756" w14:paraId="6DAB4B0B" w14:textId="77777777" w:rsidTr="0042561D">
        <w:trPr>
          <w:trHeight w:val="306"/>
        </w:trPr>
        <w:tc>
          <w:tcPr>
            <w:tcW w:w="4230" w:type="dxa"/>
            <w:shd w:val="clear" w:color="auto" w:fill="FFFFFF" w:themeFill="background1"/>
            <w:vAlign w:val="bottom"/>
          </w:tcPr>
          <w:p w14:paraId="640C06AE" w14:textId="4D1BD8D2" w:rsidR="00623123" w:rsidRPr="00F43756" w:rsidRDefault="00623123" w:rsidP="00623123">
            <w:pPr>
              <w:spacing w:line="340" w:lineRule="exact"/>
              <w:ind w:hanging="22"/>
              <w:rPr>
                <w:rFonts w:ascii="Arial" w:hAnsi="Arial" w:cs="Arial"/>
                <w:sz w:val="18"/>
                <w:szCs w:val="18"/>
                <w:lang w:val="en-GB"/>
              </w:rPr>
            </w:pPr>
            <w:r w:rsidRPr="00F43756">
              <w:rPr>
                <w:rFonts w:ascii="Arial" w:hAnsi="Arial" w:cs="Arial"/>
                <w:sz w:val="18"/>
                <w:szCs w:val="18"/>
                <w:lang w:val="en-GB"/>
              </w:rPr>
              <w:t>Amortised of financial fees</w:t>
            </w:r>
          </w:p>
        </w:tc>
        <w:tc>
          <w:tcPr>
            <w:tcW w:w="1192" w:type="dxa"/>
            <w:shd w:val="clear" w:color="auto" w:fill="FFFFFF" w:themeFill="background1"/>
            <w:vAlign w:val="bottom"/>
          </w:tcPr>
          <w:p w14:paraId="3C692F82" w14:textId="28553F3B"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2,</w:t>
            </w:r>
            <w:r w:rsidR="00035B4D">
              <w:rPr>
                <w:rFonts w:ascii="Arial" w:hAnsi="Arial"/>
                <w:sz w:val="18"/>
                <w:szCs w:val="18"/>
              </w:rPr>
              <w:t>4</w:t>
            </w:r>
            <w:r w:rsidR="007E64D4">
              <w:rPr>
                <w:rFonts w:ascii="Arial" w:hAnsi="Arial"/>
                <w:sz w:val="18"/>
                <w:szCs w:val="18"/>
              </w:rPr>
              <w:t>80</w:t>
            </w:r>
          </w:p>
        </w:tc>
        <w:tc>
          <w:tcPr>
            <w:tcW w:w="1193" w:type="dxa"/>
            <w:shd w:val="clear" w:color="auto" w:fill="FFFFFF" w:themeFill="background1"/>
            <w:vAlign w:val="bottom"/>
          </w:tcPr>
          <w:p w14:paraId="2A505017" w14:textId="4F029942"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4,509</w:t>
            </w:r>
          </w:p>
        </w:tc>
        <w:tc>
          <w:tcPr>
            <w:tcW w:w="1192" w:type="dxa"/>
            <w:shd w:val="clear" w:color="auto" w:fill="FFFFFF" w:themeFill="background1"/>
            <w:vAlign w:val="bottom"/>
          </w:tcPr>
          <w:p w14:paraId="661D4F3B" w14:textId="3AE908F3" w:rsidR="00623123" w:rsidRPr="00731357" w:rsidRDefault="00623123" w:rsidP="00623123">
            <w:pPr>
              <w:tabs>
                <w:tab w:val="decimal" w:pos="885"/>
              </w:tabs>
              <w:spacing w:line="340" w:lineRule="exact"/>
              <w:ind w:right="12"/>
              <w:jc w:val="both"/>
              <w:rPr>
                <w:rFonts w:ascii="Arial" w:hAnsi="Arial"/>
                <w:sz w:val="18"/>
                <w:szCs w:val="18"/>
              </w:rPr>
            </w:pPr>
            <w:r w:rsidRPr="00623123">
              <w:rPr>
                <w:rFonts w:ascii="Arial" w:hAnsi="Arial"/>
                <w:sz w:val="18"/>
                <w:szCs w:val="18"/>
              </w:rPr>
              <w:t>2,4</w:t>
            </w:r>
            <w:r w:rsidR="007E64D4">
              <w:rPr>
                <w:rFonts w:ascii="Arial" w:hAnsi="Arial"/>
                <w:sz w:val="18"/>
                <w:szCs w:val="18"/>
              </w:rPr>
              <w:t>80</w:t>
            </w:r>
          </w:p>
        </w:tc>
        <w:tc>
          <w:tcPr>
            <w:tcW w:w="1193" w:type="dxa"/>
            <w:shd w:val="clear" w:color="auto" w:fill="auto"/>
            <w:vAlign w:val="bottom"/>
          </w:tcPr>
          <w:p w14:paraId="0D757236" w14:textId="54008E62" w:rsidR="00623123" w:rsidRPr="00731357" w:rsidRDefault="00623123" w:rsidP="00623123">
            <w:pPr>
              <w:tabs>
                <w:tab w:val="decimal" w:pos="885"/>
              </w:tabs>
              <w:spacing w:line="340" w:lineRule="exact"/>
              <w:ind w:right="12"/>
              <w:jc w:val="both"/>
              <w:rPr>
                <w:rFonts w:ascii="Arial" w:hAnsi="Arial"/>
                <w:sz w:val="18"/>
                <w:szCs w:val="18"/>
              </w:rPr>
            </w:pPr>
            <w:r w:rsidRPr="00FA06DD">
              <w:rPr>
                <w:rFonts w:ascii="Arial" w:hAnsi="Arial"/>
                <w:sz w:val="18"/>
                <w:szCs w:val="18"/>
              </w:rPr>
              <w:t>4,509</w:t>
            </w:r>
          </w:p>
        </w:tc>
      </w:tr>
      <w:tr w:rsidR="00623123" w:rsidRPr="00F43756" w14:paraId="0347982B" w14:textId="77777777" w:rsidTr="0042561D">
        <w:trPr>
          <w:trHeight w:val="324"/>
        </w:trPr>
        <w:tc>
          <w:tcPr>
            <w:tcW w:w="4230" w:type="dxa"/>
            <w:shd w:val="clear" w:color="auto" w:fill="FFFFFF" w:themeFill="background1"/>
            <w:vAlign w:val="bottom"/>
            <w:hideMark/>
          </w:tcPr>
          <w:p w14:paraId="4ECD792A" w14:textId="73930C8E" w:rsidR="00623123" w:rsidRPr="00F43756" w:rsidRDefault="00623123" w:rsidP="00623123">
            <w:pPr>
              <w:spacing w:line="340" w:lineRule="exact"/>
              <w:ind w:hanging="22"/>
              <w:rPr>
                <w:rFonts w:ascii="Arial" w:hAnsi="Arial" w:cs="Arial"/>
                <w:sz w:val="18"/>
                <w:szCs w:val="18"/>
                <w:lang w:val="en-GB"/>
              </w:rPr>
            </w:pPr>
            <w:r w:rsidRPr="00F43756">
              <w:rPr>
                <w:rFonts w:ascii="Arial" w:hAnsi="Arial" w:cs="Arial"/>
                <w:sz w:val="18"/>
                <w:szCs w:val="18"/>
                <w:lang w:val="en-GB"/>
              </w:rPr>
              <w:t xml:space="preserve">Unrealised </w:t>
            </w:r>
            <w:r>
              <w:rPr>
                <w:rFonts w:ascii="Arial" w:hAnsi="Arial" w:cs="Arial"/>
                <w:sz w:val="18"/>
                <w:szCs w:val="18"/>
                <w:lang w:val="en-GB"/>
              </w:rPr>
              <w:t>gain</w:t>
            </w:r>
            <w:r w:rsidR="0023602D">
              <w:rPr>
                <w:rFonts w:ascii="Arial" w:hAnsi="Arial" w:cs="Arial"/>
                <w:sz w:val="18"/>
                <w:szCs w:val="18"/>
                <w:lang w:val="en-GB"/>
              </w:rPr>
              <w:t xml:space="preserve"> </w:t>
            </w:r>
            <w:r w:rsidRPr="00F43756">
              <w:rPr>
                <w:rFonts w:ascii="Arial" w:hAnsi="Arial" w:cs="Arial"/>
                <w:sz w:val="18"/>
                <w:szCs w:val="18"/>
                <w:lang w:val="en-GB"/>
              </w:rPr>
              <w:t xml:space="preserve">on exchange  </w:t>
            </w:r>
          </w:p>
        </w:tc>
        <w:tc>
          <w:tcPr>
            <w:tcW w:w="1192" w:type="dxa"/>
            <w:shd w:val="clear" w:color="auto" w:fill="FFFFFF" w:themeFill="background1"/>
            <w:vAlign w:val="bottom"/>
          </w:tcPr>
          <w:p w14:paraId="3BAE2137" w14:textId="55090B6A" w:rsidR="00623123" w:rsidRPr="00731357" w:rsidRDefault="00623123" w:rsidP="00623123">
            <w:pPr>
              <w:tabs>
                <w:tab w:val="decimal" w:pos="885"/>
              </w:tabs>
              <w:spacing w:line="340" w:lineRule="exact"/>
              <w:ind w:right="12"/>
              <w:jc w:val="both"/>
              <w:rPr>
                <w:rFonts w:ascii="Arial" w:hAnsi="Arial"/>
                <w:sz w:val="18"/>
                <w:szCs w:val="18"/>
                <w:cs/>
              </w:rPr>
            </w:pPr>
            <w:r w:rsidRPr="00623123">
              <w:rPr>
                <w:rFonts w:ascii="Arial" w:hAnsi="Arial"/>
                <w:sz w:val="18"/>
                <w:szCs w:val="18"/>
              </w:rPr>
              <w:t>(</w:t>
            </w:r>
            <w:r w:rsidR="00035B4D">
              <w:rPr>
                <w:rFonts w:ascii="Arial" w:hAnsi="Arial"/>
                <w:sz w:val="18"/>
                <w:szCs w:val="18"/>
              </w:rPr>
              <w:t>498</w:t>
            </w:r>
            <w:r w:rsidRPr="00623123">
              <w:rPr>
                <w:rFonts w:ascii="Arial" w:hAnsi="Arial"/>
                <w:sz w:val="18"/>
                <w:szCs w:val="18"/>
              </w:rPr>
              <w:t>)</w:t>
            </w:r>
          </w:p>
        </w:tc>
        <w:tc>
          <w:tcPr>
            <w:tcW w:w="1193" w:type="dxa"/>
            <w:shd w:val="clear" w:color="auto" w:fill="FFFFFF" w:themeFill="background1"/>
            <w:vAlign w:val="bottom"/>
          </w:tcPr>
          <w:p w14:paraId="223D1678" w14:textId="764EBFEF" w:rsidR="00623123" w:rsidRPr="00731357" w:rsidRDefault="00623123" w:rsidP="00623123">
            <w:pPr>
              <w:tabs>
                <w:tab w:val="decimal" w:pos="885"/>
              </w:tabs>
              <w:spacing w:line="340" w:lineRule="exact"/>
              <w:ind w:right="12"/>
              <w:jc w:val="both"/>
              <w:rPr>
                <w:rFonts w:ascii="Arial" w:hAnsi="Arial"/>
                <w:sz w:val="18"/>
                <w:szCs w:val="18"/>
                <w:cs/>
              </w:rPr>
            </w:pPr>
            <w:r w:rsidRPr="00623123">
              <w:rPr>
                <w:rFonts w:ascii="Arial" w:hAnsi="Arial"/>
                <w:sz w:val="18"/>
                <w:szCs w:val="18"/>
              </w:rPr>
              <w:t>(6,87</w:t>
            </w:r>
            <w:r w:rsidR="00617260">
              <w:rPr>
                <w:rFonts w:ascii="Arial" w:hAnsi="Arial"/>
                <w:sz w:val="18"/>
                <w:szCs w:val="18"/>
              </w:rPr>
              <w:t>1</w:t>
            </w:r>
            <w:r w:rsidRPr="00623123">
              <w:rPr>
                <w:rFonts w:ascii="Arial" w:hAnsi="Arial"/>
                <w:sz w:val="18"/>
                <w:szCs w:val="18"/>
              </w:rPr>
              <w:t>)</w:t>
            </w:r>
          </w:p>
        </w:tc>
        <w:tc>
          <w:tcPr>
            <w:tcW w:w="1192" w:type="dxa"/>
            <w:shd w:val="clear" w:color="auto" w:fill="FFFFFF" w:themeFill="background1"/>
            <w:vAlign w:val="bottom"/>
          </w:tcPr>
          <w:p w14:paraId="1C93CB1E" w14:textId="601E8B73" w:rsidR="00623123" w:rsidRPr="00731357" w:rsidRDefault="00623123" w:rsidP="00623123">
            <w:pPr>
              <w:tabs>
                <w:tab w:val="decimal" w:pos="885"/>
              </w:tabs>
              <w:spacing w:line="340" w:lineRule="exact"/>
              <w:ind w:right="12"/>
              <w:jc w:val="both"/>
              <w:rPr>
                <w:rFonts w:ascii="Arial" w:hAnsi="Arial"/>
                <w:sz w:val="18"/>
                <w:szCs w:val="18"/>
                <w:cs/>
              </w:rPr>
            </w:pPr>
            <w:r w:rsidRPr="00623123">
              <w:rPr>
                <w:rFonts w:ascii="Arial" w:hAnsi="Arial"/>
                <w:sz w:val="18"/>
                <w:szCs w:val="18"/>
              </w:rPr>
              <w:t>(49</w:t>
            </w:r>
            <w:r w:rsidR="00A14F13">
              <w:rPr>
                <w:rFonts w:ascii="Arial" w:hAnsi="Arial"/>
                <w:sz w:val="18"/>
                <w:szCs w:val="18"/>
              </w:rPr>
              <w:t>8</w:t>
            </w:r>
            <w:r w:rsidRPr="00623123">
              <w:rPr>
                <w:rFonts w:ascii="Arial" w:hAnsi="Arial"/>
                <w:sz w:val="18"/>
                <w:szCs w:val="18"/>
              </w:rPr>
              <w:t>)</w:t>
            </w:r>
          </w:p>
        </w:tc>
        <w:tc>
          <w:tcPr>
            <w:tcW w:w="1193" w:type="dxa"/>
            <w:shd w:val="clear" w:color="auto" w:fill="auto"/>
            <w:vAlign w:val="bottom"/>
          </w:tcPr>
          <w:p w14:paraId="6CE40959" w14:textId="40FD556E" w:rsidR="00623123" w:rsidRPr="00731357" w:rsidRDefault="00623123" w:rsidP="00623123">
            <w:pPr>
              <w:tabs>
                <w:tab w:val="decimal" w:pos="885"/>
              </w:tabs>
              <w:spacing w:line="340" w:lineRule="exact"/>
              <w:ind w:right="12"/>
              <w:jc w:val="both"/>
              <w:rPr>
                <w:rFonts w:ascii="Arial" w:hAnsi="Arial"/>
                <w:sz w:val="18"/>
                <w:szCs w:val="18"/>
              </w:rPr>
            </w:pPr>
            <w:r w:rsidRPr="00FA06DD">
              <w:rPr>
                <w:rFonts w:ascii="Arial" w:hAnsi="Arial"/>
                <w:sz w:val="18"/>
                <w:szCs w:val="18"/>
              </w:rPr>
              <w:t>(6,87</w:t>
            </w:r>
            <w:r w:rsidR="00617260">
              <w:rPr>
                <w:rFonts w:ascii="Arial" w:hAnsi="Arial"/>
                <w:sz w:val="18"/>
                <w:szCs w:val="18"/>
              </w:rPr>
              <w:t>1</w:t>
            </w:r>
            <w:r w:rsidRPr="00FA06DD">
              <w:rPr>
                <w:rFonts w:ascii="Arial" w:hAnsi="Arial"/>
                <w:sz w:val="18"/>
                <w:szCs w:val="18"/>
              </w:rPr>
              <w:t>)</w:t>
            </w:r>
          </w:p>
        </w:tc>
      </w:tr>
      <w:tr w:rsidR="00623123" w:rsidRPr="00F43756" w14:paraId="5EBF22C7" w14:textId="77777777" w:rsidTr="0042561D">
        <w:trPr>
          <w:trHeight w:val="333"/>
        </w:trPr>
        <w:tc>
          <w:tcPr>
            <w:tcW w:w="4230" w:type="dxa"/>
            <w:shd w:val="clear" w:color="auto" w:fill="FFFFFF" w:themeFill="background1"/>
            <w:vAlign w:val="bottom"/>
          </w:tcPr>
          <w:p w14:paraId="2B3A6F37" w14:textId="6862503D" w:rsidR="00623123" w:rsidRPr="00F43756" w:rsidRDefault="00623123" w:rsidP="00623123">
            <w:pPr>
              <w:spacing w:line="340" w:lineRule="exact"/>
              <w:ind w:hanging="22"/>
              <w:rPr>
                <w:rFonts w:ascii="Arial" w:hAnsi="Arial" w:cs="Arial"/>
                <w:sz w:val="18"/>
                <w:szCs w:val="18"/>
              </w:rPr>
            </w:pPr>
            <w:r w:rsidRPr="00F43756">
              <w:rPr>
                <w:rFonts w:ascii="Arial" w:hAnsi="Arial" w:cs="Arial"/>
                <w:sz w:val="18"/>
                <w:szCs w:val="18"/>
              </w:rPr>
              <w:t>Translation adjustment</w:t>
            </w:r>
          </w:p>
        </w:tc>
        <w:tc>
          <w:tcPr>
            <w:tcW w:w="1192" w:type="dxa"/>
            <w:shd w:val="clear" w:color="auto" w:fill="FFFFFF" w:themeFill="background1"/>
            <w:vAlign w:val="bottom"/>
          </w:tcPr>
          <w:p w14:paraId="7BC96173" w14:textId="2C336CB4" w:rsidR="00623123" w:rsidRPr="00731357" w:rsidRDefault="00623123" w:rsidP="00623123">
            <w:pPr>
              <w:pBdr>
                <w:bottom w:val="single" w:sz="4" w:space="1" w:color="auto"/>
              </w:pBdr>
              <w:tabs>
                <w:tab w:val="decimal" w:pos="885"/>
              </w:tabs>
              <w:spacing w:line="340" w:lineRule="exact"/>
              <w:ind w:right="12"/>
              <w:jc w:val="both"/>
              <w:rPr>
                <w:rFonts w:ascii="Arial" w:hAnsi="Arial"/>
                <w:sz w:val="18"/>
                <w:szCs w:val="18"/>
                <w:cs/>
              </w:rPr>
            </w:pPr>
            <w:r w:rsidRPr="00623123">
              <w:rPr>
                <w:rFonts w:ascii="Arial" w:hAnsi="Arial"/>
                <w:sz w:val="18"/>
                <w:szCs w:val="18"/>
              </w:rPr>
              <w:t>26,</w:t>
            </w:r>
            <w:r w:rsidR="00617260">
              <w:rPr>
                <w:rFonts w:ascii="Arial" w:hAnsi="Arial"/>
                <w:sz w:val="18"/>
                <w:szCs w:val="18"/>
              </w:rPr>
              <w:t>518</w:t>
            </w:r>
          </w:p>
        </w:tc>
        <w:tc>
          <w:tcPr>
            <w:tcW w:w="1193" w:type="dxa"/>
            <w:shd w:val="clear" w:color="auto" w:fill="FFFFFF" w:themeFill="background1"/>
            <w:vAlign w:val="bottom"/>
          </w:tcPr>
          <w:p w14:paraId="77AC7C20" w14:textId="7BB7085D" w:rsidR="00623123" w:rsidRPr="00731357" w:rsidRDefault="00617260" w:rsidP="00623123">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(22,800)</w:t>
            </w:r>
          </w:p>
        </w:tc>
        <w:tc>
          <w:tcPr>
            <w:tcW w:w="1192" w:type="dxa"/>
            <w:shd w:val="clear" w:color="auto" w:fill="FFFFFF" w:themeFill="background1"/>
            <w:vAlign w:val="bottom"/>
          </w:tcPr>
          <w:p w14:paraId="2F22C180" w14:textId="153DFA52" w:rsidR="00623123" w:rsidRPr="00731357" w:rsidRDefault="00623123" w:rsidP="00623123">
            <w:pPr>
              <w:pBdr>
                <w:bottom w:val="single" w:sz="4" w:space="1" w:color="auto"/>
              </w:pBdr>
              <w:tabs>
                <w:tab w:val="decimal" w:pos="885"/>
              </w:tabs>
              <w:spacing w:line="340" w:lineRule="exact"/>
              <w:ind w:right="12"/>
              <w:jc w:val="both"/>
              <w:rPr>
                <w:rFonts w:ascii="Arial" w:hAnsi="Arial"/>
                <w:sz w:val="18"/>
                <w:szCs w:val="18"/>
                <w:cs/>
              </w:rPr>
            </w:pPr>
            <w:r w:rsidRPr="00623123">
              <w:rPr>
                <w:rFonts w:ascii="Arial" w:hAnsi="Arial"/>
                <w:sz w:val="18"/>
                <w:szCs w:val="18"/>
              </w:rPr>
              <w:t>-</w:t>
            </w:r>
          </w:p>
        </w:tc>
        <w:tc>
          <w:tcPr>
            <w:tcW w:w="1193" w:type="dxa"/>
            <w:shd w:val="clear" w:color="auto" w:fill="auto"/>
            <w:vAlign w:val="bottom"/>
          </w:tcPr>
          <w:p w14:paraId="6366184D" w14:textId="323141E7" w:rsidR="00623123" w:rsidRPr="00731357" w:rsidRDefault="00623123" w:rsidP="00623123">
            <w:pPr>
              <w:pBdr>
                <w:bottom w:val="single" w:sz="4" w:space="1" w:color="auto"/>
              </w:pBdr>
              <w:tabs>
                <w:tab w:val="decimal" w:pos="885"/>
              </w:tabs>
              <w:spacing w:line="340" w:lineRule="exact"/>
              <w:ind w:right="12"/>
              <w:jc w:val="both"/>
              <w:rPr>
                <w:rFonts w:ascii="Arial" w:hAnsi="Arial"/>
                <w:sz w:val="18"/>
                <w:szCs w:val="18"/>
              </w:rPr>
            </w:pPr>
            <w:r w:rsidRPr="00FA06DD">
              <w:rPr>
                <w:rFonts w:ascii="Arial" w:hAnsi="Arial"/>
                <w:sz w:val="18"/>
                <w:szCs w:val="18"/>
              </w:rPr>
              <w:t>-</w:t>
            </w:r>
          </w:p>
        </w:tc>
      </w:tr>
      <w:tr w:rsidR="00623123" w:rsidRPr="00F43756" w14:paraId="2E749661" w14:textId="77777777" w:rsidTr="0042561D">
        <w:trPr>
          <w:trHeight w:val="403"/>
        </w:trPr>
        <w:tc>
          <w:tcPr>
            <w:tcW w:w="4230" w:type="dxa"/>
            <w:shd w:val="clear" w:color="auto" w:fill="FFFFFF" w:themeFill="background1"/>
            <w:vAlign w:val="center"/>
            <w:hideMark/>
          </w:tcPr>
          <w:p w14:paraId="15E47778" w14:textId="1EAD10EC" w:rsidR="00623123" w:rsidRPr="00F43756" w:rsidRDefault="00623123" w:rsidP="00623123">
            <w:pPr>
              <w:spacing w:line="340" w:lineRule="exact"/>
              <w:ind w:hanging="22"/>
              <w:rPr>
                <w:rFonts w:ascii="Arial" w:hAnsi="Arial" w:cs="Arial"/>
                <w:sz w:val="18"/>
                <w:szCs w:val="18"/>
                <w:lang w:val="en-GB"/>
              </w:rPr>
            </w:pPr>
            <w:r w:rsidRPr="00F43756">
              <w:rPr>
                <w:rFonts w:ascii="Arial" w:hAnsi="Arial" w:cs="Arial"/>
                <w:sz w:val="18"/>
                <w:szCs w:val="18"/>
                <w:lang w:val="en-GB"/>
              </w:rPr>
              <w:t xml:space="preserve">Ending balance </w:t>
            </w:r>
          </w:p>
        </w:tc>
        <w:tc>
          <w:tcPr>
            <w:tcW w:w="1192" w:type="dxa"/>
            <w:shd w:val="clear" w:color="auto" w:fill="FFFFFF" w:themeFill="background1"/>
            <w:vAlign w:val="bottom"/>
          </w:tcPr>
          <w:p w14:paraId="78C7FD2C" w14:textId="05B8D0FE" w:rsidR="00623123" w:rsidRPr="00731357" w:rsidRDefault="00623123" w:rsidP="00623123">
            <w:pPr>
              <w:pBdr>
                <w:bottom w:val="double" w:sz="4" w:space="1" w:color="auto"/>
              </w:pBdr>
              <w:tabs>
                <w:tab w:val="decimal" w:pos="885"/>
              </w:tabs>
              <w:spacing w:line="340" w:lineRule="exact"/>
              <w:ind w:right="12"/>
              <w:jc w:val="both"/>
              <w:rPr>
                <w:rFonts w:ascii="Arial" w:hAnsi="Arial"/>
                <w:sz w:val="18"/>
                <w:szCs w:val="18"/>
              </w:rPr>
            </w:pPr>
            <w:r w:rsidRPr="00623123">
              <w:rPr>
                <w:rFonts w:ascii="Arial" w:hAnsi="Arial"/>
                <w:sz w:val="18"/>
                <w:szCs w:val="18"/>
              </w:rPr>
              <w:t>1,391,365</w:t>
            </w:r>
          </w:p>
        </w:tc>
        <w:tc>
          <w:tcPr>
            <w:tcW w:w="1193" w:type="dxa"/>
            <w:shd w:val="clear" w:color="auto" w:fill="FFFFFF" w:themeFill="background1"/>
            <w:vAlign w:val="bottom"/>
          </w:tcPr>
          <w:p w14:paraId="2B48853C" w14:textId="250400C0" w:rsidR="00623123" w:rsidRPr="00731357" w:rsidRDefault="00623123" w:rsidP="00623123">
            <w:pPr>
              <w:pBdr>
                <w:bottom w:val="double" w:sz="4" w:space="1" w:color="auto"/>
              </w:pBdr>
              <w:tabs>
                <w:tab w:val="decimal" w:pos="885"/>
              </w:tabs>
              <w:spacing w:line="340" w:lineRule="exact"/>
              <w:ind w:right="12"/>
              <w:jc w:val="both"/>
              <w:rPr>
                <w:rFonts w:ascii="Arial" w:hAnsi="Arial"/>
                <w:sz w:val="18"/>
                <w:szCs w:val="18"/>
              </w:rPr>
            </w:pPr>
            <w:r w:rsidRPr="00623123">
              <w:rPr>
                <w:rFonts w:ascii="Arial" w:hAnsi="Arial"/>
                <w:sz w:val="18"/>
                <w:szCs w:val="18"/>
              </w:rPr>
              <w:t>1,851,399</w:t>
            </w:r>
          </w:p>
        </w:tc>
        <w:tc>
          <w:tcPr>
            <w:tcW w:w="1192" w:type="dxa"/>
            <w:shd w:val="clear" w:color="auto" w:fill="FFFFFF" w:themeFill="background1"/>
            <w:vAlign w:val="bottom"/>
          </w:tcPr>
          <w:p w14:paraId="182C1934" w14:textId="259D9C98" w:rsidR="00623123" w:rsidRPr="00731357" w:rsidRDefault="00623123" w:rsidP="00623123">
            <w:pPr>
              <w:pBdr>
                <w:bottom w:val="double" w:sz="4" w:space="1" w:color="auto"/>
              </w:pBdr>
              <w:tabs>
                <w:tab w:val="decimal" w:pos="885"/>
              </w:tabs>
              <w:spacing w:line="340" w:lineRule="exact"/>
              <w:ind w:right="12"/>
              <w:jc w:val="both"/>
              <w:rPr>
                <w:rFonts w:ascii="Arial" w:hAnsi="Arial"/>
                <w:sz w:val="18"/>
                <w:szCs w:val="18"/>
              </w:rPr>
            </w:pPr>
            <w:r w:rsidRPr="00623123">
              <w:rPr>
                <w:rFonts w:ascii="Arial" w:hAnsi="Arial"/>
                <w:sz w:val="18"/>
                <w:szCs w:val="18"/>
              </w:rPr>
              <w:t>550,491</w:t>
            </w:r>
          </w:p>
        </w:tc>
        <w:tc>
          <w:tcPr>
            <w:tcW w:w="1193" w:type="dxa"/>
            <w:shd w:val="clear" w:color="auto" w:fill="FFFFFF" w:themeFill="background1"/>
            <w:vAlign w:val="bottom"/>
          </w:tcPr>
          <w:p w14:paraId="6ECFA186" w14:textId="2D862881" w:rsidR="00623123" w:rsidRPr="00731357" w:rsidRDefault="00623123" w:rsidP="00623123">
            <w:pPr>
              <w:pBdr>
                <w:bottom w:val="double" w:sz="4" w:space="1" w:color="auto"/>
              </w:pBdr>
              <w:tabs>
                <w:tab w:val="decimal" w:pos="885"/>
              </w:tabs>
              <w:spacing w:line="340" w:lineRule="exact"/>
              <w:ind w:right="12"/>
              <w:rPr>
                <w:rFonts w:ascii="Arial" w:hAnsi="Arial"/>
                <w:sz w:val="18"/>
                <w:szCs w:val="18"/>
              </w:rPr>
            </w:pPr>
            <w:r w:rsidRPr="00FA06DD">
              <w:rPr>
                <w:rFonts w:ascii="Arial" w:hAnsi="Arial"/>
                <w:sz w:val="18"/>
                <w:szCs w:val="18"/>
              </w:rPr>
              <w:t>913,21</w:t>
            </w:r>
            <w:r w:rsidR="00617260">
              <w:rPr>
                <w:rFonts w:ascii="Arial" w:hAnsi="Arial"/>
                <w:sz w:val="18"/>
                <w:szCs w:val="18"/>
              </w:rPr>
              <w:t>2</w:t>
            </w:r>
          </w:p>
        </w:tc>
      </w:tr>
    </w:tbl>
    <w:p w14:paraId="10BD9DFD" w14:textId="77777777" w:rsidR="001D3E13" w:rsidRDefault="001D3E13"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p>
    <w:p w14:paraId="4311E719" w14:textId="77777777" w:rsidR="001D3E13" w:rsidRDefault="001D3E13">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19E9D090" w14:textId="55629C45" w:rsidR="00BE0FA5" w:rsidRPr="007C170B" w:rsidRDefault="00BE0FA5"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r w:rsidRPr="007C170B">
        <w:rPr>
          <w:rFonts w:ascii="Arial" w:hAnsi="Arial"/>
          <w:sz w:val="22"/>
          <w:szCs w:val="22"/>
          <w:u w:val="single"/>
        </w:rPr>
        <w:lastRenderedPageBreak/>
        <w:t>Facility No.1</w:t>
      </w:r>
    </w:p>
    <w:p w14:paraId="39F2F5E9" w14:textId="5E3844FC" w:rsidR="00BE0FA5" w:rsidRDefault="001D07B4" w:rsidP="00BE0FA5">
      <w:pPr>
        <w:shd w:val="clear" w:color="auto" w:fill="FFFFFF"/>
        <w:overflowPunct/>
        <w:autoSpaceDE/>
        <w:autoSpaceDN/>
        <w:adjustRightInd/>
        <w:spacing w:before="120" w:after="120" w:line="405" w:lineRule="atLeast"/>
        <w:ind w:left="547"/>
        <w:jc w:val="thaiDistribute"/>
        <w:rPr>
          <w:rFonts w:ascii="Roboto" w:hAnsi="Roboto" w:cs="Times New Roman"/>
          <w:color w:val="FFFFFF"/>
          <w:sz w:val="35"/>
          <w:szCs w:val="35"/>
          <w:lang w:val="en"/>
        </w:rPr>
      </w:pPr>
      <w:r w:rsidRPr="001D07B4">
        <w:rPr>
          <w:rFonts w:ascii="Arial" w:hAnsi="Arial"/>
          <w:sz w:val="22"/>
          <w:szCs w:val="22"/>
        </w:rPr>
        <w:t>On 9 December 2021, the Company entered into a loan agreement with a local bank to obtain USD 7.0 million for expansion of a subsidiary’s plant. As at 3</w:t>
      </w:r>
      <w:r>
        <w:rPr>
          <w:rFonts w:ascii="Arial" w:hAnsi="Arial"/>
          <w:sz w:val="22"/>
          <w:szCs w:val="22"/>
        </w:rPr>
        <w:t>1</w:t>
      </w:r>
      <w:r w:rsidRPr="001D07B4">
        <w:rPr>
          <w:rFonts w:ascii="Arial" w:hAnsi="Arial"/>
          <w:sz w:val="22"/>
          <w:szCs w:val="22"/>
        </w:rPr>
        <w:t xml:space="preserve"> </w:t>
      </w:r>
      <w:r>
        <w:rPr>
          <w:rFonts w:ascii="Arial" w:hAnsi="Arial"/>
          <w:sz w:val="22"/>
          <w:szCs w:val="22"/>
        </w:rPr>
        <w:t>Dec</w:t>
      </w:r>
      <w:r w:rsidRPr="001D07B4">
        <w:rPr>
          <w:rFonts w:ascii="Arial" w:hAnsi="Arial"/>
          <w:sz w:val="22"/>
          <w:szCs w:val="22"/>
        </w:rPr>
        <w:t xml:space="preserve">ember </w:t>
      </w:r>
      <w:r w:rsidR="00CF43BB">
        <w:rPr>
          <w:rFonts w:ascii="Arial" w:hAnsi="Arial"/>
          <w:sz w:val="22"/>
          <w:szCs w:val="22"/>
        </w:rPr>
        <w:t>2023</w:t>
      </w:r>
      <w:r w:rsidRPr="001D07B4">
        <w:rPr>
          <w:rFonts w:ascii="Arial" w:hAnsi="Arial"/>
          <w:sz w:val="22"/>
          <w:szCs w:val="22"/>
        </w:rPr>
        <w:t xml:space="preserve">, the outstanding balances of this loan is USD </w:t>
      </w:r>
      <w:r w:rsidR="0023602D">
        <w:rPr>
          <w:rFonts w:ascii="Arial" w:hAnsi="Arial"/>
          <w:sz w:val="22"/>
          <w:szCs w:val="22"/>
        </w:rPr>
        <w:t>4.1</w:t>
      </w:r>
      <w:r w:rsidR="00CF43BB">
        <w:rPr>
          <w:rFonts w:ascii="Arial" w:hAnsi="Arial"/>
          <w:sz w:val="22"/>
          <w:szCs w:val="22"/>
        </w:rPr>
        <w:t xml:space="preserve"> </w:t>
      </w:r>
      <w:r w:rsidRPr="001D07B4">
        <w:rPr>
          <w:rFonts w:ascii="Arial" w:hAnsi="Arial"/>
          <w:sz w:val="22"/>
          <w:szCs w:val="22"/>
        </w:rPr>
        <w:t>million (</w:t>
      </w:r>
      <w:r w:rsidR="00CF43BB">
        <w:rPr>
          <w:rFonts w:ascii="Arial" w:hAnsi="Arial"/>
          <w:sz w:val="22"/>
          <w:szCs w:val="22"/>
        </w:rPr>
        <w:t>2022</w:t>
      </w:r>
      <w:r w:rsidRPr="001D07B4">
        <w:rPr>
          <w:rFonts w:ascii="Arial" w:hAnsi="Arial"/>
          <w:sz w:val="22"/>
          <w:szCs w:val="22"/>
        </w:rPr>
        <w:t xml:space="preserve">: USD </w:t>
      </w:r>
      <w:r w:rsidR="00CF43BB">
        <w:rPr>
          <w:rFonts w:ascii="Arial" w:hAnsi="Arial"/>
          <w:sz w:val="22"/>
          <w:szCs w:val="22"/>
        </w:rPr>
        <w:t>4.9</w:t>
      </w:r>
      <w:r w:rsidR="00CF43BB" w:rsidRPr="001D07B4">
        <w:rPr>
          <w:rFonts w:ascii="Arial" w:hAnsi="Arial"/>
          <w:sz w:val="22"/>
          <w:szCs w:val="22"/>
        </w:rPr>
        <w:t xml:space="preserve"> </w:t>
      </w:r>
      <w:r w:rsidRPr="001D07B4">
        <w:rPr>
          <w:rFonts w:ascii="Arial" w:hAnsi="Arial"/>
          <w:sz w:val="22"/>
          <w:szCs w:val="22"/>
        </w:rPr>
        <w:t>million). The conditions of loan agreement include a covenant not to create security interests over land, and construction thereon, machinery and assets of the Company and a subsidiary (Negative pledges). On 19 October 2022, the Company entered into the amendment of loan agreement for changing the loan draw down period to be completed by 31 March 2023 and changing interest rate from LIBOR + 1.97% per annum to 4.89% per annum.</w:t>
      </w:r>
      <w:r w:rsidR="00BE0FA5" w:rsidRPr="000A4CC6">
        <w:rPr>
          <w:rFonts w:ascii="Roboto" w:hAnsi="Roboto" w:cs="Times New Roman"/>
          <w:color w:val="FFFFFF"/>
          <w:sz w:val="35"/>
          <w:szCs w:val="35"/>
          <w:lang w:val="en"/>
        </w:rPr>
        <w:t>e loan</w:t>
      </w:r>
    </w:p>
    <w:p w14:paraId="31D5340F" w14:textId="0D1CBB7C"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w:t>
      </w:r>
      <w:r w:rsidR="006139F9">
        <w:rPr>
          <w:rFonts w:ascii="Arial" w:hAnsi="Arial"/>
          <w:sz w:val="22"/>
          <w:szCs w:val="22"/>
          <w:u w:val="single"/>
        </w:rPr>
        <w:t>2</w:t>
      </w:r>
    </w:p>
    <w:p w14:paraId="5E3C6254" w14:textId="5341AB74" w:rsidR="00FD51BA" w:rsidRDefault="00FD51BA" w:rsidP="00BE0FA5">
      <w:pPr>
        <w:tabs>
          <w:tab w:val="left" w:pos="2160"/>
          <w:tab w:val="right" w:pos="6480"/>
          <w:tab w:val="right" w:pos="8640"/>
        </w:tabs>
        <w:spacing w:before="120" w:after="120" w:line="380" w:lineRule="exact"/>
        <w:ind w:left="547"/>
        <w:jc w:val="thaiDistribute"/>
        <w:rPr>
          <w:rFonts w:ascii="Arial" w:hAnsi="Arial"/>
          <w:sz w:val="22"/>
          <w:szCs w:val="22"/>
        </w:rPr>
      </w:pPr>
      <w:r w:rsidRPr="00FD51BA">
        <w:rPr>
          <w:rFonts w:ascii="Arial" w:hAnsi="Arial"/>
          <w:sz w:val="22"/>
          <w:szCs w:val="22"/>
        </w:rPr>
        <w:t xml:space="preserve">On 22 March 2022, the Company entered into a loan agreement with a local bank to obtain Baht 1,000.0 million for working capital. The conditions of the loan agreement include </w:t>
      </w:r>
      <w:r w:rsidR="007E64D4">
        <w:rPr>
          <w:rFonts w:ascii="Arial" w:hAnsi="Arial"/>
          <w:sz w:val="22"/>
          <w:szCs w:val="22"/>
        </w:rPr>
        <w:t xml:space="preserve">                 </w:t>
      </w:r>
      <w:r w:rsidRPr="00FD51BA">
        <w:rPr>
          <w:rFonts w:ascii="Arial" w:hAnsi="Arial"/>
          <w:sz w:val="22"/>
          <w:szCs w:val="22"/>
        </w:rPr>
        <w:t xml:space="preserve">a covenant not to create security interests over land, and construction thereon, machinery and asset of the Company (Negative pledges). </w:t>
      </w:r>
    </w:p>
    <w:p w14:paraId="7F872366" w14:textId="286FC724"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 xml:space="preserve">Facility No. </w:t>
      </w:r>
      <w:r w:rsidR="006139F9">
        <w:rPr>
          <w:rFonts w:ascii="Arial" w:hAnsi="Arial"/>
          <w:sz w:val="22"/>
          <w:szCs w:val="22"/>
          <w:u w:val="single"/>
        </w:rPr>
        <w:t>3</w:t>
      </w:r>
      <w:r w:rsidRPr="007C170B">
        <w:rPr>
          <w:rFonts w:ascii="Arial" w:hAnsi="Arial"/>
          <w:sz w:val="22"/>
          <w:szCs w:val="22"/>
          <w:u w:val="single"/>
        </w:rPr>
        <w:t xml:space="preserve">, </w:t>
      </w:r>
      <w:r w:rsidR="006139F9">
        <w:rPr>
          <w:rFonts w:ascii="Arial" w:hAnsi="Arial"/>
          <w:sz w:val="22"/>
          <w:szCs w:val="22"/>
          <w:u w:val="single"/>
        </w:rPr>
        <w:t>4</w:t>
      </w:r>
      <w:r w:rsidR="004F2EEC">
        <w:rPr>
          <w:rFonts w:ascii="Arial" w:hAnsi="Arial"/>
          <w:sz w:val="22"/>
          <w:szCs w:val="22"/>
          <w:u w:val="single"/>
        </w:rPr>
        <w:t xml:space="preserve"> and </w:t>
      </w:r>
      <w:r w:rsidR="006139F9">
        <w:rPr>
          <w:rFonts w:ascii="Arial" w:hAnsi="Arial"/>
          <w:sz w:val="22"/>
          <w:szCs w:val="22"/>
          <w:u w:val="single"/>
        </w:rPr>
        <w:t>6</w:t>
      </w:r>
    </w:p>
    <w:p w14:paraId="25B6256A" w14:textId="522E94AA" w:rsidR="008125F7" w:rsidRDefault="008125F7" w:rsidP="008125F7">
      <w:pPr>
        <w:spacing w:before="120" w:after="120" w:line="380" w:lineRule="exact"/>
        <w:ind w:left="547"/>
        <w:jc w:val="thaiDistribute"/>
        <w:rPr>
          <w:rFonts w:ascii="Arial" w:hAnsi="Arial" w:cs="Arial"/>
          <w:sz w:val="22"/>
          <w:szCs w:val="22"/>
        </w:rPr>
      </w:pPr>
      <w:r>
        <w:rPr>
          <w:rFonts w:ascii="Arial" w:hAnsi="Arial" w:cs="Arial"/>
          <w:sz w:val="22"/>
          <w:szCs w:val="22"/>
        </w:rPr>
        <w:t>As at 3</w:t>
      </w:r>
      <w:r w:rsidR="00973884">
        <w:rPr>
          <w:rFonts w:ascii="Arial" w:hAnsi="Arial" w:cs="Arial"/>
          <w:sz w:val="22"/>
          <w:szCs w:val="22"/>
        </w:rPr>
        <w:t>1</w:t>
      </w:r>
      <w:r>
        <w:rPr>
          <w:rFonts w:ascii="Arial" w:hAnsi="Arial" w:cs="Arial"/>
          <w:sz w:val="22"/>
          <w:szCs w:val="22"/>
        </w:rPr>
        <w:t xml:space="preserve"> </w:t>
      </w:r>
      <w:r w:rsidR="00973884">
        <w:rPr>
          <w:rFonts w:ascii="Arial" w:hAnsi="Arial" w:cs="Browallia New"/>
          <w:sz w:val="22"/>
        </w:rPr>
        <w:t>Dec</w:t>
      </w:r>
      <w:r>
        <w:rPr>
          <w:rFonts w:ascii="Arial" w:hAnsi="Arial" w:cs="Arial"/>
          <w:sz w:val="22"/>
          <w:szCs w:val="22"/>
        </w:rPr>
        <w:t xml:space="preserve">ember </w:t>
      </w:r>
      <w:r w:rsidR="00CF43BB">
        <w:rPr>
          <w:rFonts w:ascii="Arial" w:hAnsi="Arial" w:cs="Arial"/>
          <w:sz w:val="22"/>
          <w:szCs w:val="22"/>
        </w:rPr>
        <w:t>2023</w:t>
      </w:r>
      <w:r>
        <w:rPr>
          <w:rFonts w:ascii="Arial" w:hAnsi="Arial" w:cs="Arial"/>
          <w:sz w:val="22"/>
          <w:szCs w:val="22"/>
        </w:rPr>
        <w:t xml:space="preserve">, a subsidiary has long-term loans from an overseas bank amounting to EUR </w:t>
      </w:r>
      <w:r w:rsidR="007D54BD">
        <w:rPr>
          <w:rFonts w:ascii="Arial" w:hAnsi="Arial" w:cs="Arial"/>
          <w:sz w:val="22"/>
          <w:szCs w:val="22"/>
        </w:rPr>
        <w:t>12.9</w:t>
      </w:r>
      <w:r w:rsidR="00CF43BB">
        <w:rPr>
          <w:rFonts w:ascii="Arial" w:hAnsi="Arial" w:cs="Arial"/>
          <w:sz w:val="22"/>
          <w:szCs w:val="22"/>
        </w:rPr>
        <w:t xml:space="preserve"> </w:t>
      </w:r>
      <w:r>
        <w:rPr>
          <w:rFonts w:ascii="Arial" w:hAnsi="Arial" w:cs="Arial"/>
          <w:sz w:val="22"/>
          <w:szCs w:val="22"/>
        </w:rPr>
        <w:t>million (</w:t>
      </w:r>
      <w:r w:rsidR="00CF43BB">
        <w:rPr>
          <w:rFonts w:ascii="Arial" w:hAnsi="Arial" w:cs="Arial"/>
          <w:sz w:val="22"/>
          <w:szCs w:val="22"/>
        </w:rPr>
        <w:t>2022</w:t>
      </w:r>
      <w:r>
        <w:rPr>
          <w:rFonts w:ascii="Arial" w:hAnsi="Arial" w:cs="Arial"/>
          <w:sz w:val="22"/>
          <w:szCs w:val="22"/>
        </w:rPr>
        <w:t xml:space="preserve">: EUR </w:t>
      </w:r>
      <w:r w:rsidR="00CF43BB">
        <w:rPr>
          <w:rFonts w:ascii="Arial" w:hAnsi="Arial" w:cs="Arial"/>
          <w:sz w:val="22"/>
          <w:szCs w:val="22"/>
        </w:rPr>
        <w:t xml:space="preserve">14.6 </w:t>
      </w:r>
      <w:r>
        <w:rPr>
          <w:rFonts w:ascii="Arial" w:hAnsi="Arial" w:cs="Arial"/>
          <w:sz w:val="22"/>
          <w:szCs w:val="22"/>
        </w:rPr>
        <w:t xml:space="preserve">million). Loans of EUR </w:t>
      </w:r>
      <w:r w:rsidR="009A09DD">
        <w:rPr>
          <w:rFonts w:ascii="Arial" w:hAnsi="Arial" w:cs="Arial"/>
          <w:sz w:val="22"/>
          <w:szCs w:val="22"/>
        </w:rPr>
        <w:t>8.9</w:t>
      </w:r>
      <w:r>
        <w:rPr>
          <w:rFonts w:ascii="Arial" w:hAnsi="Arial" w:cs="Arial"/>
          <w:sz w:val="22"/>
          <w:szCs w:val="22"/>
        </w:rPr>
        <w:t xml:space="preserve"> million are secured by </w:t>
      </w:r>
      <w:r w:rsidR="007E64D4">
        <w:rPr>
          <w:rFonts w:ascii="Arial" w:hAnsi="Arial" w:cs="Arial"/>
          <w:sz w:val="22"/>
          <w:szCs w:val="22"/>
        </w:rPr>
        <w:t xml:space="preserve">           </w:t>
      </w:r>
      <w:r>
        <w:rPr>
          <w:rFonts w:ascii="Arial" w:hAnsi="Arial" w:cs="Arial"/>
          <w:sz w:val="22"/>
          <w:szCs w:val="22"/>
        </w:rPr>
        <w:t>(a) two blank bills of exchange endorsed by the subsidiary, together with a declaration of the designated purpose of these bills of exchange, (b) guarantee provided by the Company and (c) all land and premises of the subsidiary</w:t>
      </w:r>
      <w:r>
        <w:rPr>
          <w:rFonts w:ascii="Arial" w:hAnsi="Arial" w:cs="Browallia New"/>
          <w:sz w:val="22"/>
        </w:rPr>
        <w:t>,</w:t>
      </w:r>
      <w:r>
        <w:rPr>
          <w:rFonts w:ascii="Arial" w:hAnsi="Arial" w:cstheme="minorBidi"/>
          <w:sz w:val="22"/>
          <w:szCs w:val="22"/>
          <w:cs/>
        </w:rPr>
        <w:t xml:space="preserve"> </w:t>
      </w:r>
      <w:r>
        <w:rPr>
          <w:rFonts w:ascii="Arial" w:hAnsi="Arial" w:cs="Arial"/>
          <w:sz w:val="22"/>
          <w:szCs w:val="22"/>
        </w:rPr>
        <w:t xml:space="preserve">and loan of EUR </w:t>
      </w:r>
      <w:r w:rsidR="00FA06DD">
        <w:rPr>
          <w:rFonts w:ascii="Arial" w:hAnsi="Arial" w:cs="Arial"/>
          <w:sz w:val="22"/>
          <w:szCs w:val="22"/>
        </w:rPr>
        <w:t>4.0</w:t>
      </w:r>
      <w:r>
        <w:rPr>
          <w:rFonts w:ascii="Arial" w:hAnsi="Arial" w:cs="Arial"/>
          <w:sz w:val="22"/>
          <w:szCs w:val="22"/>
        </w:rPr>
        <w:t xml:space="preserve"> million is secured by (a) two blank bills of exchange endorsed by the subsidiary, together with a declaration of the designated purpose of these bills of exchange, (b) guarantee provided by the Company and (c) assignment of all existing and future claims arising from business activities to bank. </w:t>
      </w:r>
    </w:p>
    <w:p w14:paraId="2910C224" w14:textId="61F766D6"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w:t>
      </w:r>
      <w:r w:rsidR="006139F9">
        <w:rPr>
          <w:rFonts w:ascii="Arial" w:hAnsi="Arial"/>
          <w:sz w:val="22"/>
          <w:szCs w:val="22"/>
          <w:u w:val="single"/>
        </w:rPr>
        <w:t>5</w:t>
      </w:r>
    </w:p>
    <w:p w14:paraId="03FAEAAE" w14:textId="55309B69"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On 6 May 2021, a subsidiary entered into a loan agreement with an overseas bank to obtain EUR 3.3 million. As at 3</w:t>
      </w:r>
      <w:r w:rsidR="005828E5">
        <w:rPr>
          <w:rFonts w:ascii="Arial" w:hAnsi="Arial"/>
          <w:sz w:val="22"/>
          <w:szCs w:val="22"/>
        </w:rPr>
        <w:t>1</w:t>
      </w:r>
      <w:r w:rsidRPr="00226F9B">
        <w:rPr>
          <w:rFonts w:ascii="Arial" w:hAnsi="Arial"/>
          <w:sz w:val="22"/>
          <w:szCs w:val="22"/>
        </w:rPr>
        <w:t xml:space="preserve"> </w:t>
      </w:r>
      <w:r w:rsidR="005828E5">
        <w:rPr>
          <w:rFonts w:ascii="Arial" w:hAnsi="Arial"/>
          <w:sz w:val="22"/>
          <w:szCs w:val="22"/>
        </w:rPr>
        <w:t>Dec</w:t>
      </w:r>
      <w:r w:rsidRPr="00226F9B">
        <w:rPr>
          <w:rFonts w:ascii="Arial" w:hAnsi="Arial"/>
          <w:sz w:val="22"/>
          <w:szCs w:val="22"/>
        </w:rPr>
        <w:t xml:space="preserve">ember </w:t>
      </w:r>
      <w:r w:rsidR="00CF43BB">
        <w:rPr>
          <w:rFonts w:ascii="Arial" w:hAnsi="Arial"/>
          <w:sz w:val="22"/>
          <w:szCs w:val="22"/>
        </w:rPr>
        <w:t>2023</w:t>
      </w:r>
      <w:r w:rsidRPr="00226F9B">
        <w:rPr>
          <w:rFonts w:ascii="Arial" w:hAnsi="Arial"/>
          <w:sz w:val="22"/>
          <w:szCs w:val="22"/>
        </w:rPr>
        <w:t>, the outstanding balance of this loan is EUR</w:t>
      </w:r>
      <w:r w:rsidR="00FA06DD">
        <w:rPr>
          <w:rFonts w:ascii="Arial" w:hAnsi="Arial"/>
          <w:sz w:val="22"/>
          <w:szCs w:val="22"/>
        </w:rPr>
        <w:t xml:space="preserve"> </w:t>
      </w:r>
      <w:r w:rsidR="0023602D">
        <w:rPr>
          <w:rFonts w:ascii="Arial" w:hAnsi="Arial"/>
          <w:sz w:val="22"/>
          <w:szCs w:val="22"/>
        </w:rPr>
        <w:t>2.8</w:t>
      </w:r>
      <w:r w:rsidRPr="00226F9B">
        <w:rPr>
          <w:rFonts w:ascii="Arial" w:hAnsi="Arial"/>
          <w:sz w:val="22"/>
          <w:szCs w:val="22"/>
        </w:rPr>
        <w:t xml:space="preserve"> million (</w:t>
      </w:r>
      <w:r w:rsidR="00CF43BB">
        <w:rPr>
          <w:rFonts w:ascii="Arial" w:hAnsi="Arial"/>
          <w:sz w:val="22"/>
          <w:szCs w:val="22"/>
        </w:rPr>
        <w:t>2022</w:t>
      </w:r>
      <w:r w:rsidRPr="00226F9B">
        <w:rPr>
          <w:rFonts w:ascii="Arial" w:hAnsi="Arial"/>
          <w:sz w:val="22"/>
          <w:szCs w:val="22"/>
        </w:rPr>
        <w:t xml:space="preserve">: EUR </w:t>
      </w:r>
      <w:r w:rsidR="00CF43BB">
        <w:rPr>
          <w:rFonts w:ascii="Arial" w:hAnsi="Arial"/>
          <w:sz w:val="22"/>
          <w:szCs w:val="22"/>
        </w:rPr>
        <w:t xml:space="preserve">3.2 </w:t>
      </w:r>
      <w:r w:rsidRPr="00226F9B">
        <w:rPr>
          <w:rFonts w:ascii="Arial" w:hAnsi="Arial"/>
          <w:sz w:val="22"/>
          <w:szCs w:val="22"/>
        </w:rPr>
        <w:t xml:space="preserve">million). This loan is secured by the Company’s provision of a corporate guarantee and all land and premises of the subsidiary. </w:t>
      </w:r>
    </w:p>
    <w:p w14:paraId="4C09C923" w14:textId="552DA966"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w:t>
      </w:r>
      <w:r w:rsidR="006139F9">
        <w:rPr>
          <w:rFonts w:ascii="Arial" w:hAnsi="Arial"/>
          <w:sz w:val="22"/>
          <w:szCs w:val="22"/>
          <w:u w:val="single"/>
        </w:rPr>
        <w:t>7</w:t>
      </w:r>
    </w:p>
    <w:p w14:paraId="2E7618D6" w14:textId="2600C170"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 xml:space="preserve">On 9 March 2022, a subsidiary entered into a loan agreement with a local bank to obtain </w:t>
      </w:r>
      <w:r w:rsidR="007E64D4">
        <w:rPr>
          <w:rFonts w:ascii="Arial" w:hAnsi="Arial"/>
          <w:sz w:val="22"/>
          <w:szCs w:val="22"/>
        </w:rPr>
        <w:t xml:space="preserve">         </w:t>
      </w:r>
      <w:r w:rsidRPr="00226F9B">
        <w:rPr>
          <w:rFonts w:ascii="Arial" w:hAnsi="Arial"/>
          <w:sz w:val="22"/>
          <w:szCs w:val="22"/>
        </w:rPr>
        <w:t xml:space="preserve">Baht 150 million for payment related to the reduction of capital. The loan is secured by the Company’s provision of a corporate guarantee. The conditions of loan agreement include </w:t>
      </w:r>
      <w:r w:rsidR="007E64D4">
        <w:rPr>
          <w:rFonts w:ascii="Arial" w:hAnsi="Arial"/>
          <w:sz w:val="22"/>
          <w:szCs w:val="22"/>
        </w:rPr>
        <w:t xml:space="preserve">         </w:t>
      </w:r>
      <w:r w:rsidRPr="00226F9B">
        <w:rPr>
          <w:rFonts w:ascii="Arial" w:hAnsi="Arial"/>
          <w:sz w:val="22"/>
          <w:szCs w:val="22"/>
        </w:rPr>
        <w:t xml:space="preserve">a covenant not to create security interests over land, and construction thereon and machinery of such subsidiary (Negative pledges). </w:t>
      </w:r>
    </w:p>
    <w:p w14:paraId="03A38A69" w14:textId="30DC634D"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lastRenderedPageBreak/>
        <w:t>Facility No.</w:t>
      </w:r>
      <w:r w:rsidR="006139F9">
        <w:rPr>
          <w:rFonts w:ascii="Arial" w:hAnsi="Arial"/>
          <w:sz w:val="22"/>
          <w:szCs w:val="22"/>
          <w:u w:val="single"/>
        </w:rPr>
        <w:t>8</w:t>
      </w:r>
    </w:p>
    <w:p w14:paraId="0FEC4006" w14:textId="1F99D99D" w:rsidR="00FC2D29"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 xml:space="preserve">On 29 April 2022, a subsidiary entered into a loan agreement with an overseas bank to obtain EUR 4 million to support export sales. The loan is secured by the Company’s provision of </w:t>
      </w:r>
      <w:r w:rsidR="007E64D4">
        <w:rPr>
          <w:rFonts w:ascii="Arial" w:hAnsi="Arial"/>
          <w:sz w:val="22"/>
          <w:szCs w:val="22"/>
        </w:rPr>
        <w:t xml:space="preserve">         </w:t>
      </w:r>
      <w:r w:rsidRPr="00226F9B">
        <w:rPr>
          <w:rFonts w:ascii="Arial" w:hAnsi="Arial"/>
          <w:sz w:val="22"/>
          <w:szCs w:val="22"/>
        </w:rPr>
        <w:t>a corporate guarantee and bank guarantee issued by another bank.</w:t>
      </w:r>
    </w:p>
    <w:p w14:paraId="0AEAA55E" w14:textId="7DC432CC" w:rsidR="003640EE" w:rsidRPr="00226F9B" w:rsidRDefault="003640EE" w:rsidP="003640EE">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w:t>
      </w:r>
      <w:r w:rsidR="006139F9">
        <w:rPr>
          <w:rFonts w:ascii="Arial" w:hAnsi="Arial"/>
          <w:sz w:val="22"/>
          <w:szCs w:val="22"/>
          <w:u w:val="single"/>
        </w:rPr>
        <w:t>9</w:t>
      </w:r>
    </w:p>
    <w:p w14:paraId="66D6B933" w14:textId="59F42604" w:rsidR="003640EE" w:rsidRDefault="003640EE" w:rsidP="003640EE">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sz w:val="22"/>
          <w:szCs w:val="22"/>
        </w:rPr>
        <w:t>On 21 March 2022, a subsidiary entered into a loan agreement with an oversea bank to obtain EUR 0.2 million. The loan is secured by all property of the subsidiary.</w:t>
      </w:r>
    </w:p>
    <w:p w14:paraId="7E70032E" w14:textId="039652FB" w:rsidR="00BE0FA5" w:rsidRDefault="00BE0FA5" w:rsidP="00226F9B">
      <w:pPr>
        <w:tabs>
          <w:tab w:val="left" w:pos="2160"/>
          <w:tab w:val="right" w:pos="6480"/>
          <w:tab w:val="right" w:pos="8640"/>
        </w:tabs>
        <w:spacing w:before="120" w:after="120" w:line="380" w:lineRule="exact"/>
        <w:ind w:left="540"/>
        <w:jc w:val="thaiDistribute"/>
        <w:rPr>
          <w:rFonts w:ascii="Arial" w:hAnsi="Arial"/>
          <w:sz w:val="22"/>
          <w:szCs w:val="22"/>
        </w:rPr>
      </w:pPr>
      <w:r>
        <w:rPr>
          <w:rFonts w:ascii="Arial" w:hAnsi="Arial"/>
          <w:sz w:val="22"/>
          <w:szCs w:val="22"/>
        </w:rPr>
        <w:t>All loan agreements contain several covenants which, among other things, require the Group to maintain debt-to-equity ratio and debt service coverage ratio at the rate prescribed in the agreements.</w:t>
      </w:r>
    </w:p>
    <w:p w14:paraId="2A370941" w14:textId="03F17777"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Pr>
          <w:rFonts w:ascii="Arial" w:hAnsi="Arial" w:cs="Arial"/>
          <w:sz w:val="22"/>
          <w:szCs w:val="22"/>
        </w:rPr>
        <w:t xml:space="preserve">Two subsidiaries entered into interest rate swap agreements with two banks </w:t>
      </w:r>
      <w:r w:rsidR="00305718">
        <w:rPr>
          <w:rFonts w:ascii="Arial" w:hAnsi="Arial" w:cs="Arial"/>
          <w:sz w:val="22"/>
          <w:szCs w:val="22"/>
        </w:rPr>
        <w:t xml:space="preserve">to swap floating interest rate for fixed interest rates on </w:t>
      </w:r>
      <w:r>
        <w:rPr>
          <w:rFonts w:ascii="Arial" w:hAnsi="Arial" w:cs="Arial"/>
          <w:sz w:val="22"/>
          <w:szCs w:val="22"/>
        </w:rPr>
        <w:t xml:space="preserve">long-term loan facilities </w:t>
      </w:r>
      <w:r w:rsidR="00113B14">
        <w:rPr>
          <w:rFonts w:ascii="Arial" w:hAnsi="Arial" w:cs="Arial"/>
          <w:sz w:val="22"/>
          <w:szCs w:val="22"/>
        </w:rPr>
        <w:t>No.</w:t>
      </w:r>
      <w:r w:rsidR="006139F9">
        <w:rPr>
          <w:rFonts w:ascii="Arial" w:hAnsi="Arial" w:cs="Arial"/>
          <w:sz w:val="22"/>
          <w:szCs w:val="22"/>
        </w:rPr>
        <w:t>3</w:t>
      </w:r>
      <w:r w:rsidR="00113B14">
        <w:rPr>
          <w:rFonts w:ascii="Arial" w:hAnsi="Arial" w:cs="Arial"/>
          <w:sz w:val="22"/>
          <w:szCs w:val="22"/>
        </w:rPr>
        <w:t xml:space="preserve">, </w:t>
      </w:r>
      <w:r>
        <w:rPr>
          <w:rFonts w:ascii="Arial" w:hAnsi="Arial" w:cs="Arial"/>
          <w:sz w:val="22"/>
          <w:szCs w:val="22"/>
        </w:rPr>
        <w:t>No.</w:t>
      </w:r>
      <w:r w:rsidR="006139F9">
        <w:rPr>
          <w:rFonts w:ascii="Arial" w:hAnsi="Arial" w:cs="Arial"/>
          <w:sz w:val="22"/>
          <w:szCs w:val="22"/>
        </w:rPr>
        <w:t>4</w:t>
      </w:r>
      <w:r>
        <w:rPr>
          <w:rFonts w:ascii="Arial" w:hAnsi="Arial" w:cs="Arial"/>
          <w:sz w:val="22"/>
          <w:szCs w:val="22"/>
        </w:rPr>
        <w:t xml:space="preserve"> and No.</w:t>
      </w:r>
      <w:r w:rsidR="006139F9">
        <w:rPr>
          <w:rFonts w:ascii="Arial" w:hAnsi="Arial" w:cs="Arial"/>
          <w:sz w:val="22"/>
          <w:szCs w:val="22"/>
        </w:rPr>
        <w:t>5</w:t>
      </w:r>
      <w:r>
        <w:rPr>
          <w:rFonts w:ascii="Arial" w:hAnsi="Arial" w:cs="Arial"/>
          <w:sz w:val="22"/>
          <w:szCs w:val="22"/>
        </w:rPr>
        <w:t xml:space="preserve">, as described in Note </w:t>
      </w:r>
      <w:r w:rsidR="006139F9">
        <w:rPr>
          <w:rFonts w:ascii="Arial" w:hAnsi="Arial" w:cs="Arial"/>
          <w:sz w:val="22"/>
          <w:szCs w:val="22"/>
        </w:rPr>
        <w:t>37</w:t>
      </w:r>
      <w:r>
        <w:rPr>
          <w:rFonts w:ascii="Arial" w:hAnsi="Arial" w:cs="Arial"/>
          <w:sz w:val="22"/>
          <w:szCs w:val="22"/>
        </w:rPr>
        <w:t xml:space="preserve"> to </w:t>
      </w:r>
      <w:r w:rsidR="0091631E">
        <w:rPr>
          <w:rFonts w:ascii="Arial" w:hAnsi="Arial" w:cs="Arial"/>
          <w:sz w:val="22"/>
          <w:szCs w:val="22"/>
        </w:rPr>
        <w:t xml:space="preserve">the </w:t>
      </w:r>
      <w:r w:rsidR="00C53889">
        <w:rPr>
          <w:rFonts w:ascii="Arial" w:hAnsi="Arial" w:cs="Arial"/>
          <w:sz w:val="22"/>
          <w:szCs w:val="22"/>
        </w:rPr>
        <w:t xml:space="preserve">consolidated </w:t>
      </w:r>
      <w:r>
        <w:rPr>
          <w:rFonts w:ascii="Arial" w:hAnsi="Arial" w:cs="Arial"/>
          <w:sz w:val="22"/>
          <w:szCs w:val="22"/>
        </w:rPr>
        <w:t>financial statements.</w:t>
      </w:r>
    </w:p>
    <w:p w14:paraId="1C6AD1AA" w14:textId="23DA66C8"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Pr>
          <w:rFonts w:ascii="Arial" w:hAnsi="Arial" w:cs="Arial"/>
          <w:sz w:val="22"/>
          <w:szCs w:val="22"/>
        </w:rPr>
        <w:t xml:space="preserve">As at 31 December </w:t>
      </w:r>
      <w:r w:rsidR="009A09DD">
        <w:rPr>
          <w:rFonts w:ascii="Arial" w:hAnsi="Arial" w:cs="Arial"/>
          <w:sz w:val="22"/>
          <w:szCs w:val="22"/>
        </w:rPr>
        <w:t>2022</w:t>
      </w:r>
      <w:r>
        <w:rPr>
          <w:rFonts w:ascii="Arial" w:hAnsi="Arial" w:cs="Arial"/>
          <w:sz w:val="22"/>
          <w:szCs w:val="22"/>
        </w:rPr>
        <w:t xml:space="preserve">, the long-term credit facilities of the Group which have not yet been drawn down amounted to USD </w:t>
      </w:r>
      <w:r w:rsidR="00617260">
        <w:rPr>
          <w:rFonts w:ascii="Arial" w:hAnsi="Arial" w:cs="Arial"/>
          <w:sz w:val="22"/>
          <w:szCs w:val="22"/>
        </w:rPr>
        <w:t>1.5</w:t>
      </w:r>
      <w:r w:rsidR="00CF43BB">
        <w:rPr>
          <w:rFonts w:ascii="Arial" w:hAnsi="Arial" w:cs="Arial"/>
          <w:sz w:val="22"/>
          <w:szCs w:val="22"/>
        </w:rPr>
        <w:t xml:space="preserve"> </w:t>
      </w:r>
      <w:r>
        <w:rPr>
          <w:rFonts w:ascii="Arial" w:hAnsi="Arial" w:cs="Arial"/>
          <w:sz w:val="22"/>
          <w:szCs w:val="22"/>
        </w:rPr>
        <w:t>million (</w:t>
      </w:r>
      <w:r w:rsidR="009A09DD">
        <w:rPr>
          <w:rFonts w:ascii="Arial" w:hAnsi="Arial" w:cs="Arial"/>
          <w:sz w:val="22"/>
          <w:szCs w:val="22"/>
        </w:rPr>
        <w:t>2023: Nil</w:t>
      </w:r>
      <w:r>
        <w:rPr>
          <w:rFonts w:ascii="Arial" w:hAnsi="Arial" w:cs="Arial"/>
          <w:sz w:val="22"/>
          <w:szCs w:val="22"/>
        </w:rPr>
        <w:t>)</w:t>
      </w:r>
      <w:r w:rsidR="005B1633">
        <w:rPr>
          <w:rFonts w:ascii="Arial" w:hAnsi="Arial" w:cs="Arial"/>
          <w:sz w:val="22"/>
          <w:szCs w:val="22"/>
        </w:rPr>
        <w:t xml:space="preserve"> </w:t>
      </w:r>
      <w:r>
        <w:rPr>
          <w:rFonts w:ascii="Arial" w:hAnsi="Arial" w:cs="Arial"/>
          <w:sz w:val="22"/>
          <w:szCs w:val="22"/>
        </w:rPr>
        <w:t>(</w:t>
      </w:r>
      <w:r w:rsidR="007E64D4">
        <w:rPr>
          <w:rFonts w:ascii="Arial" w:hAnsi="Arial" w:cs="Arial"/>
          <w:sz w:val="22"/>
          <w:szCs w:val="22"/>
        </w:rPr>
        <w:t>t</w:t>
      </w:r>
      <w:r>
        <w:rPr>
          <w:rFonts w:ascii="Arial" w:hAnsi="Arial" w:cs="Arial"/>
          <w:sz w:val="22"/>
          <w:szCs w:val="22"/>
        </w:rPr>
        <w:t xml:space="preserve">he Company only: USD </w:t>
      </w:r>
      <w:r w:rsidR="00617260">
        <w:rPr>
          <w:rFonts w:ascii="Arial" w:hAnsi="Arial" w:cs="Arial"/>
          <w:sz w:val="22"/>
          <w:szCs w:val="22"/>
        </w:rPr>
        <w:t>1.5</w:t>
      </w:r>
      <w:r w:rsidR="00CF43BB">
        <w:rPr>
          <w:rFonts w:ascii="Arial" w:hAnsi="Arial" w:cs="Arial"/>
          <w:sz w:val="22"/>
          <w:szCs w:val="22"/>
        </w:rPr>
        <w:t xml:space="preserve"> </w:t>
      </w:r>
      <w:r>
        <w:rPr>
          <w:rFonts w:ascii="Arial" w:hAnsi="Arial" w:cs="Arial"/>
          <w:sz w:val="22"/>
          <w:szCs w:val="22"/>
        </w:rPr>
        <w:t>million (</w:t>
      </w:r>
      <w:r w:rsidR="009A09DD">
        <w:rPr>
          <w:rFonts w:ascii="Arial" w:hAnsi="Arial" w:cs="Arial"/>
          <w:sz w:val="22"/>
          <w:szCs w:val="22"/>
        </w:rPr>
        <w:t>2023: Nil</w:t>
      </w:r>
      <w:r>
        <w:rPr>
          <w:rFonts w:ascii="Arial" w:hAnsi="Arial" w:cs="Arial"/>
          <w:sz w:val="22"/>
          <w:szCs w:val="22"/>
        </w:rPr>
        <w:t>)).</w:t>
      </w:r>
    </w:p>
    <w:p w14:paraId="6274B551" w14:textId="65F380A7" w:rsidR="00B74DA1" w:rsidRPr="00F43756" w:rsidRDefault="00BB1A44" w:rsidP="00BB1A44">
      <w:pPr>
        <w:pStyle w:val="BodyTextIndent"/>
        <w:spacing w:before="60" w:after="60"/>
        <w:ind w:left="547" w:hanging="547"/>
        <w:jc w:val="thaiDistribute"/>
        <w:rPr>
          <w:rFonts w:ascii="Arial" w:hAnsi="Arial"/>
          <w:b/>
          <w:bCs/>
          <w:sz w:val="22"/>
          <w:szCs w:val="22"/>
        </w:rPr>
      </w:pPr>
      <w:r w:rsidRPr="00F43756">
        <w:rPr>
          <w:rFonts w:ascii="Arial" w:hAnsi="Arial"/>
          <w:b/>
          <w:bCs/>
          <w:sz w:val="22"/>
          <w:szCs w:val="22"/>
        </w:rPr>
        <w:t>23</w:t>
      </w:r>
      <w:r w:rsidR="00B74DA1" w:rsidRPr="00F43756">
        <w:rPr>
          <w:rFonts w:ascii="Arial" w:hAnsi="Arial"/>
          <w:b/>
          <w:bCs/>
          <w:sz w:val="22"/>
          <w:szCs w:val="22"/>
        </w:rPr>
        <w:t>.</w:t>
      </w:r>
      <w:r w:rsidR="00B74DA1" w:rsidRPr="00F43756">
        <w:rPr>
          <w:rFonts w:ascii="Arial" w:hAnsi="Arial"/>
          <w:b/>
          <w:bCs/>
          <w:sz w:val="22"/>
          <w:szCs w:val="22"/>
        </w:rPr>
        <w:tab/>
      </w:r>
      <w:bookmarkStart w:id="4" w:name="NOte25_EmployeeBenefit"/>
      <w:bookmarkEnd w:id="4"/>
      <w:r w:rsidR="00B74DA1" w:rsidRPr="00F43756">
        <w:rPr>
          <w:rFonts w:ascii="Arial" w:hAnsi="Arial"/>
          <w:b/>
          <w:bCs/>
          <w:sz w:val="22"/>
          <w:szCs w:val="22"/>
        </w:rPr>
        <w:t xml:space="preserve">Provision for long-term employee benefits </w:t>
      </w:r>
    </w:p>
    <w:p w14:paraId="325CDCC3" w14:textId="77777777" w:rsidR="00B74DA1" w:rsidRPr="00F43756" w:rsidRDefault="00B74DA1" w:rsidP="00BB1A44">
      <w:pPr>
        <w:tabs>
          <w:tab w:val="left" w:pos="2160"/>
          <w:tab w:val="left" w:pos="2880"/>
          <w:tab w:val="right" w:pos="7200"/>
          <w:tab w:val="right" w:pos="8540"/>
        </w:tabs>
        <w:spacing w:before="60" w:after="60" w:line="380" w:lineRule="exact"/>
        <w:ind w:left="540" w:right="-29"/>
        <w:jc w:val="thaiDistribute"/>
        <w:rPr>
          <w:rFonts w:ascii="Arial" w:hAnsi="Arial"/>
          <w:sz w:val="22"/>
          <w:szCs w:val="22"/>
        </w:rPr>
      </w:pPr>
      <w:r w:rsidRPr="00F43756">
        <w:rPr>
          <w:rFonts w:ascii="Arial" w:hAnsi="Arial"/>
          <w:sz w:val="22"/>
          <w:szCs w:val="22"/>
        </w:rPr>
        <w:t>Provision for long-term employee benefits, which represents compensation payable to employees after they retire, was as follows:</w:t>
      </w:r>
    </w:p>
    <w:tbl>
      <w:tblPr>
        <w:tblW w:w="9364" w:type="dxa"/>
        <w:tblInd w:w="450" w:type="dxa"/>
        <w:tblLayout w:type="fixed"/>
        <w:tblLook w:val="01E0" w:firstRow="1" w:lastRow="1" w:firstColumn="1" w:lastColumn="1" w:noHBand="0" w:noVBand="0"/>
      </w:tblPr>
      <w:tblGrid>
        <w:gridCol w:w="4410"/>
        <w:gridCol w:w="1237"/>
        <w:gridCol w:w="1238"/>
        <w:gridCol w:w="1237"/>
        <w:gridCol w:w="1242"/>
      </w:tblGrid>
      <w:tr w:rsidR="00B74DA1" w:rsidRPr="00F43756" w14:paraId="73CC7DC3" w14:textId="77777777" w:rsidTr="007E64D4">
        <w:tc>
          <w:tcPr>
            <w:tcW w:w="9364" w:type="dxa"/>
            <w:gridSpan w:val="5"/>
          </w:tcPr>
          <w:p w14:paraId="2F8DF3BE" w14:textId="77777777" w:rsidR="00B74DA1" w:rsidRPr="007E64D4" w:rsidRDefault="00B74DA1" w:rsidP="007E64D4">
            <w:pPr>
              <w:tabs>
                <w:tab w:val="decimal" w:pos="1671"/>
              </w:tabs>
              <w:spacing w:line="300" w:lineRule="exact"/>
              <w:ind w:right="-102"/>
              <w:jc w:val="right"/>
              <w:rPr>
                <w:rFonts w:ascii="Arial" w:hAnsi="Arial" w:cs="Arial"/>
                <w:color w:val="000000"/>
                <w:sz w:val="20"/>
                <w:szCs w:val="20"/>
              </w:rPr>
            </w:pPr>
            <w:r w:rsidRPr="007E64D4">
              <w:rPr>
                <w:rFonts w:ascii="Arial" w:hAnsi="Arial" w:cs="Arial"/>
                <w:color w:val="000000"/>
                <w:sz w:val="20"/>
                <w:szCs w:val="20"/>
              </w:rPr>
              <w:t xml:space="preserve">(Unit: </w:t>
            </w:r>
            <w:r w:rsidRPr="007E64D4">
              <w:rPr>
                <w:rFonts w:ascii="Arial" w:hAnsi="Arial" w:cs="Arial"/>
                <w:sz w:val="20"/>
                <w:szCs w:val="20"/>
              </w:rPr>
              <w:t>Thousand</w:t>
            </w:r>
            <w:r w:rsidRPr="007E64D4">
              <w:rPr>
                <w:rFonts w:ascii="Arial" w:hAnsi="Arial" w:cs="Arial"/>
                <w:color w:val="000000"/>
                <w:sz w:val="20"/>
                <w:szCs w:val="20"/>
              </w:rPr>
              <w:t xml:space="preserve"> Baht)</w:t>
            </w:r>
          </w:p>
        </w:tc>
      </w:tr>
      <w:tr w:rsidR="00B74DA1" w:rsidRPr="00F43756" w14:paraId="7EDDFC46" w14:textId="77777777" w:rsidTr="007E64D4">
        <w:tc>
          <w:tcPr>
            <w:tcW w:w="4410" w:type="dxa"/>
          </w:tcPr>
          <w:p w14:paraId="07019575" w14:textId="77777777" w:rsidR="00B74DA1" w:rsidRPr="007E64D4" w:rsidRDefault="00B74DA1" w:rsidP="007E64D4">
            <w:pPr>
              <w:spacing w:line="300" w:lineRule="exact"/>
              <w:rPr>
                <w:rFonts w:ascii="Arial" w:hAnsi="Arial" w:cs="Arial"/>
                <w:sz w:val="20"/>
                <w:szCs w:val="20"/>
              </w:rPr>
            </w:pPr>
          </w:p>
        </w:tc>
        <w:tc>
          <w:tcPr>
            <w:tcW w:w="2475" w:type="dxa"/>
            <w:gridSpan w:val="2"/>
          </w:tcPr>
          <w:p w14:paraId="62CF6778" w14:textId="77777777" w:rsidR="00B74DA1" w:rsidRPr="007E64D4" w:rsidRDefault="00B74DA1"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 xml:space="preserve">Consolidated </w:t>
            </w:r>
          </w:p>
          <w:p w14:paraId="49C148C0" w14:textId="77777777" w:rsidR="00B74DA1" w:rsidRPr="007E64D4" w:rsidRDefault="00105032" w:rsidP="007E64D4">
            <w:pPr>
              <w:pBdr>
                <w:bottom w:val="single" w:sz="4" w:space="1" w:color="auto"/>
              </w:pBdr>
              <w:tabs>
                <w:tab w:val="center" w:pos="1168"/>
                <w:tab w:val="left" w:pos="1440"/>
                <w:tab w:val="right" w:pos="2337"/>
              </w:tabs>
              <w:spacing w:line="300" w:lineRule="exact"/>
              <w:rPr>
                <w:rFonts w:ascii="Arial" w:hAnsi="Arial" w:cs="Arial"/>
                <w:spacing w:val="-4"/>
                <w:sz w:val="20"/>
                <w:szCs w:val="20"/>
              </w:rPr>
            </w:pPr>
            <w:r w:rsidRPr="007E64D4">
              <w:rPr>
                <w:rFonts w:ascii="Arial" w:hAnsi="Arial" w:cs="Arial"/>
                <w:spacing w:val="-4"/>
                <w:sz w:val="20"/>
                <w:szCs w:val="20"/>
              </w:rPr>
              <w:tab/>
            </w:r>
            <w:r w:rsidR="00B74DA1" w:rsidRPr="007E64D4">
              <w:rPr>
                <w:rFonts w:ascii="Arial" w:hAnsi="Arial" w:cs="Arial"/>
                <w:spacing w:val="-4"/>
                <w:sz w:val="20"/>
                <w:szCs w:val="20"/>
              </w:rPr>
              <w:t>financial statements</w:t>
            </w:r>
            <w:r w:rsidRPr="007E64D4">
              <w:rPr>
                <w:rFonts w:ascii="Arial" w:hAnsi="Arial" w:cs="Arial"/>
                <w:spacing w:val="-4"/>
                <w:sz w:val="20"/>
                <w:szCs w:val="20"/>
              </w:rPr>
              <w:tab/>
            </w:r>
          </w:p>
        </w:tc>
        <w:tc>
          <w:tcPr>
            <w:tcW w:w="2475" w:type="dxa"/>
            <w:gridSpan w:val="2"/>
          </w:tcPr>
          <w:p w14:paraId="1710C5A5" w14:textId="77777777" w:rsidR="00B74DA1" w:rsidRPr="007E64D4" w:rsidRDefault="00B74DA1"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 xml:space="preserve">Separate </w:t>
            </w:r>
          </w:p>
          <w:p w14:paraId="797B00E3" w14:textId="77777777" w:rsidR="00B74DA1" w:rsidRPr="007E64D4" w:rsidRDefault="00B74DA1"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financial statements</w:t>
            </w:r>
          </w:p>
        </w:tc>
      </w:tr>
      <w:tr w:rsidR="005B1633" w:rsidRPr="00F43756" w14:paraId="76A349B3" w14:textId="77777777" w:rsidTr="007E64D4">
        <w:tc>
          <w:tcPr>
            <w:tcW w:w="4410" w:type="dxa"/>
          </w:tcPr>
          <w:p w14:paraId="2523F45B" w14:textId="77777777" w:rsidR="005B1633" w:rsidRPr="007E64D4" w:rsidRDefault="005B1633" w:rsidP="007E64D4">
            <w:pPr>
              <w:spacing w:line="300" w:lineRule="exact"/>
              <w:rPr>
                <w:rFonts w:ascii="Arial" w:hAnsi="Arial" w:cs="Arial"/>
                <w:sz w:val="20"/>
                <w:szCs w:val="20"/>
              </w:rPr>
            </w:pPr>
          </w:p>
        </w:tc>
        <w:tc>
          <w:tcPr>
            <w:tcW w:w="1237" w:type="dxa"/>
          </w:tcPr>
          <w:p w14:paraId="6F620253" w14:textId="4F440607" w:rsidR="005B1633" w:rsidRPr="007E64D4" w:rsidRDefault="00CF43BB"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2023</w:t>
            </w:r>
          </w:p>
        </w:tc>
        <w:tc>
          <w:tcPr>
            <w:tcW w:w="1238" w:type="dxa"/>
          </w:tcPr>
          <w:p w14:paraId="1E001DFE" w14:textId="5C31DB07" w:rsidR="005B1633" w:rsidRPr="007E64D4" w:rsidRDefault="00CF43BB"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2022</w:t>
            </w:r>
          </w:p>
        </w:tc>
        <w:tc>
          <w:tcPr>
            <w:tcW w:w="1237" w:type="dxa"/>
          </w:tcPr>
          <w:p w14:paraId="058B6C39" w14:textId="2C0B1D49" w:rsidR="005B1633" w:rsidRPr="007E64D4" w:rsidRDefault="00CF43BB"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2023</w:t>
            </w:r>
          </w:p>
        </w:tc>
        <w:tc>
          <w:tcPr>
            <w:tcW w:w="1238" w:type="dxa"/>
          </w:tcPr>
          <w:p w14:paraId="50C37D1B" w14:textId="068AF9A1" w:rsidR="005B1633" w:rsidRPr="007E64D4" w:rsidRDefault="00CF43BB"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2022</w:t>
            </w:r>
          </w:p>
        </w:tc>
      </w:tr>
      <w:tr w:rsidR="00623123" w:rsidRPr="00F43756" w14:paraId="2D13BF67" w14:textId="77777777" w:rsidTr="007E64D4">
        <w:tc>
          <w:tcPr>
            <w:tcW w:w="4410" w:type="dxa"/>
          </w:tcPr>
          <w:p w14:paraId="0AD08E6E" w14:textId="19988793" w:rsidR="00623123" w:rsidRPr="001E6EFD" w:rsidRDefault="00623123" w:rsidP="001E6EFD">
            <w:pPr>
              <w:spacing w:line="300" w:lineRule="exact"/>
              <w:ind w:left="246" w:right="-198" w:hanging="246"/>
              <w:rPr>
                <w:rFonts w:ascii="Arial" w:hAnsi="Arial" w:cs="Arial"/>
                <w:b/>
                <w:bCs/>
                <w:spacing w:val="-4"/>
                <w:sz w:val="20"/>
                <w:szCs w:val="20"/>
              </w:rPr>
            </w:pPr>
            <w:r w:rsidRPr="007E64D4">
              <w:rPr>
                <w:rFonts w:ascii="Arial" w:hAnsi="Arial" w:cs="Arial"/>
                <w:b/>
                <w:bCs/>
                <w:sz w:val="20"/>
                <w:szCs w:val="20"/>
              </w:rPr>
              <w:t>Provision for long-term employee benefits</w:t>
            </w:r>
            <w:r w:rsidRPr="007E64D4">
              <w:rPr>
                <w:rFonts w:ascii="Arial" w:hAnsi="Arial" w:cs="Arial"/>
                <w:b/>
                <w:bCs/>
                <w:spacing w:val="-4"/>
                <w:sz w:val="20"/>
                <w:szCs w:val="20"/>
              </w:rPr>
              <w:t xml:space="preserve"> </w:t>
            </w:r>
            <w:r w:rsidR="001E6EFD">
              <w:rPr>
                <w:rFonts w:ascii="Arial" w:hAnsi="Arial" w:cs="Arial"/>
                <w:b/>
                <w:bCs/>
                <w:spacing w:val="-4"/>
                <w:sz w:val="20"/>
                <w:szCs w:val="20"/>
              </w:rPr>
              <w:t xml:space="preserve">       </w:t>
            </w:r>
            <w:r w:rsidRPr="007E64D4">
              <w:rPr>
                <w:rFonts w:ascii="Arial" w:hAnsi="Arial" w:cs="Arial"/>
                <w:b/>
                <w:bCs/>
                <w:spacing w:val="-4"/>
                <w:sz w:val="20"/>
                <w:szCs w:val="20"/>
              </w:rPr>
              <w:t>at beginning of year</w:t>
            </w:r>
          </w:p>
        </w:tc>
        <w:tc>
          <w:tcPr>
            <w:tcW w:w="1237" w:type="dxa"/>
          </w:tcPr>
          <w:p w14:paraId="57624B78" w14:textId="77777777" w:rsidR="00623123" w:rsidRPr="007E64D4" w:rsidRDefault="00623123" w:rsidP="007E64D4">
            <w:pPr>
              <w:tabs>
                <w:tab w:val="decimal" w:pos="975"/>
              </w:tabs>
              <w:spacing w:line="300" w:lineRule="exact"/>
              <w:ind w:right="12"/>
              <w:rPr>
                <w:rFonts w:ascii="Arial" w:hAnsi="Arial" w:cs="Arial"/>
                <w:color w:val="000000"/>
                <w:sz w:val="20"/>
                <w:szCs w:val="20"/>
              </w:rPr>
            </w:pPr>
          </w:p>
          <w:p w14:paraId="3297A7BD" w14:textId="652BAB94"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255,294</w:t>
            </w:r>
          </w:p>
        </w:tc>
        <w:tc>
          <w:tcPr>
            <w:tcW w:w="1238" w:type="dxa"/>
          </w:tcPr>
          <w:p w14:paraId="6FCEA20C" w14:textId="77777777" w:rsidR="00623123" w:rsidRPr="007E64D4" w:rsidRDefault="00623123" w:rsidP="007E64D4">
            <w:pPr>
              <w:tabs>
                <w:tab w:val="decimal" w:pos="975"/>
              </w:tabs>
              <w:spacing w:line="300" w:lineRule="exact"/>
              <w:ind w:right="12"/>
              <w:rPr>
                <w:rFonts w:ascii="Arial" w:hAnsi="Arial" w:cs="Arial"/>
                <w:color w:val="000000"/>
                <w:sz w:val="20"/>
                <w:szCs w:val="20"/>
              </w:rPr>
            </w:pPr>
          </w:p>
          <w:p w14:paraId="5DE31C34" w14:textId="0D96DDFB"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268,151</w:t>
            </w:r>
          </w:p>
        </w:tc>
        <w:tc>
          <w:tcPr>
            <w:tcW w:w="1237" w:type="dxa"/>
          </w:tcPr>
          <w:p w14:paraId="777639DD" w14:textId="77777777" w:rsidR="00623123" w:rsidRPr="007E64D4" w:rsidRDefault="00623123" w:rsidP="007E64D4">
            <w:pPr>
              <w:tabs>
                <w:tab w:val="decimal" w:pos="975"/>
              </w:tabs>
              <w:spacing w:line="300" w:lineRule="exact"/>
              <w:ind w:right="12"/>
              <w:rPr>
                <w:rFonts w:ascii="Arial" w:hAnsi="Arial" w:cs="Arial"/>
                <w:color w:val="000000"/>
                <w:sz w:val="20"/>
                <w:szCs w:val="20"/>
              </w:rPr>
            </w:pPr>
          </w:p>
          <w:p w14:paraId="4DE2AF38" w14:textId="47B14A25"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140,561</w:t>
            </w:r>
          </w:p>
        </w:tc>
        <w:tc>
          <w:tcPr>
            <w:tcW w:w="1238" w:type="dxa"/>
          </w:tcPr>
          <w:p w14:paraId="7D74C0FB" w14:textId="77777777" w:rsidR="00623123" w:rsidRPr="007E64D4" w:rsidRDefault="00623123" w:rsidP="007E64D4">
            <w:pPr>
              <w:tabs>
                <w:tab w:val="decimal" w:pos="975"/>
              </w:tabs>
              <w:spacing w:line="300" w:lineRule="exact"/>
              <w:ind w:right="12"/>
              <w:rPr>
                <w:rFonts w:ascii="Arial" w:hAnsi="Arial" w:cs="Arial"/>
                <w:color w:val="000000"/>
                <w:sz w:val="20"/>
                <w:szCs w:val="20"/>
              </w:rPr>
            </w:pPr>
          </w:p>
          <w:p w14:paraId="0C68D72E" w14:textId="031C55E6"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130,077</w:t>
            </w:r>
          </w:p>
        </w:tc>
      </w:tr>
      <w:tr w:rsidR="00CF43BB" w:rsidRPr="00F43756" w14:paraId="4A7CE11C" w14:textId="77777777" w:rsidTr="007E64D4">
        <w:tc>
          <w:tcPr>
            <w:tcW w:w="4410" w:type="dxa"/>
          </w:tcPr>
          <w:p w14:paraId="69A29507" w14:textId="77777777" w:rsidR="00CF43BB" w:rsidRPr="007E64D4" w:rsidRDefault="00CF43BB" w:rsidP="007E64D4">
            <w:pPr>
              <w:spacing w:line="300" w:lineRule="exact"/>
              <w:rPr>
                <w:rFonts w:ascii="Arial" w:hAnsi="Arial" w:cs="Arial"/>
                <w:sz w:val="20"/>
                <w:szCs w:val="20"/>
              </w:rPr>
            </w:pPr>
            <w:r w:rsidRPr="007E64D4">
              <w:rPr>
                <w:rFonts w:ascii="Arial" w:hAnsi="Arial" w:cs="Arial"/>
                <w:sz w:val="20"/>
                <w:szCs w:val="20"/>
              </w:rPr>
              <w:t>Included in profit or loss:</w:t>
            </w:r>
          </w:p>
        </w:tc>
        <w:tc>
          <w:tcPr>
            <w:tcW w:w="1237" w:type="dxa"/>
          </w:tcPr>
          <w:p w14:paraId="1D3C19BE"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8" w:type="dxa"/>
          </w:tcPr>
          <w:p w14:paraId="25B44C97"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7" w:type="dxa"/>
          </w:tcPr>
          <w:p w14:paraId="10EB0A09"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8" w:type="dxa"/>
          </w:tcPr>
          <w:p w14:paraId="23ECB232"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r>
      <w:tr w:rsidR="00623123" w:rsidRPr="00F43756" w14:paraId="49988689" w14:textId="77777777" w:rsidTr="007E64D4">
        <w:tc>
          <w:tcPr>
            <w:tcW w:w="4410" w:type="dxa"/>
          </w:tcPr>
          <w:p w14:paraId="33D4CACF" w14:textId="77777777" w:rsidR="00623123" w:rsidRPr="007E64D4" w:rsidRDefault="00623123" w:rsidP="007E64D4">
            <w:pPr>
              <w:spacing w:line="300" w:lineRule="exact"/>
              <w:ind w:left="162"/>
              <w:rPr>
                <w:rFonts w:ascii="Arial" w:hAnsi="Arial" w:cs="Arial"/>
                <w:color w:val="000000"/>
                <w:sz w:val="20"/>
                <w:szCs w:val="20"/>
                <w:cs/>
              </w:rPr>
            </w:pPr>
            <w:r w:rsidRPr="007E64D4">
              <w:rPr>
                <w:rFonts w:ascii="Arial" w:hAnsi="Arial" w:cs="Arial"/>
                <w:sz w:val="20"/>
                <w:szCs w:val="20"/>
              </w:rPr>
              <w:t xml:space="preserve">Current service cost </w:t>
            </w:r>
          </w:p>
        </w:tc>
        <w:tc>
          <w:tcPr>
            <w:tcW w:w="1237" w:type="dxa"/>
          </w:tcPr>
          <w:p w14:paraId="057546A9" w14:textId="26B554AC"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20,789</w:t>
            </w:r>
          </w:p>
        </w:tc>
        <w:tc>
          <w:tcPr>
            <w:tcW w:w="1238" w:type="dxa"/>
          </w:tcPr>
          <w:p w14:paraId="7F24849A" w14:textId="205BD752"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23,281</w:t>
            </w:r>
          </w:p>
        </w:tc>
        <w:tc>
          <w:tcPr>
            <w:tcW w:w="1237" w:type="dxa"/>
          </w:tcPr>
          <w:p w14:paraId="37000587" w14:textId="7E60375B"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14,628</w:t>
            </w:r>
          </w:p>
        </w:tc>
        <w:tc>
          <w:tcPr>
            <w:tcW w:w="1238" w:type="dxa"/>
          </w:tcPr>
          <w:p w14:paraId="16E0D001" w14:textId="29DCE8FF"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15,371</w:t>
            </w:r>
          </w:p>
        </w:tc>
      </w:tr>
      <w:tr w:rsidR="00623123" w:rsidRPr="00F43756" w14:paraId="26728967" w14:textId="77777777" w:rsidTr="007E64D4">
        <w:tc>
          <w:tcPr>
            <w:tcW w:w="4410" w:type="dxa"/>
          </w:tcPr>
          <w:p w14:paraId="7B6E1D3E" w14:textId="77777777" w:rsidR="00623123" w:rsidRPr="007E64D4" w:rsidRDefault="00623123" w:rsidP="007E64D4">
            <w:pPr>
              <w:spacing w:line="300" w:lineRule="exact"/>
              <w:ind w:left="162"/>
              <w:rPr>
                <w:rFonts w:ascii="Arial" w:hAnsi="Arial" w:cs="Arial"/>
                <w:sz w:val="20"/>
                <w:szCs w:val="20"/>
              </w:rPr>
            </w:pPr>
            <w:r w:rsidRPr="007E64D4">
              <w:rPr>
                <w:rFonts w:ascii="Arial" w:hAnsi="Arial" w:cs="Arial"/>
                <w:sz w:val="20"/>
                <w:szCs w:val="20"/>
              </w:rPr>
              <w:t xml:space="preserve">Interest cost </w:t>
            </w:r>
          </w:p>
        </w:tc>
        <w:tc>
          <w:tcPr>
            <w:tcW w:w="1237" w:type="dxa"/>
          </w:tcPr>
          <w:p w14:paraId="4A64CDCE" w14:textId="4C38A4B4"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7,276</w:t>
            </w:r>
          </w:p>
        </w:tc>
        <w:tc>
          <w:tcPr>
            <w:tcW w:w="1238" w:type="dxa"/>
          </w:tcPr>
          <w:p w14:paraId="18384276" w14:textId="69C7B8F2"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3,924</w:t>
            </w:r>
          </w:p>
        </w:tc>
        <w:tc>
          <w:tcPr>
            <w:tcW w:w="1237" w:type="dxa"/>
          </w:tcPr>
          <w:p w14:paraId="415A6E8D" w14:textId="2E0F063D"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3,069</w:t>
            </w:r>
          </w:p>
        </w:tc>
        <w:tc>
          <w:tcPr>
            <w:tcW w:w="1238" w:type="dxa"/>
          </w:tcPr>
          <w:p w14:paraId="454FEE37" w14:textId="27E67003"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2,206</w:t>
            </w:r>
          </w:p>
        </w:tc>
      </w:tr>
      <w:tr w:rsidR="00623123" w:rsidRPr="00F43756" w14:paraId="20F9BB66" w14:textId="77777777" w:rsidTr="007E64D4">
        <w:tc>
          <w:tcPr>
            <w:tcW w:w="4410" w:type="dxa"/>
          </w:tcPr>
          <w:p w14:paraId="24119D02" w14:textId="4E33F0CB" w:rsidR="00623123" w:rsidRPr="007E64D4" w:rsidRDefault="009A09DD" w:rsidP="007E64D4">
            <w:pPr>
              <w:spacing w:line="300" w:lineRule="exact"/>
              <w:ind w:left="162"/>
              <w:rPr>
                <w:rFonts w:ascii="Arial" w:hAnsi="Arial" w:cs="Arial"/>
                <w:sz w:val="20"/>
                <w:szCs w:val="20"/>
              </w:rPr>
            </w:pPr>
            <w:r w:rsidRPr="007E64D4">
              <w:rPr>
                <w:rFonts w:ascii="Arial" w:hAnsi="Arial" w:cs="Arial"/>
                <w:sz w:val="20"/>
                <w:szCs w:val="20"/>
              </w:rPr>
              <w:t>Loss (gain)</w:t>
            </w:r>
            <w:r w:rsidR="00623123" w:rsidRPr="007E64D4">
              <w:rPr>
                <w:rFonts w:ascii="Arial" w:hAnsi="Arial" w:cs="Arial"/>
                <w:sz w:val="20"/>
                <w:szCs w:val="20"/>
              </w:rPr>
              <w:t xml:space="preserve"> on settlement</w:t>
            </w:r>
          </w:p>
        </w:tc>
        <w:tc>
          <w:tcPr>
            <w:tcW w:w="1237" w:type="dxa"/>
          </w:tcPr>
          <w:p w14:paraId="52C1223A" w14:textId="116F2256"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1,733</w:t>
            </w:r>
          </w:p>
        </w:tc>
        <w:tc>
          <w:tcPr>
            <w:tcW w:w="1238" w:type="dxa"/>
          </w:tcPr>
          <w:p w14:paraId="564AF65E" w14:textId="5C1EBCFA"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(9,508)</w:t>
            </w:r>
          </w:p>
        </w:tc>
        <w:tc>
          <w:tcPr>
            <w:tcW w:w="1237" w:type="dxa"/>
          </w:tcPr>
          <w:p w14:paraId="14DA5230" w14:textId="2244AD72"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c>
          <w:tcPr>
            <w:tcW w:w="1238" w:type="dxa"/>
          </w:tcPr>
          <w:p w14:paraId="168FAD58" w14:textId="2BEDAE05"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CF43BB" w:rsidRPr="00F43756" w14:paraId="749D359C" w14:textId="77777777" w:rsidTr="007E64D4">
        <w:tc>
          <w:tcPr>
            <w:tcW w:w="4410" w:type="dxa"/>
          </w:tcPr>
          <w:p w14:paraId="197CC32C" w14:textId="77777777" w:rsidR="00CF43BB" w:rsidRPr="007E64D4" w:rsidRDefault="00CF43BB" w:rsidP="007E64D4">
            <w:pPr>
              <w:spacing w:line="300" w:lineRule="exact"/>
              <w:rPr>
                <w:rFonts w:ascii="Arial" w:hAnsi="Arial" w:cs="Arial"/>
                <w:sz w:val="20"/>
                <w:szCs w:val="20"/>
              </w:rPr>
            </w:pPr>
            <w:r w:rsidRPr="007E64D4">
              <w:rPr>
                <w:rFonts w:ascii="Arial" w:hAnsi="Arial" w:cs="Arial"/>
                <w:sz w:val="20"/>
                <w:szCs w:val="20"/>
              </w:rPr>
              <w:t>Included in other comprehensive income:</w:t>
            </w:r>
          </w:p>
        </w:tc>
        <w:tc>
          <w:tcPr>
            <w:tcW w:w="1237" w:type="dxa"/>
          </w:tcPr>
          <w:p w14:paraId="62582F6C"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8" w:type="dxa"/>
          </w:tcPr>
          <w:p w14:paraId="6C20242A"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7" w:type="dxa"/>
          </w:tcPr>
          <w:p w14:paraId="2818489C"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8" w:type="dxa"/>
          </w:tcPr>
          <w:p w14:paraId="46A64B22"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r>
      <w:tr w:rsidR="00CF43BB" w:rsidRPr="00F43756" w14:paraId="4602C683" w14:textId="77777777" w:rsidTr="007E64D4">
        <w:tc>
          <w:tcPr>
            <w:tcW w:w="4410" w:type="dxa"/>
          </w:tcPr>
          <w:p w14:paraId="4E1E8ED8" w14:textId="77777777" w:rsidR="00CF43BB" w:rsidRPr="007E64D4" w:rsidRDefault="00CF43BB" w:rsidP="007E64D4">
            <w:pPr>
              <w:spacing w:line="300" w:lineRule="exact"/>
              <w:ind w:left="162"/>
              <w:rPr>
                <w:rFonts w:ascii="Arial" w:hAnsi="Arial" w:cs="Arial"/>
                <w:sz w:val="20"/>
                <w:szCs w:val="20"/>
              </w:rPr>
            </w:pPr>
            <w:r w:rsidRPr="007E64D4">
              <w:rPr>
                <w:rFonts w:ascii="Arial" w:hAnsi="Arial" w:cs="Arial"/>
                <w:sz w:val="20"/>
                <w:szCs w:val="20"/>
              </w:rPr>
              <w:t>Actuarial (gain) loss arising from</w:t>
            </w:r>
          </w:p>
        </w:tc>
        <w:tc>
          <w:tcPr>
            <w:tcW w:w="1237" w:type="dxa"/>
          </w:tcPr>
          <w:p w14:paraId="055AC0F9"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8" w:type="dxa"/>
          </w:tcPr>
          <w:p w14:paraId="05A9D565"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7" w:type="dxa"/>
          </w:tcPr>
          <w:p w14:paraId="5F6C3B5D"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c>
          <w:tcPr>
            <w:tcW w:w="1238" w:type="dxa"/>
          </w:tcPr>
          <w:p w14:paraId="562E370D" w14:textId="77777777" w:rsidR="00CF43BB" w:rsidRPr="007E64D4" w:rsidRDefault="00CF43BB" w:rsidP="007E64D4">
            <w:pPr>
              <w:tabs>
                <w:tab w:val="decimal" w:pos="975"/>
              </w:tabs>
              <w:spacing w:line="300" w:lineRule="exact"/>
              <w:ind w:right="12"/>
              <w:rPr>
                <w:rFonts w:ascii="Arial" w:hAnsi="Arial" w:cs="Arial"/>
                <w:color w:val="000000"/>
                <w:sz w:val="20"/>
                <w:szCs w:val="20"/>
              </w:rPr>
            </w:pPr>
          </w:p>
        </w:tc>
      </w:tr>
      <w:tr w:rsidR="00623123" w:rsidRPr="00F43756" w14:paraId="23F5589C" w14:textId="77777777" w:rsidTr="007E64D4">
        <w:tc>
          <w:tcPr>
            <w:tcW w:w="4410" w:type="dxa"/>
          </w:tcPr>
          <w:p w14:paraId="1E5DA21D" w14:textId="7CEDCE4E" w:rsidR="00623123" w:rsidRPr="007E64D4" w:rsidRDefault="00623123" w:rsidP="007E64D4">
            <w:pPr>
              <w:spacing w:line="300" w:lineRule="exact"/>
              <w:ind w:left="342"/>
              <w:rPr>
                <w:rFonts w:ascii="Arial" w:hAnsi="Arial" w:cs="Arial"/>
                <w:sz w:val="20"/>
                <w:szCs w:val="20"/>
              </w:rPr>
            </w:pPr>
            <w:r w:rsidRPr="007E64D4">
              <w:rPr>
                <w:rFonts w:ascii="Arial" w:hAnsi="Arial" w:cs="Arial"/>
                <w:sz w:val="20"/>
                <w:szCs w:val="20"/>
              </w:rPr>
              <w:t>-  Demographic assumption changes</w:t>
            </w:r>
          </w:p>
        </w:tc>
        <w:tc>
          <w:tcPr>
            <w:tcW w:w="1237" w:type="dxa"/>
          </w:tcPr>
          <w:p w14:paraId="0920EB2F" w14:textId="56830004"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c>
          <w:tcPr>
            <w:tcW w:w="1238" w:type="dxa"/>
          </w:tcPr>
          <w:p w14:paraId="4EEB29D6" w14:textId="5D9061FC"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(307)</w:t>
            </w:r>
          </w:p>
        </w:tc>
        <w:tc>
          <w:tcPr>
            <w:tcW w:w="1237" w:type="dxa"/>
          </w:tcPr>
          <w:p w14:paraId="2EB0E6B0" w14:textId="6D91F074"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c>
          <w:tcPr>
            <w:tcW w:w="1238" w:type="dxa"/>
          </w:tcPr>
          <w:p w14:paraId="538EAFA6" w14:textId="5E3B5C76"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623123" w:rsidRPr="00F43756" w14:paraId="7A3D1316" w14:textId="77777777" w:rsidTr="007E64D4">
        <w:tc>
          <w:tcPr>
            <w:tcW w:w="4410" w:type="dxa"/>
          </w:tcPr>
          <w:p w14:paraId="738672CB" w14:textId="77777777" w:rsidR="00623123" w:rsidRPr="007E64D4" w:rsidRDefault="00623123" w:rsidP="007E64D4">
            <w:pPr>
              <w:spacing w:line="300" w:lineRule="exact"/>
              <w:ind w:left="342"/>
              <w:rPr>
                <w:rFonts w:ascii="Arial" w:hAnsi="Arial" w:cs="Arial"/>
                <w:sz w:val="20"/>
                <w:szCs w:val="20"/>
              </w:rPr>
            </w:pPr>
            <w:r w:rsidRPr="007E64D4">
              <w:rPr>
                <w:rFonts w:ascii="Arial" w:hAnsi="Arial" w:cs="Arial"/>
                <w:sz w:val="20"/>
                <w:szCs w:val="20"/>
              </w:rPr>
              <w:t>-  Financial assumptions changes</w:t>
            </w:r>
          </w:p>
        </w:tc>
        <w:tc>
          <w:tcPr>
            <w:tcW w:w="1237" w:type="dxa"/>
            <w:vAlign w:val="bottom"/>
          </w:tcPr>
          <w:p w14:paraId="07EEC279" w14:textId="41093206"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(7,</w:t>
            </w:r>
            <w:r w:rsidR="00617260" w:rsidRPr="007E64D4">
              <w:rPr>
                <w:rFonts w:ascii="Arial" w:hAnsi="Arial" w:cs="Arial"/>
                <w:color w:val="000000"/>
                <w:sz w:val="20"/>
                <w:szCs w:val="20"/>
              </w:rPr>
              <w:t>894</w:t>
            </w:r>
            <w:r w:rsidRPr="007E64D4">
              <w:rPr>
                <w:rFonts w:ascii="Arial" w:hAnsi="Arial" w:cs="Arial"/>
                <w:color w:val="000000"/>
                <w:sz w:val="20"/>
                <w:szCs w:val="20"/>
              </w:rPr>
              <w:t>)</w:t>
            </w:r>
          </w:p>
        </w:tc>
        <w:tc>
          <w:tcPr>
            <w:tcW w:w="1238" w:type="dxa"/>
            <w:vAlign w:val="bottom"/>
          </w:tcPr>
          <w:p w14:paraId="6DA73EA5" w14:textId="425B29B9"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(15,045)</w:t>
            </w:r>
          </w:p>
        </w:tc>
        <w:tc>
          <w:tcPr>
            <w:tcW w:w="1237" w:type="dxa"/>
            <w:vAlign w:val="bottom"/>
          </w:tcPr>
          <w:p w14:paraId="441B43F7" w14:textId="3E5C6504"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(8,946)</w:t>
            </w:r>
          </w:p>
        </w:tc>
        <w:tc>
          <w:tcPr>
            <w:tcW w:w="1238" w:type="dxa"/>
            <w:vAlign w:val="bottom"/>
          </w:tcPr>
          <w:p w14:paraId="650B36AA" w14:textId="3A7CBBD9"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623123" w:rsidRPr="00F43756" w14:paraId="006C4C9A" w14:textId="77777777" w:rsidTr="007E64D4">
        <w:tc>
          <w:tcPr>
            <w:tcW w:w="4410" w:type="dxa"/>
          </w:tcPr>
          <w:p w14:paraId="14123273" w14:textId="77777777" w:rsidR="00623123" w:rsidRPr="007E64D4" w:rsidRDefault="00623123" w:rsidP="007E64D4">
            <w:pPr>
              <w:spacing w:line="300" w:lineRule="exact"/>
              <w:ind w:left="342"/>
              <w:rPr>
                <w:rFonts w:ascii="Arial" w:hAnsi="Arial" w:cs="Arial"/>
                <w:sz w:val="20"/>
                <w:szCs w:val="20"/>
              </w:rPr>
            </w:pPr>
            <w:r w:rsidRPr="007E64D4">
              <w:rPr>
                <w:rFonts w:ascii="Arial" w:hAnsi="Arial" w:cs="Arial"/>
                <w:sz w:val="20"/>
                <w:szCs w:val="20"/>
              </w:rPr>
              <w:t>-  Experience adjustments</w:t>
            </w:r>
          </w:p>
        </w:tc>
        <w:tc>
          <w:tcPr>
            <w:tcW w:w="1237" w:type="dxa"/>
            <w:vAlign w:val="bottom"/>
          </w:tcPr>
          <w:p w14:paraId="19261835" w14:textId="799C16E0"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6,522</w:t>
            </w:r>
          </w:p>
        </w:tc>
        <w:tc>
          <w:tcPr>
            <w:tcW w:w="1238" w:type="dxa"/>
            <w:vAlign w:val="bottom"/>
          </w:tcPr>
          <w:p w14:paraId="657B6618" w14:textId="07F16069"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1,061</w:t>
            </w:r>
          </w:p>
        </w:tc>
        <w:tc>
          <w:tcPr>
            <w:tcW w:w="1237" w:type="dxa"/>
            <w:vAlign w:val="bottom"/>
          </w:tcPr>
          <w:p w14:paraId="4A089370" w14:textId="520C54B7"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1,717</w:t>
            </w:r>
          </w:p>
        </w:tc>
        <w:tc>
          <w:tcPr>
            <w:tcW w:w="1238" w:type="dxa"/>
            <w:vAlign w:val="bottom"/>
          </w:tcPr>
          <w:p w14:paraId="460D1F08" w14:textId="181816FC"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623123" w:rsidRPr="00F43756" w14:paraId="20A16A70" w14:textId="77777777" w:rsidTr="007E64D4">
        <w:tc>
          <w:tcPr>
            <w:tcW w:w="4410" w:type="dxa"/>
          </w:tcPr>
          <w:p w14:paraId="55C3697D" w14:textId="77777777" w:rsidR="00623123" w:rsidRPr="007E64D4" w:rsidRDefault="00623123" w:rsidP="007E64D4">
            <w:pPr>
              <w:spacing w:line="300" w:lineRule="exact"/>
              <w:rPr>
                <w:rFonts w:ascii="Arial" w:hAnsi="Arial" w:cs="Arial"/>
                <w:sz w:val="20"/>
                <w:szCs w:val="20"/>
              </w:rPr>
            </w:pPr>
            <w:r w:rsidRPr="007E64D4">
              <w:rPr>
                <w:rFonts w:ascii="Arial" w:hAnsi="Arial" w:cs="Arial"/>
                <w:sz w:val="20"/>
                <w:szCs w:val="20"/>
              </w:rPr>
              <w:t>Benefits paid during the year</w:t>
            </w:r>
          </w:p>
        </w:tc>
        <w:tc>
          <w:tcPr>
            <w:tcW w:w="1237" w:type="dxa"/>
          </w:tcPr>
          <w:p w14:paraId="44B2CD6F" w14:textId="28ECD342"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(9,90</w:t>
            </w:r>
            <w:r w:rsidR="00C63D06" w:rsidRPr="007E64D4">
              <w:rPr>
                <w:rFonts w:ascii="Arial" w:hAnsi="Arial" w:cs="Arial"/>
                <w:color w:val="000000"/>
                <w:sz w:val="20"/>
                <w:szCs w:val="20"/>
              </w:rPr>
              <w:t>2</w:t>
            </w:r>
            <w:r w:rsidRPr="007E64D4">
              <w:rPr>
                <w:rFonts w:ascii="Arial" w:hAnsi="Arial" w:cs="Arial"/>
                <w:color w:val="000000"/>
                <w:sz w:val="20"/>
                <w:szCs w:val="20"/>
              </w:rPr>
              <w:t>)</w:t>
            </w:r>
          </w:p>
        </w:tc>
        <w:tc>
          <w:tcPr>
            <w:tcW w:w="1238" w:type="dxa"/>
          </w:tcPr>
          <w:p w14:paraId="1A7FE548" w14:textId="02F14F7F"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(13,530)</w:t>
            </w:r>
          </w:p>
        </w:tc>
        <w:tc>
          <w:tcPr>
            <w:tcW w:w="1237" w:type="dxa"/>
          </w:tcPr>
          <w:p w14:paraId="378BB959" w14:textId="7E837D98"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(3,405)</w:t>
            </w:r>
          </w:p>
        </w:tc>
        <w:tc>
          <w:tcPr>
            <w:tcW w:w="1238" w:type="dxa"/>
          </w:tcPr>
          <w:p w14:paraId="06525C09" w14:textId="1BE7B0FF" w:rsidR="00623123" w:rsidRPr="007E64D4" w:rsidRDefault="00623123" w:rsidP="007E64D4">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(7,093)</w:t>
            </w:r>
          </w:p>
        </w:tc>
      </w:tr>
      <w:tr w:rsidR="00623123" w:rsidRPr="00F43756" w14:paraId="2F0B45CE" w14:textId="77777777" w:rsidTr="007E64D4">
        <w:tc>
          <w:tcPr>
            <w:tcW w:w="4410" w:type="dxa"/>
          </w:tcPr>
          <w:p w14:paraId="6B7D01C2" w14:textId="77777777" w:rsidR="00623123" w:rsidRPr="007E64D4" w:rsidRDefault="00623123" w:rsidP="007E64D4">
            <w:pPr>
              <w:spacing w:line="300" w:lineRule="exact"/>
              <w:rPr>
                <w:rFonts w:ascii="Arial" w:hAnsi="Arial" w:cs="Arial"/>
                <w:sz w:val="20"/>
                <w:szCs w:val="20"/>
              </w:rPr>
            </w:pPr>
            <w:r w:rsidRPr="007E64D4">
              <w:rPr>
                <w:rFonts w:ascii="Arial" w:hAnsi="Arial" w:cs="Arial"/>
                <w:sz w:val="20"/>
                <w:szCs w:val="20"/>
              </w:rPr>
              <w:t>Translation adjustment</w:t>
            </w:r>
          </w:p>
        </w:tc>
        <w:tc>
          <w:tcPr>
            <w:tcW w:w="1237" w:type="dxa"/>
          </w:tcPr>
          <w:p w14:paraId="35B95CB9" w14:textId="30796E66" w:rsidR="00623123" w:rsidRPr="007E64D4" w:rsidRDefault="00623123" w:rsidP="007E64D4">
            <w:pPr>
              <w:pBdr>
                <w:bottom w:val="sing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2,9</w:t>
            </w:r>
            <w:r w:rsidR="00617260" w:rsidRPr="007E64D4">
              <w:rPr>
                <w:rFonts w:ascii="Arial" w:hAnsi="Arial" w:cs="Arial"/>
                <w:color w:val="000000"/>
                <w:sz w:val="20"/>
                <w:szCs w:val="20"/>
              </w:rPr>
              <w:t>60</w:t>
            </w:r>
          </w:p>
        </w:tc>
        <w:tc>
          <w:tcPr>
            <w:tcW w:w="1238" w:type="dxa"/>
          </w:tcPr>
          <w:p w14:paraId="2326F8C1" w14:textId="1BA40D64" w:rsidR="00623123" w:rsidRPr="007E64D4" w:rsidRDefault="00623123" w:rsidP="007E64D4">
            <w:pPr>
              <w:pBdr>
                <w:bottom w:val="sing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(2,733)</w:t>
            </w:r>
          </w:p>
        </w:tc>
        <w:tc>
          <w:tcPr>
            <w:tcW w:w="1237" w:type="dxa"/>
          </w:tcPr>
          <w:p w14:paraId="2921CBE5" w14:textId="7FA26FFE" w:rsidR="00623123" w:rsidRPr="007E64D4" w:rsidRDefault="00623123" w:rsidP="007E64D4">
            <w:pPr>
              <w:pBdr>
                <w:bottom w:val="sing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c>
          <w:tcPr>
            <w:tcW w:w="1238" w:type="dxa"/>
          </w:tcPr>
          <w:p w14:paraId="1097EA7C" w14:textId="0D4BEC41" w:rsidR="00623123" w:rsidRPr="007E64D4" w:rsidRDefault="00623123" w:rsidP="007E64D4">
            <w:pPr>
              <w:pBdr>
                <w:bottom w:val="sing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623123" w:rsidRPr="00F43756" w14:paraId="7201163D" w14:textId="77777777" w:rsidTr="007E64D4">
        <w:tc>
          <w:tcPr>
            <w:tcW w:w="4410" w:type="dxa"/>
          </w:tcPr>
          <w:p w14:paraId="305CEEF9" w14:textId="224F1416" w:rsidR="00623123" w:rsidRPr="001E6EFD" w:rsidRDefault="00623123" w:rsidP="001E6EFD">
            <w:pPr>
              <w:spacing w:line="300" w:lineRule="exact"/>
              <w:ind w:left="246" w:right="-83" w:hanging="246"/>
              <w:rPr>
                <w:rFonts w:ascii="Arial" w:hAnsi="Arial" w:cs="Arial"/>
                <w:b/>
                <w:bCs/>
                <w:sz w:val="20"/>
                <w:szCs w:val="20"/>
              </w:rPr>
            </w:pPr>
            <w:r w:rsidRPr="007E64D4">
              <w:rPr>
                <w:rFonts w:ascii="Arial" w:hAnsi="Arial" w:cs="Arial"/>
                <w:b/>
                <w:bCs/>
                <w:sz w:val="20"/>
                <w:szCs w:val="20"/>
              </w:rPr>
              <w:t xml:space="preserve">Provision for long-term employee benefits </w:t>
            </w:r>
            <w:r w:rsidR="001E6EFD">
              <w:rPr>
                <w:rFonts w:ascii="Arial" w:hAnsi="Arial" w:cs="Arial"/>
                <w:b/>
                <w:bCs/>
                <w:sz w:val="20"/>
                <w:szCs w:val="20"/>
              </w:rPr>
              <w:t xml:space="preserve"> </w:t>
            </w:r>
            <w:r w:rsidRPr="007E64D4">
              <w:rPr>
                <w:rFonts w:ascii="Arial" w:hAnsi="Arial" w:cs="Arial"/>
                <w:b/>
                <w:bCs/>
                <w:sz w:val="20"/>
                <w:szCs w:val="20"/>
              </w:rPr>
              <w:t>at end of year</w:t>
            </w:r>
          </w:p>
        </w:tc>
        <w:tc>
          <w:tcPr>
            <w:tcW w:w="1237" w:type="dxa"/>
            <w:vAlign w:val="bottom"/>
          </w:tcPr>
          <w:p w14:paraId="7848A371" w14:textId="4955D99E" w:rsidR="00623123" w:rsidRPr="007E64D4" w:rsidRDefault="00623123" w:rsidP="007E64D4">
            <w:pPr>
              <w:pBdr>
                <w:bottom w:val="doub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276,77</w:t>
            </w:r>
            <w:r w:rsidR="00C63D06" w:rsidRPr="007E64D4">
              <w:rPr>
                <w:rFonts w:ascii="Arial" w:hAnsi="Arial" w:cs="Arial"/>
                <w:color w:val="000000"/>
                <w:sz w:val="20"/>
                <w:szCs w:val="20"/>
              </w:rPr>
              <w:t>8</w:t>
            </w:r>
          </w:p>
        </w:tc>
        <w:tc>
          <w:tcPr>
            <w:tcW w:w="1238" w:type="dxa"/>
            <w:vAlign w:val="bottom"/>
          </w:tcPr>
          <w:p w14:paraId="15B30FDA" w14:textId="7CA80AD4" w:rsidR="00623123" w:rsidRPr="007E64D4" w:rsidRDefault="00623123" w:rsidP="007E64D4">
            <w:pPr>
              <w:pBdr>
                <w:bottom w:val="doub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255,294</w:t>
            </w:r>
          </w:p>
        </w:tc>
        <w:tc>
          <w:tcPr>
            <w:tcW w:w="1237" w:type="dxa"/>
            <w:vAlign w:val="bottom"/>
          </w:tcPr>
          <w:p w14:paraId="1173E3F5" w14:textId="55B45815" w:rsidR="00623123" w:rsidRPr="007E64D4" w:rsidRDefault="00623123" w:rsidP="007E64D4">
            <w:pPr>
              <w:pBdr>
                <w:bottom w:val="doub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147,624</w:t>
            </w:r>
          </w:p>
        </w:tc>
        <w:tc>
          <w:tcPr>
            <w:tcW w:w="1238" w:type="dxa"/>
            <w:vAlign w:val="bottom"/>
          </w:tcPr>
          <w:p w14:paraId="25FCE59A" w14:textId="0CF72472" w:rsidR="00623123" w:rsidRPr="007E64D4" w:rsidRDefault="00623123" w:rsidP="007E64D4">
            <w:pPr>
              <w:pBdr>
                <w:bottom w:val="doub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140,561</w:t>
            </w:r>
          </w:p>
        </w:tc>
      </w:tr>
    </w:tbl>
    <w:p w14:paraId="48A167E1" w14:textId="503AD88D" w:rsidR="00B74DA1" w:rsidRPr="00F43756" w:rsidRDefault="00B74DA1" w:rsidP="00AC7A0E">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cs="Arial"/>
          <w:sz w:val="22"/>
          <w:szCs w:val="22"/>
        </w:rPr>
      </w:pPr>
      <w:r w:rsidRPr="00F43756">
        <w:rPr>
          <w:rFonts w:ascii="Arial" w:hAnsi="Arial"/>
          <w:sz w:val="22"/>
          <w:szCs w:val="22"/>
        </w:rPr>
        <w:lastRenderedPageBreak/>
        <w:tab/>
        <w:t xml:space="preserve">The </w:t>
      </w:r>
      <w:r w:rsidR="004924F4" w:rsidRPr="00F43756">
        <w:rPr>
          <w:rFonts w:ascii="Arial" w:hAnsi="Arial"/>
          <w:sz w:val="22"/>
          <w:szCs w:val="22"/>
        </w:rPr>
        <w:t xml:space="preserve">Group </w:t>
      </w:r>
      <w:r w:rsidRPr="00F43756">
        <w:rPr>
          <w:rFonts w:ascii="Arial" w:hAnsi="Arial"/>
          <w:sz w:val="22"/>
          <w:szCs w:val="22"/>
        </w:rPr>
        <w:t>expect</w:t>
      </w:r>
      <w:r w:rsidR="004924F4" w:rsidRPr="00F43756">
        <w:rPr>
          <w:rFonts w:ascii="Arial" w:hAnsi="Arial"/>
          <w:sz w:val="22"/>
          <w:szCs w:val="22"/>
        </w:rPr>
        <w:t>s</w:t>
      </w:r>
      <w:r w:rsidRPr="00F43756">
        <w:rPr>
          <w:rFonts w:ascii="Arial" w:hAnsi="Arial"/>
          <w:sz w:val="22"/>
          <w:szCs w:val="22"/>
        </w:rPr>
        <w:t xml:space="preserve"> to pay Baht </w:t>
      </w:r>
      <w:r w:rsidR="007D54BD">
        <w:rPr>
          <w:rFonts w:ascii="Arial" w:hAnsi="Arial"/>
          <w:sz w:val="22"/>
          <w:szCs w:val="22"/>
        </w:rPr>
        <w:t>21</w:t>
      </w:r>
      <w:r w:rsidR="00CF43BB">
        <w:rPr>
          <w:rFonts w:ascii="Arial" w:hAnsi="Arial"/>
          <w:sz w:val="22"/>
          <w:szCs w:val="22"/>
        </w:rPr>
        <w:t xml:space="preserve"> </w:t>
      </w:r>
      <w:r w:rsidRPr="00F43756">
        <w:rPr>
          <w:rFonts w:ascii="Arial" w:hAnsi="Arial"/>
          <w:sz w:val="22"/>
          <w:szCs w:val="22"/>
        </w:rPr>
        <w:t xml:space="preserve">million of long-term employee benefits during the next year </w:t>
      </w:r>
      <w:r w:rsidR="00E64BC5" w:rsidRPr="00F43756">
        <w:rPr>
          <w:rFonts w:ascii="Arial" w:hAnsi="Arial" w:cs="Arial"/>
          <w:sz w:val="22"/>
          <w:szCs w:val="22"/>
        </w:rPr>
        <w:t>(</w:t>
      </w:r>
      <w:r w:rsidR="00CF43BB">
        <w:rPr>
          <w:rFonts w:ascii="Arial" w:hAnsi="Arial" w:cs="Arial"/>
          <w:sz w:val="22"/>
          <w:szCs w:val="22"/>
        </w:rPr>
        <w:t>2022</w:t>
      </w:r>
      <w:r w:rsidRPr="00F43756">
        <w:rPr>
          <w:rFonts w:ascii="Arial" w:hAnsi="Arial" w:cs="Arial"/>
          <w:sz w:val="22"/>
          <w:szCs w:val="22"/>
        </w:rPr>
        <w:t xml:space="preserve">: Baht </w:t>
      </w:r>
      <w:r w:rsidR="00CF43BB">
        <w:rPr>
          <w:rFonts w:ascii="Arial" w:hAnsi="Arial"/>
          <w:sz w:val="22"/>
          <w:szCs w:val="22"/>
        </w:rPr>
        <w:t xml:space="preserve">14 </w:t>
      </w:r>
      <w:r w:rsidRPr="00F43756">
        <w:rPr>
          <w:rFonts w:ascii="Arial" w:hAnsi="Arial" w:cs="Arial"/>
          <w:sz w:val="22"/>
          <w:szCs w:val="22"/>
        </w:rPr>
        <w:t>million</w:t>
      </w:r>
      <w:r w:rsidR="00036308" w:rsidRPr="00F43756">
        <w:rPr>
          <w:rFonts w:ascii="Arial" w:hAnsi="Arial" w:cs="Arial"/>
          <w:sz w:val="22"/>
          <w:szCs w:val="22"/>
        </w:rPr>
        <w:t>) (</w:t>
      </w:r>
      <w:r w:rsidR="007E64D4">
        <w:rPr>
          <w:rFonts w:ascii="Arial" w:hAnsi="Arial" w:cs="Arial"/>
          <w:sz w:val="22"/>
          <w:szCs w:val="22"/>
        </w:rPr>
        <w:t>t</w:t>
      </w:r>
      <w:r w:rsidR="00036308" w:rsidRPr="00F43756">
        <w:rPr>
          <w:rFonts w:ascii="Arial" w:hAnsi="Arial" w:cs="Arial"/>
          <w:sz w:val="22"/>
          <w:szCs w:val="22"/>
        </w:rPr>
        <w:t xml:space="preserve">he Company only: Baht </w:t>
      </w:r>
      <w:r w:rsidR="007D54BD">
        <w:rPr>
          <w:rFonts w:ascii="Arial" w:hAnsi="Arial" w:cs="Arial"/>
          <w:sz w:val="22"/>
          <w:szCs w:val="22"/>
        </w:rPr>
        <w:t>16</w:t>
      </w:r>
      <w:r w:rsidR="00CF43BB">
        <w:rPr>
          <w:rFonts w:ascii="Arial" w:hAnsi="Arial" w:cs="Arial"/>
          <w:sz w:val="22"/>
          <w:szCs w:val="22"/>
        </w:rPr>
        <w:t xml:space="preserve"> </w:t>
      </w:r>
      <w:r w:rsidR="00036308" w:rsidRPr="00F43756">
        <w:rPr>
          <w:rFonts w:ascii="Arial" w:hAnsi="Arial" w:cs="Arial"/>
          <w:sz w:val="22"/>
          <w:szCs w:val="22"/>
        </w:rPr>
        <w:t>million (</w:t>
      </w:r>
      <w:r w:rsidR="00CF43BB">
        <w:rPr>
          <w:rFonts w:ascii="Arial" w:hAnsi="Arial" w:cs="Arial"/>
          <w:sz w:val="22"/>
          <w:szCs w:val="22"/>
        </w:rPr>
        <w:t>2022</w:t>
      </w:r>
      <w:r w:rsidR="00036308" w:rsidRPr="00F43756">
        <w:rPr>
          <w:rFonts w:ascii="Arial" w:hAnsi="Arial" w:cs="Arial"/>
          <w:sz w:val="22"/>
          <w:szCs w:val="22"/>
        </w:rPr>
        <w:t>: Baht</w:t>
      </w:r>
      <w:r w:rsidR="005F0C1F" w:rsidRPr="00F43756">
        <w:rPr>
          <w:rFonts w:ascii="Arial" w:hAnsi="Arial" w:cs="Arial"/>
          <w:sz w:val="22"/>
          <w:szCs w:val="22"/>
        </w:rPr>
        <w:t xml:space="preserve"> </w:t>
      </w:r>
      <w:r w:rsidR="00CF43BB">
        <w:rPr>
          <w:rFonts w:ascii="Arial" w:hAnsi="Arial" w:cs="Arial"/>
          <w:sz w:val="22"/>
          <w:szCs w:val="22"/>
        </w:rPr>
        <w:t xml:space="preserve">8 </w:t>
      </w:r>
      <w:r w:rsidR="00036308" w:rsidRPr="00F43756">
        <w:rPr>
          <w:rFonts w:ascii="Arial" w:hAnsi="Arial" w:cs="Arial"/>
          <w:sz w:val="22"/>
          <w:szCs w:val="22"/>
        </w:rPr>
        <w:t>million))</w:t>
      </w:r>
      <w:r w:rsidRPr="00F43756">
        <w:rPr>
          <w:rFonts w:ascii="Arial" w:hAnsi="Arial" w:cs="Arial"/>
          <w:sz w:val="22"/>
          <w:szCs w:val="22"/>
        </w:rPr>
        <w:t>.</w:t>
      </w:r>
    </w:p>
    <w:p w14:paraId="01A9F7CF" w14:textId="1CE7155C" w:rsidR="007646A6" w:rsidRDefault="00B74DA1" w:rsidP="002930F9">
      <w:pPr>
        <w:tabs>
          <w:tab w:val="right" w:pos="7280"/>
          <w:tab w:val="right" w:pos="8760"/>
        </w:tabs>
        <w:spacing w:before="120" w:after="120" w:line="380" w:lineRule="exact"/>
        <w:ind w:left="547" w:right="29" w:hanging="547"/>
        <w:jc w:val="thaiDistribute"/>
        <w:rPr>
          <w:rFonts w:ascii="Arial" w:hAnsi="Arial"/>
          <w:sz w:val="22"/>
          <w:szCs w:val="22"/>
        </w:rPr>
      </w:pPr>
      <w:r w:rsidRPr="00F43756">
        <w:rPr>
          <w:rFonts w:ascii="Arial" w:hAnsi="Arial" w:cs="Arial"/>
          <w:sz w:val="22"/>
          <w:szCs w:val="22"/>
        </w:rPr>
        <w:tab/>
        <w:t xml:space="preserve">As at </w:t>
      </w:r>
      <w:r w:rsidRPr="00F43756">
        <w:rPr>
          <w:rFonts w:ascii="Arial" w:hAnsi="Arial" w:cstheme="minorBidi"/>
          <w:sz w:val="22"/>
          <w:szCs w:val="22"/>
        </w:rPr>
        <w:t xml:space="preserve">31 December </w:t>
      </w:r>
      <w:r w:rsidR="00CF43BB">
        <w:rPr>
          <w:rFonts w:ascii="Arial" w:hAnsi="Arial" w:cstheme="minorBidi"/>
          <w:sz w:val="22"/>
          <w:szCs w:val="22"/>
        </w:rPr>
        <w:t>2023</w:t>
      </w:r>
      <w:r w:rsidRPr="00F43756">
        <w:rPr>
          <w:rFonts w:ascii="Arial" w:hAnsi="Arial" w:cs="Arial"/>
          <w:sz w:val="22"/>
          <w:szCs w:val="22"/>
        </w:rPr>
        <w:t xml:space="preserve">, the weighted average duration of </w:t>
      </w:r>
      <w:r w:rsidRPr="00F43756">
        <w:rPr>
          <w:rFonts w:ascii="Arial" w:hAnsi="Arial"/>
          <w:sz w:val="22"/>
          <w:szCs w:val="22"/>
        </w:rPr>
        <w:t xml:space="preserve">the liabilities for long-term employee benefit is </w:t>
      </w:r>
      <w:r w:rsidR="007D54BD">
        <w:rPr>
          <w:rFonts w:ascii="Arial" w:hAnsi="Arial"/>
          <w:sz w:val="22"/>
          <w:szCs w:val="22"/>
        </w:rPr>
        <w:t>5 - 14</w:t>
      </w:r>
      <w:r w:rsidRPr="00F43756">
        <w:rPr>
          <w:rFonts w:ascii="Arial" w:hAnsi="Arial"/>
          <w:sz w:val="22"/>
          <w:szCs w:val="22"/>
        </w:rPr>
        <w:t xml:space="preserve"> years </w:t>
      </w:r>
      <w:r w:rsidRPr="00F43756">
        <w:rPr>
          <w:rFonts w:ascii="Arial" w:hAnsi="Arial" w:cs="Arial"/>
          <w:sz w:val="22"/>
          <w:szCs w:val="22"/>
        </w:rPr>
        <w:t>(</w:t>
      </w:r>
      <w:r w:rsidR="00CF43BB">
        <w:rPr>
          <w:rFonts w:ascii="Arial" w:hAnsi="Arial" w:cs="Arial"/>
          <w:sz w:val="22"/>
          <w:szCs w:val="22"/>
        </w:rPr>
        <w:t>2022</w:t>
      </w:r>
      <w:r w:rsidRPr="00F43756">
        <w:rPr>
          <w:rFonts w:ascii="Arial" w:hAnsi="Arial" w:cs="Arial"/>
          <w:sz w:val="22"/>
          <w:szCs w:val="22"/>
        </w:rPr>
        <w:t xml:space="preserve">: </w:t>
      </w:r>
      <w:r w:rsidR="00E8680C" w:rsidRPr="00F43756">
        <w:rPr>
          <w:rFonts w:ascii="Arial" w:hAnsi="Arial"/>
          <w:sz w:val="22"/>
          <w:szCs w:val="22"/>
        </w:rPr>
        <w:t>3 - 25</w:t>
      </w:r>
      <w:r w:rsidR="00BF5F1A" w:rsidRPr="00F43756">
        <w:rPr>
          <w:rFonts w:ascii="Arial" w:hAnsi="Arial"/>
          <w:sz w:val="22"/>
          <w:szCs w:val="22"/>
        </w:rPr>
        <w:t xml:space="preserve"> </w:t>
      </w:r>
      <w:r w:rsidRPr="00F43756">
        <w:rPr>
          <w:rFonts w:ascii="Arial" w:hAnsi="Arial" w:cs="Arial"/>
          <w:sz w:val="22"/>
          <w:szCs w:val="22"/>
        </w:rPr>
        <w:t>years</w:t>
      </w:r>
      <w:r w:rsidR="00036308" w:rsidRPr="00F43756">
        <w:rPr>
          <w:rFonts w:ascii="Arial" w:hAnsi="Arial" w:cs="Arial"/>
          <w:sz w:val="22"/>
          <w:szCs w:val="22"/>
        </w:rPr>
        <w:t>) (</w:t>
      </w:r>
      <w:r w:rsidR="007E64D4">
        <w:rPr>
          <w:rFonts w:ascii="Arial" w:hAnsi="Arial" w:cs="Arial"/>
          <w:sz w:val="22"/>
          <w:szCs w:val="22"/>
        </w:rPr>
        <w:t>t</w:t>
      </w:r>
      <w:r w:rsidR="00036308" w:rsidRPr="00F43756">
        <w:rPr>
          <w:rFonts w:ascii="Arial" w:hAnsi="Arial" w:cs="Arial"/>
          <w:sz w:val="22"/>
          <w:szCs w:val="22"/>
        </w:rPr>
        <w:t>he Company only:</w:t>
      </w:r>
      <w:r w:rsidR="00F67086" w:rsidRPr="00F43756">
        <w:rPr>
          <w:rFonts w:ascii="Arial" w:hAnsi="Arial" w:cs="Arial"/>
          <w:sz w:val="22"/>
          <w:szCs w:val="22"/>
        </w:rPr>
        <w:t xml:space="preserve"> </w:t>
      </w:r>
      <w:r w:rsidR="007D54BD">
        <w:rPr>
          <w:rFonts w:ascii="Arial" w:hAnsi="Arial" w:cs="Arial"/>
          <w:sz w:val="22"/>
          <w:szCs w:val="22"/>
        </w:rPr>
        <w:t>9 - 11</w:t>
      </w:r>
      <w:r w:rsidR="00036308" w:rsidRPr="00F43756">
        <w:rPr>
          <w:rFonts w:ascii="Arial" w:hAnsi="Arial" w:cs="Arial"/>
          <w:sz w:val="22"/>
          <w:szCs w:val="22"/>
        </w:rPr>
        <w:t xml:space="preserve"> years</w:t>
      </w:r>
      <w:r w:rsidR="00BF1FC8">
        <w:rPr>
          <w:rFonts w:ascii="Arial" w:hAnsi="Arial" w:cs="Arial"/>
          <w:sz w:val="22"/>
          <w:szCs w:val="22"/>
        </w:rPr>
        <w:t xml:space="preserve">   </w:t>
      </w:r>
      <w:r w:rsidR="007D54BD">
        <w:rPr>
          <w:rFonts w:ascii="Arial" w:hAnsi="Arial" w:cs="Arial"/>
          <w:sz w:val="22"/>
          <w:szCs w:val="22"/>
        </w:rPr>
        <w:t xml:space="preserve">     </w:t>
      </w:r>
      <w:r w:rsidR="00036308" w:rsidRPr="00F43756">
        <w:rPr>
          <w:rFonts w:ascii="Arial" w:hAnsi="Arial" w:cs="Arial"/>
          <w:sz w:val="22"/>
          <w:szCs w:val="22"/>
        </w:rPr>
        <w:t xml:space="preserve"> (</w:t>
      </w:r>
      <w:r w:rsidR="00CF43BB">
        <w:rPr>
          <w:rFonts w:ascii="Arial" w:hAnsi="Arial" w:cs="Arial"/>
          <w:sz w:val="22"/>
          <w:szCs w:val="22"/>
        </w:rPr>
        <w:t>2022</w:t>
      </w:r>
      <w:r w:rsidR="00036308" w:rsidRPr="00F43756">
        <w:rPr>
          <w:rFonts w:ascii="Arial" w:hAnsi="Arial" w:cs="Arial"/>
          <w:sz w:val="22"/>
          <w:szCs w:val="22"/>
        </w:rPr>
        <w:t xml:space="preserve">: </w:t>
      </w:r>
      <w:r w:rsidR="005B1633" w:rsidRPr="00F43756">
        <w:rPr>
          <w:rFonts w:ascii="Arial" w:hAnsi="Arial" w:cs="Arial"/>
          <w:sz w:val="22"/>
          <w:szCs w:val="22"/>
        </w:rPr>
        <w:t>10</w:t>
      </w:r>
      <w:r w:rsidR="00C53889">
        <w:rPr>
          <w:rFonts w:ascii="Arial" w:hAnsi="Arial" w:cs="Arial"/>
          <w:sz w:val="22"/>
          <w:szCs w:val="22"/>
        </w:rPr>
        <w:t xml:space="preserve"> </w:t>
      </w:r>
      <w:r w:rsidR="005B1633" w:rsidRPr="00F43756">
        <w:rPr>
          <w:rFonts w:ascii="Arial" w:hAnsi="Arial" w:cs="Arial"/>
          <w:sz w:val="22"/>
          <w:szCs w:val="22"/>
        </w:rPr>
        <w:t>-</w:t>
      </w:r>
      <w:r w:rsidR="00C53889">
        <w:rPr>
          <w:rFonts w:ascii="Arial" w:hAnsi="Arial" w:cs="Arial"/>
          <w:sz w:val="22"/>
          <w:szCs w:val="22"/>
        </w:rPr>
        <w:t xml:space="preserve"> </w:t>
      </w:r>
      <w:r w:rsidR="005B1633" w:rsidRPr="00F43756">
        <w:rPr>
          <w:rFonts w:ascii="Arial" w:hAnsi="Arial" w:cs="Arial"/>
          <w:sz w:val="22"/>
          <w:szCs w:val="22"/>
        </w:rPr>
        <w:t xml:space="preserve">12 </w:t>
      </w:r>
      <w:r w:rsidR="00036308" w:rsidRPr="00F43756">
        <w:rPr>
          <w:rFonts w:ascii="Arial" w:hAnsi="Arial" w:cs="Arial"/>
          <w:sz w:val="22"/>
          <w:szCs w:val="22"/>
        </w:rPr>
        <w:t>years))</w:t>
      </w:r>
      <w:r w:rsidRPr="00F43756">
        <w:rPr>
          <w:rFonts w:ascii="Arial" w:hAnsi="Arial" w:cs="Arial"/>
          <w:sz w:val="22"/>
          <w:szCs w:val="22"/>
        </w:rPr>
        <w:t>.</w:t>
      </w:r>
      <w:r w:rsidRPr="00F43756">
        <w:rPr>
          <w:rFonts w:ascii="Arial" w:hAnsi="Arial"/>
          <w:sz w:val="22"/>
          <w:szCs w:val="22"/>
        </w:rPr>
        <w:t xml:space="preserve"> </w:t>
      </w:r>
    </w:p>
    <w:p w14:paraId="6EAE9C0C" w14:textId="4F1A123D" w:rsidR="00B74DA1" w:rsidRPr="00F43756" w:rsidRDefault="00B74DA1" w:rsidP="00A72573">
      <w:pPr>
        <w:overflowPunct/>
        <w:autoSpaceDE/>
        <w:autoSpaceDN/>
        <w:adjustRightInd/>
        <w:spacing w:before="120" w:after="120" w:line="276" w:lineRule="auto"/>
        <w:ind w:left="547" w:hanging="547"/>
        <w:textAlignment w:val="auto"/>
        <w:rPr>
          <w:rFonts w:ascii="Arial" w:hAnsi="Arial"/>
          <w:sz w:val="22"/>
          <w:szCs w:val="22"/>
        </w:rPr>
      </w:pPr>
      <w:r w:rsidRPr="00F43756">
        <w:rPr>
          <w:rFonts w:ascii="Arial" w:hAnsi="Arial"/>
          <w:sz w:val="22"/>
          <w:szCs w:val="22"/>
        </w:rPr>
        <w:tab/>
        <w:t xml:space="preserve">Significant actuarial assumptions are </w:t>
      </w:r>
      <w:proofErr w:type="spellStart"/>
      <w:r w:rsidRPr="00F43756">
        <w:rPr>
          <w:rFonts w:ascii="Arial" w:hAnsi="Arial"/>
          <w:sz w:val="22"/>
          <w:szCs w:val="22"/>
        </w:rPr>
        <w:t>summarised</w:t>
      </w:r>
      <w:proofErr w:type="spellEnd"/>
      <w:r w:rsidRPr="00F43756">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B74DA1" w:rsidRPr="00F43756" w14:paraId="18884DFC" w14:textId="77777777" w:rsidTr="00B548DA">
        <w:tc>
          <w:tcPr>
            <w:tcW w:w="3510" w:type="dxa"/>
            <w:tcBorders>
              <w:top w:val="nil"/>
              <w:left w:val="nil"/>
              <w:bottom w:val="nil"/>
              <w:right w:val="nil"/>
            </w:tcBorders>
          </w:tcPr>
          <w:p w14:paraId="3BA55A24"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17FF291" w14:textId="77777777" w:rsidR="00B74DA1" w:rsidRPr="00F43756" w:rsidRDefault="00B74DA1" w:rsidP="00B548DA">
            <w:pPr>
              <w:tabs>
                <w:tab w:val="left" w:pos="600"/>
                <w:tab w:val="left" w:pos="900"/>
                <w:tab w:val="right" w:pos="7280"/>
                <w:tab w:val="right" w:pos="8540"/>
              </w:tabs>
              <w:spacing w:line="380" w:lineRule="exact"/>
              <w:ind w:right="-45"/>
              <w:jc w:val="center"/>
              <w:rPr>
                <w:rFonts w:ascii="Arial" w:hAnsi="Arial"/>
                <w:sz w:val="20"/>
              </w:rPr>
            </w:pPr>
          </w:p>
        </w:tc>
        <w:tc>
          <w:tcPr>
            <w:tcW w:w="2790" w:type="dxa"/>
            <w:gridSpan w:val="2"/>
            <w:tcBorders>
              <w:top w:val="nil"/>
              <w:left w:val="nil"/>
              <w:bottom w:val="nil"/>
              <w:right w:val="nil"/>
            </w:tcBorders>
          </w:tcPr>
          <w:p w14:paraId="34897633" w14:textId="77777777" w:rsidR="00B74DA1" w:rsidRPr="00F43756" w:rsidRDefault="00B74DA1" w:rsidP="00B548DA">
            <w:pPr>
              <w:tabs>
                <w:tab w:val="left" w:pos="600"/>
                <w:tab w:val="left" w:pos="900"/>
                <w:tab w:val="right" w:pos="7280"/>
                <w:tab w:val="right" w:pos="8540"/>
              </w:tabs>
              <w:spacing w:line="380" w:lineRule="exact"/>
              <w:ind w:right="-45"/>
              <w:jc w:val="right"/>
              <w:rPr>
                <w:rFonts w:ascii="Arial" w:hAnsi="Arial"/>
                <w:sz w:val="20"/>
              </w:rPr>
            </w:pPr>
            <w:r w:rsidRPr="00F43756">
              <w:rPr>
                <w:rFonts w:ascii="Arial" w:hAnsi="Arial"/>
                <w:sz w:val="20"/>
              </w:rPr>
              <w:t>(Unit: percent per annum)</w:t>
            </w:r>
          </w:p>
        </w:tc>
      </w:tr>
      <w:tr w:rsidR="00B74DA1" w:rsidRPr="00F43756" w14:paraId="16F00298" w14:textId="77777777" w:rsidTr="00B548DA">
        <w:tc>
          <w:tcPr>
            <w:tcW w:w="3510" w:type="dxa"/>
            <w:tcBorders>
              <w:top w:val="nil"/>
              <w:left w:val="nil"/>
              <w:bottom w:val="nil"/>
              <w:right w:val="nil"/>
            </w:tcBorders>
          </w:tcPr>
          <w:p w14:paraId="40246CA7"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0690DAC"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 xml:space="preserve">Consolidated </w:t>
            </w:r>
            <w:r w:rsidR="00EB53AA" w:rsidRPr="00F43756">
              <w:rPr>
                <w:rFonts w:ascii="Arial" w:hAnsi="Arial"/>
                <w:sz w:val="20"/>
              </w:rPr>
              <w:t xml:space="preserve">                   </w:t>
            </w:r>
            <w:r w:rsidRPr="00F43756">
              <w:rPr>
                <w:rFonts w:ascii="Arial" w:hAnsi="Arial"/>
                <w:sz w:val="20"/>
              </w:rPr>
              <w:t>financial statements</w:t>
            </w:r>
          </w:p>
        </w:tc>
        <w:tc>
          <w:tcPr>
            <w:tcW w:w="2790" w:type="dxa"/>
            <w:gridSpan w:val="2"/>
            <w:tcBorders>
              <w:top w:val="nil"/>
              <w:left w:val="nil"/>
              <w:bottom w:val="nil"/>
              <w:right w:val="nil"/>
            </w:tcBorders>
          </w:tcPr>
          <w:p w14:paraId="693E5281"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Separate</w:t>
            </w:r>
            <w:r w:rsidR="00EB53AA" w:rsidRPr="00F43756">
              <w:rPr>
                <w:rFonts w:ascii="Arial" w:hAnsi="Arial"/>
                <w:sz w:val="20"/>
              </w:rPr>
              <w:t xml:space="preserve">                      </w:t>
            </w:r>
            <w:r w:rsidRPr="00F43756">
              <w:rPr>
                <w:rFonts w:ascii="Arial" w:hAnsi="Arial"/>
                <w:sz w:val="20"/>
              </w:rPr>
              <w:t xml:space="preserve"> financial statements</w:t>
            </w:r>
          </w:p>
        </w:tc>
      </w:tr>
      <w:tr w:rsidR="00B548DA" w:rsidRPr="00F43756" w14:paraId="7F8BA635" w14:textId="77777777" w:rsidTr="00B548DA">
        <w:tc>
          <w:tcPr>
            <w:tcW w:w="3510" w:type="dxa"/>
            <w:tcBorders>
              <w:top w:val="nil"/>
              <w:left w:val="nil"/>
              <w:bottom w:val="nil"/>
              <w:right w:val="nil"/>
            </w:tcBorders>
          </w:tcPr>
          <w:p w14:paraId="10A051FF" w14:textId="77777777" w:rsidR="00B548DA" w:rsidRPr="00F43756" w:rsidRDefault="00B548DA" w:rsidP="00B548DA">
            <w:pPr>
              <w:tabs>
                <w:tab w:val="left" w:pos="600"/>
                <w:tab w:val="left" w:pos="900"/>
                <w:tab w:val="right" w:pos="7280"/>
                <w:tab w:val="right" w:pos="8540"/>
              </w:tabs>
              <w:spacing w:line="380" w:lineRule="exact"/>
              <w:ind w:right="-43"/>
              <w:jc w:val="thaiDistribute"/>
              <w:rPr>
                <w:rFonts w:ascii="Arial" w:hAnsi="Arial" w:cs="Arial"/>
                <w:sz w:val="20"/>
              </w:rPr>
            </w:pPr>
          </w:p>
        </w:tc>
        <w:tc>
          <w:tcPr>
            <w:tcW w:w="1395" w:type="dxa"/>
            <w:tcBorders>
              <w:top w:val="nil"/>
              <w:left w:val="nil"/>
              <w:bottom w:val="nil"/>
              <w:right w:val="nil"/>
            </w:tcBorders>
          </w:tcPr>
          <w:p w14:paraId="71764FC4" w14:textId="50FAD367" w:rsidR="00B548DA" w:rsidRPr="00C2660E" w:rsidRDefault="00C2660E" w:rsidP="00B548DA">
            <w:pPr>
              <w:pBdr>
                <w:bottom w:val="single" w:sz="4" w:space="1" w:color="auto"/>
              </w:pBdr>
              <w:tabs>
                <w:tab w:val="left" w:pos="1440"/>
              </w:tabs>
              <w:spacing w:line="380" w:lineRule="exact"/>
              <w:jc w:val="center"/>
              <w:rPr>
                <w:rFonts w:ascii="Arial" w:hAnsi="Arial" w:cstheme="minorBidi"/>
                <w:spacing w:val="-4"/>
                <w:sz w:val="20"/>
              </w:rPr>
            </w:pPr>
            <w:r>
              <w:rPr>
                <w:rFonts w:ascii="Arial" w:hAnsi="Arial" w:cstheme="minorBidi"/>
                <w:spacing w:val="-4"/>
                <w:sz w:val="20"/>
              </w:rPr>
              <w:t>2023</w:t>
            </w:r>
          </w:p>
        </w:tc>
        <w:tc>
          <w:tcPr>
            <w:tcW w:w="1395" w:type="dxa"/>
            <w:tcBorders>
              <w:top w:val="nil"/>
              <w:left w:val="nil"/>
              <w:bottom w:val="nil"/>
              <w:right w:val="nil"/>
            </w:tcBorders>
          </w:tcPr>
          <w:p w14:paraId="62DF11E1" w14:textId="28E08571" w:rsidR="00B548DA" w:rsidRPr="00C2660E" w:rsidRDefault="00C2660E" w:rsidP="00B548DA">
            <w:pPr>
              <w:pBdr>
                <w:bottom w:val="single" w:sz="4" w:space="1" w:color="auto"/>
              </w:pBdr>
              <w:tabs>
                <w:tab w:val="left" w:pos="1440"/>
              </w:tabs>
              <w:spacing w:line="380" w:lineRule="exact"/>
              <w:jc w:val="center"/>
              <w:rPr>
                <w:rFonts w:ascii="Arial" w:hAnsi="Arial" w:cstheme="minorBidi"/>
                <w:spacing w:val="-4"/>
                <w:sz w:val="20"/>
              </w:rPr>
            </w:pPr>
            <w:r>
              <w:rPr>
                <w:rFonts w:ascii="Arial" w:hAnsi="Arial" w:cstheme="minorBidi"/>
                <w:spacing w:val="-4"/>
                <w:sz w:val="20"/>
              </w:rPr>
              <w:t>2022</w:t>
            </w:r>
          </w:p>
        </w:tc>
        <w:tc>
          <w:tcPr>
            <w:tcW w:w="1395" w:type="dxa"/>
            <w:tcBorders>
              <w:top w:val="nil"/>
              <w:left w:val="nil"/>
              <w:bottom w:val="nil"/>
              <w:right w:val="nil"/>
            </w:tcBorders>
          </w:tcPr>
          <w:p w14:paraId="22BDD25C" w14:textId="23193D16" w:rsidR="00B548DA" w:rsidRPr="00F43756" w:rsidRDefault="00C2660E"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2023</w:t>
            </w:r>
          </w:p>
        </w:tc>
        <w:tc>
          <w:tcPr>
            <w:tcW w:w="1395" w:type="dxa"/>
            <w:tcBorders>
              <w:top w:val="nil"/>
              <w:left w:val="nil"/>
              <w:bottom w:val="nil"/>
              <w:right w:val="nil"/>
            </w:tcBorders>
          </w:tcPr>
          <w:p w14:paraId="673BE34B" w14:textId="6B3658DC" w:rsidR="00B548DA" w:rsidRPr="00F43756" w:rsidRDefault="00C2660E"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2022</w:t>
            </w:r>
          </w:p>
        </w:tc>
      </w:tr>
      <w:tr w:rsidR="00623123" w:rsidRPr="00F43756" w14:paraId="2D6D7A21" w14:textId="77777777" w:rsidTr="00B548DA">
        <w:tc>
          <w:tcPr>
            <w:tcW w:w="3510" w:type="dxa"/>
            <w:tcBorders>
              <w:top w:val="nil"/>
              <w:left w:val="nil"/>
              <w:bottom w:val="nil"/>
              <w:right w:val="nil"/>
            </w:tcBorders>
          </w:tcPr>
          <w:p w14:paraId="2B744A06" w14:textId="69CC41A5" w:rsidR="00623123" w:rsidRPr="00F43756" w:rsidRDefault="00623123" w:rsidP="00623123">
            <w:pPr>
              <w:spacing w:line="380" w:lineRule="exact"/>
              <w:rPr>
                <w:rFonts w:ascii="Arial" w:hAnsi="Arial" w:cs="Arial"/>
                <w:color w:val="000000"/>
                <w:sz w:val="20"/>
              </w:rPr>
            </w:pPr>
            <w:r w:rsidRPr="00F43756">
              <w:rPr>
                <w:rFonts w:ascii="Arial" w:hAnsi="Arial" w:cs="Arial"/>
                <w:color w:val="000000"/>
                <w:sz w:val="20"/>
              </w:rPr>
              <w:t>Discount rate</w:t>
            </w:r>
            <w:r>
              <w:rPr>
                <w:rFonts w:ascii="Arial" w:hAnsi="Arial" w:cs="Arial"/>
                <w:color w:val="000000"/>
                <w:sz w:val="20"/>
              </w:rPr>
              <w:t>s</w:t>
            </w:r>
          </w:p>
        </w:tc>
        <w:tc>
          <w:tcPr>
            <w:tcW w:w="1395" w:type="dxa"/>
            <w:tcBorders>
              <w:top w:val="nil"/>
              <w:left w:val="nil"/>
              <w:bottom w:val="nil"/>
              <w:right w:val="nil"/>
            </w:tcBorders>
          </w:tcPr>
          <w:p w14:paraId="27488AF1" w14:textId="605C7986" w:rsidR="00623123" w:rsidRPr="00F43756" w:rsidRDefault="007D54BD" w:rsidP="00623123">
            <w:pPr>
              <w:spacing w:line="380" w:lineRule="exact"/>
              <w:ind w:right="-45"/>
              <w:jc w:val="center"/>
              <w:rPr>
                <w:rFonts w:ascii="Arial" w:hAnsi="Arial" w:cs="Arial"/>
                <w:sz w:val="20"/>
              </w:rPr>
            </w:pPr>
            <w:r>
              <w:rPr>
                <w:rFonts w:ascii="Arial" w:hAnsi="Arial" w:cs="Arial"/>
                <w:sz w:val="20"/>
              </w:rPr>
              <w:t>2.</w:t>
            </w:r>
            <w:r w:rsidR="004D6C72">
              <w:rPr>
                <w:rFonts w:ascii="Arial" w:hAnsi="Arial" w:cs="Arial"/>
                <w:sz w:val="20"/>
              </w:rPr>
              <w:t>5</w:t>
            </w:r>
            <w:r>
              <w:rPr>
                <w:rFonts w:ascii="Arial" w:hAnsi="Arial" w:cs="Arial"/>
                <w:sz w:val="20"/>
              </w:rPr>
              <w:t xml:space="preserve"> - 3.3</w:t>
            </w:r>
          </w:p>
        </w:tc>
        <w:tc>
          <w:tcPr>
            <w:tcW w:w="1395" w:type="dxa"/>
            <w:tcBorders>
              <w:top w:val="nil"/>
              <w:left w:val="nil"/>
              <w:bottom w:val="nil"/>
              <w:right w:val="nil"/>
            </w:tcBorders>
          </w:tcPr>
          <w:p w14:paraId="25071353" w14:textId="43BB8C7C" w:rsidR="00623123" w:rsidRPr="00F43756" w:rsidRDefault="00623123" w:rsidP="00623123">
            <w:pPr>
              <w:spacing w:line="380" w:lineRule="exact"/>
              <w:ind w:right="-45"/>
              <w:jc w:val="center"/>
              <w:rPr>
                <w:rFonts w:ascii="Arial" w:hAnsi="Arial" w:cs="Arial"/>
                <w:sz w:val="20"/>
              </w:rPr>
            </w:pPr>
            <w:r w:rsidRPr="00BF1FC8">
              <w:rPr>
                <w:rFonts w:ascii="Arial" w:hAnsi="Arial" w:cs="Arial"/>
                <w:sz w:val="20"/>
              </w:rPr>
              <w:t>1.9 - 3.0</w:t>
            </w:r>
          </w:p>
        </w:tc>
        <w:tc>
          <w:tcPr>
            <w:tcW w:w="1395" w:type="dxa"/>
            <w:tcBorders>
              <w:top w:val="nil"/>
              <w:left w:val="nil"/>
              <w:bottom w:val="nil"/>
              <w:right w:val="nil"/>
            </w:tcBorders>
          </w:tcPr>
          <w:p w14:paraId="1B7D0D7A" w14:textId="762D414F" w:rsidR="00623123" w:rsidRPr="00F43756" w:rsidRDefault="00A05E81" w:rsidP="00623123">
            <w:pPr>
              <w:spacing w:line="380" w:lineRule="exact"/>
              <w:ind w:right="-45"/>
              <w:jc w:val="center"/>
              <w:rPr>
                <w:rFonts w:ascii="Arial" w:hAnsi="Arial" w:cs="Arial"/>
                <w:sz w:val="20"/>
              </w:rPr>
            </w:pPr>
            <w:r>
              <w:rPr>
                <w:rFonts w:ascii="Arial" w:hAnsi="Arial" w:cs="Arial"/>
                <w:sz w:val="20"/>
              </w:rPr>
              <w:t>3.0</w:t>
            </w:r>
          </w:p>
        </w:tc>
        <w:tc>
          <w:tcPr>
            <w:tcW w:w="1395" w:type="dxa"/>
            <w:tcBorders>
              <w:top w:val="nil"/>
              <w:left w:val="nil"/>
              <w:bottom w:val="nil"/>
              <w:right w:val="nil"/>
            </w:tcBorders>
          </w:tcPr>
          <w:p w14:paraId="277ACF3F" w14:textId="745F8E11" w:rsidR="00623123" w:rsidRPr="00F43756" w:rsidRDefault="00623123" w:rsidP="00623123">
            <w:pPr>
              <w:spacing w:line="380" w:lineRule="exact"/>
              <w:ind w:right="-45"/>
              <w:jc w:val="center"/>
              <w:rPr>
                <w:rFonts w:ascii="Arial" w:hAnsi="Arial" w:cs="Arial"/>
                <w:sz w:val="20"/>
              </w:rPr>
            </w:pPr>
            <w:r w:rsidRPr="00BF1FC8">
              <w:rPr>
                <w:rFonts w:ascii="Arial" w:hAnsi="Arial" w:cs="Arial"/>
                <w:sz w:val="20"/>
              </w:rPr>
              <w:t>1.9 - 2.2</w:t>
            </w:r>
          </w:p>
        </w:tc>
      </w:tr>
      <w:tr w:rsidR="00623123" w:rsidRPr="00F43756" w14:paraId="076C47DF" w14:textId="77777777" w:rsidTr="00B548DA">
        <w:tc>
          <w:tcPr>
            <w:tcW w:w="3510" w:type="dxa"/>
            <w:tcBorders>
              <w:top w:val="nil"/>
              <w:left w:val="nil"/>
              <w:bottom w:val="nil"/>
              <w:right w:val="nil"/>
            </w:tcBorders>
          </w:tcPr>
          <w:p w14:paraId="5BF32073" w14:textId="5BFF496E" w:rsidR="00623123" w:rsidRPr="00F43756" w:rsidRDefault="00623123" w:rsidP="00623123">
            <w:pPr>
              <w:spacing w:line="380" w:lineRule="exact"/>
              <w:rPr>
                <w:rFonts w:ascii="Arial" w:hAnsi="Arial" w:cs="Arial"/>
                <w:color w:val="000000"/>
                <w:sz w:val="20"/>
              </w:rPr>
            </w:pPr>
            <w:r w:rsidRPr="00F43756">
              <w:rPr>
                <w:rFonts w:ascii="Arial" w:hAnsi="Arial" w:cs="Arial"/>
                <w:color w:val="000000"/>
                <w:sz w:val="20"/>
              </w:rPr>
              <w:t>Salary increase rate</w:t>
            </w:r>
            <w:r>
              <w:rPr>
                <w:rFonts w:ascii="Arial" w:hAnsi="Arial" w:cs="Arial"/>
                <w:color w:val="000000"/>
                <w:sz w:val="20"/>
              </w:rPr>
              <w:t>s</w:t>
            </w:r>
          </w:p>
        </w:tc>
        <w:tc>
          <w:tcPr>
            <w:tcW w:w="1395" w:type="dxa"/>
            <w:tcBorders>
              <w:top w:val="nil"/>
              <w:left w:val="nil"/>
              <w:bottom w:val="nil"/>
              <w:right w:val="nil"/>
            </w:tcBorders>
          </w:tcPr>
          <w:p w14:paraId="1930BB2A" w14:textId="66F30AE7" w:rsidR="00623123" w:rsidRPr="00F43756" w:rsidRDefault="007D54BD" w:rsidP="00623123">
            <w:pPr>
              <w:spacing w:line="380" w:lineRule="exact"/>
              <w:ind w:right="-45"/>
              <w:jc w:val="center"/>
              <w:rPr>
                <w:rFonts w:ascii="Arial" w:hAnsi="Arial" w:cs="Arial"/>
                <w:sz w:val="20"/>
              </w:rPr>
            </w:pPr>
            <w:r>
              <w:rPr>
                <w:rFonts w:ascii="Arial" w:hAnsi="Arial" w:cs="Arial"/>
                <w:sz w:val="20"/>
              </w:rPr>
              <w:t>3.0 - 4.0</w:t>
            </w:r>
          </w:p>
        </w:tc>
        <w:tc>
          <w:tcPr>
            <w:tcW w:w="1395" w:type="dxa"/>
            <w:tcBorders>
              <w:top w:val="nil"/>
              <w:left w:val="nil"/>
              <w:bottom w:val="nil"/>
              <w:right w:val="nil"/>
            </w:tcBorders>
          </w:tcPr>
          <w:p w14:paraId="7D88F67F" w14:textId="1BAD91AE" w:rsidR="00623123" w:rsidRPr="00F43756" w:rsidRDefault="00623123" w:rsidP="00623123">
            <w:pPr>
              <w:spacing w:line="380" w:lineRule="exact"/>
              <w:ind w:right="-45"/>
              <w:jc w:val="center"/>
              <w:rPr>
                <w:rFonts w:ascii="Arial" w:hAnsi="Arial" w:cs="Arial"/>
                <w:sz w:val="20"/>
              </w:rPr>
            </w:pPr>
            <w:r w:rsidRPr="00BF1FC8">
              <w:rPr>
                <w:rFonts w:ascii="Arial" w:hAnsi="Arial" w:cs="Arial"/>
                <w:sz w:val="20"/>
              </w:rPr>
              <w:t>3.0 - 4.0</w:t>
            </w:r>
          </w:p>
        </w:tc>
        <w:tc>
          <w:tcPr>
            <w:tcW w:w="1395" w:type="dxa"/>
            <w:tcBorders>
              <w:top w:val="nil"/>
              <w:left w:val="nil"/>
              <w:bottom w:val="nil"/>
              <w:right w:val="nil"/>
            </w:tcBorders>
          </w:tcPr>
          <w:p w14:paraId="0A6567D7" w14:textId="0647E01F" w:rsidR="00623123" w:rsidRPr="00F43756" w:rsidRDefault="00623123" w:rsidP="00623123">
            <w:pPr>
              <w:spacing w:line="380" w:lineRule="exact"/>
              <w:ind w:right="-45"/>
              <w:jc w:val="center"/>
              <w:rPr>
                <w:rFonts w:ascii="Arial" w:hAnsi="Arial" w:cs="Arial"/>
                <w:sz w:val="20"/>
              </w:rPr>
            </w:pPr>
            <w:r w:rsidRPr="00623123">
              <w:rPr>
                <w:rFonts w:ascii="Arial" w:hAnsi="Arial" w:cs="Arial"/>
                <w:sz w:val="20"/>
              </w:rPr>
              <w:t>4.0</w:t>
            </w:r>
          </w:p>
        </w:tc>
        <w:tc>
          <w:tcPr>
            <w:tcW w:w="1395" w:type="dxa"/>
            <w:tcBorders>
              <w:top w:val="nil"/>
              <w:left w:val="nil"/>
              <w:bottom w:val="nil"/>
              <w:right w:val="nil"/>
            </w:tcBorders>
          </w:tcPr>
          <w:p w14:paraId="6F4D66C3" w14:textId="397A6D56" w:rsidR="00623123" w:rsidRPr="00F43756" w:rsidRDefault="00623123" w:rsidP="00623123">
            <w:pPr>
              <w:spacing w:line="380" w:lineRule="exact"/>
              <w:ind w:right="-45"/>
              <w:jc w:val="center"/>
              <w:rPr>
                <w:rFonts w:ascii="Arial" w:hAnsi="Arial" w:cs="Arial"/>
                <w:sz w:val="20"/>
              </w:rPr>
            </w:pPr>
            <w:r w:rsidRPr="00BF1FC8">
              <w:rPr>
                <w:rFonts w:ascii="Arial" w:hAnsi="Arial" w:cs="Arial"/>
                <w:sz w:val="20"/>
              </w:rPr>
              <w:t>4.0</w:t>
            </w:r>
          </w:p>
        </w:tc>
      </w:tr>
      <w:tr w:rsidR="00623123" w:rsidRPr="00F43756" w14:paraId="6686AFE8" w14:textId="77777777" w:rsidTr="00B548DA">
        <w:tc>
          <w:tcPr>
            <w:tcW w:w="3510" w:type="dxa"/>
            <w:tcBorders>
              <w:top w:val="nil"/>
              <w:left w:val="nil"/>
              <w:bottom w:val="nil"/>
              <w:right w:val="nil"/>
            </w:tcBorders>
          </w:tcPr>
          <w:p w14:paraId="600DE165" w14:textId="6BB0EFC7" w:rsidR="00623123" w:rsidRPr="00F43756" w:rsidRDefault="00623123" w:rsidP="00623123">
            <w:pPr>
              <w:spacing w:line="380" w:lineRule="exact"/>
              <w:rPr>
                <w:rFonts w:ascii="Arial" w:hAnsi="Arial" w:cs="Arial"/>
                <w:color w:val="000000"/>
                <w:sz w:val="20"/>
              </w:rPr>
            </w:pPr>
            <w:r w:rsidRPr="00F43756">
              <w:rPr>
                <w:rFonts w:ascii="Arial" w:hAnsi="Arial" w:cs="Cordia New"/>
                <w:color w:val="000000"/>
                <w:sz w:val="20"/>
              </w:rPr>
              <w:t>Turnover</w:t>
            </w:r>
            <w:r w:rsidRPr="00F43756">
              <w:rPr>
                <w:rFonts w:ascii="Arial" w:hAnsi="Arial" w:cs="Arial"/>
                <w:color w:val="000000"/>
                <w:sz w:val="20"/>
              </w:rPr>
              <w:t xml:space="preserve"> rate</w:t>
            </w:r>
            <w:r>
              <w:rPr>
                <w:rFonts w:ascii="Arial" w:hAnsi="Arial" w:cs="Arial"/>
                <w:color w:val="000000"/>
                <w:sz w:val="20"/>
              </w:rPr>
              <w:t>s</w:t>
            </w:r>
          </w:p>
        </w:tc>
        <w:tc>
          <w:tcPr>
            <w:tcW w:w="1395" w:type="dxa"/>
            <w:tcBorders>
              <w:top w:val="nil"/>
              <w:left w:val="nil"/>
              <w:bottom w:val="nil"/>
              <w:right w:val="nil"/>
            </w:tcBorders>
          </w:tcPr>
          <w:p w14:paraId="0F8CC00D" w14:textId="17CDC96B" w:rsidR="00623123" w:rsidRPr="00F43756" w:rsidRDefault="007D54BD" w:rsidP="00623123">
            <w:pPr>
              <w:spacing w:line="380" w:lineRule="exact"/>
              <w:ind w:right="-45"/>
              <w:jc w:val="center"/>
              <w:rPr>
                <w:rFonts w:ascii="Arial" w:hAnsi="Arial" w:cs="Arial"/>
                <w:sz w:val="20"/>
                <w:cs/>
              </w:rPr>
            </w:pPr>
            <w:r>
              <w:rPr>
                <w:rFonts w:ascii="Arial" w:hAnsi="Arial" w:cs="Arial"/>
                <w:sz w:val="20"/>
              </w:rPr>
              <w:t>0.</w:t>
            </w:r>
            <w:r w:rsidR="004D6C72">
              <w:rPr>
                <w:rFonts w:ascii="Arial" w:hAnsi="Arial" w:cs="Arial"/>
                <w:sz w:val="20"/>
              </w:rPr>
              <w:t>0 - 45.8</w:t>
            </w:r>
          </w:p>
        </w:tc>
        <w:tc>
          <w:tcPr>
            <w:tcW w:w="1395" w:type="dxa"/>
            <w:tcBorders>
              <w:top w:val="nil"/>
              <w:left w:val="nil"/>
              <w:bottom w:val="nil"/>
              <w:right w:val="nil"/>
            </w:tcBorders>
          </w:tcPr>
          <w:p w14:paraId="25B07CD4" w14:textId="1DC521A5" w:rsidR="00623123" w:rsidRPr="00F43756" w:rsidRDefault="00623123" w:rsidP="00623123">
            <w:pPr>
              <w:spacing w:line="380" w:lineRule="exact"/>
              <w:ind w:right="-45"/>
              <w:jc w:val="center"/>
              <w:rPr>
                <w:rFonts w:ascii="Arial" w:hAnsi="Arial" w:cs="Arial"/>
                <w:sz w:val="20"/>
                <w:cs/>
              </w:rPr>
            </w:pPr>
            <w:r w:rsidRPr="00BF1FC8">
              <w:rPr>
                <w:rFonts w:ascii="Arial" w:hAnsi="Arial" w:cs="Arial"/>
                <w:sz w:val="20"/>
              </w:rPr>
              <w:t>0.4 - 45.8</w:t>
            </w:r>
          </w:p>
        </w:tc>
        <w:tc>
          <w:tcPr>
            <w:tcW w:w="1395" w:type="dxa"/>
            <w:tcBorders>
              <w:top w:val="nil"/>
              <w:left w:val="nil"/>
              <w:bottom w:val="nil"/>
              <w:right w:val="nil"/>
            </w:tcBorders>
          </w:tcPr>
          <w:p w14:paraId="7EB19D24" w14:textId="0E6DB1C6" w:rsidR="00623123" w:rsidRPr="00F43756" w:rsidRDefault="00623123" w:rsidP="00623123">
            <w:pPr>
              <w:spacing w:line="380" w:lineRule="exact"/>
              <w:ind w:right="-45"/>
              <w:jc w:val="center"/>
              <w:rPr>
                <w:rFonts w:ascii="Arial" w:hAnsi="Arial" w:cs="Arial"/>
                <w:sz w:val="20"/>
              </w:rPr>
            </w:pPr>
            <w:r w:rsidRPr="00623123">
              <w:rPr>
                <w:rFonts w:ascii="Arial" w:hAnsi="Arial" w:cs="Arial"/>
                <w:sz w:val="20"/>
              </w:rPr>
              <w:t>3.8 - 45.8</w:t>
            </w:r>
          </w:p>
        </w:tc>
        <w:tc>
          <w:tcPr>
            <w:tcW w:w="1395" w:type="dxa"/>
            <w:tcBorders>
              <w:top w:val="nil"/>
              <w:left w:val="nil"/>
              <w:bottom w:val="nil"/>
              <w:right w:val="nil"/>
            </w:tcBorders>
          </w:tcPr>
          <w:p w14:paraId="7EE65CE5" w14:textId="678DCC39" w:rsidR="00623123" w:rsidRPr="00F43756" w:rsidRDefault="00623123" w:rsidP="00623123">
            <w:pPr>
              <w:spacing w:line="380" w:lineRule="exact"/>
              <w:ind w:right="-45"/>
              <w:jc w:val="center"/>
              <w:rPr>
                <w:rFonts w:ascii="Arial" w:hAnsi="Arial" w:cs="Arial"/>
                <w:sz w:val="20"/>
              </w:rPr>
            </w:pPr>
            <w:r w:rsidRPr="00BF1FC8">
              <w:rPr>
                <w:rFonts w:ascii="Arial" w:hAnsi="Arial" w:cs="Arial"/>
                <w:sz w:val="20"/>
              </w:rPr>
              <w:t>3.8 - 45.8</w:t>
            </w:r>
          </w:p>
        </w:tc>
      </w:tr>
    </w:tbl>
    <w:p w14:paraId="581734B7" w14:textId="6241F2AB" w:rsidR="0003532F" w:rsidRPr="00F43756" w:rsidRDefault="00BE0FA5"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r>
      <w:r w:rsidR="0003532F" w:rsidRPr="00F43756">
        <w:rPr>
          <w:rFonts w:ascii="Arial" w:hAnsi="Arial"/>
          <w:sz w:val="22"/>
          <w:szCs w:val="22"/>
        </w:rPr>
        <w:t>The result of sensitivity analysis for significant assumptions</w:t>
      </w:r>
      <w:r w:rsidR="0003532F" w:rsidRPr="00F43756">
        <w:rPr>
          <w:rFonts w:ascii="Arial" w:hAnsi="Arial" w:hint="cs"/>
          <w:sz w:val="22"/>
          <w:szCs w:val="22"/>
          <w:cs/>
        </w:rPr>
        <w:t xml:space="preserve"> </w:t>
      </w:r>
      <w:r w:rsidR="0003532F" w:rsidRPr="00F43756">
        <w:rPr>
          <w:rFonts w:ascii="Arial" w:hAnsi="Arial"/>
          <w:sz w:val="22"/>
          <w:szCs w:val="22"/>
        </w:rPr>
        <w:t>that affect the present value of the long-term employee benefit o</w:t>
      </w:r>
      <w:r w:rsidR="00E64BC5" w:rsidRPr="00F43756">
        <w:rPr>
          <w:rFonts w:ascii="Arial" w:hAnsi="Arial"/>
          <w:sz w:val="22"/>
          <w:szCs w:val="22"/>
        </w:rPr>
        <w:t xml:space="preserve">bligation as at 31 December </w:t>
      </w:r>
      <w:r w:rsidR="00C2660E">
        <w:rPr>
          <w:rFonts w:ascii="Arial" w:hAnsi="Arial"/>
          <w:sz w:val="22"/>
          <w:szCs w:val="22"/>
        </w:rPr>
        <w:t>2023</w:t>
      </w:r>
      <w:r w:rsidR="00E64BC5" w:rsidRPr="00F43756">
        <w:rPr>
          <w:rFonts w:ascii="Arial" w:hAnsi="Arial"/>
          <w:sz w:val="22"/>
          <w:szCs w:val="22"/>
        </w:rPr>
        <w:t xml:space="preserve"> and </w:t>
      </w:r>
      <w:r w:rsidR="00C2660E">
        <w:rPr>
          <w:rFonts w:ascii="Arial" w:hAnsi="Arial"/>
          <w:sz w:val="22"/>
          <w:szCs w:val="22"/>
        </w:rPr>
        <w:t>2022</w:t>
      </w:r>
      <w:r w:rsidR="0003532F" w:rsidRPr="00F43756">
        <w:rPr>
          <w:rFonts w:ascii="Arial" w:hAnsi="Arial"/>
          <w:sz w:val="22"/>
          <w:szCs w:val="22"/>
        </w:rPr>
        <w:t xml:space="preserve"> are </w:t>
      </w:r>
      <w:proofErr w:type="spellStart"/>
      <w:r w:rsidR="0003532F" w:rsidRPr="00F43756">
        <w:rPr>
          <w:rFonts w:ascii="Arial" w:hAnsi="Arial"/>
          <w:sz w:val="22"/>
          <w:szCs w:val="22"/>
        </w:rPr>
        <w:t>summarised</w:t>
      </w:r>
      <w:proofErr w:type="spellEnd"/>
      <w:r w:rsidR="0003532F" w:rsidRPr="00F43756">
        <w:rPr>
          <w:rFonts w:ascii="Arial" w:hAnsi="Arial"/>
          <w:sz w:val="22"/>
          <w:szCs w:val="22"/>
        </w:rPr>
        <w:t xml:space="preserve"> below:</w:t>
      </w:r>
      <w:r w:rsidR="0003532F" w:rsidRPr="00F43756">
        <w:rPr>
          <w:rFonts w:asciiTheme="majorBidi" w:hAnsiTheme="majorBidi" w:cstheme="majorBidi"/>
          <w:noProof/>
          <w:color w:val="000000"/>
          <w:sz w:val="26"/>
          <w:szCs w:val="26"/>
        </w:rPr>
        <w:t xml:space="preserve"> </w:t>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03532F" w:rsidRPr="00F43756" w14:paraId="6AFF0BAF" w14:textId="77777777" w:rsidTr="00B548DA">
        <w:tc>
          <w:tcPr>
            <w:tcW w:w="2835" w:type="dxa"/>
            <w:tcBorders>
              <w:top w:val="nil"/>
              <w:left w:val="nil"/>
              <w:bottom w:val="nil"/>
              <w:right w:val="nil"/>
            </w:tcBorders>
          </w:tcPr>
          <w:p w14:paraId="0D4E3DBB"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0DA2DBF8" w14:textId="77777777" w:rsidR="0003532F" w:rsidRPr="00F43756"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BDD72F0"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398F43B8"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825BE36"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 xml:space="preserve">(Unit: </w:t>
            </w:r>
            <w:r w:rsidR="000E419C" w:rsidRPr="00F43756">
              <w:rPr>
                <w:rFonts w:ascii="Arial" w:hAnsi="Arial" w:cs="Arial"/>
                <w:sz w:val="16"/>
                <w:szCs w:val="16"/>
              </w:rPr>
              <w:t>Million</w:t>
            </w:r>
            <w:r w:rsidRPr="00F43756">
              <w:rPr>
                <w:rFonts w:ascii="Arial" w:hAnsi="Arial" w:cs="Arial"/>
                <w:sz w:val="16"/>
                <w:szCs w:val="16"/>
              </w:rPr>
              <w:t xml:space="preserve"> Baht)</w:t>
            </w:r>
          </w:p>
        </w:tc>
      </w:tr>
      <w:tr w:rsidR="0003532F" w:rsidRPr="00F43756" w14:paraId="0A670FA3" w14:textId="77777777" w:rsidTr="00B548DA">
        <w:tc>
          <w:tcPr>
            <w:tcW w:w="2835" w:type="dxa"/>
            <w:tcBorders>
              <w:top w:val="nil"/>
              <w:left w:val="nil"/>
              <w:bottom w:val="nil"/>
              <w:right w:val="nil"/>
            </w:tcBorders>
          </w:tcPr>
          <w:p w14:paraId="55703242"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4C44E737"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03532F" w:rsidRPr="00F43756" w14:paraId="6373EC5F" w14:textId="77777777" w:rsidTr="00B548DA">
        <w:tc>
          <w:tcPr>
            <w:tcW w:w="2835" w:type="dxa"/>
            <w:tcBorders>
              <w:top w:val="nil"/>
              <w:left w:val="nil"/>
              <w:bottom w:val="nil"/>
              <w:right w:val="nil"/>
            </w:tcBorders>
          </w:tcPr>
          <w:p w14:paraId="2ECF8DD9"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B81890F" w14:textId="4252C650" w:rsidR="0003532F" w:rsidRPr="00F43756"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C2660E">
              <w:rPr>
                <w:rFonts w:ascii="Arial" w:hAnsi="Arial" w:cs="Arial"/>
                <w:sz w:val="16"/>
                <w:szCs w:val="16"/>
              </w:rPr>
              <w:t>2023</w:t>
            </w:r>
          </w:p>
        </w:tc>
      </w:tr>
      <w:tr w:rsidR="0003532F" w:rsidRPr="00F43756" w14:paraId="7571E512" w14:textId="77777777" w:rsidTr="00B548DA">
        <w:tc>
          <w:tcPr>
            <w:tcW w:w="2835" w:type="dxa"/>
            <w:tcBorders>
              <w:top w:val="nil"/>
              <w:left w:val="nil"/>
              <w:bottom w:val="nil"/>
              <w:right w:val="nil"/>
            </w:tcBorders>
          </w:tcPr>
          <w:p w14:paraId="713FF650"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3DD95A4B"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669B33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300CC86E"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03532F" w:rsidRPr="00F43756" w14:paraId="2DA6CFCE" w14:textId="77777777" w:rsidTr="00B548DA">
        <w:tc>
          <w:tcPr>
            <w:tcW w:w="2835" w:type="dxa"/>
            <w:tcBorders>
              <w:top w:val="nil"/>
              <w:left w:val="nil"/>
              <w:bottom w:val="nil"/>
              <w:right w:val="nil"/>
            </w:tcBorders>
          </w:tcPr>
          <w:p w14:paraId="2D6DDDD3"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AE3ABE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3B46F5B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2C4C5E72"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08CFF86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2D79821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297FFA0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BF1FC8" w:rsidRPr="00F43756" w14:paraId="7074CA8B" w14:textId="77777777" w:rsidTr="001D3E13">
        <w:tc>
          <w:tcPr>
            <w:tcW w:w="2835" w:type="dxa"/>
            <w:tcBorders>
              <w:top w:val="nil"/>
              <w:left w:val="nil"/>
              <w:bottom w:val="nil"/>
              <w:right w:val="nil"/>
            </w:tcBorders>
          </w:tcPr>
          <w:p w14:paraId="737EEAB3" w14:textId="77777777" w:rsidR="00BF1FC8" w:rsidRPr="00F43756" w:rsidRDefault="00BF1FC8" w:rsidP="00BF1FC8">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66FEBF33" w14:textId="2D313E40"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(22)</w:t>
            </w:r>
          </w:p>
        </w:tc>
        <w:tc>
          <w:tcPr>
            <w:tcW w:w="1058" w:type="dxa"/>
            <w:tcBorders>
              <w:top w:val="nil"/>
              <w:left w:val="nil"/>
              <w:bottom w:val="nil"/>
              <w:right w:val="nil"/>
            </w:tcBorders>
            <w:vAlign w:val="bottom"/>
          </w:tcPr>
          <w:p w14:paraId="55F9F033" w14:textId="50E8C2EB"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7" w:type="dxa"/>
            <w:gridSpan w:val="3"/>
            <w:tcBorders>
              <w:top w:val="nil"/>
              <w:left w:val="nil"/>
              <w:bottom w:val="nil"/>
              <w:right w:val="nil"/>
            </w:tcBorders>
            <w:vAlign w:val="bottom"/>
          </w:tcPr>
          <w:p w14:paraId="7080CB36" w14:textId="3CC8C8BC"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25</w:t>
            </w:r>
          </w:p>
        </w:tc>
        <w:tc>
          <w:tcPr>
            <w:tcW w:w="1058" w:type="dxa"/>
            <w:gridSpan w:val="2"/>
            <w:tcBorders>
              <w:top w:val="nil"/>
              <w:left w:val="nil"/>
              <w:bottom w:val="nil"/>
              <w:right w:val="nil"/>
            </w:tcBorders>
            <w:vAlign w:val="bottom"/>
          </w:tcPr>
          <w:p w14:paraId="1800CC08" w14:textId="0E06432C"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(22)</w:t>
            </w:r>
          </w:p>
        </w:tc>
        <w:tc>
          <w:tcPr>
            <w:tcW w:w="1057" w:type="dxa"/>
            <w:tcBorders>
              <w:top w:val="nil"/>
              <w:left w:val="nil"/>
              <w:bottom w:val="nil"/>
              <w:right w:val="nil"/>
            </w:tcBorders>
            <w:vAlign w:val="bottom"/>
          </w:tcPr>
          <w:p w14:paraId="71A01AA8" w14:textId="3B7FBBD6"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vAlign w:val="bottom"/>
          </w:tcPr>
          <w:p w14:paraId="262B9160" w14:textId="2E55E286"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14:paraId="4B8B18F4" w14:textId="77777777" w:rsidR="005B281B" w:rsidRPr="00F43756" w:rsidRDefault="005B281B"/>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15973D14" w14:textId="77777777" w:rsidTr="0004127F">
        <w:tc>
          <w:tcPr>
            <w:tcW w:w="2835" w:type="dxa"/>
            <w:tcBorders>
              <w:top w:val="nil"/>
              <w:left w:val="nil"/>
              <w:bottom w:val="nil"/>
              <w:right w:val="nil"/>
            </w:tcBorders>
          </w:tcPr>
          <w:p w14:paraId="38E52F91"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4B5E9861"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07089EC1"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70BEF999"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697A5838"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(Unit: Million Baht)</w:t>
            </w:r>
          </w:p>
        </w:tc>
      </w:tr>
      <w:tr w:rsidR="00B548DA" w:rsidRPr="00F43756" w14:paraId="709FD52C" w14:textId="77777777" w:rsidTr="0004127F">
        <w:tc>
          <w:tcPr>
            <w:tcW w:w="2835" w:type="dxa"/>
            <w:tcBorders>
              <w:top w:val="nil"/>
              <w:left w:val="nil"/>
              <w:bottom w:val="nil"/>
              <w:right w:val="nil"/>
            </w:tcBorders>
          </w:tcPr>
          <w:p w14:paraId="660EEED9"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5EDD8B7"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B548DA" w:rsidRPr="00F43756" w14:paraId="798070EA" w14:textId="77777777" w:rsidTr="0004127F">
        <w:tc>
          <w:tcPr>
            <w:tcW w:w="2835" w:type="dxa"/>
            <w:tcBorders>
              <w:top w:val="nil"/>
              <w:left w:val="nil"/>
              <w:bottom w:val="nil"/>
              <w:right w:val="nil"/>
            </w:tcBorders>
          </w:tcPr>
          <w:p w14:paraId="3EC1DA04"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DD5ADFC" w14:textId="0B21EF3C"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w:t>
            </w:r>
            <w:r w:rsidR="00C2660E">
              <w:rPr>
                <w:rFonts w:ascii="Arial" w:hAnsi="Arial" w:cs="Arial"/>
                <w:sz w:val="16"/>
                <w:szCs w:val="16"/>
              </w:rPr>
              <w:t>2</w:t>
            </w:r>
          </w:p>
        </w:tc>
      </w:tr>
      <w:tr w:rsidR="00B548DA" w:rsidRPr="00F43756" w14:paraId="28A77EB1" w14:textId="77777777" w:rsidTr="0004127F">
        <w:tc>
          <w:tcPr>
            <w:tcW w:w="2835" w:type="dxa"/>
            <w:tcBorders>
              <w:top w:val="nil"/>
              <w:left w:val="nil"/>
              <w:bottom w:val="nil"/>
              <w:right w:val="nil"/>
            </w:tcBorders>
          </w:tcPr>
          <w:p w14:paraId="4F78AF14"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3E165A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905E49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21FCA7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4DAAF30B" w14:textId="77777777" w:rsidTr="0004127F">
        <w:tc>
          <w:tcPr>
            <w:tcW w:w="2835" w:type="dxa"/>
            <w:tcBorders>
              <w:top w:val="nil"/>
              <w:left w:val="nil"/>
              <w:bottom w:val="nil"/>
              <w:right w:val="nil"/>
            </w:tcBorders>
          </w:tcPr>
          <w:p w14:paraId="3CB41402"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370640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69BAF99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4506493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1D3456CB"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BF274F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F7E5C63"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C2660E" w:rsidRPr="00F43756" w14:paraId="59DF92BE" w14:textId="77777777" w:rsidTr="001D3E13">
        <w:tc>
          <w:tcPr>
            <w:tcW w:w="2835" w:type="dxa"/>
            <w:tcBorders>
              <w:top w:val="nil"/>
              <w:left w:val="nil"/>
              <w:bottom w:val="nil"/>
              <w:right w:val="nil"/>
            </w:tcBorders>
          </w:tcPr>
          <w:p w14:paraId="323AC5DD" w14:textId="77777777" w:rsidR="00C2660E" w:rsidRPr="00F43756" w:rsidRDefault="00C2660E" w:rsidP="00C2660E">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13C57319" w14:textId="700FD352" w:rsidR="00C2660E" w:rsidRPr="00F43756" w:rsidRDefault="00C2660E" w:rsidP="00C2660E">
            <w:pPr>
              <w:pStyle w:val="BodyText2"/>
              <w:spacing w:after="0" w:line="340" w:lineRule="exact"/>
              <w:ind w:left="148"/>
              <w:jc w:val="right"/>
              <w:rPr>
                <w:rFonts w:ascii="Arial" w:hAnsi="Arial" w:cs="Arial"/>
                <w:spacing w:val="-2"/>
                <w:sz w:val="16"/>
                <w:szCs w:val="16"/>
              </w:rPr>
            </w:pPr>
            <w:r w:rsidRPr="00BF1FC8">
              <w:rPr>
                <w:rFonts w:ascii="Arial" w:hAnsi="Arial" w:cs="Arial"/>
                <w:spacing w:val="-2"/>
                <w:sz w:val="16"/>
                <w:szCs w:val="16"/>
              </w:rPr>
              <w:t>(</w:t>
            </w:r>
            <w:r>
              <w:rPr>
                <w:rFonts w:ascii="Arial" w:hAnsi="Arial" w:cs="Arial"/>
                <w:spacing w:val="-2"/>
                <w:sz w:val="16"/>
                <w:szCs w:val="16"/>
              </w:rPr>
              <w:t>22</w:t>
            </w:r>
            <w:r w:rsidRPr="00BF1FC8">
              <w:rPr>
                <w:rFonts w:ascii="Arial" w:hAnsi="Arial" w:cs="Arial"/>
                <w:spacing w:val="-2"/>
                <w:sz w:val="16"/>
                <w:szCs w:val="16"/>
              </w:rPr>
              <w:t>)</w:t>
            </w:r>
          </w:p>
        </w:tc>
        <w:tc>
          <w:tcPr>
            <w:tcW w:w="1058" w:type="dxa"/>
            <w:tcBorders>
              <w:top w:val="nil"/>
              <w:left w:val="nil"/>
              <w:bottom w:val="nil"/>
              <w:right w:val="nil"/>
            </w:tcBorders>
            <w:vAlign w:val="bottom"/>
          </w:tcPr>
          <w:p w14:paraId="18DD4852" w14:textId="47FF84F9"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25</w:t>
            </w:r>
          </w:p>
        </w:tc>
        <w:tc>
          <w:tcPr>
            <w:tcW w:w="1057" w:type="dxa"/>
            <w:gridSpan w:val="3"/>
            <w:tcBorders>
              <w:top w:val="nil"/>
              <w:left w:val="nil"/>
              <w:bottom w:val="nil"/>
              <w:right w:val="nil"/>
            </w:tcBorders>
            <w:vAlign w:val="bottom"/>
          </w:tcPr>
          <w:p w14:paraId="7C2C3B24" w14:textId="19775A90"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8" w:type="dxa"/>
            <w:gridSpan w:val="2"/>
            <w:tcBorders>
              <w:top w:val="nil"/>
              <w:left w:val="nil"/>
              <w:bottom w:val="nil"/>
              <w:right w:val="nil"/>
            </w:tcBorders>
            <w:vAlign w:val="bottom"/>
          </w:tcPr>
          <w:p w14:paraId="47E5CD9D" w14:textId="53F97662"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(23)</w:t>
            </w:r>
          </w:p>
        </w:tc>
        <w:tc>
          <w:tcPr>
            <w:tcW w:w="1057" w:type="dxa"/>
            <w:tcBorders>
              <w:top w:val="nil"/>
              <w:left w:val="nil"/>
              <w:bottom w:val="nil"/>
              <w:right w:val="nil"/>
            </w:tcBorders>
            <w:vAlign w:val="bottom"/>
          </w:tcPr>
          <w:p w14:paraId="560DCB7D" w14:textId="31C8F0B2"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8" w:type="dxa"/>
            <w:tcBorders>
              <w:top w:val="nil"/>
              <w:left w:val="nil"/>
              <w:bottom w:val="nil"/>
              <w:right w:val="nil"/>
            </w:tcBorders>
            <w:vAlign w:val="bottom"/>
          </w:tcPr>
          <w:p w14:paraId="6A4450E0" w14:textId="53AB032F"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r>
    </w:tbl>
    <w:p w14:paraId="2D13703B" w14:textId="348DA1E4" w:rsidR="00BF1FC8" w:rsidRDefault="00BF1FC8"/>
    <w:p w14:paraId="4D6699B7" w14:textId="77777777" w:rsidR="006139F9" w:rsidRDefault="006139F9">
      <w:r>
        <w:br w:type="page"/>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28731C" w:rsidRPr="00F43756" w14:paraId="32A63324" w14:textId="77777777" w:rsidTr="00B548DA">
        <w:tc>
          <w:tcPr>
            <w:tcW w:w="2835" w:type="dxa"/>
            <w:tcBorders>
              <w:top w:val="nil"/>
              <w:left w:val="nil"/>
              <w:bottom w:val="nil"/>
              <w:right w:val="nil"/>
            </w:tcBorders>
          </w:tcPr>
          <w:p w14:paraId="27AAC7BA" w14:textId="4986A4A1" w:rsidR="0028731C" w:rsidRPr="00F43756" w:rsidRDefault="00BE0FA5" w:rsidP="0028731C">
            <w:pPr>
              <w:tabs>
                <w:tab w:val="left" w:pos="600"/>
                <w:tab w:val="left" w:pos="900"/>
                <w:tab w:val="right" w:pos="7280"/>
                <w:tab w:val="right" w:pos="8540"/>
              </w:tabs>
              <w:spacing w:line="340" w:lineRule="exact"/>
              <w:ind w:right="-43"/>
              <w:jc w:val="center"/>
              <w:rPr>
                <w:rFonts w:ascii="Arial" w:hAnsi="Arial" w:cs="Arial"/>
                <w:sz w:val="16"/>
                <w:szCs w:val="16"/>
              </w:rPr>
            </w:pPr>
            <w:r>
              <w:lastRenderedPageBreak/>
              <w:br w:type="page"/>
            </w:r>
          </w:p>
        </w:tc>
        <w:tc>
          <w:tcPr>
            <w:tcW w:w="2205" w:type="dxa"/>
            <w:gridSpan w:val="3"/>
            <w:tcBorders>
              <w:top w:val="nil"/>
              <w:left w:val="nil"/>
              <w:bottom w:val="nil"/>
              <w:right w:val="nil"/>
            </w:tcBorders>
          </w:tcPr>
          <w:p w14:paraId="5DBCFB6B" w14:textId="77777777" w:rsidR="0028731C" w:rsidRPr="00F43756" w:rsidRDefault="0028731C" w:rsidP="0028731C">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6061156"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1D3E570"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5915C151" w14:textId="77777777" w:rsidR="0028731C" w:rsidRPr="00F43756" w:rsidRDefault="0028731C" w:rsidP="0028731C">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28731C" w:rsidRPr="00F43756" w14:paraId="34F4E23F" w14:textId="77777777" w:rsidTr="00B548DA">
        <w:tc>
          <w:tcPr>
            <w:tcW w:w="2835" w:type="dxa"/>
            <w:tcBorders>
              <w:top w:val="nil"/>
              <w:left w:val="nil"/>
              <w:bottom w:val="nil"/>
              <w:right w:val="nil"/>
            </w:tcBorders>
          </w:tcPr>
          <w:p w14:paraId="2D04C971"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BB0B3F7"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28731C" w:rsidRPr="00F43756" w14:paraId="07A00C2B" w14:textId="77777777" w:rsidTr="00B548DA">
        <w:tc>
          <w:tcPr>
            <w:tcW w:w="2835" w:type="dxa"/>
            <w:tcBorders>
              <w:top w:val="nil"/>
              <w:left w:val="nil"/>
              <w:bottom w:val="nil"/>
              <w:right w:val="nil"/>
            </w:tcBorders>
          </w:tcPr>
          <w:p w14:paraId="31986AB9"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3F42FAE5" w14:textId="169DB80D"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C2660E">
              <w:rPr>
                <w:rFonts w:ascii="Arial" w:hAnsi="Arial" w:cs="Arial"/>
                <w:sz w:val="16"/>
                <w:szCs w:val="16"/>
              </w:rPr>
              <w:t>2023</w:t>
            </w:r>
          </w:p>
        </w:tc>
      </w:tr>
      <w:tr w:rsidR="0028731C" w:rsidRPr="00F43756" w14:paraId="0E6BE085" w14:textId="77777777" w:rsidTr="00B548DA">
        <w:tc>
          <w:tcPr>
            <w:tcW w:w="2835" w:type="dxa"/>
            <w:tcBorders>
              <w:top w:val="nil"/>
              <w:left w:val="nil"/>
              <w:bottom w:val="nil"/>
              <w:right w:val="nil"/>
            </w:tcBorders>
          </w:tcPr>
          <w:p w14:paraId="21FF9375"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4C8AE11"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01CAB5B8"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8AA0AC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28731C" w:rsidRPr="00F43756" w14:paraId="72CDB4F9" w14:textId="77777777" w:rsidTr="00B548DA">
        <w:tc>
          <w:tcPr>
            <w:tcW w:w="2835" w:type="dxa"/>
            <w:tcBorders>
              <w:top w:val="nil"/>
              <w:left w:val="nil"/>
              <w:bottom w:val="nil"/>
              <w:right w:val="nil"/>
            </w:tcBorders>
          </w:tcPr>
          <w:p w14:paraId="5B90F43B"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2F651D3"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1EADF60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12C527D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30972CA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329863E0"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B3C491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BF1FC8" w:rsidRPr="00F43756" w14:paraId="7F10DEB9" w14:textId="77777777" w:rsidTr="001D3E13">
        <w:tc>
          <w:tcPr>
            <w:tcW w:w="2835" w:type="dxa"/>
            <w:tcBorders>
              <w:top w:val="nil"/>
              <w:left w:val="nil"/>
              <w:bottom w:val="nil"/>
              <w:right w:val="nil"/>
            </w:tcBorders>
          </w:tcPr>
          <w:p w14:paraId="58A4B3AF" w14:textId="77777777" w:rsidR="00BF1FC8" w:rsidRPr="00F43756" w:rsidRDefault="00BF1FC8" w:rsidP="00BF1FC8">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418E2AE6" w14:textId="2FFA7108"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8" w:type="dxa"/>
            <w:tcBorders>
              <w:top w:val="nil"/>
              <w:left w:val="nil"/>
              <w:bottom w:val="nil"/>
              <w:right w:val="nil"/>
            </w:tcBorders>
            <w:vAlign w:val="bottom"/>
          </w:tcPr>
          <w:p w14:paraId="061089BB" w14:textId="21BB1AB4"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7" w:type="dxa"/>
            <w:gridSpan w:val="3"/>
            <w:tcBorders>
              <w:top w:val="nil"/>
              <w:left w:val="nil"/>
              <w:bottom w:val="nil"/>
              <w:right w:val="nil"/>
            </w:tcBorders>
            <w:vAlign w:val="bottom"/>
          </w:tcPr>
          <w:p w14:paraId="43808C0C" w14:textId="00CB5585"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gridSpan w:val="2"/>
            <w:tcBorders>
              <w:top w:val="nil"/>
              <w:left w:val="nil"/>
              <w:bottom w:val="nil"/>
              <w:right w:val="nil"/>
            </w:tcBorders>
            <w:vAlign w:val="bottom"/>
          </w:tcPr>
          <w:p w14:paraId="35897C48" w14:textId="3BDFEB2F"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7" w:type="dxa"/>
            <w:tcBorders>
              <w:top w:val="nil"/>
              <w:left w:val="nil"/>
              <w:bottom w:val="nil"/>
              <w:right w:val="nil"/>
            </w:tcBorders>
            <w:vAlign w:val="bottom"/>
          </w:tcPr>
          <w:p w14:paraId="76719A6A" w14:textId="4EBFBD2E" w:rsidR="00BF1FC8" w:rsidRPr="00F43756" w:rsidRDefault="007D54B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1058" w:type="dxa"/>
            <w:tcBorders>
              <w:top w:val="nil"/>
              <w:left w:val="nil"/>
              <w:bottom w:val="nil"/>
              <w:right w:val="nil"/>
            </w:tcBorders>
            <w:vAlign w:val="bottom"/>
          </w:tcPr>
          <w:p w14:paraId="7F3DC08D" w14:textId="1F4E5306" w:rsidR="00BF1FC8" w:rsidRPr="00F43756" w:rsidRDefault="0062312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r>
    </w:tbl>
    <w:p w14:paraId="21B3C932" w14:textId="1D4F5C40" w:rsidR="002840E4" w:rsidRDefault="002840E4"/>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5CAA002D" w14:textId="77777777" w:rsidTr="0004127F">
        <w:tc>
          <w:tcPr>
            <w:tcW w:w="2835" w:type="dxa"/>
            <w:tcBorders>
              <w:top w:val="nil"/>
              <w:left w:val="nil"/>
              <w:bottom w:val="nil"/>
              <w:right w:val="nil"/>
            </w:tcBorders>
          </w:tcPr>
          <w:p w14:paraId="5FF20056" w14:textId="0085A266"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6203CD30"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6E3A47F"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62A71DB"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55EB09B" w14:textId="77777777" w:rsidR="00B548DA" w:rsidRPr="00F43756" w:rsidRDefault="00B548DA" w:rsidP="0004127F">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B548DA" w:rsidRPr="00F43756" w14:paraId="7D426598" w14:textId="77777777" w:rsidTr="0004127F">
        <w:tc>
          <w:tcPr>
            <w:tcW w:w="2835" w:type="dxa"/>
            <w:tcBorders>
              <w:top w:val="nil"/>
              <w:left w:val="nil"/>
              <w:bottom w:val="nil"/>
              <w:right w:val="nil"/>
            </w:tcBorders>
          </w:tcPr>
          <w:p w14:paraId="00D59E56"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1E27F08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B548DA" w:rsidRPr="00F43756" w14:paraId="6F7875FF" w14:textId="77777777" w:rsidTr="0004127F">
        <w:tc>
          <w:tcPr>
            <w:tcW w:w="2835" w:type="dxa"/>
            <w:tcBorders>
              <w:top w:val="nil"/>
              <w:left w:val="nil"/>
              <w:bottom w:val="nil"/>
              <w:right w:val="nil"/>
            </w:tcBorders>
          </w:tcPr>
          <w:p w14:paraId="774070AA"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7E2F1653" w14:textId="4FCA404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w:t>
            </w:r>
            <w:r w:rsidR="00C2660E">
              <w:rPr>
                <w:rFonts w:ascii="Arial" w:hAnsi="Arial" w:cs="Arial"/>
                <w:sz w:val="16"/>
                <w:szCs w:val="16"/>
              </w:rPr>
              <w:t>2</w:t>
            </w:r>
          </w:p>
        </w:tc>
      </w:tr>
      <w:tr w:rsidR="00B548DA" w:rsidRPr="00F43756" w14:paraId="6EB12D2B" w14:textId="77777777" w:rsidTr="0004127F">
        <w:tc>
          <w:tcPr>
            <w:tcW w:w="2835" w:type="dxa"/>
            <w:tcBorders>
              <w:top w:val="nil"/>
              <w:left w:val="nil"/>
              <w:bottom w:val="nil"/>
              <w:right w:val="nil"/>
            </w:tcBorders>
          </w:tcPr>
          <w:p w14:paraId="7B539D9C"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51D2721E"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1170B9E6"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2C986D98"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2C730B17" w14:textId="77777777" w:rsidTr="0004127F">
        <w:tc>
          <w:tcPr>
            <w:tcW w:w="2835" w:type="dxa"/>
            <w:tcBorders>
              <w:top w:val="nil"/>
              <w:left w:val="nil"/>
              <w:bottom w:val="nil"/>
              <w:right w:val="nil"/>
            </w:tcBorders>
          </w:tcPr>
          <w:p w14:paraId="1E1EB95E"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1BBA109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4C1BF2C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673CDE4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25276564"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36977E1"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3028E8AD"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C2660E" w:rsidRPr="00F43756" w14:paraId="50906AD1" w14:textId="77777777" w:rsidTr="001D3E13">
        <w:tc>
          <w:tcPr>
            <w:tcW w:w="2835" w:type="dxa"/>
            <w:tcBorders>
              <w:top w:val="nil"/>
              <w:left w:val="nil"/>
              <w:bottom w:val="nil"/>
              <w:right w:val="nil"/>
            </w:tcBorders>
          </w:tcPr>
          <w:p w14:paraId="547D4DD1" w14:textId="77777777" w:rsidR="00C2660E" w:rsidRPr="00F43756" w:rsidRDefault="00C2660E" w:rsidP="00C2660E">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661F2A4F" w14:textId="7FC770EC"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tcBorders>
              <w:top w:val="nil"/>
              <w:left w:val="nil"/>
              <w:bottom w:val="nil"/>
              <w:right w:val="nil"/>
            </w:tcBorders>
            <w:vAlign w:val="bottom"/>
          </w:tcPr>
          <w:p w14:paraId="54A6FB4E" w14:textId="4895BC01"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7" w:type="dxa"/>
            <w:gridSpan w:val="3"/>
            <w:tcBorders>
              <w:top w:val="nil"/>
              <w:left w:val="nil"/>
              <w:bottom w:val="nil"/>
              <w:right w:val="nil"/>
            </w:tcBorders>
            <w:vAlign w:val="bottom"/>
          </w:tcPr>
          <w:p w14:paraId="2503BAAD" w14:textId="29D6DC51"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13</w:t>
            </w:r>
          </w:p>
        </w:tc>
        <w:tc>
          <w:tcPr>
            <w:tcW w:w="1058" w:type="dxa"/>
            <w:gridSpan w:val="2"/>
            <w:tcBorders>
              <w:top w:val="nil"/>
              <w:left w:val="nil"/>
              <w:bottom w:val="nil"/>
              <w:right w:val="nil"/>
            </w:tcBorders>
            <w:vAlign w:val="bottom"/>
          </w:tcPr>
          <w:p w14:paraId="1B1D4270" w14:textId="41B042BC"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7" w:type="dxa"/>
            <w:tcBorders>
              <w:top w:val="nil"/>
              <w:left w:val="nil"/>
              <w:bottom w:val="nil"/>
              <w:right w:val="nil"/>
            </w:tcBorders>
            <w:vAlign w:val="bottom"/>
          </w:tcPr>
          <w:p w14:paraId="4C8A7005" w14:textId="03AD1CDD"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vAlign w:val="bottom"/>
          </w:tcPr>
          <w:p w14:paraId="75F84588" w14:textId="5B15E2E6" w:rsidR="00C2660E" w:rsidRPr="00F43756" w:rsidRDefault="00C2660E" w:rsidP="00C2660E">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14:paraId="7F3AFDF4" w14:textId="33E5DC1C" w:rsidR="00173094" w:rsidRPr="00F43756" w:rsidRDefault="00E807BD" w:rsidP="00E807BD">
      <w:pPr>
        <w:tabs>
          <w:tab w:val="left" w:pos="2160"/>
          <w:tab w:val="left" w:pos="2880"/>
        </w:tabs>
        <w:spacing w:before="240" w:after="120" w:line="380" w:lineRule="exact"/>
        <w:ind w:left="547" w:right="-29" w:hanging="547"/>
        <w:jc w:val="thaiDistribute"/>
        <w:rPr>
          <w:rFonts w:ascii="Arial" w:hAnsi="Arial"/>
          <w:b/>
          <w:bCs/>
          <w:sz w:val="22"/>
          <w:szCs w:val="22"/>
        </w:rPr>
      </w:pPr>
      <w:r>
        <w:rPr>
          <w:rFonts w:ascii="Arial" w:hAnsi="Arial"/>
          <w:b/>
          <w:bCs/>
          <w:sz w:val="22"/>
          <w:szCs w:val="22"/>
        </w:rPr>
        <w:t>24</w:t>
      </w:r>
      <w:r w:rsidR="00173094" w:rsidRPr="00F43756">
        <w:rPr>
          <w:rFonts w:ascii="Arial" w:hAnsi="Arial"/>
          <w:b/>
          <w:bCs/>
          <w:sz w:val="22"/>
          <w:szCs w:val="22"/>
        </w:rPr>
        <w:t>.</w:t>
      </w:r>
      <w:r w:rsidR="00173094" w:rsidRPr="00F43756">
        <w:rPr>
          <w:rFonts w:ascii="Arial" w:hAnsi="Arial"/>
          <w:b/>
          <w:bCs/>
          <w:sz w:val="22"/>
          <w:szCs w:val="22"/>
        </w:rPr>
        <w:tab/>
        <w:t>Statutory reserve</w:t>
      </w:r>
    </w:p>
    <w:p w14:paraId="152D7619" w14:textId="6EB75928" w:rsidR="00173094" w:rsidRPr="00F43756" w:rsidRDefault="00173094" w:rsidP="00DD0B30">
      <w:pPr>
        <w:pStyle w:val="BodyTextIndent"/>
        <w:spacing w:before="60" w:after="60"/>
        <w:ind w:left="540"/>
        <w:rPr>
          <w:rFonts w:ascii="Arial" w:hAnsi="Arial"/>
          <w:sz w:val="22"/>
          <w:szCs w:val="22"/>
        </w:rPr>
      </w:pPr>
      <w:r w:rsidRPr="00F43756">
        <w:rPr>
          <w:rFonts w:ascii="Arial" w:hAnsi="Arial"/>
          <w:sz w:val="22"/>
          <w:szCs w:val="22"/>
        </w:rPr>
        <w:t xml:space="preserve">Pursuant to Section 116 of the Public Company Limited Act B.E. 2535, the Company is required to set aside a statutory reserve at least 5 percent of its net </w:t>
      </w:r>
      <w:r w:rsidR="00A5309B" w:rsidRPr="00F43756">
        <w:rPr>
          <w:rFonts w:ascii="Arial" w:hAnsi="Arial"/>
          <w:sz w:val="22"/>
          <w:szCs w:val="22"/>
        </w:rPr>
        <w:t>profit</w:t>
      </w:r>
      <w:r w:rsidRPr="00F43756">
        <w:rPr>
          <w:rFonts w:ascii="Arial" w:hAnsi="Arial"/>
          <w:sz w:val="22"/>
          <w:szCs w:val="22"/>
        </w:rPr>
        <w:t xml:space="preserve"> after deducting accumulated deficit brought forward (if any), until the reserve reaches 10 per</w:t>
      </w:r>
      <w:r w:rsidR="00063661" w:rsidRPr="00F43756">
        <w:rPr>
          <w:rFonts w:ascii="Arial" w:hAnsi="Arial"/>
          <w:sz w:val="22"/>
          <w:szCs w:val="22"/>
        </w:rPr>
        <w:t xml:space="preserve">cent of its registered capital. </w:t>
      </w:r>
      <w:r w:rsidRPr="00F43756">
        <w:rPr>
          <w:rFonts w:ascii="Arial" w:hAnsi="Arial"/>
          <w:sz w:val="22"/>
          <w:szCs w:val="22"/>
        </w:rPr>
        <w:t>The statutory reserve is not available for dividend distribution.</w:t>
      </w:r>
      <w:r w:rsidR="00A5309B" w:rsidRPr="00F43756">
        <w:rPr>
          <w:rFonts w:ascii="Arial" w:hAnsi="Arial"/>
          <w:sz w:val="22"/>
          <w:szCs w:val="22"/>
        </w:rPr>
        <w:t xml:space="preserve"> </w:t>
      </w:r>
      <w:r w:rsidR="00B74DA1" w:rsidRPr="00F43756">
        <w:rPr>
          <w:rFonts w:ascii="Arial" w:hAnsi="Arial"/>
          <w:sz w:val="22"/>
          <w:szCs w:val="22"/>
        </w:rPr>
        <w:t>At present, the statutory reserve has fully been set aside.</w:t>
      </w:r>
    </w:p>
    <w:p w14:paraId="0C186BAF" w14:textId="6376C288" w:rsidR="0056041E" w:rsidRPr="00F43756" w:rsidRDefault="00E807BD" w:rsidP="0001540D">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25</w:t>
      </w:r>
      <w:r w:rsidR="0056041E" w:rsidRPr="00F43756">
        <w:rPr>
          <w:rFonts w:ascii="Arial" w:hAnsi="Arial"/>
          <w:b/>
          <w:bCs/>
          <w:sz w:val="22"/>
          <w:szCs w:val="22"/>
        </w:rPr>
        <w:t>.</w:t>
      </w:r>
      <w:r w:rsidR="0056041E" w:rsidRPr="00F43756">
        <w:rPr>
          <w:rFonts w:ascii="Arial" w:hAnsi="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6041E" w:rsidRPr="00F43756" w14:paraId="1DA81C93" w14:textId="77777777" w:rsidTr="002963C0">
        <w:trPr>
          <w:tblHeader/>
        </w:trPr>
        <w:tc>
          <w:tcPr>
            <w:tcW w:w="9182" w:type="dxa"/>
            <w:gridSpan w:val="5"/>
          </w:tcPr>
          <w:p w14:paraId="1FE7E0CF" w14:textId="77777777" w:rsidR="0056041E" w:rsidRPr="00F43756" w:rsidRDefault="0056041E" w:rsidP="002963C0">
            <w:pPr>
              <w:tabs>
                <w:tab w:val="left" w:pos="600"/>
                <w:tab w:val="left" w:pos="900"/>
                <w:tab w:val="right" w:pos="7280"/>
                <w:tab w:val="right" w:pos="8540"/>
              </w:tabs>
              <w:spacing w:line="380" w:lineRule="exact"/>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7549CE1F" w14:textId="77777777" w:rsidTr="002963C0">
        <w:trPr>
          <w:tblHeader/>
        </w:trPr>
        <w:tc>
          <w:tcPr>
            <w:tcW w:w="4590" w:type="dxa"/>
            <w:vAlign w:val="bottom"/>
          </w:tcPr>
          <w:p w14:paraId="555CEFCB" w14:textId="77777777" w:rsidR="0056041E" w:rsidRPr="00F43756" w:rsidRDefault="0056041E" w:rsidP="002963C0">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682805"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Consolidated           financial statements</w:t>
            </w:r>
          </w:p>
        </w:tc>
        <w:tc>
          <w:tcPr>
            <w:tcW w:w="2296" w:type="dxa"/>
            <w:gridSpan w:val="2"/>
            <w:vAlign w:val="bottom"/>
          </w:tcPr>
          <w:p w14:paraId="5BD42986"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Separate                       financial statements</w:t>
            </w:r>
          </w:p>
        </w:tc>
      </w:tr>
      <w:tr w:rsidR="0056041E" w:rsidRPr="00F43756" w14:paraId="6B6C43B8" w14:textId="77777777" w:rsidTr="002963C0">
        <w:trPr>
          <w:tblHeader/>
        </w:trPr>
        <w:tc>
          <w:tcPr>
            <w:tcW w:w="4590" w:type="dxa"/>
          </w:tcPr>
          <w:p w14:paraId="2B75704D" w14:textId="77777777" w:rsidR="0056041E" w:rsidRPr="00F43756" w:rsidRDefault="0056041E" w:rsidP="002963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3620952" w14:textId="343BE97D" w:rsidR="0056041E" w:rsidRPr="00F43756" w:rsidRDefault="00C2660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730C7656" w14:textId="3F2DF6A3" w:rsidR="0056041E" w:rsidRPr="00F43756" w:rsidRDefault="00C2660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4024C27E" w14:textId="06DED508" w:rsidR="0056041E" w:rsidRPr="00F43756" w:rsidRDefault="00C2660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5D464259" w14:textId="2E26A738" w:rsidR="0056041E" w:rsidRPr="00F43756" w:rsidRDefault="00C2660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r>
      <w:tr w:rsidR="00623123" w:rsidRPr="00F43756" w14:paraId="7DC7B294" w14:textId="77777777" w:rsidTr="00E62899">
        <w:trPr>
          <w:tblHeader/>
        </w:trPr>
        <w:tc>
          <w:tcPr>
            <w:tcW w:w="4590" w:type="dxa"/>
          </w:tcPr>
          <w:p w14:paraId="336EDF8F" w14:textId="77777777" w:rsidR="00623123" w:rsidRPr="00F43756" w:rsidRDefault="00623123" w:rsidP="00623123">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bank deposits</w:t>
            </w:r>
          </w:p>
        </w:tc>
        <w:tc>
          <w:tcPr>
            <w:tcW w:w="1148" w:type="dxa"/>
            <w:vAlign w:val="bottom"/>
          </w:tcPr>
          <w:p w14:paraId="3F833236" w14:textId="463949E0"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9,853</w:t>
            </w:r>
          </w:p>
        </w:tc>
        <w:tc>
          <w:tcPr>
            <w:tcW w:w="1148" w:type="dxa"/>
            <w:vAlign w:val="bottom"/>
          </w:tcPr>
          <w:p w14:paraId="272A237A" w14:textId="44AA7488"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2,265</w:t>
            </w:r>
          </w:p>
        </w:tc>
        <w:tc>
          <w:tcPr>
            <w:tcW w:w="1148" w:type="dxa"/>
            <w:vAlign w:val="bottom"/>
          </w:tcPr>
          <w:p w14:paraId="169FBB57" w14:textId="5A4555A7"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3,091</w:t>
            </w:r>
          </w:p>
        </w:tc>
        <w:tc>
          <w:tcPr>
            <w:tcW w:w="1148" w:type="dxa"/>
            <w:vAlign w:val="bottom"/>
          </w:tcPr>
          <w:p w14:paraId="08E2BF0B" w14:textId="516F75B1" w:rsidR="00623123" w:rsidRPr="00F43756" w:rsidRDefault="00623123" w:rsidP="00623123">
            <w:pPr>
              <w:tabs>
                <w:tab w:val="decimal" w:pos="810"/>
              </w:tabs>
              <w:spacing w:line="380" w:lineRule="exact"/>
              <w:ind w:right="-45"/>
              <w:rPr>
                <w:rFonts w:ascii="Arial" w:hAnsi="Arial" w:cs="Arial"/>
                <w:sz w:val="20"/>
                <w:szCs w:val="20"/>
              </w:rPr>
            </w:pPr>
            <w:r w:rsidRPr="00BF1FC8">
              <w:rPr>
                <w:rFonts w:ascii="Arial" w:hAnsi="Arial" w:cs="Arial"/>
                <w:sz w:val="20"/>
                <w:szCs w:val="20"/>
              </w:rPr>
              <w:t>545</w:t>
            </w:r>
          </w:p>
        </w:tc>
      </w:tr>
      <w:tr w:rsidR="00623123" w:rsidRPr="00F43756" w14:paraId="2E2EAA9E" w14:textId="77777777" w:rsidTr="00E62899">
        <w:trPr>
          <w:tblHeader/>
        </w:trPr>
        <w:tc>
          <w:tcPr>
            <w:tcW w:w="4590" w:type="dxa"/>
          </w:tcPr>
          <w:p w14:paraId="711AD0B2" w14:textId="34550FAA" w:rsidR="00623123" w:rsidRPr="00F43756" w:rsidRDefault="00623123" w:rsidP="00623123">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loans to subsidiar</w:t>
            </w:r>
            <w:r w:rsidR="007E64D4">
              <w:rPr>
                <w:rFonts w:ascii="Arial" w:hAnsi="Arial" w:cs="Browallia New"/>
                <w:sz w:val="20"/>
                <w:szCs w:val="20"/>
              </w:rPr>
              <w:t>ies</w:t>
            </w:r>
          </w:p>
        </w:tc>
        <w:tc>
          <w:tcPr>
            <w:tcW w:w="1148" w:type="dxa"/>
            <w:vAlign w:val="bottom"/>
          </w:tcPr>
          <w:p w14:paraId="2CC54376" w14:textId="30F3D61D"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w:t>
            </w:r>
          </w:p>
        </w:tc>
        <w:tc>
          <w:tcPr>
            <w:tcW w:w="1148" w:type="dxa"/>
            <w:vAlign w:val="bottom"/>
          </w:tcPr>
          <w:p w14:paraId="26B9D704" w14:textId="1AB635E1"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w:t>
            </w:r>
          </w:p>
        </w:tc>
        <w:tc>
          <w:tcPr>
            <w:tcW w:w="1148" w:type="dxa"/>
            <w:vAlign w:val="bottom"/>
          </w:tcPr>
          <w:p w14:paraId="427A836D" w14:textId="5B3DBAE6"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74,858</w:t>
            </w:r>
          </w:p>
        </w:tc>
        <w:tc>
          <w:tcPr>
            <w:tcW w:w="1148" w:type="dxa"/>
            <w:vAlign w:val="bottom"/>
          </w:tcPr>
          <w:p w14:paraId="7110D7AB" w14:textId="3057EC3C" w:rsidR="00623123" w:rsidRPr="00F43756" w:rsidRDefault="00623123" w:rsidP="00623123">
            <w:pPr>
              <w:tabs>
                <w:tab w:val="decimal" w:pos="810"/>
              </w:tabs>
              <w:spacing w:line="380" w:lineRule="exact"/>
              <w:ind w:right="-45"/>
              <w:rPr>
                <w:rFonts w:ascii="Arial" w:hAnsi="Arial" w:cs="Arial"/>
                <w:sz w:val="20"/>
                <w:szCs w:val="20"/>
              </w:rPr>
            </w:pPr>
            <w:r w:rsidRPr="00BF1FC8">
              <w:rPr>
                <w:rFonts w:ascii="Arial" w:hAnsi="Arial" w:cs="Arial"/>
                <w:sz w:val="20"/>
                <w:szCs w:val="20"/>
              </w:rPr>
              <w:t>36,120</w:t>
            </w:r>
          </w:p>
        </w:tc>
      </w:tr>
      <w:tr w:rsidR="00623123" w:rsidRPr="00F43756" w14:paraId="53E8CACC" w14:textId="77777777" w:rsidTr="00E62899">
        <w:trPr>
          <w:tblHeader/>
        </w:trPr>
        <w:tc>
          <w:tcPr>
            <w:tcW w:w="4590" w:type="dxa"/>
          </w:tcPr>
          <w:p w14:paraId="4F542DAA" w14:textId="36D63190" w:rsidR="00623123" w:rsidRPr="00F43756" w:rsidRDefault="00623123" w:rsidP="00623123">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 xml:space="preserve">Interest income on debt instruments </w:t>
            </w:r>
            <w:r w:rsidR="007E64D4">
              <w:rPr>
                <w:rFonts w:ascii="Arial" w:hAnsi="Arial" w:cs="Browallia New"/>
                <w:sz w:val="20"/>
                <w:szCs w:val="20"/>
              </w:rPr>
              <w:t xml:space="preserve">          </w:t>
            </w:r>
            <w:r w:rsidRPr="00F43756">
              <w:rPr>
                <w:rFonts w:ascii="Arial" w:hAnsi="Arial" w:cs="Browallia New"/>
                <w:sz w:val="20"/>
                <w:szCs w:val="20"/>
              </w:rPr>
              <w:t>measured at FVOCI</w:t>
            </w:r>
          </w:p>
        </w:tc>
        <w:tc>
          <w:tcPr>
            <w:tcW w:w="1148" w:type="dxa"/>
            <w:vAlign w:val="bottom"/>
          </w:tcPr>
          <w:p w14:paraId="6B68AA6C" w14:textId="6A37F24D" w:rsidR="00623123" w:rsidRPr="00F43756" w:rsidRDefault="00623123" w:rsidP="00623123">
            <w:pPr>
              <w:pBdr>
                <w:bottom w:val="sing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4,319</w:t>
            </w:r>
          </w:p>
        </w:tc>
        <w:tc>
          <w:tcPr>
            <w:tcW w:w="1148" w:type="dxa"/>
            <w:vAlign w:val="bottom"/>
          </w:tcPr>
          <w:p w14:paraId="295EDF02" w14:textId="58AEF86A" w:rsidR="00623123" w:rsidRPr="00F43756" w:rsidRDefault="00623123" w:rsidP="00623123">
            <w:pPr>
              <w:pBdr>
                <w:bottom w:val="sing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5,384</w:t>
            </w:r>
          </w:p>
        </w:tc>
        <w:tc>
          <w:tcPr>
            <w:tcW w:w="1148" w:type="dxa"/>
            <w:vAlign w:val="bottom"/>
          </w:tcPr>
          <w:p w14:paraId="379E0740" w14:textId="4B7CECEC" w:rsidR="00623123" w:rsidRPr="00F43756" w:rsidRDefault="00623123" w:rsidP="00623123">
            <w:pPr>
              <w:pBdr>
                <w:bottom w:val="sing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4,319</w:t>
            </w:r>
          </w:p>
        </w:tc>
        <w:tc>
          <w:tcPr>
            <w:tcW w:w="1148" w:type="dxa"/>
            <w:vAlign w:val="bottom"/>
          </w:tcPr>
          <w:p w14:paraId="4488EC94" w14:textId="2E6B2E7C" w:rsidR="00623123" w:rsidRPr="00F43756" w:rsidRDefault="00623123" w:rsidP="00623123">
            <w:pPr>
              <w:pBdr>
                <w:bottom w:val="sing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5,384</w:t>
            </w:r>
          </w:p>
        </w:tc>
      </w:tr>
      <w:tr w:rsidR="00623123" w:rsidRPr="00F43756" w14:paraId="47CB2136" w14:textId="77777777" w:rsidTr="00E62899">
        <w:trPr>
          <w:tblHeader/>
        </w:trPr>
        <w:tc>
          <w:tcPr>
            <w:tcW w:w="4590" w:type="dxa"/>
          </w:tcPr>
          <w:p w14:paraId="24B8D691" w14:textId="77777777" w:rsidR="00623123" w:rsidRPr="00BA4BA0" w:rsidRDefault="00623123" w:rsidP="00623123">
            <w:pPr>
              <w:tabs>
                <w:tab w:val="left" w:pos="600"/>
                <w:tab w:val="left" w:pos="900"/>
                <w:tab w:val="right" w:pos="7280"/>
                <w:tab w:val="right" w:pos="8540"/>
              </w:tabs>
              <w:spacing w:line="380" w:lineRule="exact"/>
              <w:ind w:right="-45"/>
              <w:jc w:val="thaiDistribute"/>
              <w:rPr>
                <w:rFonts w:ascii="Arial" w:hAnsi="Arial" w:cs="Arial"/>
                <w:sz w:val="20"/>
                <w:szCs w:val="20"/>
                <w:cs/>
              </w:rPr>
            </w:pPr>
            <w:r w:rsidRPr="00BA4BA0">
              <w:rPr>
                <w:rFonts w:ascii="Arial" w:hAnsi="Arial" w:cs="Arial"/>
                <w:sz w:val="20"/>
                <w:szCs w:val="20"/>
              </w:rPr>
              <w:t>Total</w:t>
            </w:r>
          </w:p>
        </w:tc>
        <w:tc>
          <w:tcPr>
            <w:tcW w:w="1148" w:type="dxa"/>
            <w:vAlign w:val="bottom"/>
          </w:tcPr>
          <w:p w14:paraId="620C4613" w14:textId="129A0197" w:rsidR="00623123" w:rsidRPr="00F43756" w:rsidRDefault="00623123" w:rsidP="00623123">
            <w:pPr>
              <w:pBdr>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14,172</w:t>
            </w:r>
          </w:p>
        </w:tc>
        <w:tc>
          <w:tcPr>
            <w:tcW w:w="1148" w:type="dxa"/>
            <w:vAlign w:val="bottom"/>
          </w:tcPr>
          <w:p w14:paraId="0BE93919" w14:textId="40A4ABD9" w:rsidR="00623123" w:rsidRPr="00F43756" w:rsidRDefault="00623123" w:rsidP="00623123">
            <w:pPr>
              <w:pBdr>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7,649</w:t>
            </w:r>
          </w:p>
        </w:tc>
        <w:tc>
          <w:tcPr>
            <w:tcW w:w="1148" w:type="dxa"/>
            <w:vAlign w:val="bottom"/>
          </w:tcPr>
          <w:p w14:paraId="0D4020AB" w14:textId="08616B64" w:rsidR="00623123" w:rsidRPr="00F43756" w:rsidRDefault="00623123" w:rsidP="00623123">
            <w:pPr>
              <w:pBdr>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82,268</w:t>
            </w:r>
          </w:p>
        </w:tc>
        <w:tc>
          <w:tcPr>
            <w:tcW w:w="1148" w:type="dxa"/>
            <w:vAlign w:val="bottom"/>
          </w:tcPr>
          <w:p w14:paraId="7031F684" w14:textId="50FD458B" w:rsidR="00623123" w:rsidRPr="00F43756" w:rsidRDefault="00623123" w:rsidP="00623123">
            <w:pPr>
              <w:pBdr>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42,049</w:t>
            </w:r>
          </w:p>
        </w:tc>
      </w:tr>
    </w:tbl>
    <w:p w14:paraId="6BD953BF" w14:textId="77777777" w:rsidR="00E807BD" w:rsidRDefault="00E807BD" w:rsidP="0034048C">
      <w:pPr>
        <w:spacing w:before="240" w:after="120" w:line="380" w:lineRule="exact"/>
        <w:ind w:left="533" w:hanging="533"/>
        <w:jc w:val="both"/>
        <w:rPr>
          <w:rFonts w:ascii="Arial" w:hAnsi="Arial"/>
          <w:b/>
          <w:bCs/>
          <w:sz w:val="22"/>
          <w:szCs w:val="22"/>
        </w:rPr>
      </w:pPr>
    </w:p>
    <w:p w14:paraId="30500870" w14:textId="77777777" w:rsidR="00E807BD" w:rsidRDefault="00E807B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6C5E6D0" w14:textId="5367FFFD" w:rsidR="0056041E" w:rsidRPr="00F43756" w:rsidRDefault="00E807BD" w:rsidP="0034048C">
      <w:pPr>
        <w:spacing w:before="240" w:after="120" w:line="380" w:lineRule="exact"/>
        <w:ind w:left="533" w:hanging="533"/>
        <w:jc w:val="both"/>
        <w:rPr>
          <w:rFonts w:ascii="Arial" w:hAnsi="Arial"/>
          <w:b/>
          <w:bCs/>
          <w:sz w:val="22"/>
          <w:szCs w:val="22"/>
        </w:rPr>
      </w:pPr>
      <w:r>
        <w:rPr>
          <w:rFonts w:ascii="Arial" w:hAnsi="Arial"/>
          <w:b/>
          <w:bCs/>
          <w:sz w:val="22"/>
          <w:szCs w:val="22"/>
        </w:rPr>
        <w:lastRenderedPageBreak/>
        <w:t>26</w:t>
      </w:r>
      <w:r w:rsidR="0056041E" w:rsidRPr="00F43756">
        <w:rPr>
          <w:rFonts w:ascii="Arial" w:hAnsi="Arial"/>
          <w:b/>
          <w:bCs/>
          <w:sz w:val="22"/>
          <w:szCs w:val="22"/>
        </w:rPr>
        <w:t>.</w:t>
      </w:r>
      <w:r w:rsidR="0056041E" w:rsidRPr="00F43756">
        <w:rPr>
          <w:rFonts w:ascii="Arial" w:hAnsi="Arial"/>
          <w:b/>
          <w:bCs/>
          <w:sz w:val="22"/>
          <w:szCs w:val="22"/>
          <w:cs/>
        </w:rPr>
        <w:tab/>
      </w:r>
      <w:r w:rsidR="0056041E" w:rsidRPr="00F43756">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56041E" w:rsidRPr="00F43756" w14:paraId="5A85F6E3" w14:textId="77777777" w:rsidTr="005243E2">
        <w:tc>
          <w:tcPr>
            <w:tcW w:w="9180" w:type="dxa"/>
            <w:gridSpan w:val="5"/>
          </w:tcPr>
          <w:p w14:paraId="01349D5F" w14:textId="77777777" w:rsidR="0056041E" w:rsidRPr="00F43756" w:rsidRDefault="0056041E" w:rsidP="002963C0">
            <w:pPr>
              <w:tabs>
                <w:tab w:val="left" w:pos="600"/>
                <w:tab w:val="left" w:pos="900"/>
                <w:tab w:val="right" w:pos="7280"/>
                <w:tab w:val="right" w:pos="8540"/>
              </w:tabs>
              <w:spacing w:line="380" w:lineRule="exact"/>
              <w:ind w:right="-43"/>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42CBE5EC" w14:textId="77777777" w:rsidTr="005243E2">
        <w:tc>
          <w:tcPr>
            <w:tcW w:w="4590" w:type="dxa"/>
            <w:vAlign w:val="bottom"/>
          </w:tcPr>
          <w:p w14:paraId="605D5734" w14:textId="77777777" w:rsidR="0056041E" w:rsidRPr="00F43756" w:rsidRDefault="0056041E" w:rsidP="002963C0">
            <w:pPr>
              <w:tabs>
                <w:tab w:val="left" w:pos="600"/>
                <w:tab w:val="left" w:pos="900"/>
                <w:tab w:val="right" w:pos="7280"/>
                <w:tab w:val="right" w:pos="8540"/>
              </w:tabs>
              <w:spacing w:line="380" w:lineRule="exact"/>
              <w:ind w:right="-43"/>
              <w:jc w:val="center"/>
              <w:rPr>
                <w:rFonts w:ascii="Arial" w:hAnsi="Arial" w:cs="Arial"/>
                <w:sz w:val="20"/>
                <w:szCs w:val="20"/>
              </w:rPr>
            </w:pPr>
          </w:p>
        </w:tc>
        <w:tc>
          <w:tcPr>
            <w:tcW w:w="2295" w:type="dxa"/>
            <w:gridSpan w:val="2"/>
            <w:vAlign w:val="bottom"/>
          </w:tcPr>
          <w:p w14:paraId="77E74B0A"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 xml:space="preserve">Consolidated </w:t>
            </w:r>
          </w:p>
          <w:p w14:paraId="7F36C71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c>
          <w:tcPr>
            <w:tcW w:w="2295" w:type="dxa"/>
            <w:gridSpan w:val="2"/>
            <w:vAlign w:val="bottom"/>
          </w:tcPr>
          <w:p w14:paraId="73801B4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Separate</w:t>
            </w:r>
          </w:p>
          <w:p w14:paraId="14A2C0D2"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r>
      <w:tr w:rsidR="00A856F9" w:rsidRPr="00F43756" w14:paraId="6A5D75FD" w14:textId="77777777" w:rsidTr="005243E2">
        <w:tc>
          <w:tcPr>
            <w:tcW w:w="4590" w:type="dxa"/>
          </w:tcPr>
          <w:p w14:paraId="234059F7" w14:textId="77777777" w:rsidR="00A856F9" w:rsidRPr="00F43756" w:rsidRDefault="00A856F9" w:rsidP="00A856F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47" w:type="dxa"/>
          </w:tcPr>
          <w:p w14:paraId="76C81A4A" w14:textId="5CD0C67A" w:rsidR="00A856F9" w:rsidRPr="00F43756" w:rsidRDefault="00C2660E"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75A5869C" w14:textId="0B03C618" w:rsidR="00A856F9" w:rsidRPr="00F43756" w:rsidRDefault="00C2660E"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7" w:type="dxa"/>
          </w:tcPr>
          <w:p w14:paraId="6A2A0714" w14:textId="109E6D67" w:rsidR="00A856F9" w:rsidRPr="00F43756" w:rsidRDefault="00C2660E"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695E8692" w14:textId="34979C60" w:rsidR="00A856F9" w:rsidRPr="00F43756" w:rsidRDefault="00C2660E"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r>
      <w:tr w:rsidR="00623123" w:rsidRPr="00F43756" w14:paraId="603D713F" w14:textId="77777777" w:rsidTr="00344523">
        <w:tc>
          <w:tcPr>
            <w:tcW w:w="4590" w:type="dxa"/>
          </w:tcPr>
          <w:p w14:paraId="1E845AC8" w14:textId="77777777" w:rsidR="00623123" w:rsidRPr="00F43756" w:rsidRDefault="00623123" w:rsidP="00623123">
            <w:pPr>
              <w:tabs>
                <w:tab w:val="left" w:pos="600"/>
                <w:tab w:val="left" w:pos="900"/>
                <w:tab w:val="right" w:pos="7280"/>
                <w:tab w:val="right" w:pos="8540"/>
              </w:tabs>
              <w:spacing w:line="380" w:lineRule="exact"/>
              <w:ind w:left="276" w:right="-43" w:hanging="276"/>
              <w:rPr>
                <w:rFonts w:ascii="Arial" w:hAnsi="Arial" w:cs="Browallia New"/>
                <w:sz w:val="20"/>
                <w:szCs w:val="20"/>
                <w:cs/>
              </w:rPr>
            </w:pPr>
            <w:r w:rsidRPr="00F43756">
              <w:rPr>
                <w:rFonts w:ascii="Arial" w:hAnsi="Arial" w:cs="Browallia New"/>
                <w:sz w:val="20"/>
                <w:szCs w:val="20"/>
              </w:rPr>
              <w:t>Interest expense on borrowings</w:t>
            </w:r>
          </w:p>
        </w:tc>
        <w:tc>
          <w:tcPr>
            <w:tcW w:w="1147" w:type="dxa"/>
            <w:vAlign w:val="bottom"/>
          </w:tcPr>
          <w:p w14:paraId="569B6566" w14:textId="20062875"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144,536</w:t>
            </w:r>
          </w:p>
        </w:tc>
        <w:tc>
          <w:tcPr>
            <w:tcW w:w="1148" w:type="dxa"/>
            <w:vAlign w:val="bottom"/>
          </w:tcPr>
          <w:p w14:paraId="228DE37B" w14:textId="7DDF5CBA"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110,609</w:t>
            </w:r>
          </w:p>
        </w:tc>
        <w:tc>
          <w:tcPr>
            <w:tcW w:w="1147" w:type="dxa"/>
            <w:vAlign w:val="bottom"/>
          </w:tcPr>
          <w:p w14:paraId="385CAEF7" w14:textId="7CF5452D"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98,433</w:t>
            </w:r>
          </w:p>
        </w:tc>
        <w:tc>
          <w:tcPr>
            <w:tcW w:w="1148" w:type="dxa"/>
            <w:vAlign w:val="bottom"/>
          </w:tcPr>
          <w:p w14:paraId="56B105EE" w14:textId="4CC0BCE7" w:rsidR="00623123" w:rsidRPr="00F43756" w:rsidRDefault="00623123" w:rsidP="00623123">
            <w:pPr>
              <w:tabs>
                <w:tab w:val="decimal" w:pos="810"/>
              </w:tabs>
              <w:spacing w:line="380" w:lineRule="exact"/>
              <w:ind w:right="-45"/>
              <w:rPr>
                <w:rFonts w:ascii="Arial" w:hAnsi="Arial" w:cs="Arial"/>
                <w:sz w:val="20"/>
                <w:szCs w:val="20"/>
              </w:rPr>
            </w:pPr>
            <w:r w:rsidRPr="00BF1FC8">
              <w:rPr>
                <w:rFonts w:ascii="Arial" w:hAnsi="Arial" w:cs="Arial"/>
                <w:sz w:val="20"/>
                <w:szCs w:val="20"/>
              </w:rPr>
              <w:t>83,365</w:t>
            </w:r>
          </w:p>
        </w:tc>
      </w:tr>
      <w:tr w:rsidR="00623123" w:rsidRPr="00F43756" w14:paraId="06FF0051" w14:textId="77777777" w:rsidTr="003F25E7">
        <w:tc>
          <w:tcPr>
            <w:tcW w:w="4590" w:type="dxa"/>
          </w:tcPr>
          <w:p w14:paraId="368469D0" w14:textId="77777777" w:rsidR="00623123" w:rsidRPr="00F43756" w:rsidRDefault="00623123" w:rsidP="00623123">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Interest expense on lease liabilities</w:t>
            </w:r>
          </w:p>
        </w:tc>
        <w:tc>
          <w:tcPr>
            <w:tcW w:w="1147" w:type="dxa"/>
            <w:vAlign w:val="bottom"/>
          </w:tcPr>
          <w:p w14:paraId="10DC2A1B" w14:textId="686BC80E"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2,104</w:t>
            </w:r>
          </w:p>
        </w:tc>
        <w:tc>
          <w:tcPr>
            <w:tcW w:w="1148" w:type="dxa"/>
            <w:vAlign w:val="bottom"/>
          </w:tcPr>
          <w:p w14:paraId="6948039B" w14:textId="726A1E62"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2,714</w:t>
            </w:r>
          </w:p>
        </w:tc>
        <w:tc>
          <w:tcPr>
            <w:tcW w:w="1147" w:type="dxa"/>
            <w:vAlign w:val="bottom"/>
          </w:tcPr>
          <w:p w14:paraId="0ABF3B30" w14:textId="6C1C86F7"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622</w:t>
            </w:r>
          </w:p>
        </w:tc>
        <w:tc>
          <w:tcPr>
            <w:tcW w:w="1148" w:type="dxa"/>
            <w:vAlign w:val="bottom"/>
          </w:tcPr>
          <w:p w14:paraId="654E46CD" w14:textId="0087C627" w:rsidR="00623123" w:rsidRPr="00F43756" w:rsidRDefault="00623123" w:rsidP="00623123">
            <w:pPr>
              <w:tabs>
                <w:tab w:val="decimal" w:pos="810"/>
              </w:tabs>
              <w:spacing w:line="380" w:lineRule="exact"/>
              <w:ind w:right="-45"/>
              <w:rPr>
                <w:rFonts w:ascii="Arial" w:hAnsi="Arial" w:cs="Arial"/>
                <w:sz w:val="20"/>
                <w:szCs w:val="20"/>
              </w:rPr>
            </w:pPr>
            <w:r w:rsidRPr="00BF1FC8">
              <w:rPr>
                <w:rFonts w:ascii="Arial" w:hAnsi="Arial" w:cs="Arial"/>
                <w:sz w:val="20"/>
                <w:szCs w:val="20"/>
              </w:rPr>
              <w:t>693</w:t>
            </w:r>
          </w:p>
        </w:tc>
      </w:tr>
      <w:tr w:rsidR="00623123" w:rsidRPr="00F43756" w14:paraId="77D76042" w14:textId="77777777" w:rsidTr="003F25E7">
        <w:tc>
          <w:tcPr>
            <w:tcW w:w="4590" w:type="dxa"/>
            <w:shd w:val="clear" w:color="auto" w:fill="auto"/>
          </w:tcPr>
          <w:p w14:paraId="7FBBCEBB" w14:textId="77777777" w:rsidR="00623123" w:rsidRPr="00F43756" w:rsidRDefault="00623123" w:rsidP="00623123">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 xml:space="preserve">Bank fees </w:t>
            </w:r>
          </w:p>
        </w:tc>
        <w:tc>
          <w:tcPr>
            <w:tcW w:w="1147" w:type="dxa"/>
            <w:shd w:val="clear" w:color="auto" w:fill="auto"/>
            <w:vAlign w:val="bottom"/>
          </w:tcPr>
          <w:p w14:paraId="62F6DBAF" w14:textId="1D72AB31"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12,137</w:t>
            </w:r>
          </w:p>
        </w:tc>
        <w:tc>
          <w:tcPr>
            <w:tcW w:w="1148" w:type="dxa"/>
            <w:shd w:val="clear" w:color="auto" w:fill="auto"/>
            <w:vAlign w:val="bottom"/>
          </w:tcPr>
          <w:p w14:paraId="3356BD3D" w14:textId="49D25A3D"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9,470</w:t>
            </w:r>
          </w:p>
        </w:tc>
        <w:tc>
          <w:tcPr>
            <w:tcW w:w="1147" w:type="dxa"/>
            <w:shd w:val="clear" w:color="auto" w:fill="auto"/>
            <w:vAlign w:val="bottom"/>
          </w:tcPr>
          <w:p w14:paraId="21A69FE2" w14:textId="25DCA4E9" w:rsidR="00623123" w:rsidRPr="00F43756" w:rsidRDefault="00623123" w:rsidP="00623123">
            <w:pPr>
              <w:tabs>
                <w:tab w:val="decimal" w:pos="810"/>
              </w:tabs>
              <w:spacing w:line="380" w:lineRule="exact"/>
              <w:ind w:right="-45"/>
              <w:rPr>
                <w:rFonts w:ascii="Arial" w:hAnsi="Arial" w:cs="Arial"/>
                <w:sz w:val="20"/>
                <w:szCs w:val="20"/>
              </w:rPr>
            </w:pPr>
            <w:r w:rsidRPr="00623123">
              <w:rPr>
                <w:rFonts w:ascii="Arial" w:hAnsi="Arial" w:cs="Arial"/>
                <w:sz w:val="20"/>
                <w:szCs w:val="20"/>
              </w:rPr>
              <w:t>4,309</w:t>
            </w:r>
          </w:p>
        </w:tc>
        <w:tc>
          <w:tcPr>
            <w:tcW w:w="1148" w:type="dxa"/>
            <w:shd w:val="clear" w:color="auto" w:fill="auto"/>
            <w:vAlign w:val="bottom"/>
          </w:tcPr>
          <w:p w14:paraId="105068F6" w14:textId="11346822" w:rsidR="00623123" w:rsidRPr="00F43756" w:rsidRDefault="00623123" w:rsidP="00623123">
            <w:pPr>
              <w:tabs>
                <w:tab w:val="decimal" w:pos="810"/>
              </w:tabs>
              <w:spacing w:line="380" w:lineRule="exact"/>
              <w:ind w:right="-45"/>
              <w:rPr>
                <w:rFonts w:ascii="Arial" w:hAnsi="Arial" w:cs="Arial"/>
                <w:sz w:val="20"/>
                <w:szCs w:val="20"/>
              </w:rPr>
            </w:pPr>
            <w:r w:rsidRPr="00BF1FC8">
              <w:rPr>
                <w:rFonts w:ascii="Arial" w:hAnsi="Arial" w:cs="Arial"/>
                <w:sz w:val="20"/>
                <w:szCs w:val="20"/>
              </w:rPr>
              <w:t>3,907</w:t>
            </w:r>
          </w:p>
        </w:tc>
      </w:tr>
      <w:tr w:rsidR="00623123" w:rsidRPr="00F43756" w14:paraId="3FE95C00" w14:textId="77777777" w:rsidTr="003F25E7">
        <w:tc>
          <w:tcPr>
            <w:tcW w:w="4590" w:type="dxa"/>
          </w:tcPr>
          <w:p w14:paraId="1C94BB57" w14:textId="77777777" w:rsidR="00623123" w:rsidRPr="00F43756" w:rsidRDefault="00623123" w:rsidP="00623123">
            <w:pPr>
              <w:tabs>
                <w:tab w:val="left" w:pos="600"/>
                <w:tab w:val="left" w:pos="900"/>
                <w:tab w:val="right" w:pos="7280"/>
                <w:tab w:val="right" w:pos="8540"/>
              </w:tabs>
              <w:spacing w:line="380" w:lineRule="exact"/>
              <w:ind w:right="-43"/>
              <w:jc w:val="thaiDistribute"/>
              <w:rPr>
                <w:rFonts w:ascii="Arial" w:hAnsi="Arial" w:cs="Arial"/>
                <w:sz w:val="20"/>
                <w:szCs w:val="20"/>
                <w:cs/>
              </w:rPr>
            </w:pPr>
            <w:r w:rsidRPr="00F43756">
              <w:rPr>
                <w:rFonts w:ascii="Arial" w:hAnsi="Arial" w:cs="Arial"/>
                <w:sz w:val="20"/>
                <w:szCs w:val="20"/>
              </w:rPr>
              <w:t>Total</w:t>
            </w:r>
          </w:p>
        </w:tc>
        <w:tc>
          <w:tcPr>
            <w:tcW w:w="1147" w:type="dxa"/>
            <w:vAlign w:val="bottom"/>
          </w:tcPr>
          <w:p w14:paraId="10E3B9B9" w14:textId="1CAF54D1" w:rsidR="00623123" w:rsidRPr="00F43756" w:rsidRDefault="00623123" w:rsidP="00623123">
            <w:pPr>
              <w:pBdr>
                <w:top w:val="single" w:sz="4" w:space="1" w:color="auto"/>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158,777</w:t>
            </w:r>
          </w:p>
        </w:tc>
        <w:tc>
          <w:tcPr>
            <w:tcW w:w="1148" w:type="dxa"/>
            <w:vAlign w:val="bottom"/>
          </w:tcPr>
          <w:p w14:paraId="0B589BC4" w14:textId="24DE4D98" w:rsidR="00623123" w:rsidRPr="00F43756" w:rsidRDefault="00623123" w:rsidP="00623123">
            <w:pPr>
              <w:pBdr>
                <w:top w:val="single" w:sz="4" w:space="1" w:color="auto"/>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122,793</w:t>
            </w:r>
          </w:p>
        </w:tc>
        <w:tc>
          <w:tcPr>
            <w:tcW w:w="1147" w:type="dxa"/>
            <w:vAlign w:val="bottom"/>
          </w:tcPr>
          <w:p w14:paraId="615C7276" w14:textId="7F537C15" w:rsidR="00623123" w:rsidRPr="00F43756" w:rsidRDefault="00623123" w:rsidP="00623123">
            <w:pPr>
              <w:pBdr>
                <w:top w:val="single" w:sz="4" w:space="1" w:color="auto"/>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103,364</w:t>
            </w:r>
          </w:p>
        </w:tc>
        <w:tc>
          <w:tcPr>
            <w:tcW w:w="1148" w:type="dxa"/>
            <w:vAlign w:val="bottom"/>
          </w:tcPr>
          <w:p w14:paraId="32A004EA" w14:textId="749B0122" w:rsidR="00623123" w:rsidRPr="00F43756" w:rsidRDefault="00623123" w:rsidP="00623123">
            <w:pPr>
              <w:pBdr>
                <w:top w:val="single" w:sz="4" w:space="1" w:color="auto"/>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87,965</w:t>
            </w:r>
          </w:p>
        </w:tc>
      </w:tr>
    </w:tbl>
    <w:p w14:paraId="435CB635" w14:textId="7EE13052" w:rsidR="009D2D00" w:rsidRPr="00F43756" w:rsidRDefault="00E807BD" w:rsidP="00D0445F">
      <w:pPr>
        <w:spacing w:before="240" w:after="120" w:line="380" w:lineRule="exact"/>
        <w:ind w:left="533" w:hanging="533"/>
        <w:jc w:val="both"/>
        <w:rPr>
          <w:rFonts w:ascii="Arial" w:hAnsi="Arial"/>
          <w:b/>
          <w:bCs/>
          <w:sz w:val="22"/>
          <w:szCs w:val="22"/>
        </w:rPr>
      </w:pPr>
      <w:r>
        <w:rPr>
          <w:rFonts w:ascii="Arial" w:hAnsi="Arial"/>
          <w:b/>
          <w:bCs/>
          <w:sz w:val="22"/>
          <w:szCs w:val="22"/>
        </w:rPr>
        <w:t>27</w:t>
      </w:r>
      <w:r w:rsidR="009D2D00" w:rsidRPr="00F43756">
        <w:rPr>
          <w:rFonts w:ascii="Arial" w:hAnsi="Arial"/>
          <w:b/>
          <w:bCs/>
          <w:sz w:val="22"/>
          <w:szCs w:val="22"/>
        </w:rPr>
        <w:t>.</w:t>
      </w:r>
      <w:r w:rsidR="009D2D00" w:rsidRPr="00F43756">
        <w:rPr>
          <w:rFonts w:ascii="Arial" w:hAnsi="Arial"/>
          <w:b/>
          <w:bCs/>
          <w:sz w:val="22"/>
          <w:szCs w:val="22"/>
        </w:rPr>
        <w:tab/>
        <w:t>Expenses by nature</w:t>
      </w:r>
    </w:p>
    <w:p w14:paraId="56C6F4C8" w14:textId="77777777" w:rsidR="009D2D00" w:rsidRPr="00F43756" w:rsidRDefault="009D2D00" w:rsidP="00DD0B30">
      <w:pPr>
        <w:pStyle w:val="BodyTextIndent"/>
        <w:spacing w:before="60" w:after="60"/>
        <w:ind w:left="540"/>
        <w:rPr>
          <w:rFonts w:ascii="Arial" w:hAnsi="Arial"/>
          <w:sz w:val="22"/>
          <w:szCs w:val="22"/>
        </w:rPr>
      </w:pPr>
      <w:r w:rsidRPr="00F43756">
        <w:rPr>
          <w:rFonts w:ascii="Arial" w:hAnsi="Arial"/>
          <w:sz w:val="22"/>
          <w:szCs w:val="22"/>
        </w:rPr>
        <w:t>Significant expenses by nature are as follows:</w:t>
      </w:r>
    </w:p>
    <w:p w14:paraId="29A97B38" w14:textId="77777777" w:rsidR="009D2D00" w:rsidRPr="00BF1FC8" w:rsidRDefault="009D2D00" w:rsidP="009D2D00">
      <w:pPr>
        <w:spacing w:line="360" w:lineRule="exact"/>
        <w:jc w:val="right"/>
        <w:rPr>
          <w:rFonts w:ascii="Arial" w:hAnsi="Arial" w:cs="Arial"/>
          <w:sz w:val="20"/>
          <w:szCs w:val="20"/>
        </w:rPr>
      </w:pPr>
      <w:r w:rsidRPr="00BF1FC8">
        <w:rPr>
          <w:rFonts w:ascii="Arial" w:hAnsi="Arial" w:cs="Arial"/>
          <w:sz w:val="20"/>
          <w:szCs w:val="20"/>
        </w:rPr>
        <w:t>(Unit: Thousand Baht)</w:t>
      </w:r>
    </w:p>
    <w:tbl>
      <w:tblPr>
        <w:tblW w:w="9279" w:type="dxa"/>
        <w:tblInd w:w="450" w:type="dxa"/>
        <w:tblLayout w:type="fixed"/>
        <w:tblLook w:val="0000" w:firstRow="0" w:lastRow="0" w:firstColumn="0" w:lastColumn="0" w:noHBand="0" w:noVBand="0"/>
      </w:tblPr>
      <w:tblGrid>
        <w:gridCol w:w="3942"/>
        <w:gridCol w:w="1368"/>
        <w:gridCol w:w="1350"/>
        <w:gridCol w:w="1309"/>
        <w:gridCol w:w="1310"/>
      </w:tblGrid>
      <w:tr w:rsidR="009D2D00" w:rsidRPr="00BF1FC8" w14:paraId="6B5025A0" w14:textId="77777777" w:rsidTr="005243E2">
        <w:tc>
          <w:tcPr>
            <w:tcW w:w="3942" w:type="dxa"/>
          </w:tcPr>
          <w:p w14:paraId="65E8CFA9" w14:textId="77777777" w:rsidR="009D2D00" w:rsidRPr="00BF1FC8" w:rsidRDefault="009D2D00" w:rsidP="00BA705C">
            <w:pPr>
              <w:spacing w:line="380" w:lineRule="exact"/>
              <w:ind w:right="33"/>
              <w:jc w:val="center"/>
              <w:rPr>
                <w:rFonts w:ascii="Arial" w:hAnsi="Arial" w:cs="Arial"/>
                <w:sz w:val="20"/>
                <w:szCs w:val="20"/>
              </w:rPr>
            </w:pPr>
          </w:p>
        </w:tc>
        <w:tc>
          <w:tcPr>
            <w:tcW w:w="2718" w:type="dxa"/>
            <w:gridSpan w:val="2"/>
          </w:tcPr>
          <w:p w14:paraId="2F7368B4" w14:textId="77777777" w:rsidR="009D2D00" w:rsidRPr="00BF1FC8" w:rsidRDefault="009D2D00" w:rsidP="00BA705C">
            <w:pPr>
              <w:spacing w:line="380" w:lineRule="exact"/>
              <w:ind w:right="-18"/>
              <w:jc w:val="center"/>
              <w:rPr>
                <w:rFonts w:ascii="Arial" w:hAnsi="Arial" w:cs="Arial"/>
                <w:sz w:val="20"/>
                <w:szCs w:val="20"/>
              </w:rPr>
            </w:pPr>
            <w:r w:rsidRPr="00BF1FC8">
              <w:rPr>
                <w:rFonts w:ascii="Arial" w:hAnsi="Arial" w:cs="Arial"/>
                <w:sz w:val="20"/>
                <w:szCs w:val="20"/>
              </w:rPr>
              <w:t xml:space="preserve">Consolidated </w:t>
            </w:r>
          </w:p>
        </w:tc>
        <w:tc>
          <w:tcPr>
            <w:tcW w:w="2619" w:type="dxa"/>
            <w:gridSpan w:val="2"/>
          </w:tcPr>
          <w:p w14:paraId="798480DA" w14:textId="77777777" w:rsidR="009D2D00" w:rsidRPr="00BF1FC8" w:rsidRDefault="009D2D00" w:rsidP="00BA705C">
            <w:pPr>
              <w:spacing w:line="380" w:lineRule="exact"/>
              <w:ind w:right="-18"/>
              <w:jc w:val="center"/>
              <w:rPr>
                <w:rFonts w:ascii="Arial" w:hAnsi="Arial" w:cs="Arial"/>
                <w:sz w:val="20"/>
                <w:szCs w:val="20"/>
              </w:rPr>
            </w:pPr>
            <w:r w:rsidRPr="00BF1FC8">
              <w:rPr>
                <w:rFonts w:ascii="Arial" w:hAnsi="Arial" w:cs="Arial"/>
                <w:sz w:val="20"/>
                <w:szCs w:val="20"/>
              </w:rPr>
              <w:t xml:space="preserve">Separate </w:t>
            </w:r>
          </w:p>
        </w:tc>
      </w:tr>
      <w:tr w:rsidR="009D2D00" w:rsidRPr="00BF1FC8" w14:paraId="247EE9CD" w14:textId="77777777" w:rsidTr="005243E2">
        <w:tc>
          <w:tcPr>
            <w:tcW w:w="3942" w:type="dxa"/>
          </w:tcPr>
          <w:p w14:paraId="7CC063D5" w14:textId="77777777" w:rsidR="009D2D00" w:rsidRPr="00BF1FC8" w:rsidRDefault="009D2D00" w:rsidP="00BA705C">
            <w:pPr>
              <w:spacing w:line="380" w:lineRule="exact"/>
              <w:ind w:right="33"/>
              <w:jc w:val="center"/>
              <w:rPr>
                <w:rFonts w:ascii="Arial" w:hAnsi="Arial" w:cs="Arial"/>
                <w:sz w:val="20"/>
                <w:szCs w:val="20"/>
              </w:rPr>
            </w:pPr>
          </w:p>
        </w:tc>
        <w:tc>
          <w:tcPr>
            <w:tcW w:w="2718" w:type="dxa"/>
            <w:gridSpan w:val="2"/>
          </w:tcPr>
          <w:p w14:paraId="7BC2D431" w14:textId="77777777" w:rsidR="009D2D00" w:rsidRPr="00BF1FC8" w:rsidRDefault="009D2D00" w:rsidP="00BA705C">
            <w:pPr>
              <w:pBdr>
                <w:bottom w:val="single" w:sz="6" w:space="1" w:color="auto"/>
              </w:pBdr>
              <w:spacing w:line="380" w:lineRule="exact"/>
              <w:ind w:right="-18"/>
              <w:jc w:val="center"/>
              <w:rPr>
                <w:rFonts w:ascii="Arial" w:hAnsi="Arial" w:cs="Arial"/>
                <w:sz w:val="20"/>
                <w:szCs w:val="20"/>
              </w:rPr>
            </w:pPr>
            <w:r w:rsidRPr="00BF1FC8">
              <w:rPr>
                <w:rFonts w:ascii="Arial" w:hAnsi="Arial" w:cs="Arial"/>
                <w:sz w:val="20"/>
                <w:szCs w:val="20"/>
              </w:rPr>
              <w:t>financial statements</w:t>
            </w:r>
          </w:p>
        </w:tc>
        <w:tc>
          <w:tcPr>
            <w:tcW w:w="2619" w:type="dxa"/>
            <w:gridSpan w:val="2"/>
          </w:tcPr>
          <w:p w14:paraId="7C5358B4" w14:textId="77777777" w:rsidR="009D2D00" w:rsidRPr="00BF1FC8" w:rsidRDefault="009D2D00" w:rsidP="00BA705C">
            <w:pPr>
              <w:pBdr>
                <w:bottom w:val="single" w:sz="6" w:space="1" w:color="auto"/>
              </w:pBdr>
              <w:spacing w:line="380" w:lineRule="exact"/>
              <w:ind w:right="-18"/>
              <w:jc w:val="center"/>
              <w:rPr>
                <w:rFonts w:ascii="Arial" w:hAnsi="Arial" w:cs="Arial"/>
                <w:sz w:val="20"/>
                <w:szCs w:val="20"/>
              </w:rPr>
            </w:pPr>
            <w:r w:rsidRPr="00BF1FC8">
              <w:rPr>
                <w:rFonts w:ascii="Arial" w:hAnsi="Arial" w:cs="Arial"/>
                <w:sz w:val="20"/>
                <w:szCs w:val="20"/>
              </w:rPr>
              <w:t>financial statements</w:t>
            </w:r>
          </w:p>
        </w:tc>
      </w:tr>
      <w:tr w:rsidR="00BA705C" w:rsidRPr="00BF1FC8" w14:paraId="4C7452EF" w14:textId="77777777" w:rsidTr="005243E2">
        <w:tc>
          <w:tcPr>
            <w:tcW w:w="3942" w:type="dxa"/>
          </w:tcPr>
          <w:p w14:paraId="33DC336B" w14:textId="77777777" w:rsidR="00BA705C" w:rsidRPr="00BF1FC8" w:rsidRDefault="00BA705C" w:rsidP="00BA705C">
            <w:pPr>
              <w:spacing w:line="380" w:lineRule="exact"/>
              <w:ind w:right="33"/>
              <w:jc w:val="center"/>
              <w:rPr>
                <w:rFonts w:ascii="Arial" w:hAnsi="Arial" w:cs="Arial"/>
                <w:b/>
                <w:bCs/>
                <w:sz w:val="20"/>
                <w:szCs w:val="20"/>
                <w:u w:val="single"/>
              </w:rPr>
            </w:pPr>
          </w:p>
        </w:tc>
        <w:tc>
          <w:tcPr>
            <w:tcW w:w="1368" w:type="dxa"/>
            <w:vAlign w:val="bottom"/>
          </w:tcPr>
          <w:p w14:paraId="21AD5076" w14:textId="730EE32C" w:rsidR="00BA705C" w:rsidRPr="00BF1FC8" w:rsidRDefault="00790F91"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2023</w:t>
            </w:r>
            <w:r w:rsidR="00BA705C" w:rsidRPr="00BF1FC8">
              <w:rPr>
                <w:rFonts w:ascii="Arial" w:hAnsi="Arial" w:cs="Arial"/>
                <w:spacing w:val="-4"/>
                <w:sz w:val="20"/>
                <w:szCs w:val="20"/>
              </w:rPr>
              <w:t xml:space="preserve">         </w:t>
            </w:r>
          </w:p>
        </w:tc>
        <w:tc>
          <w:tcPr>
            <w:tcW w:w="1350" w:type="dxa"/>
            <w:vAlign w:val="bottom"/>
          </w:tcPr>
          <w:p w14:paraId="10F48860" w14:textId="5B254137" w:rsidR="00BA705C" w:rsidRPr="00BF1FC8" w:rsidRDefault="00790F91"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2022</w:t>
            </w:r>
          </w:p>
        </w:tc>
        <w:tc>
          <w:tcPr>
            <w:tcW w:w="1309" w:type="dxa"/>
            <w:vAlign w:val="bottom"/>
          </w:tcPr>
          <w:p w14:paraId="1020859F" w14:textId="3C2C3F86" w:rsidR="00BA705C" w:rsidRPr="00BF1FC8" w:rsidRDefault="00790F91"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2023</w:t>
            </w:r>
          </w:p>
        </w:tc>
        <w:tc>
          <w:tcPr>
            <w:tcW w:w="1310" w:type="dxa"/>
            <w:vAlign w:val="bottom"/>
          </w:tcPr>
          <w:p w14:paraId="4AB2E7D2" w14:textId="373C48B9" w:rsidR="00BA705C" w:rsidRPr="00BF1FC8" w:rsidRDefault="00790F91"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2022</w:t>
            </w:r>
          </w:p>
        </w:tc>
      </w:tr>
      <w:tr w:rsidR="009D2D00" w:rsidRPr="00BF1FC8" w14:paraId="0B933D6B" w14:textId="77777777" w:rsidTr="005243E2">
        <w:tc>
          <w:tcPr>
            <w:tcW w:w="3942" w:type="dxa"/>
          </w:tcPr>
          <w:p w14:paraId="259E6707" w14:textId="77777777" w:rsidR="009D2D00" w:rsidRPr="00BF1FC8" w:rsidRDefault="009D2D00" w:rsidP="00BA705C">
            <w:pPr>
              <w:spacing w:line="380" w:lineRule="exact"/>
              <w:ind w:right="33"/>
              <w:jc w:val="thaiDistribute"/>
              <w:rPr>
                <w:rFonts w:ascii="Arial" w:hAnsi="Arial" w:cs="Arial"/>
                <w:sz w:val="20"/>
                <w:szCs w:val="20"/>
              </w:rPr>
            </w:pPr>
            <w:r w:rsidRPr="00BF1FC8">
              <w:rPr>
                <w:rFonts w:ascii="Arial" w:hAnsi="Arial" w:cs="Arial"/>
                <w:sz w:val="20"/>
                <w:szCs w:val="20"/>
              </w:rPr>
              <w:t xml:space="preserve">Salary and wages and other </w:t>
            </w:r>
          </w:p>
        </w:tc>
        <w:tc>
          <w:tcPr>
            <w:tcW w:w="1368" w:type="dxa"/>
          </w:tcPr>
          <w:p w14:paraId="48E346F7"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50" w:type="dxa"/>
          </w:tcPr>
          <w:p w14:paraId="52266040"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09" w:type="dxa"/>
          </w:tcPr>
          <w:p w14:paraId="25474E05"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10" w:type="dxa"/>
          </w:tcPr>
          <w:p w14:paraId="3B88D655"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r>
      <w:tr w:rsidR="00623123" w:rsidRPr="00BF1FC8" w14:paraId="1F6E5E2F" w14:textId="77777777" w:rsidTr="005243E2">
        <w:trPr>
          <w:trHeight w:val="80"/>
        </w:trPr>
        <w:tc>
          <w:tcPr>
            <w:tcW w:w="3942" w:type="dxa"/>
          </w:tcPr>
          <w:p w14:paraId="2AA7F0BD" w14:textId="77777777" w:rsidR="00623123" w:rsidRPr="00BF1FC8" w:rsidRDefault="00623123" w:rsidP="00623123">
            <w:pPr>
              <w:spacing w:line="380" w:lineRule="exact"/>
              <w:ind w:right="33"/>
              <w:jc w:val="thaiDistribute"/>
              <w:rPr>
                <w:rFonts w:ascii="Arial" w:hAnsi="Arial" w:cs="Arial"/>
                <w:sz w:val="20"/>
                <w:szCs w:val="20"/>
              </w:rPr>
            </w:pPr>
            <w:r w:rsidRPr="00BF1FC8">
              <w:rPr>
                <w:rFonts w:ascii="Arial" w:hAnsi="Arial" w:cs="Arial"/>
                <w:sz w:val="20"/>
                <w:szCs w:val="20"/>
              </w:rPr>
              <w:t xml:space="preserve">   employee benefits</w:t>
            </w:r>
          </w:p>
        </w:tc>
        <w:tc>
          <w:tcPr>
            <w:tcW w:w="1368" w:type="dxa"/>
            <w:vAlign w:val="bottom"/>
          </w:tcPr>
          <w:p w14:paraId="07CB455A" w14:textId="2E051E3C"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2,456,688</w:t>
            </w:r>
          </w:p>
        </w:tc>
        <w:tc>
          <w:tcPr>
            <w:tcW w:w="1350" w:type="dxa"/>
            <w:vAlign w:val="bottom"/>
          </w:tcPr>
          <w:p w14:paraId="1C303423" w14:textId="79379E42"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2,307,378</w:t>
            </w:r>
          </w:p>
        </w:tc>
        <w:tc>
          <w:tcPr>
            <w:tcW w:w="1309" w:type="dxa"/>
            <w:vAlign w:val="bottom"/>
          </w:tcPr>
          <w:p w14:paraId="004CDD2A" w14:textId="65BF39C5"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1,085,155</w:t>
            </w:r>
          </w:p>
        </w:tc>
        <w:tc>
          <w:tcPr>
            <w:tcW w:w="1310" w:type="dxa"/>
            <w:vAlign w:val="bottom"/>
          </w:tcPr>
          <w:p w14:paraId="1FCD3B73" w14:textId="222944E8" w:rsidR="00623123" w:rsidRPr="00BF1FC8" w:rsidRDefault="00623123" w:rsidP="00623123">
            <w:pPr>
              <w:tabs>
                <w:tab w:val="decimal" w:pos="1050"/>
              </w:tabs>
              <w:spacing w:line="380" w:lineRule="exact"/>
              <w:ind w:right="-18"/>
              <w:rPr>
                <w:rFonts w:ascii="Arial" w:hAnsi="Arial" w:cs="Arial"/>
                <w:sz w:val="20"/>
                <w:szCs w:val="20"/>
              </w:rPr>
            </w:pPr>
            <w:r w:rsidRPr="00BF1FC8">
              <w:rPr>
                <w:rFonts w:ascii="Arial" w:hAnsi="Arial" w:cs="Arial"/>
                <w:sz w:val="20"/>
                <w:szCs w:val="20"/>
              </w:rPr>
              <w:t>1,</w:t>
            </w:r>
            <w:r>
              <w:rPr>
                <w:rFonts w:ascii="Arial" w:hAnsi="Arial" w:cs="Arial"/>
                <w:sz w:val="20"/>
                <w:szCs w:val="20"/>
              </w:rPr>
              <w:t>120,009</w:t>
            </w:r>
          </w:p>
        </w:tc>
      </w:tr>
      <w:tr w:rsidR="00623123" w:rsidRPr="00BF1FC8" w14:paraId="7F917A79" w14:textId="77777777" w:rsidTr="005243E2">
        <w:tc>
          <w:tcPr>
            <w:tcW w:w="3942" w:type="dxa"/>
          </w:tcPr>
          <w:p w14:paraId="681FE3CC" w14:textId="77777777" w:rsidR="00623123" w:rsidRPr="00BF1FC8" w:rsidRDefault="00623123" w:rsidP="00623123">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Depreciation</w:t>
            </w:r>
          </w:p>
        </w:tc>
        <w:tc>
          <w:tcPr>
            <w:tcW w:w="1368" w:type="dxa"/>
            <w:vAlign w:val="bottom"/>
          </w:tcPr>
          <w:p w14:paraId="2A730830" w14:textId="741814B4"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283,880</w:t>
            </w:r>
          </w:p>
        </w:tc>
        <w:tc>
          <w:tcPr>
            <w:tcW w:w="1350" w:type="dxa"/>
            <w:vAlign w:val="bottom"/>
          </w:tcPr>
          <w:p w14:paraId="1A0DF5AD" w14:textId="3E7F023E"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253,019</w:t>
            </w:r>
          </w:p>
        </w:tc>
        <w:tc>
          <w:tcPr>
            <w:tcW w:w="1309" w:type="dxa"/>
            <w:vAlign w:val="bottom"/>
          </w:tcPr>
          <w:p w14:paraId="2496B854" w14:textId="2985E22F"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169,934</w:t>
            </w:r>
          </w:p>
        </w:tc>
        <w:tc>
          <w:tcPr>
            <w:tcW w:w="1310" w:type="dxa"/>
            <w:vAlign w:val="bottom"/>
          </w:tcPr>
          <w:p w14:paraId="452A371F" w14:textId="082A3836" w:rsidR="00623123" w:rsidRPr="00BF1FC8" w:rsidRDefault="00623123" w:rsidP="00623123">
            <w:pPr>
              <w:tabs>
                <w:tab w:val="decimal" w:pos="1050"/>
              </w:tabs>
              <w:spacing w:line="380" w:lineRule="exact"/>
              <w:ind w:right="-18"/>
              <w:rPr>
                <w:rFonts w:ascii="Arial" w:hAnsi="Arial" w:cs="Arial"/>
                <w:sz w:val="20"/>
                <w:szCs w:val="20"/>
              </w:rPr>
            </w:pPr>
            <w:r w:rsidRPr="00BF1FC8">
              <w:rPr>
                <w:rFonts w:ascii="Arial" w:hAnsi="Arial" w:cs="Arial"/>
                <w:sz w:val="20"/>
                <w:szCs w:val="20"/>
              </w:rPr>
              <w:t>159,406</w:t>
            </w:r>
          </w:p>
        </w:tc>
      </w:tr>
      <w:tr w:rsidR="00623123" w:rsidRPr="00BF1FC8" w14:paraId="69C7ACEC" w14:textId="77777777" w:rsidTr="005243E2">
        <w:tc>
          <w:tcPr>
            <w:tcW w:w="3942" w:type="dxa"/>
          </w:tcPr>
          <w:p w14:paraId="0B146879" w14:textId="77777777" w:rsidR="00623123" w:rsidRPr="00BF1FC8" w:rsidRDefault="00623123" w:rsidP="00623123">
            <w:pPr>
              <w:tabs>
                <w:tab w:val="left" w:pos="162"/>
              </w:tabs>
              <w:spacing w:line="380" w:lineRule="exact"/>
              <w:ind w:right="33"/>
              <w:jc w:val="thaiDistribute"/>
              <w:rPr>
                <w:rFonts w:ascii="Arial" w:hAnsi="Arial" w:cs="Arial"/>
                <w:sz w:val="20"/>
                <w:szCs w:val="20"/>
              </w:rPr>
            </w:pPr>
            <w:proofErr w:type="spellStart"/>
            <w:r w:rsidRPr="00BF1FC8">
              <w:rPr>
                <w:rFonts w:ascii="Arial" w:hAnsi="Arial" w:cs="Arial"/>
                <w:sz w:val="20"/>
                <w:szCs w:val="20"/>
              </w:rPr>
              <w:t>Amortisation</w:t>
            </w:r>
            <w:proofErr w:type="spellEnd"/>
            <w:r w:rsidRPr="00BF1FC8">
              <w:rPr>
                <w:rFonts w:ascii="Arial" w:hAnsi="Arial" w:cs="Arial"/>
                <w:sz w:val="20"/>
                <w:szCs w:val="20"/>
              </w:rPr>
              <w:t xml:space="preserve"> </w:t>
            </w:r>
          </w:p>
        </w:tc>
        <w:tc>
          <w:tcPr>
            <w:tcW w:w="1368" w:type="dxa"/>
            <w:vAlign w:val="bottom"/>
          </w:tcPr>
          <w:p w14:paraId="28F8AED1" w14:textId="104300DD"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18,519</w:t>
            </w:r>
          </w:p>
        </w:tc>
        <w:tc>
          <w:tcPr>
            <w:tcW w:w="1350" w:type="dxa"/>
            <w:vAlign w:val="bottom"/>
          </w:tcPr>
          <w:p w14:paraId="67575EFE" w14:textId="065E35C3"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18,476</w:t>
            </w:r>
          </w:p>
        </w:tc>
        <w:tc>
          <w:tcPr>
            <w:tcW w:w="1309" w:type="dxa"/>
            <w:vAlign w:val="bottom"/>
          </w:tcPr>
          <w:p w14:paraId="1DE412AA" w14:textId="67412B84"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7,871</w:t>
            </w:r>
          </w:p>
        </w:tc>
        <w:tc>
          <w:tcPr>
            <w:tcW w:w="1310" w:type="dxa"/>
            <w:vAlign w:val="bottom"/>
          </w:tcPr>
          <w:p w14:paraId="51ACB5CF" w14:textId="528F1A4D" w:rsidR="00623123" w:rsidRPr="00BF1FC8" w:rsidRDefault="00623123" w:rsidP="00623123">
            <w:pPr>
              <w:tabs>
                <w:tab w:val="decimal" w:pos="1050"/>
              </w:tabs>
              <w:spacing w:line="380" w:lineRule="exact"/>
              <w:ind w:right="-18"/>
              <w:rPr>
                <w:rFonts w:ascii="Arial" w:hAnsi="Arial" w:cs="Arial"/>
                <w:sz w:val="20"/>
                <w:szCs w:val="20"/>
              </w:rPr>
            </w:pPr>
            <w:r w:rsidRPr="00BF1FC8">
              <w:rPr>
                <w:rFonts w:ascii="Arial" w:hAnsi="Arial" w:cs="Arial"/>
                <w:sz w:val="20"/>
                <w:szCs w:val="20"/>
              </w:rPr>
              <w:t>7,995</w:t>
            </w:r>
          </w:p>
        </w:tc>
      </w:tr>
      <w:tr w:rsidR="00623123" w:rsidRPr="00BF1FC8" w14:paraId="017FC3AA" w14:textId="77777777" w:rsidTr="005243E2">
        <w:tc>
          <w:tcPr>
            <w:tcW w:w="3942" w:type="dxa"/>
          </w:tcPr>
          <w:p w14:paraId="2C41DB10" w14:textId="77777777" w:rsidR="00623123" w:rsidRPr="00BF1FC8" w:rsidRDefault="00623123" w:rsidP="00623123">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Raw materials and consumables used</w:t>
            </w:r>
          </w:p>
        </w:tc>
        <w:tc>
          <w:tcPr>
            <w:tcW w:w="1368" w:type="dxa"/>
            <w:vAlign w:val="bottom"/>
          </w:tcPr>
          <w:p w14:paraId="757DBBEB" w14:textId="4A2F5133"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18,482,549</w:t>
            </w:r>
          </w:p>
        </w:tc>
        <w:tc>
          <w:tcPr>
            <w:tcW w:w="1350" w:type="dxa"/>
            <w:vAlign w:val="bottom"/>
          </w:tcPr>
          <w:p w14:paraId="739F0EAB" w14:textId="1C75E151"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21,096,955</w:t>
            </w:r>
          </w:p>
        </w:tc>
        <w:tc>
          <w:tcPr>
            <w:tcW w:w="1309" w:type="dxa"/>
            <w:vAlign w:val="bottom"/>
          </w:tcPr>
          <w:p w14:paraId="3802B054" w14:textId="7151B3F8" w:rsidR="00623123" w:rsidRPr="00BF1FC8" w:rsidRDefault="00623123" w:rsidP="00623123">
            <w:pPr>
              <w:tabs>
                <w:tab w:val="decimal" w:pos="1050"/>
              </w:tabs>
              <w:spacing w:line="380" w:lineRule="exact"/>
              <w:ind w:right="-18"/>
              <w:rPr>
                <w:rFonts w:ascii="Arial" w:hAnsi="Arial" w:cs="Arial"/>
                <w:sz w:val="20"/>
                <w:szCs w:val="20"/>
              </w:rPr>
            </w:pPr>
            <w:r w:rsidRPr="00623123">
              <w:rPr>
                <w:rFonts w:ascii="Arial" w:hAnsi="Arial" w:cs="Arial"/>
                <w:sz w:val="20"/>
                <w:szCs w:val="20"/>
              </w:rPr>
              <w:t>12,087,663</w:t>
            </w:r>
          </w:p>
        </w:tc>
        <w:tc>
          <w:tcPr>
            <w:tcW w:w="1310" w:type="dxa"/>
            <w:vAlign w:val="bottom"/>
          </w:tcPr>
          <w:p w14:paraId="5A336A3E" w14:textId="10AC408E" w:rsidR="00623123" w:rsidRPr="00BF1FC8" w:rsidRDefault="00623123" w:rsidP="00623123">
            <w:pPr>
              <w:tabs>
                <w:tab w:val="decimal" w:pos="1050"/>
              </w:tabs>
              <w:spacing w:line="380" w:lineRule="exact"/>
              <w:ind w:right="-18"/>
              <w:rPr>
                <w:rFonts w:ascii="Arial" w:hAnsi="Arial" w:cs="Arial"/>
                <w:sz w:val="20"/>
                <w:szCs w:val="20"/>
              </w:rPr>
            </w:pPr>
            <w:r w:rsidRPr="00BF1FC8">
              <w:rPr>
                <w:rFonts w:ascii="Arial" w:hAnsi="Arial" w:cs="Arial"/>
                <w:sz w:val="20"/>
                <w:szCs w:val="20"/>
              </w:rPr>
              <w:t>14,242,643</w:t>
            </w:r>
          </w:p>
        </w:tc>
      </w:tr>
      <w:tr w:rsidR="00790F91" w:rsidRPr="00BF1FC8" w14:paraId="49BA6AD8" w14:textId="77777777" w:rsidTr="005243E2">
        <w:tc>
          <w:tcPr>
            <w:tcW w:w="3942" w:type="dxa"/>
          </w:tcPr>
          <w:p w14:paraId="1D81FCE5" w14:textId="77777777" w:rsidR="00790F91" w:rsidRPr="00BF1FC8" w:rsidRDefault="00790F91" w:rsidP="00790F91">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Changes in inventories of finished </w:t>
            </w:r>
          </w:p>
        </w:tc>
        <w:tc>
          <w:tcPr>
            <w:tcW w:w="1368" w:type="dxa"/>
            <w:vAlign w:val="bottom"/>
          </w:tcPr>
          <w:p w14:paraId="1ECF9025" w14:textId="77777777" w:rsidR="00790F91" w:rsidRPr="00BF1FC8" w:rsidRDefault="00790F91" w:rsidP="00790F91">
            <w:pPr>
              <w:tabs>
                <w:tab w:val="decimal" w:pos="1050"/>
              </w:tabs>
              <w:spacing w:line="380" w:lineRule="exact"/>
              <w:ind w:right="-18"/>
              <w:rPr>
                <w:rFonts w:ascii="Arial" w:hAnsi="Arial" w:cs="Arial"/>
                <w:sz w:val="20"/>
                <w:szCs w:val="20"/>
              </w:rPr>
            </w:pPr>
          </w:p>
        </w:tc>
        <w:tc>
          <w:tcPr>
            <w:tcW w:w="1350" w:type="dxa"/>
            <w:vAlign w:val="bottom"/>
          </w:tcPr>
          <w:p w14:paraId="1BD9AE34" w14:textId="77777777" w:rsidR="00790F91" w:rsidRPr="00BF1FC8" w:rsidRDefault="00790F91" w:rsidP="00790F91">
            <w:pPr>
              <w:tabs>
                <w:tab w:val="decimal" w:pos="1050"/>
              </w:tabs>
              <w:spacing w:line="380" w:lineRule="exact"/>
              <w:ind w:right="-18"/>
              <w:rPr>
                <w:rFonts w:ascii="Arial" w:hAnsi="Arial" w:cs="Arial"/>
                <w:sz w:val="20"/>
                <w:szCs w:val="20"/>
              </w:rPr>
            </w:pPr>
          </w:p>
        </w:tc>
        <w:tc>
          <w:tcPr>
            <w:tcW w:w="1309" w:type="dxa"/>
            <w:vAlign w:val="bottom"/>
          </w:tcPr>
          <w:p w14:paraId="08FCB90E" w14:textId="77777777" w:rsidR="00790F91" w:rsidRPr="00BF1FC8" w:rsidRDefault="00790F91" w:rsidP="00790F91">
            <w:pPr>
              <w:tabs>
                <w:tab w:val="decimal" w:pos="1050"/>
              </w:tabs>
              <w:spacing w:line="380" w:lineRule="exact"/>
              <w:ind w:right="-18"/>
              <w:rPr>
                <w:rFonts w:ascii="Arial" w:hAnsi="Arial" w:cs="Arial"/>
                <w:sz w:val="20"/>
                <w:szCs w:val="20"/>
              </w:rPr>
            </w:pPr>
          </w:p>
        </w:tc>
        <w:tc>
          <w:tcPr>
            <w:tcW w:w="1310" w:type="dxa"/>
            <w:vAlign w:val="bottom"/>
          </w:tcPr>
          <w:p w14:paraId="6253F3BC" w14:textId="77777777" w:rsidR="00790F91" w:rsidRPr="00BF1FC8" w:rsidRDefault="00790F91" w:rsidP="00790F91">
            <w:pPr>
              <w:tabs>
                <w:tab w:val="decimal" w:pos="1050"/>
              </w:tabs>
              <w:spacing w:line="380" w:lineRule="exact"/>
              <w:ind w:right="-18"/>
              <w:rPr>
                <w:rFonts w:ascii="Arial" w:hAnsi="Arial" w:cs="Arial"/>
                <w:sz w:val="20"/>
                <w:szCs w:val="20"/>
              </w:rPr>
            </w:pPr>
          </w:p>
        </w:tc>
      </w:tr>
      <w:tr w:rsidR="00623123" w:rsidRPr="00BF1FC8" w14:paraId="32507C74" w14:textId="77777777" w:rsidTr="005243E2">
        <w:tc>
          <w:tcPr>
            <w:tcW w:w="3942" w:type="dxa"/>
          </w:tcPr>
          <w:p w14:paraId="0FA1C613" w14:textId="7B73906E" w:rsidR="00623123" w:rsidRPr="00BF1FC8" w:rsidRDefault="00623123" w:rsidP="00623123">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   goods and work in pro</w:t>
            </w:r>
            <w:r w:rsidR="007E64D4">
              <w:rPr>
                <w:rFonts w:ascii="Arial" w:hAnsi="Arial" w:cs="Arial"/>
                <w:sz w:val="20"/>
                <w:szCs w:val="20"/>
              </w:rPr>
              <w:t>cess</w:t>
            </w:r>
          </w:p>
        </w:tc>
        <w:tc>
          <w:tcPr>
            <w:tcW w:w="1368" w:type="dxa"/>
            <w:vAlign w:val="bottom"/>
          </w:tcPr>
          <w:p w14:paraId="4C388611" w14:textId="302F4F2C" w:rsidR="00623123" w:rsidRPr="00BF1FC8" w:rsidRDefault="00617260" w:rsidP="00623123">
            <w:pPr>
              <w:tabs>
                <w:tab w:val="decimal" w:pos="1050"/>
              </w:tabs>
              <w:spacing w:line="380" w:lineRule="exact"/>
              <w:ind w:right="-18"/>
              <w:rPr>
                <w:rFonts w:ascii="Arial" w:hAnsi="Arial" w:cs="Arial"/>
                <w:sz w:val="20"/>
                <w:szCs w:val="20"/>
              </w:rPr>
            </w:pPr>
            <w:r>
              <w:rPr>
                <w:rFonts w:ascii="Arial" w:hAnsi="Arial" w:cs="Arial"/>
                <w:sz w:val="20"/>
                <w:szCs w:val="20"/>
              </w:rPr>
              <w:t>(122,269)</w:t>
            </w:r>
          </w:p>
        </w:tc>
        <w:tc>
          <w:tcPr>
            <w:tcW w:w="1350" w:type="dxa"/>
            <w:vAlign w:val="bottom"/>
          </w:tcPr>
          <w:p w14:paraId="2F7C18BD" w14:textId="2F0A6905" w:rsidR="00623123" w:rsidRPr="00BF1FC8" w:rsidRDefault="00617260" w:rsidP="00623123">
            <w:pPr>
              <w:tabs>
                <w:tab w:val="decimal" w:pos="1050"/>
              </w:tabs>
              <w:spacing w:line="380" w:lineRule="exact"/>
              <w:ind w:right="-18"/>
              <w:rPr>
                <w:rFonts w:ascii="Arial" w:hAnsi="Arial" w:cs="Arial"/>
                <w:sz w:val="20"/>
                <w:szCs w:val="20"/>
              </w:rPr>
            </w:pPr>
            <w:r>
              <w:rPr>
                <w:rFonts w:ascii="Arial" w:hAnsi="Arial" w:cs="Arial"/>
                <w:sz w:val="20"/>
                <w:szCs w:val="20"/>
              </w:rPr>
              <w:t>(195,217)</w:t>
            </w:r>
          </w:p>
        </w:tc>
        <w:tc>
          <w:tcPr>
            <w:tcW w:w="1309" w:type="dxa"/>
            <w:vAlign w:val="bottom"/>
          </w:tcPr>
          <w:p w14:paraId="46CDC6FA" w14:textId="6985D2A4" w:rsidR="00623123" w:rsidRPr="00BF1FC8" w:rsidRDefault="00617260" w:rsidP="00623123">
            <w:pPr>
              <w:tabs>
                <w:tab w:val="decimal" w:pos="1050"/>
              </w:tabs>
              <w:spacing w:line="380" w:lineRule="exact"/>
              <w:ind w:right="-18"/>
              <w:rPr>
                <w:rFonts w:ascii="Arial" w:hAnsi="Arial" w:cs="Arial"/>
                <w:sz w:val="20"/>
                <w:szCs w:val="20"/>
              </w:rPr>
            </w:pPr>
            <w:r>
              <w:rPr>
                <w:rFonts w:ascii="Arial" w:hAnsi="Arial" w:cs="Arial"/>
                <w:sz w:val="20"/>
                <w:szCs w:val="20"/>
              </w:rPr>
              <w:t>(101,208)</w:t>
            </w:r>
          </w:p>
        </w:tc>
        <w:tc>
          <w:tcPr>
            <w:tcW w:w="1310" w:type="dxa"/>
            <w:vAlign w:val="bottom"/>
          </w:tcPr>
          <w:p w14:paraId="5F574720" w14:textId="5F9EA915" w:rsidR="00623123" w:rsidRPr="00BF1FC8" w:rsidRDefault="00617260" w:rsidP="00623123">
            <w:pPr>
              <w:tabs>
                <w:tab w:val="decimal" w:pos="1050"/>
              </w:tabs>
              <w:spacing w:line="380" w:lineRule="exact"/>
              <w:ind w:right="-18"/>
              <w:rPr>
                <w:rFonts w:ascii="Arial" w:hAnsi="Arial" w:cs="Arial"/>
                <w:sz w:val="20"/>
                <w:szCs w:val="20"/>
              </w:rPr>
            </w:pPr>
            <w:r>
              <w:rPr>
                <w:rFonts w:ascii="Arial" w:hAnsi="Arial" w:cs="Arial"/>
                <w:sz w:val="20"/>
                <w:szCs w:val="20"/>
              </w:rPr>
              <w:t>(95,149)</w:t>
            </w:r>
          </w:p>
        </w:tc>
      </w:tr>
    </w:tbl>
    <w:p w14:paraId="6CE30A4E" w14:textId="15C9B7A7" w:rsidR="006D481F" w:rsidRDefault="00E807BD" w:rsidP="002840E4">
      <w:pPr>
        <w:spacing w:before="240" w:after="120" w:line="380" w:lineRule="exact"/>
        <w:ind w:left="547" w:hanging="547"/>
        <w:jc w:val="both"/>
        <w:rPr>
          <w:rFonts w:ascii="Arial" w:hAnsi="Arial" w:cs="Arial"/>
          <w:b/>
          <w:bCs/>
          <w:sz w:val="22"/>
          <w:szCs w:val="22"/>
        </w:rPr>
      </w:pPr>
      <w:r>
        <w:rPr>
          <w:rFonts w:ascii="Arial" w:hAnsi="Arial"/>
          <w:b/>
          <w:bCs/>
          <w:sz w:val="22"/>
          <w:szCs w:val="22"/>
        </w:rPr>
        <w:t>28</w:t>
      </w:r>
      <w:r w:rsidR="009812C5">
        <w:rPr>
          <w:rFonts w:ascii="Arial" w:hAnsi="Arial"/>
          <w:b/>
          <w:bCs/>
          <w:sz w:val="22"/>
          <w:szCs w:val="22"/>
        </w:rPr>
        <w:t>.</w:t>
      </w:r>
      <w:r w:rsidR="009812C5">
        <w:rPr>
          <w:rFonts w:ascii="Arial" w:hAnsi="Arial"/>
          <w:b/>
          <w:bCs/>
          <w:sz w:val="22"/>
          <w:szCs w:val="22"/>
        </w:rPr>
        <w:tab/>
      </w:r>
      <w:r w:rsidR="006D481F">
        <w:rPr>
          <w:rFonts w:ascii="Arial" w:hAnsi="Arial" w:cs="Arial"/>
          <w:b/>
          <w:bCs/>
          <w:sz w:val="22"/>
          <w:szCs w:val="22"/>
        </w:rPr>
        <w:t>Employee Joint Investment Program of the Company</w:t>
      </w:r>
    </w:p>
    <w:p w14:paraId="5D0F4FD7" w14:textId="77777777" w:rsidR="006D481F" w:rsidRDefault="006D481F" w:rsidP="006D481F">
      <w:pPr>
        <w:spacing w:before="120" w:after="120" w:line="380" w:lineRule="exact"/>
        <w:ind w:left="540"/>
        <w:jc w:val="thaiDistribute"/>
        <w:rPr>
          <w:rFonts w:ascii="Arial" w:hAnsi="Arial" w:cs="Arial"/>
          <w:sz w:val="22"/>
          <w:szCs w:val="22"/>
        </w:rPr>
      </w:pPr>
      <w:r>
        <w:rPr>
          <w:rFonts w:ascii="Arial" w:hAnsi="Arial" w:cs="Arial"/>
          <w:sz w:val="22"/>
          <w:szCs w:val="22"/>
        </w:rPr>
        <w:t xml:space="preserve">On 10 November 2021, </w:t>
      </w:r>
      <w:r>
        <w:rPr>
          <w:rFonts w:ascii="Arial" w:hAnsi="Arial" w:cs="Cordia New"/>
          <w:sz w:val="22"/>
          <w:szCs w:val="22"/>
        </w:rPr>
        <w:t xml:space="preserve">a meeting of the Board of Directors of the Company </w:t>
      </w:r>
      <w:r>
        <w:rPr>
          <w:rFonts w:ascii="Arial" w:hAnsi="Arial" w:cs="Arial"/>
          <w:sz w:val="22"/>
          <w:szCs w:val="22"/>
        </w:rPr>
        <w:t>No. 6/2021 approved the Employee Joint Investment Program (EJIP)</w:t>
      </w:r>
      <w:r>
        <w:rPr>
          <w:rFonts w:ascii="Arial" w:hAnsi="Arial" w:cs="Browallia New"/>
          <w:sz w:val="22"/>
        </w:rPr>
        <w:t xml:space="preserve"> with</w:t>
      </w:r>
      <w:r>
        <w:rPr>
          <w:rFonts w:ascii="Arial" w:hAnsi="Arial" w:cs="Arial"/>
          <w:sz w:val="22"/>
          <w:szCs w:val="22"/>
        </w:rPr>
        <w:t xml:space="preserve"> a term from 1 January 2022 to 31 December 2025. Employees who participate in this program must comply with the condition for prohibiting the sale of shares from the first date to the end date of the program as detailed below.</w:t>
      </w:r>
    </w:p>
    <w:p w14:paraId="4FFC6EBE" w14:textId="77777777" w:rsidR="00BA4BA0" w:rsidRDefault="00BA4BA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F76CE89" w14:textId="2478F930" w:rsidR="006D481F" w:rsidRDefault="006D481F" w:rsidP="006D481F">
      <w:pPr>
        <w:spacing w:before="120" w:after="120" w:line="380" w:lineRule="exact"/>
        <w:ind w:left="5490" w:hanging="4950"/>
        <w:jc w:val="thaiDistribute"/>
        <w:rPr>
          <w:rFonts w:ascii="Arial" w:hAnsi="Arial" w:cstheme="minorBidi"/>
          <w:sz w:val="22"/>
          <w:szCs w:val="22"/>
        </w:rPr>
      </w:pPr>
      <w:r>
        <w:rPr>
          <w:rFonts w:ascii="Arial" w:hAnsi="Arial" w:cs="Arial"/>
          <w:sz w:val="22"/>
          <w:szCs w:val="22"/>
        </w:rPr>
        <w:lastRenderedPageBreak/>
        <w:t>Program maturity of 1 year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2022):</w:t>
      </w:r>
      <w:r>
        <w:rPr>
          <w:rFonts w:ascii="Arial" w:hAnsi="Arial" w:hint="cs"/>
          <w:sz w:val="22"/>
          <w:szCs w:val="22"/>
          <w:cs/>
        </w:rPr>
        <w:t xml:space="preserve"> </w:t>
      </w:r>
      <w:r>
        <w:rPr>
          <w:rFonts w:ascii="Arial" w:hAnsi="Arial" w:cs="Arial"/>
          <w:sz w:val="22"/>
          <w:szCs w:val="22"/>
        </w:rPr>
        <w:tab/>
        <w:t>Sale of shares is prohibited.</w:t>
      </w:r>
    </w:p>
    <w:p w14:paraId="7BDE3907" w14:textId="226654A8" w:rsidR="006D481F" w:rsidRDefault="006D481F" w:rsidP="006D481F">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maturity of </w:t>
      </w:r>
      <w:r>
        <w:rPr>
          <w:rFonts w:ascii="Arial" w:hAnsi="Arial" w:cstheme="minorBidi"/>
          <w:sz w:val="22"/>
          <w:szCs w:val="22"/>
        </w:rPr>
        <w:t>2</w:t>
      </w:r>
      <w:r>
        <w:rPr>
          <w:rFonts w:ascii="Arial" w:hAnsi="Arial" w:cs="Arial"/>
          <w:sz w:val="22"/>
          <w:szCs w:val="22"/>
        </w:rPr>
        <w:t xml:space="preserve"> years (31 December 2023)</w:t>
      </w:r>
      <w:r w:rsidRPr="002840E4">
        <w:rPr>
          <w:rFonts w:ascii="Arial" w:hAnsi="Arial" w:cs="Arial" w:hint="cs"/>
          <w:sz w:val="22"/>
          <w:szCs w:val="22"/>
          <w:cs/>
        </w:rPr>
        <w:t>:</w:t>
      </w:r>
      <w:r>
        <w:rPr>
          <w:rFonts w:ascii="Arial" w:hAnsi="Arial" w:cstheme="minorBidi"/>
          <w:sz w:val="22"/>
          <w:szCs w:val="22"/>
          <w:cs/>
        </w:rPr>
        <w:t xml:space="preserve"> </w:t>
      </w:r>
      <w:r>
        <w:rPr>
          <w:rFonts w:ascii="Arial" w:hAnsi="Arial" w:cstheme="minorBidi"/>
          <w:sz w:val="22"/>
          <w:szCs w:val="22"/>
        </w:rPr>
        <w:t>The sale of shares is permitted for 25%</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2024</w:t>
      </w:r>
      <w:r>
        <w:rPr>
          <w:rFonts w:ascii="Arial" w:hAnsi="Arial" w:cs="Cordia New"/>
          <w:sz w:val="22"/>
          <w:szCs w:val="22"/>
        </w:rPr>
        <w:t>.</w:t>
      </w:r>
    </w:p>
    <w:p w14:paraId="173ECAE4" w14:textId="77777777" w:rsidR="006D481F" w:rsidRDefault="006D481F" w:rsidP="006D481F">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Program maturity of 3 years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2024)</w:t>
      </w:r>
      <w:r>
        <w:rPr>
          <w:rFonts w:ascii="Arial" w:hAnsi="Arial" w:cs="Arial"/>
          <w:sz w:val="22"/>
          <w:szCs w:val="22"/>
        </w:rPr>
        <w:t>:</w:t>
      </w:r>
      <w:r>
        <w:rPr>
          <w:rFonts w:ascii="Arial" w:hAnsi="Arial" w:cstheme="minorBidi"/>
          <w:sz w:val="22"/>
          <w:szCs w:val="22"/>
          <w:cs/>
        </w:rPr>
        <w:t xml:space="preserve"> </w:t>
      </w:r>
      <w:r>
        <w:rPr>
          <w:rFonts w:ascii="Arial" w:hAnsi="Arial" w:cstheme="minorBidi"/>
          <w:sz w:val="22"/>
          <w:szCs w:val="22"/>
        </w:rPr>
        <w:tab/>
        <w:t>The sale of shares is permitted for 25%</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2025</w:t>
      </w:r>
      <w:r>
        <w:rPr>
          <w:rFonts w:ascii="Arial" w:hAnsi="Arial" w:cs="Cordia New"/>
          <w:sz w:val="22"/>
          <w:szCs w:val="22"/>
        </w:rPr>
        <w:t>.</w:t>
      </w:r>
    </w:p>
    <w:p w14:paraId="5EFA3E5B" w14:textId="0ED05413" w:rsidR="006D481F" w:rsidRDefault="006D481F" w:rsidP="006D481F">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Program maturity of 4 years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2025)</w:t>
      </w:r>
      <w:r>
        <w:rPr>
          <w:rFonts w:ascii="Arial" w:hAnsi="Arial" w:cs="Arial"/>
          <w:sz w:val="22"/>
          <w:szCs w:val="22"/>
        </w:rPr>
        <w:t>:</w:t>
      </w:r>
      <w:r>
        <w:rPr>
          <w:rFonts w:ascii="Arial" w:hAnsi="Arial" w:cstheme="minorBidi"/>
          <w:sz w:val="22"/>
          <w:szCs w:val="22"/>
          <w:cs/>
        </w:rPr>
        <w:t xml:space="preserve"> </w:t>
      </w:r>
      <w:r>
        <w:rPr>
          <w:rFonts w:ascii="Arial" w:hAnsi="Arial" w:cstheme="minorBidi"/>
          <w:sz w:val="22"/>
          <w:szCs w:val="22"/>
        </w:rPr>
        <w:tab/>
        <w:t>The sale of shares is permitted for 100%</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2026</w:t>
      </w:r>
      <w:r>
        <w:rPr>
          <w:rFonts w:ascii="Arial" w:hAnsi="Arial" w:cs="Cordia New"/>
          <w:sz w:val="22"/>
          <w:szCs w:val="22"/>
        </w:rPr>
        <w:t>.</w:t>
      </w:r>
    </w:p>
    <w:p w14:paraId="6D57CC61" w14:textId="0B36E0F6" w:rsidR="009812C5" w:rsidRPr="006D481F" w:rsidRDefault="006D481F" w:rsidP="006D481F">
      <w:pPr>
        <w:spacing w:before="120" w:after="120" w:line="380" w:lineRule="exact"/>
        <w:ind w:left="540"/>
        <w:jc w:val="thaiDistribute"/>
        <w:rPr>
          <w:rFonts w:ascii="Angsana New" w:hAnsi="Angsana New"/>
          <w:sz w:val="32"/>
          <w:szCs w:val="32"/>
        </w:rPr>
      </w:pPr>
      <w:r>
        <w:rPr>
          <w:rFonts w:ascii="Arial" w:hAnsi="Arial" w:cs="Arial"/>
          <w:sz w:val="22"/>
          <w:szCs w:val="22"/>
        </w:rPr>
        <w:t xml:space="preserve">During </w:t>
      </w:r>
      <w:r w:rsidR="00E807BD">
        <w:rPr>
          <w:rFonts w:ascii="Arial" w:hAnsi="Arial" w:cs="Arial"/>
          <w:sz w:val="22"/>
          <w:szCs w:val="22"/>
        </w:rPr>
        <w:t>the year 2023</w:t>
      </w:r>
      <w:r>
        <w:rPr>
          <w:rFonts w:ascii="Arial" w:hAnsi="Arial" w:cs="Arial"/>
          <w:sz w:val="22"/>
          <w:szCs w:val="22"/>
        </w:rPr>
        <w:t xml:space="preserve">, the Company paid the contribution of Baht </w:t>
      </w:r>
      <w:r w:rsidR="007D54BD">
        <w:rPr>
          <w:rFonts w:ascii="Arial" w:hAnsi="Arial" w:cs="Arial"/>
          <w:sz w:val="22"/>
          <w:szCs w:val="22"/>
        </w:rPr>
        <w:t>15</w:t>
      </w:r>
      <w:r>
        <w:rPr>
          <w:rFonts w:ascii="Arial" w:hAnsi="Arial" w:cs="Arial"/>
          <w:sz w:val="22"/>
          <w:szCs w:val="22"/>
        </w:rPr>
        <w:t xml:space="preserve"> million</w:t>
      </w:r>
      <w:r w:rsidR="00E807BD">
        <w:rPr>
          <w:rFonts w:ascii="Arial" w:hAnsi="Arial" w:cs="Arial"/>
          <w:sz w:val="22"/>
          <w:szCs w:val="22"/>
        </w:rPr>
        <w:t xml:space="preserve"> (2022: Baht 11 million)</w:t>
      </w:r>
      <w:r>
        <w:rPr>
          <w:rFonts w:ascii="Arial" w:hAnsi="Arial" w:cs="Arial"/>
          <w:sz w:val="22"/>
          <w:szCs w:val="22"/>
        </w:rPr>
        <w:t xml:space="preserve"> to the program in accordance with the specified conditions and </w:t>
      </w:r>
      <w:proofErr w:type="spellStart"/>
      <w:r>
        <w:rPr>
          <w:rFonts w:ascii="Arial" w:hAnsi="Arial" w:cs="Arial"/>
          <w:sz w:val="22"/>
          <w:szCs w:val="22"/>
        </w:rPr>
        <w:t>recognised</w:t>
      </w:r>
      <w:proofErr w:type="spellEnd"/>
      <w:r>
        <w:rPr>
          <w:rFonts w:ascii="Arial" w:hAnsi="Arial" w:cs="Arial"/>
          <w:sz w:val="22"/>
          <w:szCs w:val="22"/>
        </w:rPr>
        <w:t xml:space="preserve"> this amount as a part of cost of goods sold, selling and distribution expenses, and administrative expenses in profit and loss.</w:t>
      </w:r>
    </w:p>
    <w:p w14:paraId="54C34236" w14:textId="56BA1A23" w:rsidR="00202AD1" w:rsidRPr="00F43756" w:rsidRDefault="00E807BD" w:rsidP="002840E4">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29</w:t>
      </w:r>
      <w:r w:rsidR="00202AD1" w:rsidRPr="00F43756">
        <w:rPr>
          <w:rFonts w:ascii="Arial" w:hAnsi="Arial"/>
          <w:b/>
          <w:bCs/>
          <w:sz w:val="22"/>
          <w:szCs w:val="22"/>
        </w:rPr>
        <w:t>.</w:t>
      </w:r>
      <w:r w:rsidR="00202AD1" w:rsidRPr="00F43756">
        <w:rPr>
          <w:rFonts w:ascii="Arial" w:hAnsi="Arial"/>
          <w:b/>
          <w:bCs/>
          <w:sz w:val="22"/>
          <w:szCs w:val="22"/>
        </w:rPr>
        <w:tab/>
        <w:t xml:space="preserve">Income tax </w:t>
      </w:r>
    </w:p>
    <w:p w14:paraId="61CFE3D0" w14:textId="2FC7F0CB" w:rsidR="00202AD1" w:rsidRPr="00F43756" w:rsidRDefault="00202AD1" w:rsidP="0039486F">
      <w:pPr>
        <w:spacing w:before="120" w:after="120" w:line="380" w:lineRule="exact"/>
        <w:ind w:left="540" w:hanging="540"/>
        <w:jc w:val="both"/>
        <w:rPr>
          <w:rFonts w:ascii="Arial" w:hAnsi="Arial"/>
          <w:sz w:val="22"/>
          <w:szCs w:val="22"/>
        </w:rPr>
      </w:pPr>
      <w:r w:rsidRPr="00F43756">
        <w:rPr>
          <w:rFonts w:ascii="Arial" w:hAnsi="Arial"/>
          <w:sz w:val="22"/>
          <w:szCs w:val="22"/>
        </w:rPr>
        <w:tab/>
      </w:r>
      <w:r w:rsidR="001D3E13">
        <w:rPr>
          <w:rFonts w:ascii="Arial" w:hAnsi="Arial"/>
          <w:sz w:val="22"/>
          <w:szCs w:val="22"/>
        </w:rPr>
        <w:t>T</w:t>
      </w:r>
      <w:r w:rsidRPr="00F43756">
        <w:rPr>
          <w:rFonts w:ascii="Arial" w:hAnsi="Arial"/>
          <w:sz w:val="22"/>
          <w:szCs w:val="22"/>
        </w:rPr>
        <w:t xml:space="preserve">ax expense for the years ended 31 December </w:t>
      </w:r>
      <w:r w:rsidR="00A856F9">
        <w:rPr>
          <w:rFonts w:ascii="Arial" w:hAnsi="Arial"/>
          <w:sz w:val="22"/>
          <w:szCs w:val="22"/>
        </w:rPr>
        <w:t>202</w:t>
      </w:r>
      <w:r w:rsidR="0023602D">
        <w:rPr>
          <w:rFonts w:ascii="Arial" w:hAnsi="Arial"/>
          <w:sz w:val="22"/>
          <w:szCs w:val="22"/>
        </w:rPr>
        <w:t>3</w:t>
      </w:r>
      <w:r w:rsidRPr="00F43756">
        <w:rPr>
          <w:rFonts w:ascii="Arial" w:hAnsi="Arial"/>
          <w:sz w:val="22"/>
          <w:szCs w:val="22"/>
        </w:rPr>
        <w:t xml:space="preserve"> and </w:t>
      </w:r>
      <w:r w:rsidR="00A856F9">
        <w:rPr>
          <w:rFonts w:ascii="Arial" w:hAnsi="Arial"/>
          <w:sz w:val="22"/>
          <w:szCs w:val="22"/>
        </w:rPr>
        <w:t>202</w:t>
      </w:r>
      <w:r w:rsidR="0023602D">
        <w:rPr>
          <w:rFonts w:ascii="Arial" w:hAnsi="Arial"/>
          <w:sz w:val="22"/>
          <w:szCs w:val="22"/>
        </w:rPr>
        <w:t>2</w:t>
      </w:r>
      <w:r w:rsidRPr="00F43756">
        <w:rPr>
          <w:rFonts w:ascii="Arial" w:hAnsi="Arial"/>
          <w:sz w:val="22"/>
          <w:szCs w:val="22"/>
        </w:rPr>
        <w:t xml:space="preserve"> </w:t>
      </w:r>
      <w:r w:rsidR="001D3E13">
        <w:rPr>
          <w:rFonts w:ascii="Arial" w:hAnsi="Arial"/>
          <w:sz w:val="22"/>
          <w:szCs w:val="22"/>
        </w:rPr>
        <w:t>were</w:t>
      </w:r>
      <w:r w:rsidRPr="00F43756">
        <w:rPr>
          <w:rFonts w:ascii="Arial" w:hAnsi="Arial"/>
          <w:sz w:val="22"/>
          <w:szCs w:val="22"/>
        </w:rPr>
        <w:t xml:space="preserve"> </w:t>
      </w:r>
      <w:proofErr w:type="spellStart"/>
      <w:r w:rsidR="00425374" w:rsidRPr="00F43756">
        <w:rPr>
          <w:rFonts w:ascii="Arial" w:hAnsi="Arial"/>
          <w:sz w:val="22"/>
          <w:szCs w:val="22"/>
        </w:rPr>
        <w:t>summarised</w:t>
      </w:r>
      <w:proofErr w:type="spellEnd"/>
      <w:r w:rsidRPr="00F43756">
        <w:rPr>
          <w:rFonts w:ascii="Arial" w:hAnsi="Arial"/>
          <w:sz w:val="22"/>
          <w:szCs w:val="22"/>
        </w:rPr>
        <w:t xml:space="preserve"> as follows:</w:t>
      </w:r>
    </w:p>
    <w:tbl>
      <w:tblPr>
        <w:tblW w:w="9180" w:type="dxa"/>
        <w:tblInd w:w="360" w:type="dxa"/>
        <w:tblLayout w:type="fixed"/>
        <w:tblLook w:val="01E0" w:firstRow="1" w:lastRow="1" w:firstColumn="1" w:lastColumn="1" w:noHBand="0" w:noVBand="0"/>
      </w:tblPr>
      <w:tblGrid>
        <w:gridCol w:w="4320"/>
        <w:gridCol w:w="1215"/>
        <w:gridCol w:w="1215"/>
        <w:gridCol w:w="1215"/>
        <w:gridCol w:w="1215"/>
      </w:tblGrid>
      <w:tr w:rsidR="00202AD1" w:rsidRPr="00F43756" w14:paraId="6C374847" w14:textId="77777777" w:rsidTr="0004127F">
        <w:trPr>
          <w:trHeight w:val="325"/>
        </w:trPr>
        <w:tc>
          <w:tcPr>
            <w:tcW w:w="4320" w:type="dxa"/>
          </w:tcPr>
          <w:p w14:paraId="7F63865D" w14:textId="77777777" w:rsidR="00202AD1" w:rsidRPr="00F43756" w:rsidRDefault="00202AD1" w:rsidP="00AA5314">
            <w:pPr>
              <w:tabs>
                <w:tab w:val="left" w:pos="1440"/>
              </w:tabs>
              <w:spacing w:line="320" w:lineRule="exact"/>
              <w:jc w:val="thaiDistribute"/>
              <w:rPr>
                <w:rFonts w:ascii="Arial" w:hAnsi="Arial"/>
                <w:spacing w:val="-4"/>
                <w:sz w:val="20"/>
                <w:szCs w:val="20"/>
              </w:rPr>
            </w:pPr>
          </w:p>
        </w:tc>
        <w:tc>
          <w:tcPr>
            <w:tcW w:w="4860" w:type="dxa"/>
            <w:gridSpan w:val="4"/>
          </w:tcPr>
          <w:p w14:paraId="28269BE4" w14:textId="77777777" w:rsidR="00202AD1" w:rsidRPr="00F43756" w:rsidRDefault="00202AD1" w:rsidP="00AA5314">
            <w:pPr>
              <w:spacing w:line="320" w:lineRule="exact"/>
              <w:ind w:left="-15"/>
              <w:jc w:val="right"/>
              <w:rPr>
                <w:rFonts w:ascii="Arial" w:hAnsi="Arial"/>
                <w:spacing w:val="-4"/>
                <w:sz w:val="20"/>
                <w:szCs w:val="20"/>
              </w:rPr>
            </w:pPr>
            <w:r w:rsidRPr="00F43756">
              <w:rPr>
                <w:rFonts w:ascii="Arial" w:hAnsi="Arial"/>
                <w:spacing w:val="-4"/>
                <w:sz w:val="20"/>
                <w:szCs w:val="20"/>
              </w:rPr>
              <w:t>(Unit: Thousand Baht)</w:t>
            </w:r>
          </w:p>
        </w:tc>
      </w:tr>
      <w:tr w:rsidR="00202AD1" w:rsidRPr="00F43756" w14:paraId="42888F23" w14:textId="77777777" w:rsidTr="0004127F">
        <w:trPr>
          <w:trHeight w:val="325"/>
        </w:trPr>
        <w:tc>
          <w:tcPr>
            <w:tcW w:w="4320" w:type="dxa"/>
          </w:tcPr>
          <w:p w14:paraId="1FDCAC74" w14:textId="77777777" w:rsidR="00202AD1" w:rsidRPr="00F43756" w:rsidRDefault="00202AD1" w:rsidP="00AA5314">
            <w:pPr>
              <w:tabs>
                <w:tab w:val="left" w:pos="1440"/>
              </w:tabs>
              <w:spacing w:line="320" w:lineRule="exact"/>
              <w:jc w:val="thaiDistribute"/>
              <w:rPr>
                <w:rFonts w:ascii="Arial" w:hAnsi="Arial"/>
                <w:spacing w:val="-4"/>
                <w:sz w:val="20"/>
                <w:szCs w:val="20"/>
              </w:rPr>
            </w:pPr>
          </w:p>
        </w:tc>
        <w:tc>
          <w:tcPr>
            <w:tcW w:w="2430" w:type="dxa"/>
            <w:gridSpan w:val="2"/>
            <w:vAlign w:val="bottom"/>
          </w:tcPr>
          <w:p w14:paraId="6FD09DE7"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 xml:space="preserve">Consolidated </w:t>
            </w:r>
          </w:p>
          <w:p w14:paraId="314696DD"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C165E25"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 xml:space="preserve">Separate </w:t>
            </w:r>
          </w:p>
          <w:p w14:paraId="0126A4AF"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financial statements</w:t>
            </w:r>
          </w:p>
        </w:tc>
      </w:tr>
      <w:tr w:rsidR="0004127F" w:rsidRPr="00F43756" w14:paraId="55210702" w14:textId="77777777" w:rsidTr="0004127F">
        <w:trPr>
          <w:trHeight w:val="354"/>
        </w:trPr>
        <w:tc>
          <w:tcPr>
            <w:tcW w:w="4320" w:type="dxa"/>
          </w:tcPr>
          <w:p w14:paraId="0BE80916" w14:textId="77777777" w:rsidR="0004127F" w:rsidRPr="00F43756" w:rsidRDefault="0004127F" w:rsidP="00AA5314">
            <w:pPr>
              <w:tabs>
                <w:tab w:val="left" w:pos="1440"/>
              </w:tabs>
              <w:spacing w:line="320" w:lineRule="exact"/>
              <w:jc w:val="thaiDistribute"/>
              <w:rPr>
                <w:rFonts w:ascii="Arial" w:hAnsi="Arial"/>
                <w:spacing w:val="-4"/>
                <w:sz w:val="20"/>
                <w:szCs w:val="20"/>
              </w:rPr>
            </w:pPr>
          </w:p>
        </w:tc>
        <w:tc>
          <w:tcPr>
            <w:tcW w:w="1215" w:type="dxa"/>
          </w:tcPr>
          <w:p w14:paraId="5FB147FD" w14:textId="192EBF2C" w:rsidR="0004127F" w:rsidRPr="00F43756" w:rsidRDefault="00790F91"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2023</w:t>
            </w:r>
          </w:p>
        </w:tc>
        <w:tc>
          <w:tcPr>
            <w:tcW w:w="1215" w:type="dxa"/>
          </w:tcPr>
          <w:p w14:paraId="2F239B30" w14:textId="1438D990" w:rsidR="0004127F" w:rsidRPr="00F43756" w:rsidRDefault="00790F91"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2022</w:t>
            </w:r>
          </w:p>
        </w:tc>
        <w:tc>
          <w:tcPr>
            <w:tcW w:w="1215" w:type="dxa"/>
          </w:tcPr>
          <w:p w14:paraId="040557F5" w14:textId="03F46265" w:rsidR="0004127F" w:rsidRPr="00F43756" w:rsidRDefault="00790F91"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2023</w:t>
            </w:r>
          </w:p>
        </w:tc>
        <w:tc>
          <w:tcPr>
            <w:tcW w:w="1215" w:type="dxa"/>
          </w:tcPr>
          <w:p w14:paraId="5C0C0B79" w14:textId="045F437E" w:rsidR="0004127F" w:rsidRPr="00F43756" w:rsidRDefault="00790F91"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2022</w:t>
            </w:r>
          </w:p>
        </w:tc>
      </w:tr>
      <w:tr w:rsidR="006935D6" w:rsidRPr="00F43756" w14:paraId="02039F6C" w14:textId="77777777" w:rsidTr="0004127F">
        <w:trPr>
          <w:trHeight w:val="325"/>
        </w:trPr>
        <w:tc>
          <w:tcPr>
            <w:tcW w:w="4320" w:type="dxa"/>
          </w:tcPr>
          <w:p w14:paraId="6F16C0B3" w14:textId="77777777" w:rsidR="006935D6" w:rsidRPr="00F43756" w:rsidRDefault="006935D6" w:rsidP="00AA5314">
            <w:pPr>
              <w:tabs>
                <w:tab w:val="left" w:pos="1440"/>
              </w:tabs>
              <w:spacing w:line="320" w:lineRule="exact"/>
              <w:ind w:left="72"/>
              <w:rPr>
                <w:rFonts w:ascii="Arial" w:hAnsi="Arial"/>
                <w:b/>
                <w:bCs/>
                <w:sz w:val="20"/>
                <w:szCs w:val="20"/>
              </w:rPr>
            </w:pPr>
            <w:r w:rsidRPr="00F43756">
              <w:rPr>
                <w:rFonts w:ascii="Arial" w:hAnsi="Arial"/>
                <w:b/>
                <w:bCs/>
                <w:sz w:val="20"/>
                <w:szCs w:val="20"/>
              </w:rPr>
              <w:t>Current income tax:</w:t>
            </w:r>
          </w:p>
        </w:tc>
        <w:tc>
          <w:tcPr>
            <w:tcW w:w="1215" w:type="dxa"/>
            <w:vAlign w:val="bottom"/>
          </w:tcPr>
          <w:p w14:paraId="56EB7F39"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c>
          <w:tcPr>
            <w:tcW w:w="1215" w:type="dxa"/>
            <w:vAlign w:val="bottom"/>
          </w:tcPr>
          <w:p w14:paraId="237C92A3"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c>
          <w:tcPr>
            <w:tcW w:w="1215" w:type="dxa"/>
            <w:vAlign w:val="bottom"/>
          </w:tcPr>
          <w:p w14:paraId="7D124463"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c>
          <w:tcPr>
            <w:tcW w:w="1215" w:type="dxa"/>
            <w:vAlign w:val="bottom"/>
          </w:tcPr>
          <w:p w14:paraId="40D68D9D"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r>
      <w:tr w:rsidR="00623123" w:rsidRPr="00F43756" w14:paraId="4516C8CD" w14:textId="77777777" w:rsidTr="0004127F">
        <w:trPr>
          <w:trHeight w:val="325"/>
        </w:trPr>
        <w:tc>
          <w:tcPr>
            <w:tcW w:w="4320" w:type="dxa"/>
          </w:tcPr>
          <w:p w14:paraId="6007AE7A" w14:textId="77777777" w:rsidR="00623123" w:rsidRPr="00F43756" w:rsidRDefault="00623123" w:rsidP="00623123">
            <w:pPr>
              <w:tabs>
                <w:tab w:val="left" w:pos="1440"/>
              </w:tabs>
              <w:spacing w:line="320" w:lineRule="exact"/>
              <w:ind w:left="72"/>
              <w:rPr>
                <w:rFonts w:ascii="Arial" w:hAnsi="Arial"/>
                <w:sz w:val="20"/>
                <w:szCs w:val="20"/>
              </w:rPr>
            </w:pPr>
            <w:r w:rsidRPr="00F43756">
              <w:rPr>
                <w:rFonts w:ascii="Arial" w:hAnsi="Arial"/>
                <w:sz w:val="20"/>
                <w:szCs w:val="20"/>
              </w:rPr>
              <w:t>Corporate income tax charge for the year</w:t>
            </w:r>
          </w:p>
        </w:tc>
        <w:tc>
          <w:tcPr>
            <w:tcW w:w="1215" w:type="dxa"/>
            <w:vAlign w:val="bottom"/>
          </w:tcPr>
          <w:p w14:paraId="21BD59AA" w14:textId="20963636" w:rsidR="00623123" w:rsidRPr="00F43756" w:rsidRDefault="00623123" w:rsidP="00623123">
            <w:pP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67,</w:t>
            </w:r>
            <w:r w:rsidR="00C63D06">
              <w:rPr>
                <w:rFonts w:ascii="Arial" w:hAnsi="Arial" w:cs="Arial"/>
                <w:spacing w:val="-4"/>
                <w:sz w:val="20"/>
                <w:szCs w:val="20"/>
              </w:rPr>
              <w:t>853</w:t>
            </w:r>
          </w:p>
        </w:tc>
        <w:tc>
          <w:tcPr>
            <w:tcW w:w="1215" w:type="dxa"/>
            <w:vAlign w:val="bottom"/>
          </w:tcPr>
          <w:p w14:paraId="782582FB" w14:textId="587C4AA2" w:rsidR="00623123" w:rsidRPr="00F43756" w:rsidRDefault="00623123" w:rsidP="00623123">
            <w:pP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55,923</w:t>
            </w:r>
          </w:p>
        </w:tc>
        <w:tc>
          <w:tcPr>
            <w:tcW w:w="1215" w:type="dxa"/>
            <w:vAlign w:val="bottom"/>
          </w:tcPr>
          <w:p w14:paraId="521EC82D" w14:textId="334809E3" w:rsidR="00623123" w:rsidRPr="00F43756" w:rsidRDefault="00623123" w:rsidP="00623123">
            <w:pP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36,192</w:t>
            </w:r>
          </w:p>
        </w:tc>
        <w:tc>
          <w:tcPr>
            <w:tcW w:w="1215" w:type="dxa"/>
            <w:vAlign w:val="bottom"/>
          </w:tcPr>
          <w:p w14:paraId="01F23CE5" w14:textId="5FEF156B" w:rsidR="00623123" w:rsidRPr="00F43756" w:rsidRDefault="00623123" w:rsidP="00623123">
            <w:pP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25,577</w:t>
            </w:r>
          </w:p>
        </w:tc>
      </w:tr>
      <w:tr w:rsidR="00790F91" w:rsidRPr="00F43756" w14:paraId="5758E439" w14:textId="77777777" w:rsidTr="0004127F">
        <w:trPr>
          <w:trHeight w:val="325"/>
        </w:trPr>
        <w:tc>
          <w:tcPr>
            <w:tcW w:w="4320" w:type="dxa"/>
          </w:tcPr>
          <w:p w14:paraId="7DAF769C" w14:textId="7DE3D214" w:rsidR="00790F91" w:rsidRPr="00F43756" w:rsidRDefault="00790F91" w:rsidP="00790F91">
            <w:pPr>
              <w:tabs>
                <w:tab w:val="left" w:pos="1440"/>
              </w:tabs>
              <w:spacing w:line="320" w:lineRule="exact"/>
              <w:ind w:left="72"/>
              <w:rPr>
                <w:rFonts w:ascii="Arial" w:hAnsi="Arial"/>
                <w:sz w:val="20"/>
                <w:szCs w:val="20"/>
              </w:rPr>
            </w:pPr>
            <w:r w:rsidRPr="00F43756">
              <w:rPr>
                <w:rFonts w:ascii="Arial" w:hAnsi="Arial"/>
                <w:b/>
                <w:bCs/>
                <w:color w:val="000000"/>
                <w:sz w:val="20"/>
                <w:szCs w:val="20"/>
              </w:rPr>
              <w:t>Deferred tax:</w:t>
            </w:r>
          </w:p>
        </w:tc>
        <w:tc>
          <w:tcPr>
            <w:tcW w:w="1215" w:type="dxa"/>
            <w:vAlign w:val="bottom"/>
          </w:tcPr>
          <w:p w14:paraId="4F6641A5" w14:textId="77777777"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20F14444" w14:textId="77777777"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62D498B4" w14:textId="77777777"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10F30D7B" w14:textId="77777777"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r>
      <w:tr w:rsidR="00790F91" w:rsidRPr="00F43756" w14:paraId="08F3FBD5" w14:textId="77777777" w:rsidTr="0004127F">
        <w:trPr>
          <w:trHeight w:val="311"/>
        </w:trPr>
        <w:tc>
          <w:tcPr>
            <w:tcW w:w="4320" w:type="dxa"/>
          </w:tcPr>
          <w:p w14:paraId="083855EC" w14:textId="77777777" w:rsidR="00790F91" w:rsidRPr="00F43756" w:rsidRDefault="00790F91" w:rsidP="00790F91">
            <w:pPr>
              <w:tabs>
                <w:tab w:val="left" w:pos="1440"/>
              </w:tabs>
              <w:spacing w:line="320" w:lineRule="exact"/>
              <w:ind w:left="72"/>
              <w:rPr>
                <w:rFonts w:ascii="Arial" w:hAnsi="Arial"/>
                <w:sz w:val="20"/>
                <w:szCs w:val="20"/>
              </w:rPr>
            </w:pPr>
            <w:r w:rsidRPr="00F43756">
              <w:rPr>
                <w:rFonts w:ascii="Arial" w:hAnsi="Arial"/>
                <w:sz w:val="20"/>
                <w:szCs w:val="20"/>
              </w:rPr>
              <w:t>Relating to origination and reversal of</w:t>
            </w:r>
          </w:p>
        </w:tc>
        <w:tc>
          <w:tcPr>
            <w:tcW w:w="1215" w:type="dxa"/>
            <w:vAlign w:val="bottom"/>
          </w:tcPr>
          <w:p w14:paraId="7444F1D5" w14:textId="3A5A9CFC"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13FE73F0" w14:textId="2B7B7595"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23B285E5" w14:textId="33D5C88C"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12C77584" w14:textId="77777777" w:rsidR="00790F91" w:rsidRPr="00F43756" w:rsidRDefault="00790F91" w:rsidP="00790F91">
            <w:pPr>
              <w:tabs>
                <w:tab w:val="decimal" w:pos="882"/>
              </w:tabs>
              <w:spacing w:line="320" w:lineRule="exact"/>
              <w:ind w:left="-15"/>
              <w:jc w:val="thaiDistribute"/>
              <w:rPr>
                <w:rFonts w:ascii="Arial" w:hAnsi="Arial" w:cs="Arial"/>
                <w:spacing w:val="-4"/>
                <w:sz w:val="20"/>
                <w:szCs w:val="20"/>
              </w:rPr>
            </w:pPr>
          </w:p>
        </w:tc>
      </w:tr>
      <w:tr w:rsidR="00623123" w:rsidRPr="00F43756" w14:paraId="3D400DE7" w14:textId="77777777" w:rsidTr="0004127F">
        <w:trPr>
          <w:trHeight w:val="339"/>
        </w:trPr>
        <w:tc>
          <w:tcPr>
            <w:tcW w:w="4320" w:type="dxa"/>
          </w:tcPr>
          <w:p w14:paraId="1310DAAC" w14:textId="77777777" w:rsidR="00623123" w:rsidRPr="00F43756" w:rsidRDefault="00623123" w:rsidP="00623123">
            <w:pPr>
              <w:tabs>
                <w:tab w:val="left" w:pos="1440"/>
              </w:tabs>
              <w:spacing w:line="320" w:lineRule="exact"/>
              <w:ind w:left="72"/>
              <w:rPr>
                <w:rFonts w:ascii="Arial" w:hAnsi="Arial"/>
                <w:sz w:val="20"/>
                <w:szCs w:val="20"/>
              </w:rPr>
            </w:pPr>
            <w:r w:rsidRPr="00F43756">
              <w:rPr>
                <w:rFonts w:ascii="Arial" w:hAnsi="Arial"/>
                <w:sz w:val="20"/>
                <w:szCs w:val="20"/>
              </w:rPr>
              <w:t xml:space="preserve">   temporary differences  </w:t>
            </w:r>
          </w:p>
        </w:tc>
        <w:tc>
          <w:tcPr>
            <w:tcW w:w="1215" w:type="dxa"/>
            <w:vAlign w:val="bottom"/>
          </w:tcPr>
          <w:p w14:paraId="08A1A61F" w14:textId="60748E03" w:rsidR="00623123" w:rsidRPr="00F43756" w:rsidRDefault="00623123" w:rsidP="00623123">
            <w:pPr>
              <w:pBdr>
                <w:bottom w:val="single" w:sz="4" w:space="1" w:color="auto"/>
              </w:pBd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18,113</w:t>
            </w:r>
          </w:p>
        </w:tc>
        <w:tc>
          <w:tcPr>
            <w:tcW w:w="1215" w:type="dxa"/>
            <w:vAlign w:val="bottom"/>
          </w:tcPr>
          <w:p w14:paraId="3C6E9821" w14:textId="27F07939" w:rsidR="00623123" w:rsidRPr="00F43756" w:rsidRDefault="00623123" w:rsidP="00623123">
            <w:pPr>
              <w:pBdr>
                <w:bottom w:val="single" w:sz="4" w:space="1" w:color="auto"/>
              </w:pBd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(3,605)</w:t>
            </w:r>
          </w:p>
        </w:tc>
        <w:tc>
          <w:tcPr>
            <w:tcW w:w="1215" w:type="dxa"/>
            <w:vAlign w:val="bottom"/>
          </w:tcPr>
          <w:p w14:paraId="79CEEB8C" w14:textId="4F674251" w:rsidR="00623123" w:rsidRPr="00F43756" w:rsidRDefault="00623123" w:rsidP="00623123">
            <w:pPr>
              <w:pBdr>
                <w:bottom w:val="single" w:sz="4" w:space="1" w:color="auto"/>
              </w:pBd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565</w:t>
            </w:r>
          </w:p>
        </w:tc>
        <w:tc>
          <w:tcPr>
            <w:tcW w:w="1215" w:type="dxa"/>
            <w:vAlign w:val="bottom"/>
          </w:tcPr>
          <w:p w14:paraId="122F5798" w14:textId="382690A0" w:rsidR="00623123" w:rsidRPr="00F43756" w:rsidRDefault="00623123" w:rsidP="00623123">
            <w:pPr>
              <w:pBdr>
                <w:bottom w:val="single" w:sz="4" w:space="1" w:color="auto"/>
              </w:pBd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(848)</w:t>
            </w:r>
          </w:p>
        </w:tc>
      </w:tr>
      <w:tr w:rsidR="00623123" w:rsidRPr="00F43756" w14:paraId="71CEECC3" w14:textId="77777777" w:rsidTr="00A93C7A">
        <w:trPr>
          <w:trHeight w:val="333"/>
        </w:trPr>
        <w:tc>
          <w:tcPr>
            <w:tcW w:w="4320" w:type="dxa"/>
          </w:tcPr>
          <w:p w14:paraId="1A5CFB01" w14:textId="06785F33" w:rsidR="00623123" w:rsidRPr="00F43756" w:rsidRDefault="00623123" w:rsidP="00623123">
            <w:pPr>
              <w:tabs>
                <w:tab w:val="left" w:pos="1440"/>
              </w:tabs>
              <w:spacing w:line="320" w:lineRule="exact"/>
              <w:ind w:left="72"/>
              <w:rPr>
                <w:rFonts w:ascii="Arial" w:hAnsi="Arial"/>
                <w:b/>
                <w:bCs/>
                <w:sz w:val="20"/>
                <w:szCs w:val="20"/>
              </w:rPr>
            </w:pPr>
            <w:r>
              <w:rPr>
                <w:rFonts w:ascii="Arial" w:hAnsi="Arial"/>
                <w:b/>
                <w:bCs/>
                <w:sz w:val="20"/>
                <w:szCs w:val="20"/>
              </w:rPr>
              <w:t xml:space="preserve">Tax expense </w:t>
            </w:r>
            <w:r w:rsidRPr="00F43756">
              <w:rPr>
                <w:rFonts w:ascii="Arial" w:hAnsi="Arial"/>
                <w:b/>
                <w:bCs/>
                <w:sz w:val="20"/>
                <w:szCs w:val="20"/>
              </w:rPr>
              <w:t xml:space="preserve">reported in </w:t>
            </w:r>
            <w:r>
              <w:rPr>
                <w:rFonts w:ascii="Arial" w:hAnsi="Arial"/>
                <w:b/>
                <w:bCs/>
                <w:sz w:val="20"/>
                <w:szCs w:val="20"/>
              </w:rPr>
              <w:t>profit or loss</w:t>
            </w:r>
          </w:p>
        </w:tc>
        <w:tc>
          <w:tcPr>
            <w:tcW w:w="1215" w:type="dxa"/>
            <w:vAlign w:val="bottom"/>
          </w:tcPr>
          <w:p w14:paraId="7C1622FC" w14:textId="02C40113" w:rsidR="00623123" w:rsidRPr="00F43756" w:rsidRDefault="00623123" w:rsidP="00623123">
            <w:pPr>
              <w:pBdr>
                <w:bottom w:val="double" w:sz="4" w:space="1" w:color="auto"/>
              </w:pBd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85,9</w:t>
            </w:r>
            <w:r w:rsidR="00C63D06">
              <w:rPr>
                <w:rFonts w:ascii="Arial" w:hAnsi="Arial" w:cs="Arial"/>
                <w:spacing w:val="-4"/>
                <w:sz w:val="20"/>
                <w:szCs w:val="20"/>
              </w:rPr>
              <w:t>66</w:t>
            </w:r>
          </w:p>
        </w:tc>
        <w:tc>
          <w:tcPr>
            <w:tcW w:w="1215" w:type="dxa"/>
            <w:vAlign w:val="bottom"/>
          </w:tcPr>
          <w:p w14:paraId="784924A4" w14:textId="01223C7B" w:rsidR="00623123" w:rsidRPr="00F43756" w:rsidRDefault="00623123" w:rsidP="00623123">
            <w:pPr>
              <w:pBdr>
                <w:bottom w:val="double" w:sz="4" w:space="1" w:color="auto"/>
              </w:pBd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52,318</w:t>
            </w:r>
          </w:p>
        </w:tc>
        <w:tc>
          <w:tcPr>
            <w:tcW w:w="1215" w:type="dxa"/>
            <w:vAlign w:val="bottom"/>
          </w:tcPr>
          <w:p w14:paraId="290F949A" w14:textId="1976F1C2" w:rsidR="00623123" w:rsidRPr="00F43756" w:rsidRDefault="00623123" w:rsidP="00623123">
            <w:pPr>
              <w:pBdr>
                <w:bottom w:val="double" w:sz="4" w:space="1" w:color="auto"/>
              </w:pBdr>
              <w:tabs>
                <w:tab w:val="decimal" w:pos="882"/>
              </w:tabs>
              <w:spacing w:line="320" w:lineRule="exact"/>
              <w:ind w:left="-15"/>
              <w:jc w:val="thaiDistribute"/>
              <w:rPr>
                <w:rFonts w:ascii="Arial" w:hAnsi="Arial" w:cs="Arial"/>
                <w:spacing w:val="-4"/>
                <w:sz w:val="20"/>
                <w:szCs w:val="20"/>
              </w:rPr>
            </w:pPr>
            <w:r w:rsidRPr="00623123">
              <w:rPr>
                <w:rFonts w:ascii="Arial" w:hAnsi="Arial" w:cs="Arial"/>
                <w:spacing w:val="-4"/>
                <w:sz w:val="20"/>
                <w:szCs w:val="20"/>
              </w:rPr>
              <w:t>36,757</w:t>
            </w:r>
          </w:p>
        </w:tc>
        <w:tc>
          <w:tcPr>
            <w:tcW w:w="1215" w:type="dxa"/>
          </w:tcPr>
          <w:p w14:paraId="55C49682" w14:textId="0C2143DA" w:rsidR="00623123" w:rsidRPr="00F43756" w:rsidRDefault="00623123" w:rsidP="00623123">
            <w:pPr>
              <w:pBdr>
                <w:bottom w:val="double" w:sz="4" w:space="1" w:color="auto"/>
              </w:pBdr>
              <w:tabs>
                <w:tab w:val="decimal" w:pos="882"/>
              </w:tabs>
              <w:spacing w:line="320" w:lineRule="exact"/>
              <w:rPr>
                <w:rFonts w:ascii="Arial" w:hAnsi="Arial" w:cs="Arial"/>
                <w:spacing w:val="-4"/>
                <w:sz w:val="20"/>
                <w:szCs w:val="20"/>
              </w:rPr>
            </w:pPr>
            <w:r w:rsidRPr="00BF1FC8">
              <w:rPr>
                <w:rFonts w:ascii="Arial" w:hAnsi="Arial" w:cs="Arial"/>
                <w:spacing w:val="-4"/>
                <w:sz w:val="20"/>
                <w:szCs w:val="20"/>
              </w:rPr>
              <w:t>24,729</w:t>
            </w:r>
          </w:p>
        </w:tc>
      </w:tr>
    </w:tbl>
    <w:p w14:paraId="4A70BD51" w14:textId="77777777" w:rsidR="00BA4BA0" w:rsidRDefault="00BA4B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261F85A" w14:textId="2E19D19E" w:rsidR="00202AD1" w:rsidRPr="00F43756" w:rsidRDefault="00202AD1" w:rsidP="006935D6">
      <w:pPr>
        <w:spacing w:before="240" w:after="240" w:line="360" w:lineRule="exact"/>
        <w:ind w:left="547"/>
        <w:jc w:val="both"/>
        <w:rPr>
          <w:rFonts w:ascii="Arial" w:hAnsi="Arial"/>
          <w:sz w:val="22"/>
          <w:szCs w:val="22"/>
        </w:rPr>
      </w:pPr>
      <w:r w:rsidRPr="00F43756">
        <w:rPr>
          <w:rFonts w:ascii="Arial" w:hAnsi="Arial"/>
          <w:sz w:val="22"/>
          <w:szCs w:val="22"/>
        </w:rPr>
        <w:lastRenderedPageBreak/>
        <w:t xml:space="preserve">The amounts of income tax relating to each component of other comprehensive income for the years ended 31 December </w:t>
      </w:r>
      <w:r w:rsidR="00790F91">
        <w:rPr>
          <w:rFonts w:ascii="Arial" w:hAnsi="Arial"/>
          <w:sz w:val="22"/>
          <w:szCs w:val="22"/>
        </w:rPr>
        <w:t>2023</w:t>
      </w:r>
      <w:r w:rsidRPr="00F43756">
        <w:rPr>
          <w:rFonts w:ascii="Arial" w:hAnsi="Arial"/>
          <w:sz w:val="22"/>
          <w:szCs w:val="22"/>
        </w:rPr>
        <w:t xml:space="preserve"> and </w:t>
      </w:r>
      <w:r w:rsidR="00790F91">
        <w:rPr>
          <w:rFonts w:ascii="Arial" w:hAnsi="Arial"/>
          <w:sz w:val="22"/>
          <w:szCs w:val="22"/>
        </w:rPr>
        <w:t>2022</w:t>
      </w:r>
      <w:r w:rsidRPr="00F43756">
        <w:rPr>
          <w:rFonts w:ascii="Arial" w:hAnsi="Arial"/>
          <w:sz w:val="22"/>
          <w:szCs w:val="22"/>
        </w:rPr>
        <w:t xml:space="preserve"> </w:t>
      </w:r>
      <w:r w:rsidR="001D3E13">
        <w:rPr>
          <w:rFonts w:ascii="Arial" w:hAnsi="Arial"/>
          <w:sz w:val="22"/>
          <w:szCs w:val="22"/>
        </w:rPr>
        <w:t>were</w:t>
      </w:r>
      <w:r w:rsidRPr="00F43756">
        <w:rPr>
          <w:rFonts w:ascii="Arial" w:hAnsi="Arial"/>
          <w:sz w:val="22"/>
          <w:szCs w:val="22"/>
        </w:rPr>
        <w:t xml:space="preserv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02AD1" w:rsidRPr="00F43756" w14:paraId="77C6C140" w14:textId="77777777" w:rsidTr="0004127F">
        <w:tc>
          <w:tcPr>
            <w:tcW w:w="4230" w:type="dxa"/>
          </w:tcPr>
          <w:p w14:paraId="13817009" w14:textId="77777777" w:rsidR="00202AD1" w:rsidRPr="00F43756" w:rsidRDefault="00202AD1" w:rsidP="00AA5314">
            <w:pPr>
              <w:tabs>
                <w:tab w:val="left" w:pos="1440"/>
              </w:tabs>
              <w:spacing w:line="320" w:lineRule="exact"/>
              <w:jc w:val="thaiDistribute"/>
              <w:rPr>
                <w:rFonts w:ascii="Arial" w:hAnsi="Arial" w:cs="Arial"/>
                <w:spacing w:val="-4"/>
                <w:sz w:val="20"/>
                <w:szCs w:val="20"/>
              </w:rPr>
            </w:pPr>
          </w:p>
        </w:tc>
        <w:tc>
          <w:tcPr>
            <w:tcW w:w="4860" w:type="dxa"/>
            <w:gridSpan w:val="4"/>
          </w:tcPr>
          <w:p w14:paraId="67B3CCDA" w14:textId="77777777" w:rsidR="00202AD1" w:rsidRPr="00F43756" w:rsidRDefault="00202AD1" w:rsidP="00AA5314">
            <w:pPr>
              <w:spacing w:line="320" w:lineRule="exact"/>
              <w:jc w:val="right"/>
              <w:rPr>
                <w:rFonts w:ascii="Arial" w:hAnsi="Arial" w:cs="Arial"/>
                <w:spacing w:val="-4"/>
                <w:sz w:val="20"/>
                <w:szCs w:val="20"/>
              </w:rPr>
            </w:pPr>
            <w:r w:rsidRPr="00F43756">
              <w:rPr>
                <w:rFonts w:ascii="Arial" w:hAnsi="Arial" w:cs="Arial"/>
                <w:spacing w:val="-4"/>
                <w:sz w:val="20"/>
                <w:szCs w:val="20"/>
              </w:rPr>
              <w:t>(Unit: Thousand Baht)</w:t>
            </w:r>
          </w:p>
        </w:tc>
      </w:tr>
      <w:tr w:rsidR="0004127F" w:rsidRPr="00F43756" w14:paraId="5397D48A" w14:textId="77777777" w:rsidTr="0004127F">
        <w:tc>
          <w:tcPr>
            <w:tcW w:w="4230" w:type="dxa"/>
          </w:tcPr>
          <w:p w14:paraId="1EF0B055" w14:textId="77777777" w:rsidR="0004127F" w:rsidRPr="00F43756" w:rsidRDefault="0004127F" w:rsidP="00AA5314">
            <w:pPr>
              <w:tabs>
                <w:tab w:val="left" w:pos="1440"/>
              </w:tabs>
              <w:spacing w:line="320" w:lineRule="exact"/>
              <w:jc w:val="thaiDistribute"/>
              <w:rPr>
                <w:rFonts w:ascii="Arial" w:hAnsi="Arial" w:cs="Arial"/>
                <w:spacing w:val="-4"/>
                <w:sz w:val="20"/>
                <w:szCs w:val="20"/>
              </w:rPr>
            </w:pPr>
          </w:p>
        </w:tc>
        <w:tc>
          <w:tcPr>
            <w:tcW w:w="2430" w:type="dxa"/>
            <w:gridSpan w:val="2"/>
            <w:vAlign w:val="bottom"/>
          </w:tcPr>
          <w:p w14:paraId="12A97EEE"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 xml:space="preserve">Consolidated </w:t>
            </w:r>
          </w:p>
          <w:p w14:paraId="0B771FF8"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41226B6"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 xml:space="preserve">Separate </w:t>
            </w:r>
          </w:p>
          <w:p w14:paraId="7764081A"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financial statements</w:t>
            </w:r>
          </w:p>
        </w:tc>
      </w:tr>
      <w:tr w:rsidR="00790F91" w:rsidRPr="00F43756" w14:paraId="0E4A2AF5" w14:textId="77777777" w:rsidTr="0004127F">
        <w:tc>
          <w:tcPr>
            <w:tcW w:w="4230" w:type="dxa"/>
          </w:tcPr>
          <w:p w14:paraId="02C19F28" w14:textId="77777777" w:rsidR="00790F91" w:rsidRPr="00F43756" w:rsidRDefault="00790F91" w:rsidP="00790F91">
            <w:pPr>
              <w:tabs>
                <w:tab w:val="left" w:pos="1440"/>
              </w:tabs>
              <w:spacing w:line="320" w:lineRule="exact"/>
              <w:jc w:val="thaiDistribute"/>
              <w:rPr>
                <w:rFonts w:ascii="Arial" w:hAnsi="Arial" w:cs="Arial"/>
                <w:spacing w:val="-4"/>
                <w:sz w:val="20"/>
                <w:szCs w:val="20"/>
              </w:rPr>
            </w:pPr>
          </w:p>
        </w:tc>
        <w:tc>
          <w:tcPr>
            <w:tcW w:w="1215" w:type="dxa"/>
          </w:tcPr>
          <w:p w14:paraId="59038005" w14:textId="0A02FB57" w:rsidR="00790F91" w:rsidRPr="00F43756" w:rsidRDefault="00790F91" w:rsidP="00790F91">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2023</w:t>
            </w:r>
          </w:p>
        </w:tc>
        <w:tc>
          <w:tcPr>
            <w:tcW w:w="1215" w:type="dxa"/>
          </w:tcPr>
          <w:p w14:paraId="76532C63" w14:textId="07E6AAF9" w:rsidR="00790F91" w:rsidRPr="00F43756" w:rsidRDefault="00790F91" w:rsidP="00790F91">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2022</w:t>
            </w:r>
          </w:p>
        </w:tc>
        <w:tc>
          <w:tcPr>
            <w:tcW w:w="1215" w:type="dxa"/>
          </w:tcPr>
          <w:p w14:paraId="6FDACA5F" w14:textId="2E450C2A" w:rsidR="00790F91" w:rsidRPr="00F43756" w:rsidRDefault="00790F91" w:rsidP="00790F91">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2023</w:t>
            </w:r>
          </w:p>
        </w:tc>
        <w:tc>
          <w:tcPr>
            <w:tcW w:w="1215" w:type="dxa"/>
          </w:tcPr>
          <w:p w14:paraId="37929AD2" w14:textId="077091F8" w:rsidR="00790F91" w:rsidRPr="00F43756" w:rsidRDefault="00790F91" w:rsidP="00790F91">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2022</w:t>
            </w:r>
          </w:p>
        </w:tc>
      </w:tr>
      <w:tr w:rsidR="0004127F" w:rsidRPr="00F43756" w14:paraId="0E576294" w14:textId="77777777" w:rsidTr="0004127F">
        <w:tc>
          <w:tcPr>
            <w:tcW w:w="4230" w:type="dxa"/>
          </w:tcPr>
          <w:p w14:paraId="4E5EA31D" w14:textId="77777777" w:rsidR="0004127F" w:rsidRPr="00F43756" w:rsidRDefault="0004127F"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 xml:space="preserve">Deferred tax relating to </w:t>
            </w:r>
          </w:p>
        </w:tc>
        <w:tc>
          <w:tcPr>
            <w:tcW w:w="1215" w:type="dxa"/>
            <w:vAlign w:val="bottom"/>
          </w:tcPr>
          <w:p w14:paraId="1FA46C86"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c>
          <w:tcPr>
            <w:tcW w:w="1215" w:type="dxa"/>
            <w:vAlign w:val="bottom"/>
          </w:tcPr>
          <w:p w14:paraId="01E4141F"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c>
          <w:tcPr>
            <w:tcW w:w="1215" w:type="dxa"/>
            <w:vAlign w:val="bottom"/>
          </w:tcPr>
          <w:p w14:paraId="25E488A9"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c>
          <w:tcPr>
            <w:tcW w:w="1215" w:type="dxa"/>
            <w:vAlign w:val="bottom"/>
          </w:tcPr>
          <w:p w14:paraId="4B5B72FE"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r>
      <w:tr w:rsidR="00623123" w:rsidRPr="00F43756" w14:paraId="2067ACE4" w14:textId="77777777" w:rsidTr="0004127F">
        <w:tc>
          <w:tcPr>
            <w:tcW w:w="4230" w:type="dxa"/>
          </w:tcPr>
          <w:p w14:paraId="496D753F" w14:textId="051409F7" w:rsidR="00623123" w:rsidRPr="00F43756" w:rsidRDefault="00623123" w:rsidP="00623123">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Actuarial gain (loss)</w:t>
            </w:r>
          </w:p>
        </w:tc>
        <w:tc>
          <w:tcPr>
            <w:tcW w:w="1215" w:type="dxa"/>
            <w:vAlign w:val="bottom"/>
          </w:tcPr>
          <w:p w14:paraId="0737D58C" w14:textId="38F6812D"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(1,508)</w:t>
            </w:r>
          </w:p>
        </w:tc>
        <w:tc>
          <w:tcPr>
            <w:tcW w:w="1215" w:type="dxa"/>
            <w:vAlign w:val="bottom"/>
          </w:tcPr>
          <w:p w14:paraId="0407FF4E" w14:textId="4DA799D6"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3,266</w:t>
            </w:r>
          </w:p>
        </w:tc>
        <w:tc>
          <w:tcPr>
            <w:tcW w:w="1215" w:type="dxa"/>
            <w:vAlign w:val="bottom"/>
          </w:tcPr>
          <w:p w14:paraId="41DA0397" w14:textId="31C581EE"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(56)</w:t>
            </w:r>
          </w:p>
        </w:tc>
        <w:tc>
          <w:tcPr>
            <w:tcW w:w="1215" w:type="dxa"/>
            <w:vAlign w:val="bottom"/>
          </w:tcPr>
          <w:p w14:paraId="63C890CB" w14:textId="2CE6C415"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w:t>
            </w:r>
          </w:p>
        </w:tc>
      </w:tr>
      <w:tr w:rsidR="00623123" w:rsidRPr="00F43756" w14:paraId="449DF3EE" w14:textId="77777777" w:rsidTr="0004127F">
        <w:tc>
          <w:tcPr>
            <w:tcW w:w="4230" w:type="dxa"/>
          </w:tcPr>
          <w:p w14:paraId="446064F2" w14:textId="77777777" w:rsidR="00623123" w:rsidRPr="00F43756" w:rsidRDefault="00623123" w:rsidP="00623123">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xml:space="preserve">-  Loss on cash flow hedges </w:t>
            </w:r>
          </w:p>
        </w:tc>
        <w:tc>
          <w:tcPr>
            <w:tcW w:w="1215" w:type="dxa"/>
            <w:vAlign w:val="bottom"/>
          </w:tcPr>
          <w:p w14:paraId="410D61A5" w14:textId="0116637A"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(1,490)</w:t>
            </w:r>
          </w:p>
        </w:tc>
        <w:tc>
          <w:tcPr>
            <w:tcW w:w="1215" w:type="dxa"/>
            <w:vAlign w:val="bottom"/>
          </w:tcPr>
          <w:p w14:paraId="3967C697" w14:textId="4DA9CA29"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5,903</w:t>
            </w:r>
          </w:p>
        </w:tc>
        <w:tc>
          <w:tcPr>
            <w:tcW w:w="1215" w:type="dxa"/>
            <w:vAlign w:val="bottom"/>
          </w:tcPr>
          <w:p w14:paraId="5D3A6BEA" w14:textId="05BD6B74"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w:t>
            </w:r>
          </w:p>
        </w:tc>
        <w:tc>
          <w:tcPr>
            <w:tcW w:w="1215" w:type="dxa"/>
            <w:vAlign w:val="bottom"/>
          </w:tcPr>
          <w:p w14:paraId="254AE0C7" w14:textId="20B8AF97"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w:t>
            </w:r>
          </w:p>
        </w:tc>
      </w:tr>
      <w:tr w:rsidR="00623123" w:rsidRPr="00F43756" w14:paraId="2431BFE2" w14:textId="77777777" w:rsidTr="0004127F">
        <w:tc>
          <w:tcPr>
            <w:tcW w:w="4230" w:type="dxa"/>
          </w:tcPr>
          <w:p w14:paraId="59E7DE02" w14:textId="77777777" w:rsidR="00617260" w:rsidRDefault="00623123" w:rsidP="00623123">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xml:space="preserve">-  Loss on investments </w:t>
            </w:r>
            <w:r>
              <w:rPr>
                <w:rFonts w:ascii="Arial" w:hAnsi="Arial" w:cs="Arial"/>
                <w:sz w:val="20"/>
                <w:szCs w:val="20"/>
              </w:rPr>
              <w:t xml:space="preserve">in debt instruments </w:t>
            </w:r>
            <w:r>
              <w:rPr>
                <w:rFonts w:ascii="Arial" w:hAnsi="Arial" w:cs="Arial"/>
                <w:sz w:val="20"/>
                <w:szCs w:val="20"/>
              </w:rPr>
              <w:tab/>
            </w:r>
            <w:r w:rsidRPr="00F43756">
              <w:rPr>
                <w:rFonts w:ascii="Arial" w:hAnsi="Arial" w:cs="Arial"/>
                <w:sz w:val="20"/>
                <w:szCs w:val="20"/>
              </w:rPr>
              <w:t>at fair value</w:t>
            </w:r>
            <w:r w:rsidR="00617260">
              <w:rPr>
                <w:rFonts w:ascii="Arial" w:hAnsi="Arial" w:cs="Arial"/>
                <w:sz w:val="20"/>
                <w:szCs w:val="20"/>
              </w:rPr>
              <w:t xml:space="preserve"> through other </w:t>
            </w:r>
          </w:p>
          <w:p w14:paraId="1FB6824B" w14:textId="4A2D4C19" w:rsidR="00623123" w:rsidRPr="00F43756" w:rsidRDefault="00617260" w:rsidP="00623123">
            <w:pPr>
              <w:tabs>
                <w:tab w:val="left" w:pos="567"/>
                <w:tab w:val="left" w:pos="1134"/>
                <w:tab w:val="left" w:pos="1701"/>
              </w:tabs>
              <w:spacing w:line="320" w:lineRule="exact"/>
              <w:ind w:left="162" w:right="-108" w:hanging="162"/>
              <w:rPr>
                <w:rFonts w:ascii="Arial" w:hAnsi="Arial" w:cs="Arial"/>
                <w:sz w:val="20"/>
                <w:szCs w:val="20"/>
              </w:rPr>
            </w:pPr>
            <w:r>
              <w:rPr>
                <w:rFonts w:ascii="Arial" w:hAnsi="Arial" w:cs="Arial"/>
                <w:sz w:val="20"/>
                <w:szCs w:val="20"/>
              </w:rPr>
              <w:tab/>
            </w:r>
            <w:r>
              <w:rPr>
                <w:rFonts w:ascii="Arial" w:hAnsi="Arial" w:cs="Arial"/>
                <w:sz w:val="20"/>
                <w:szCs w:val="20"/>
              </w:rPr>
              <w:tab/>
              <w:t>comprehensive income</w:t>
            </w:r>
          </w:p>
        </w:tc>
        <w:tc>
          <w:tcPr>
            <w:tcW w:w="1215" w:type="dxa"/>
            <w:vAlign w:val="bottom"/>
          </w:tcPr>
          <w:p w14:paraId="37B136F0" w14:textId="7E2F67D1"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w:t>
            </w:r>
            <w:r w:rsidR="004D6C72">
              <w:rPr>
                <w:rFonts w:ascii="Arial" w:hAnsi="Arial" w:cs="Arial"/>
                <w:spacing w:val="-4"/>
                <w:sz w:val="20"/>
                <w:szCs w:val="20"/>
              </w:rPr>
              <w:t>215</w:t>
            </w:r>
            <w:r w:rsidRPr="00623123">
              <w:rPr>
                <w:rFonts w:ascii="Arial" w:hAnsi="Arial" w:cs="Arial"/>
                <w:spacing w:val="-4"/>
                <w:sz w:val="20"/>
                <w:szCs w:val="20"/>
              </w:rPr>
              <w:t>)</w:t>
            </w:r>
          </w:p>
        </w:tc>
        <w:tc>
          <w:tcPr>
            <w:tcW w:w="1215" w:type="dxa"/>
            <w:vAlign w:val="bottom"/>
          </w:tcPr>
          <w:p w14:paraId="249557CD" w14:textId="4907CC44"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(774)</w:t>
            </w:r>
          </w:p>
        </w:tc>
        <w:tc>
          <w:tcPr>
            <w:tcW w:w="1215" w:type="dxa"/>
            <w:vAlign w:val="bottom"/>
          </w:tcPr>
          <w:p w14:paraId="1056194F" w14:textId="1F976C29" w:rsidR="00623123" w:rsidRPr="00F43756" w:rsidRDefault="004D6C72" w:rsidP="00623123">
            <w:pPr>
              <w:tabs>
                <w:tab w:val="decimal" w:pos="885"/>
              </w:tabs>
              <w:spacing w:line="320" w:lineRule="exact"/>
              <w:ind w:right="30"/>
              <w:jc w:val="thaiDistribute"/>
              <w:rPr>
                <w:rFonts w:ascii="Arial" w:hAnsi="Arial" w:cs="Arial"/>
                <w:spacing w:val="-4"/>
                <w:sz w:val="20"/>
                <w:szCs w:val="20"/>
              </w:rPr>
            </w:pPr>
            <w:r>
              <w:rPr>
                <w:rFonts w:ascii="Arial" w:hAnsi="Arial" w:cs="Arial"/>
                <w:spacing w:val="-4"/>
                <w:sz w:val="20"/>
                <w:szCs w:val="20"/>
              </w:rPr>
              <w:t>(215)</w:t>
            </w:r>
          </w:p>
        </w:tc>
        <w:tc>
          <w:tcPr>
            <w:tcW w:w="1215" w:type="dxa"/>
            <w:vAlign w:val="bottom"/>
          </w:tcPr>
          <w:p w14:paraId="5215AA43" w14:textId="16065A96" w:rsidR="00623123" w:rsidRPr="00F43756" w:rsidRDefault="00623123" w:rsidP="00623123">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(774)</w:t>
            </w:r>
          </w:p>
        </w:tc>
      </w:tr>
      <w:tr w:rsidR="00623123" w:rsidRPr="00F43756" w14:paraId="726517B7" w14:textId="77777777" w:rsidTr="0004127F">
        <w:tc>
          <w:tcPr>
            <w:tcW w:w="4230" w:type="dxa"/>
          </w:tcPr>
          <w:p w14:paraId="64432A48" w14:textId="77777777" w:rsidR="00617260" w:rsidRDefault="00623123" w:rsidP="00623123">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xml:space="preserve">-  Loss on investments in equity </w:t>
            </w:r>
            <w:r>
              <w:rPr>
                <w:rFonts w:ascii="Arial" w:hAnsi="Arial" w:cs="Arial"/>
                <w:sz w:val="20"/>
                <w:szCs w:val="20"/>
              </w:rPr>
              <w:t xml:space="preserve">instruments </w:t>
            </w:r>
            <w:r>
              <w:rPr>
                <w:rFonts w:ascii="Arial" w:hAnsi="Arial" w:cs="Arial"/>
                <w:sz w:val="20"/>
                <w:szCs w:val="20"/>
              </w:rPr>
              <w:tab/>
            </w:r>
            <w:r w:rsidR="00617260">
              <w:rPr>
                <w:rFonts w:ascii="Arial" w:hAnsi="Arial" w:cs="Arial"/>
                <w:sz w:val="20"/>
                <w:szCs w:val="20"/>
              </w:rPr>
              <w:t xml:space="preserve">designed </w:t>
            </w:r>
            <w:r w:rsidRPr="00F43756">
              <w:rPr>
                <w:rFonts w:ascii="Arial" w:hAnsi="Arial" w:cs="Arial"/>
                <w:sz w:val="20"/>
                <w:szCs w:val="20"/>
              </w:rPr>
              <w:t>at fair value</w:t>
            </w:r>
            <w:r w:rsidR="00617260">
              <w:rPr>
                <w:rFonts w:ascii="Arial" w:hAnsi="Arial" w:cs="Arial"/>
                <w:sz w:val="20"/>
                <w:szCs w:val="20"/>
              </w:rPr>
              <w:t xml:space="preserve"> through other </w:t>
            </w:r>
          </w:p>
          <w:p w14:paraId="239AF807" w14:textId="1E4B24AD" w:rsidR="00623123" w:rsidRPr="00F43756" w:rsidRDefault="00617260" w:rsidP="00623123">
            <w:pPr>
              <w:tabs>
                <w:tab w:val="left" w:pos="567"/>
                <w:tab w:val="left" w:pos="1134"/>
                <w:tab w:val="left" w:pos="1701"/>
              </w:tabs>
              <w:spacing w:line="320" w:lineRule="exact"/>
              <w:ind w:left="162" w:right="-108" w:hanging="162"/>
              <w:rPr>
                <w:rFonts w:ascii="Arial" w:hAnsi="Arial" w:cs="Arial"/>
                <w:sz w:val="20"/>
                <w:szCs w:val="20"/>
              </w:rPr>
            </w:pPr>
            <w:r>
              <w:rPr>
                <w:rFonts w:ascii="Arial" w:hAnsi="Arial" w:cs="Arial"/>
                <w:sz w:val="20"/>
                <w:szCs w:val="20"/>
              </w:rPr>
              <w:tab/>
            </w:r>
            <w:r>
              <w:rPr>
                <w:rFonts w:ascii="Arial" w:hAnsi="Arial" w:cs="Arial"/>
                <w:sz w:val="20"/>
                <w:szCs w:val="20"/>
              </w:rPr>
              <w:tab/>
              <w:t>comprehensive income</w:t>
            </w:r>
          </w:p>
        </w:tc>
        <w:tc>
          <w:tcPr>
            <w:tcW w:w="1215" w:type="dxa"/>
            <w:vAlign w:val="bottom"/>
          </w:tcPr>
          <w:p w14:paraId="0B29DD7E" w14:textId="6B593F88" w:rsidR="00623123" w:rsidRPr="00F43756" w:rsidRDefault="00623123" w:rsidP="00623123">
            <w:pPr>
              <w:pBdr>
                <w:bottom w:val="single" w:sz="4" w:space="1" w:color="auto"/>
              </w:pBdr>
              <w:tabs>
                <w:tab w:val="decimal" w:pos="885"/>
              </w:tabs>
              <w:spacing w:line="320" w:lineRule="exact"/>
              <w:ind w:right="30"/>
              <w:jc w:val="thaiDistribute"/>
              <w:rPr>
                <w:rFonts w:ascii="Arial" w:hAnsi="Arial" w:cs="Arial"/>
                <w:spacing w:val="-4"/>
                <w:sz w:val="20"/>
                <w:szCs w:val="20"/>
                <w:cs/>
              </w:rPr>
            </w:pPr>
            <w:r w:rsidRPr="00623123">
              <w:rPr>
                <w:rFonts w:ascii="Arial" w:hAnsi="Arial" w:cs="Arial"/>
                <w:spacing w:val="-4"/>
                <w:sz w:val="20"/>
                <w:szCs w:val="20"/>
              </w:rPr>
              <w:t>(15,793)</w:t>
            </w:r>
          </w:p>
        </w:tc>
        <w:tc>
          <w:tcPr>
            <w:tcW w:w="1215" w:type="dxa"/>
            <w:vAlign w:val="bottom"/>
          </w:tcPr>
          <w:p w14:paraId="6022E00C" w14:textId="59E72CEE" w:rsidR="00623123" w:rsidRPr="00F43756" w:rsidRDefault="00623123" w:rsidP="00623123">
            <w:pPr>
              <w:pBdr>
                <w:bottom w:val="single" w:sz="4" w:space="1" w:color="auto"/>
              </w:pBdr>
              <w:tabs>
                <w:tab w:val="decimal" w:pos="882"/>
              </w:tabs>
              <w:spacing w:line="320" w:lineRule="exact"/>
              <w:ind w:right="30"/>
              <w:jc w:val="thaiDistribute"/>
              <w:rPr>
                <w:rFonts w:ascii="Arial" w:hAnsi="Arial" w:cs="Arial"/>
                <w:spacing w:val="-4"/>
                <w:sz w:val="20"/>
                <w:szCs w:val="20"/>
                <w:cs/>
              </w:rPr>
            </w:pPr>
            <w:r w:rsidRPr="00623123">
              <w:rPr>
                <w:rFonts w:ascii="Arial" w:hAnsi="Arial" w:cs="Arial"/>
                <w:spacing w:val="-4"/>
                <w:sz w:val="20"/>
                <w:szCs w:val="20"/>
              </w:rPr>
              <w:t>(5,228)</w:t>
            </w:r>
          </w:p>
        </w:tc>
        <w:tc>
          <w:tcPr>
            <w:tcW w:w="1215" w:type="dxa"/>
            <w:vAlign w:val="bottom"/>
          </w:tcPr>
          <w:p w14:paraId="34FA0BD2" w14:textId="14B38F4A" w:rsidR="00623123" w:rsidRPr="00F43756" w:rsidRDefault="00623123" w:rsidP="00623123">
            <w:pPr>
              <w:pBdr>
                <w:bottom w:val="single" w:sz="4" w:space="1" w:color="auto"/>
              </w:pBd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(15,793)</w:t>
            </w:r>
          </w:p>
        </w:tc>
        <w:tc>
          <w:tcPr>
            <w:tcW w:w="1215" w:type="dxa"/>
            <w:vAlign w:val="bottom"/>
          </w:tcPr>
          <w:p w14:paraId="77A43A7F" w14:textId="0C06A129" w:rsidR="00623123" w:rsidRPr="00F43756" w:rsidRDefault="00623123" w:rsidP="00623123">
            <w:pPr>
              <w:pBdr>
                <w:bottom w:val="single" w:sz="4" w:space="1" w:color="auto"/>
              </w:pBdr>
              <w:tabs>
                <w:tab w:val="decimal" w:pos="885"/>
              </w:tabs>
              <w:spacing w:line="320" w:lineRule="exact"/>
              <w:ind w:right="30"/>
              <w:jc w:val="thaiDistribute"/>
              <w:rPr>
                <w:rFonts w:ascii="Arial" w:hAnsi="Arial" w:cs="Arial"/>
                <w:spacing w:val="-4"/>
                <w:sz w:val="20"/>
                <w:szCs w:val="20"/>
              </w:rPr>
            </w:pPr>
            <w:r>
              <w:rPr>
                <w:rFonts w:ascii="Arial" w:hAnsi="Arial" w:cs="Arial"/>
                <w:spacing w:val="-4"/>
                <w:sz w:val="20"/>
                <w:szCs w:val="20"/>
              </w:rPr>
              <w:t>(5,228)</w:t>
            </w:r>
          </w:p>
        </w:tc>
      </w:tr>
      <w:tr w:rsidR="00623123" w:rsidRPr="00F43756" w14:paraId="3316DCB5" w14:textId="77777777" w:rsidTr="0004127F">
        <w:tc>
          <w:tcPr>
            <w:tcW w:w="4230" w:type="dxa"/>
          </w:tcPr>
          <w:p w14:paraId="2B4BB1CE" w14:textId="77777777" w:rsidR="00623123" w:rsidRPr="00F43756" w:rsidRDefault="00623123" w:rsidP="00623123">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 xml:space="preserve">Total income tax in other comprehensive income </w:t>
            </w:r>
          </w:p>
        </w:tc>
        <w:tc>
          <w:tcPr>
            <w:tcW w:w="1215" w:type="dxa"/>
            <w:vAlign w:val="bottom"/>
          </w:tcPr>
          <w:p w14:paraId="11F0FC16" w14:textId="6330D636" w:rsidR="00623123" w:rsidRPr="00F43756" w:rsidRDefault="00623123" w:rsidP="00623123">
            <w:pPr>
              <w:pBdr>
                <w:bottom w:val="double" w:sz="4" w:space="1" w:color="auto"/>
              </w:pBdr>
              <w:tabs>
                <w:tab w:val="decimal" w:pos="885"/>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(19,</w:t>
            </w:r>
            <w:r w:rsidR="004D6C72">
              <w:rPr>
                <w:rFonts w:ascii="Arial" w:hAnsi="Arial" w:cs="Arial"/>
                <w:spacing w:val="-4"/>
                <w:sz w:val="20"/>
                <w:szCs w:val="20"/>
              </w:rPr>
              <w:t>006</w:t>
            </w:r>
            <w:r w:rsidRPr="00623123">
              <w:rPr>
                <w:rFonts w:ascii="Arial" w:hAnsi="Arial" w:cs="Arial"/>
                <w:spacing w:val="-4"/>
                <w:sz w:val="20"/>
                <w:szCs w:val="20"/>
              </w:rPr>
              <w:t>)</w:t>
            </w:r>
          </w:p>
        </w:tc>
        <w:tc>
          <w:tcPr>
            <w:tcW w:w="1215" w:type="dxa"/>
            <w:vAlign w:val="bottom"/>
          </w:tcPr>
          <w:p w14:paraId="6503A012" w14:textId="780F0D4B" w:rsidR="00623123" w:rsidRPr="00F43756" w:rsidRDefault="00623123" w:rsidP="00623123">
            <w:pPr>
              <w:pBdr>
                <w:bottom w:val="double" w:sz="4" w:space="1" w:color="auto"/>
              </w:pBdr>
              <w:tabs>
                <w:tab w:val="decimal" w:pos="882"/>
              </w:tabs>
              <w:spacing w:line="320" w:lineRule="exact"/>
              <w:ind w:right="30"/>
              <w:jc w:val="thaiDistribute"/>
              <w:rPr>
                <w:rFonts w:ascii="Arial" w:hAnsi="Arial" w:cs="Arial"/>
                <w:spacing w:val="-4"/>
                <w:sz w:val="20"/>
                <w:szCs w:val="20"/>
              </w:rPr>
            </w:pPr>
            <w:r w:rsidRPr="00623123">
              <w:rPr>
                <w:rFonts w:ascii="Arial" w:hAnsi="Arial" w:cs="Arial"/>
                <w:spacing w:val="-4"/>
                <w:sz w:val="20"/>
                <w:szCs w:val="20"/>
              </w:rPr>
              <w:t>3,167</w:t>
            </w:r>
          </w:p>
        </w:tc>
        <w:tc>
          <w:tcPr>
            <w:tcW w:w="1215" w:type="dxa"/>
            <w:vAlign w:val="bottom"/>
          </w:tcPr>
          <w:p w14:paraId="5720C8B3" w14:textId="5165827E" w:rsidR="00623123" w:rsidRPr="00F43756" w:rsidRDefault="004D6C72" w:rsidP="00623123">
            <w:pPr>
              <w:pBdr>
                <w:bottom w:val="double" w:sz="4" w:space="1" w:color="auto"/>
              </w:pBdr>
              <w:tabs>
                <w:tab w:val="decimal" w:pos="885"/>
              </w:tabs>
              <w:spacing w:line="320" w:lineRule="exact"/>
              <w:ind w:right="30"/>
              <w:jc w:val="thaiDistribute"/>
              <w:rPr>
                <w:rFonts w:ascii="Arial" w:hAnsi="Arial" w:cs="Arial"/>
                <w:spacing w:val="-4"/>
                <w:sz w:val="20"/>
                <w:szCs w:val="20"/>
                <w:cs/>
              </w:rPr>
            </w:pPr>
            <w:r>
              <w:rPr>
                <w:rFonts w:ascii="Arial" w:hAnsi="Arial" w:cs="Arial"/>
                <w:spacing w:val="-4"/>
                <w:sz w:val="20"/>
                <w:szCs w:val="20"/>
              </w:rPr>
              <w:t>(16,064)</w:t>
            </w:r>
          </w:p>
        </w:tc>
        <w:tc>
          <w:tcPr>
            <w:tcW w:w="1215" w:type="dxa"/>
            <w:vAlign w:val="bottom"/>
          </w:tcPr>
          <w:p w14:paraId="1FC06607" w14:textId="32F31898" w:rsidR="00623123" w:rsidRPr="00F43756" w:rsidRDefault="00623123" w:rsidP="00623123">
            <w:pPr>
              <w:pBdr>
                <w:bottom w:val="double" w:sz="4" w:space="1" w:color="auto"/>
              </w:pBdr>
              <w:tabs>
                <w:tab w:val="decimal" w:pos="885"/>
              </w:tabs>
              <w:spacing w:line="320" w:lineRule="exact"/>
              <w:ind w:right="30"/>
              <w:jc w:val="thaiDistribute"/>
              <w:rPr>
                <w:rFonts w:ascii="Arial" w:hAnsi="Arial" w:cs="Arial"/>
                <w:spacing w:val="-4"/>
                <w:sz w:val="20"/>
                <w:szCs w:val="20"/>
                <w:cs/>
              </w:rPr>
            </w:pPr>
            <w:r w:rsidRPr="00BF1FC8">
              <w:rPr>
                <w:rFonts w:ascii="Arial" w:hAnsi="Arial" w:cs="Arial"/>
                <w:spacing w:val="-4"/>
                <w:sz w:val="20"/>
                <w:szCs w:val="20"/>
              </w:rPr>
              <w:t>(6,002)</w:t>
            </w:r>
          </w:p>
        </w:tc>
      </w:tr>
    </w:tbl>
    <w:p w14:paraId="0F1DCE25" w14:textId="2CD457AC" w:rsidR="00202AD1" w:rsidRPr="00F43756" w:rsidRDefault="00D34C16" w:rsidP="00BA4BA0">
      <w:pPr>
        <w:spacing w:before="240" w:after="120" w:line="360" w:lineRule="exact"/>
        <w:ind w:left="547"/>
        <w:jc w:val="both"/>
        <w:rPr>
          <w:rFonts w:ascii="Arial" w:hAnsi="Arial"/>
          <w:sz w:val="22"/>
          <w:szCs w:val="22"/>
        </w:rPr>
      </w:pPr>
      <w:r w:rsidRPr="00F43756">
        <w:rPr>
          <w:rFonts w:ascii="Arial" w:hAnsi="Arial"/>
          <w:sz w:val="22"/>
          <w:szCs w:val="22"/>
        </w:rPr>
        <w:t>The re</w:t>
      </w:r>
      <w:r w:rsidR="00202AD1" w:rsidRPr="00F43756">
        <w:rPr>
          <w:rFonts w:ascii="Arial" w:hAnsi="Arial"/>
          <w:sz w:val="22"/>
          <w:szCs w:val="22"/>
        </w:rPr>
        <w:t xml:space="preserve">conciliation between accounting profit </w:t>
      </w:r>
      <w:r w:rsidRPr="00F43756">
        <w:rPr>
          <w:rFonts w:ascii="Arial" w:hAnsi="Arial"/>
          <w:sz w:val="22"/>
          <w:szCs w:val="22"/>
        </w:rPr>
        <w:t>and tax expense</w:t>
      </w:r>
      <w:r w:rsidR="00AA5314">
        <w:rPr>
          <w:rFonts w:ascii="Arial" w:hAnsi="Arial"/>
          <w:sz w:val="22"/>
          <w:szCs w:val="22"/>
        </w:rPr>
        <w:t xml:space="preserve"> </w:t>
      </w:r>
      <w:r w:rsidR="001D3E13">
        <w:rPr>
          <w:rFonts w:ascii="Arial" w:hAnsi="Arial"/>
          <w:sz w:val="22"/>
          <w:szCs w:val="22"/>
        </w:rPr>
        <w:t>was</w:t>
      </w:r>
      <w:r w:rsidR="00E37D98" w:rsidRPr="00F43756">
        <w:rPr>
          <w:rFonts w:ascii="Arial" w:hAnsi="Arial"/>
          <w:sz w:val="22"/>
          <w:szCs w:val="22"/>
        </w:rPr>
        <w:t xml:space="preserve"> shown below.</w:t>
      </w:r>
    </w:p>
    <w:tbl>
      <w:tblPr>
        <w:tblW w:w="9023" w:type="dxa"/>
        <w:tblInd w:w="450" w:type="dxa"/>
        <w:tblLayout w:type="fixed"/>
        <w:tblLook w:val="01E0" w:firstRow="1" w:lastRow="1" w:firstColumn="1" w:lastColumn="1" w:noHBand="0" w:noVBand="0"/>
      </w:tblPr>
      <w:tblGrid>
        <w:gridCol w:w="4320"/>
        <w:gridCol w:w="1175"/>
        <w:gridCol w:w="1176"/>
        <w:gridCol w:w="1176"/>
        <w:gridCol w:w="1176"/>
      </w:tblGrid>
      <w:tr w:rsidR="00FB1AF8" w:rsidRPr="00F43756" w14:paraId="511B681A" w14:textId="77777777" w:rsidTr="0004127F">
        <w:tc>
          <w:tcPr>
            <w:tcW w:w="4320" w:type="dxa"/>
          </w:tcPr>
          <w:p w14:paraId="057A1260"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14:paraId="371F9171" w14:textId="77777777" w:rsidR="00FB1AF8" w:rsidRPr="00F43756" w:rsidRDefault="00FB1AF8" w:rsidP="0089358C">
            <w:pPr>
              <w:spacing w:line="300" w:lineRule="exact"/>
              <w:jc w:val="right"/>
              <w:rPr>
                <w:rFonts w:ascii="Arial" w:hAnsi="Arial"/>
                <w:spacing w:val="-4"/>
                <w:sz w:val="18"/>
                <w:szCs w:val="18"/>
              </w:rPr>
            </w:pPr>
            <w:r w:rsidRPr="00F43756">
              <w:rPr>
                <w:rFonts w:ascii="Arial" w:hAnsi="Arial"/>
                <w:spacing w:val="-4"/>
                <w:sz w:val="18"/>
                <w:szCs w:val="18"/>
              </w:rPr>
              <w:t>(Unit: Thousand Baht)</w:t>
            </w:r>
          </w:p>
        </w:tc>
      </w:tr>
      <w:tr w:rsidR="00FB1AF8" w:rsidRPr="00F43756" w14:paraId="5FD4AF17" w14:textId="77777777" w:rsidTr="0004127F">
        <w:tc>
          <w:tcPr>
            <w:tcW w:w="4320" w:type="dxa"/>
          </w:tcPr>
          <w:p w14:paraId="2375954C"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2351" w:type="dxa"/>
            <w:gridSpan w:val="2"/>
            <w:vAlign w:val="bottom"/>
          </w:tcPr>
          <w:p w14:paraId="70ED5501"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Consolidated </w:t>
            </w:r>
          </w:p>
          <w:p w14:paraId="5BE303BE"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c>
          <w:tcPr>
            <w:tcW w:w="2352" w:type="dxa"/>
            <w:gridSpan w:val="2"/>
            <w:vAlign w:val="bottom"/>
          </w:tcPr>
          <w:p w14:paraId="2F137DF2"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Separate </w:t>
            </w:r>
          </w:p>
          <w:p w14:paraId="19D3724D"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r>
      <w:tr w:rsidR="0004127F" w:rsidRPr="00F43756" w14:paraId="7FF4B26E" w14:textId="77777777" w:rsidTr="0004127F">
        <w:tc>
          <w:tcPr>
            <w:tcW w:w="4320" w:type="dxa"/>
          </w:tcPr>
          <w:p w14:paraId="7D4DEB41" w14:textId="77777777" w:rsidR="0004127F" w:rsidRPr="00F43756" w:rsidRDefault="0004127F" w:rsidP="0004127F">
            <w:pPr>
              <w:tabs>
                <w:tab w:val="left" w:pos="1440"/>
              </w:tabs>
              <w:spacing w:line="300" w:lineRule="exact"/>
              <w:jc w:val="thaiDistribute"/>
              <w:rPr>
                <w:rFonts w:ascii="Arial" w:hAnsi="Arial"/>
                <w:spacing w:val="-4"/>
                <w:sz w:val="18"/>
                <w:szCs w:val="18"/>
              </w:rPr>
            </w:pPr>
          </w:p>
        </w:tc>
        <w:tc>
          <w:tcPr>
            <w:tcW w:w="1175" w:type="dxa"/>
          </w:tcPr>
          <w:p w14:paraId="31471E04" w14:textId="74957CC4" w:rsidR="0004127F" w:rsidRPr="00F43756" w:rsidRDefault="00790F91"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2023</w:t>
            </w:r>
          </w:p>
        </w:tc>
        <w:tc>
          <w:tcPr>
            <w:tcW w:w="1176" w:type="dxa"/>
          </w:tcPr>
          <w:p w14:paraId="10574D9B" w14:textId="369CBCA0" w:rsidR="0004127F" w:rsidRPr="00F43756" w:rsidRDefault="00790F91"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2022</w:t>
            </w:r>
          </w:p>
        </w:tc>
        <w:tc>
          <w:tcPr>
            <w:tcW w:w="1176" w:type="dxa"/>
          </w:tcPr>
          <w:p w14:paraId="0048F819" w14:textId="4B88CB99" w:rsidR="0004127F" w:rsidRPr="00F43756" w:rsidRDefault="00790F91"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2023</w:t>
            </w:r>
          </w:p>
        </w:tc>
        <w:tc>
          <w:tcPr>
            <w:tcW w:w="1176" w:type="dxa"/>
          </w:tcPr>
          <w:p w14:paraId="0A6280D2" w14:textId="0AF87579" w:rsidR="0004127F" w:rsidRPr="00F43756" w:rsidRDefault="00790F91"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2022</w:t>
            </w:r>
          </w:p>
        </w:tc>
      </w:tr>
      <w:tr w:rsidR="00623123" w:rsidRPr="00F43756" w14:paraId="351BC86A" w14:textId="77777777" w:rsidTr="0004127F">
        <w:tc>
          <w:tcPr>
            <w:tcW w:w="4320" w:type="dxa"/>
          </w:tcPr>
          <w:p w14:paraId="696E32BD" w14:textId="77777777" w:rsidR="00623123" w:rsidRPr="00F43756" w:rsidRDefault="00623123" w:rsidP="00623123">
            <w:pPr>
              <w:tabs>
                <w:tab w:val="left" w:pos="1440"/>
              </w:tabs>
              <w:spacing w:line="300" w:lineRule="exact"/>
              <w:ind w:left="222" w:hanging="222"/>
              <w:rPr>
                <w:rFonts w:ascii="Arial" w:hAnsi="Arial" w:cs="Arial"/>
                <w:sz w:val="18"/>
                <w:szCs w:val="18"/>
              </w:rPr>
            </w:pPr>
            <w:r w:rsidRPr="00F43756">
              <w:rPr>
                <w:rFonts w:ascii="Arial" w:hAnsi="Arial" w:cs="Arial"/>
                <w:sz w:val="18"/>
                <w:szCs w:val="18"/>
              </w:rPr>
              <w:t>Accounting profit before tax</w:t>
            </w:r>
          </w:p>
        </w:tc>
        <w:tc>
          <w:tcPr>
            <w:tcW w:w="1175" w:type="dxa"/>
            <w:vAlign w:val="bottom"/>
          </w:tcPr>
          <w:p w14:paraId="439D7944" w14:textId="711F316C" w:rsidR="00623123" w:rsidRPr="00F43756" w:rsidRDefault="00623123" w:rsidP="00623123">
            <w:pPr>
              <w:pBdr>
                <w:bottom w:val="double" w:sz="4" w:space="1" w:color="auto"/>
              </w:pBd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1,009,865</w:t>
            </w:r>
          </w:p>
        </w:tc>
        <w:tc>
          <w:tcPr>
            <w:tcW w:w="1176" w:type="dxa"/>
            <w:vAlign w:val="bottom"/>
          </w:tcPr>
          <w:p w14:paraId="0B42022B" w14:textId="304832DA" w:rsidR="00623123" w:rsidRPr="00F43756" w:rsidRDefault="00623123" w:rsidP="00623123">
            <w:pPr>
              <w:pBdr>
                <w:bottom w:val="double" w:sz="4" w:space="1" w:color="auto"/>
              </w:pBd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1,824,633</w:t>
            </w:r>
          </w:p>
        </w:tc>
        <w:tc>
          <w:tcPr>
            <w:tcW w:w="1176" w:type="dxa"/>
            <w:vAlign w:val="bottom"/>
          </w:tcPr>
          <w:p w14:paraId="7E59E4A3" w14:textId="5CD39B2D" w:rsidR="00623123" w:rsidRPr="00F43756" w:rsidRDefault="00623123" w:rsidP="00623123">
            <w:pPr>
              <w:pBdr>
                <w:bottom w:val="double" w:sz="4" w:space="1" w:color="auto"/>
              </w:pBd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848,007</w:t>
            </w:r>
          </w:p>
        </w:tc>
        <w:tc>
          <w:tcPr>
            <w:tcW w:w="1176" w:type="dxa"/>
            <w:vAlign w:val="bottom"/>
          </w:tcPr>
          <w:p w14:paraId="59A54A2F" w14:textId="6AC856B8" w:rsidR="00623123" w:rsidRPr="00F43756" w:rsidRDefault="00623123" w:rsidP="00623123">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1,553,982</w:t>
            </w:r>
          </w:p>
        </w:tc>
      </w:tr>
      <w:tr w:rsidR="00790F91" w:rsidRPr="00F43756" w14:paraId="5A589856" w14:textId="77777777" w:rsidTr="0004127F">
        <w:tc>
          <w:tcPr>
            <w:tcW w:w="4320" w:type="dxa"/>
          </w:tcPr>
          <w:p w14:paraId="05E44E19" w14:textId="77777777" w:rsidR="00790F91" w:rsidRPr="00F43756" w:rsidRDefault="00790F91" w:rsidP="00790F91">
            <w:pPr>
              <w:tabs>
                <w:tab w:val="left" w:pos="1440"/>
              </w:tabs>
              <w:spacing w:line="300" w:lineRule="exact"/>
              <w:ind w:left="222" w:hanging="222"/>
              <w:rPr>
                <w:rFonts w:ascii="Arial" w:hAnsi="Arial" w:cs="Arial"/>
                <w:sz w:val="18"/>
                <w:szCs w:val="18"/>
              </w:rPr>
            </w:pPr>
          </w:p>
        </w:tc>
        <w:tc>
          <w:tcPr>
            <w:tcW w:w="1175" w:type="dxa"/>
            <w:vAlign w:val="bottom"/>
          </w:tcPr>
          <w:p w14:paraId="2294C26A" w14:textId="77777777" w:rsidR="00790F91" w:rsidRPr="00F43756" w:rsidRDefault="00790F91" w:rsidP="00790F91">
            <w:pPr>
              <w:tabs>
                <w:tab w:val="decimal" w:pos="822"/>
              </w:tabs>
              <w:spacing w:line="300" w:lineRule="exact"/>
              <w:ind w:right="-42"/>
              <w:jc w:val="both"/>
              <w:rPr>
                <w:rFonts w:ascii="Arial" w:hAnsi="Arial"/>
                <w:spacing w:val="-4"/>
                <w:sz w:val="18"/>
                <w:szCs w:val="18"/>
              </w:rPr>
            </w:pPr>
          </w:p>
        </w:tc>
        <w:tc>
          <w:tcPr>
            <w:tcW w:w="1176" w:type="dxa"/>
            <w:vAlign w:val="bottom"/>
          </w:tcPr>
          <w:p w14:paraId="3FF3323A" w14:textId="77777777" w:rsidR="00790F91" w:rsidRPr="00F43756" w:rsidRDefault="00790F91" w:rsidP="00790F91">
            <w:pPr>
              <w:tabs>
                <w:tab w:val="decimal" w:pos="822"/>
              </w:tabs>
              <w:spacing w:line="300" w:lineRule="exact"/>
              <w:ind w:right="-42"/>
              <w:jc w:val="both"/>
              <w:rPr>
                <w:rFonts w:ascii="Arial" w:hAnsi="Arial"/>
                <w:spacing w:val="-4"/>
                <w:sz w:val="18"/>
                <w:szCs w:val="18"/>
              </w:rPr>
            </w:pPr>
          </w:p>
        </w:tc>
        <w:tc>
          <w:tcPr>
            <w:tcW w:w="1176" w:type="dxa"/>
            <w:vAlign w:val="bottom"/>
          </w:tcPr>
          <w:p w14:paraId="6FDAAD1D" w14:textId="77777777" w:rsidR="00790F91" w:rsidRPr="00F43756" w:rsidRDefault="00790F91" w:rsidP="00790F91">
            <w:pPr>
              <w:tabs>
                <w:tab w:val="decimal" w:pos="792"/>
              </w:tabs>
              <w:spacing w:line="300" w:lineRule="exact"/>
              <w:ind w:right="-42"/>
              <w:jc w:val="both"/>
              <w:rPr>
                <w:rFonts w:ascii="Arial" w:hAnsi="Arial"/>
                <w:spacing w:val="-4"/>
                <w:sz w:val="18"/>
                <w:szCs w:val="18"/>
              </w:rPr>
            </w:pPr>
          </w:p>
        </w:tc>
        <w:tc>
          <w:tcPr>
            <w:tcW w:w="1176" w:type="dxa"/>
            <w:vAlign w:val="bottom"/>
          </w:tcPr>
          <w:p w14:paraId="33302DC4" w14:textId="77777777" w:rsidR="00790F91" w:rsidRPr="00F43756" w:rsidRDefault="00790F91" w:rsidP="00790F91">
            <w:pPr>
              <w:tabs>
                <w:tab w:val="decimal" w:pos="792"/>
              </w:tabs>
              <w:spacing w:line="300" w:lineRule="exact"/>
              <w:ind w:right="-42"/>
              <w:jc w:val="both"/>
              <w:rPr>
                <w:rFonts w:ascii="Arial" w:hAnsi="Arial"/>
                <w:spacing w:val="-4"/>
                <w:sz w:val="18"/>
                <w:szCs w:val="18"/>
              </w:rPr>
            </w:pPr>
          </w:p>
        </w:tc>
      </w:tr>
      <w:tr w:rsidR="00790F91" w:rsidRPr="00F43756" w14:paraId="7BA8484B" w14:textId="77777777" w:rsidTr="0004127F">
        <w:tc>
          <w:tcPr>
            <w:tcW w:w="4320" w:type="dxa"/>
          </w:tcPr>
          <w:p w14:paraId="13D8F6CF" w14:textId="1B3FEB76" w:rsidR="00790F91" w:rsidRPr="00F43756" w:rsidRDefault="00790F91" w:rsidP="00790F91">
            <w:pPr>
              <w:tabs>
                <w:tab w:val="left" w:pos="567"/>
                <w:tab w:val="left" w:pos="1134"/>
                <w:tab w:val="left" w:pos="1701"/>
              </w:tabs>
              <w:spacing w:line="300" w:lineRule="exact"/>
              <w:ind w:left="222" w:hanging="222"/>
              <w:rPr>
                <w:rFonts w:ascii="Arial" w:hAnsi="Arial" w:cs="Arial"/>
                <w:sz w:val="18"/>
                <w:szCs w:val="18"/>
                <w:cs/>
              </w:rPr>
            </w:pPr>
            <w:r w:rsidRPr="00F43756">
              <w:rPr>
                <w:rFonts w:ascii="Arial" w:hAnsi="Arial" w:cs="Arial"/>
                <w:sz w:val="18"/>
                <w:szCs w:val="18"/>
              </w:rPr>
              <w:t>Applicable tax rate</w:t>
            </w:r>
            <w:r>
              <w:rPr>
                <w:rFonts w:ascii="Arial" w:hAnsi="Arial" w:cs="Arial"/>
                <w:sz w:val="18"/>
                <w:szCs w:val="18"/>
              </w:rPr>
              <w:t>s</w:t>
            </w:r>
          </w:p>
        </w:tc>
        <w:tc>
          <w:tcPr>
            <w:tcW w:w="1175" w:type="dxa"/>
            <w:vAlign w:val="bottom"/>
          </w:tcPr>
          <w:p w14:paraId="05811555" w14:textId="40065EE1" w:rsidR="00790F91" w:rsidRPr="00F43756" w:rsidRDefault="00790F91" w:rsidP="00790F91">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441BFED9" w14:textId="708BFF60" w:rsidR="00790F91" w:rsidRPr="00F43756" w:rsidRDefault="00790F91" w:rsidP="00790F91">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010CA1AE" w14:textId="316E5118" w:rsidR="00790F91" w:rsidRPr="00F43756" w:rsidRDefault="00790F91" w:rsidP="00790F91">
            <w:pPr>
              <w:spacing w:line="300" w:lineRule="exact"/>
              <w:ind w:right="-42"/>
              <w:jc w:val="center"/>
              <w:rPr>
                <w:rFonts w:ascii="Arial" w:hAnsi="Arial"/>
                <w:spacing w:val="-4"/>
                <w:sz w:val="18"/>
                <w:szCs w:val="18"/>
              </w:rPr>
            </w:pPr>
            <w:r>
              <w:rPr>
                <w:rFonts w:ascii="Arial" w:hAnsi="Arial"/>
                <w:spacing w:val="-4"/>
                <w:sz w:val="18"/>
                <w:szCs w:val="18"/>
              </w:rPr>
              <w:t>20%</w:t>
            </w:r>
          </w:p>
        </w:tc>
        <w:tc>
          <w:tcPr>
            <w:tcW w:w="1176" w:type="dxa"/>
            <w:vAlign w:val="bottom"/>
          </w:tcPr>
          <w:p w14:paraId="5CA33154" w14:textId="6645383E" w:rsidR="00790F91" w:rsidRPr="00F43756" w:rsidRDefault="00790F91" w:rsidP="00790F91">
            <w:pPr>
              <w:spacing w:line="300" w:lineRule="exact"/>
              <w:ind w:right="-42"/>
              <w:jc w:val="center"/>
              <w:rPr>
                <w:rFonts w:ascii="Arial" w:hAnsi="Arial"/>
                <w:spacing w:val="-4"/>
                <w:sz w:val="18"/>
                <w:szCs w:val="18"/>
              </w:rPr>
            </w:pPr>
            <w:r>
              <w:rPr>
                <w:rFonts w:ascii="Arial" w:hAnsi="Arial"/>
                <w:spacing w:val="-4"/>
                <w:sz w:val="18"/>
                <w:szCs w:val="18"/>
              </w:rPr>
              <w:t>20%</w:t>
            </w:r>
          </w:p>
        </w:tc>
      </w:tr>
      <w:tr w:rsidR="00623123" w:rsidRPr="00F43756" w14:paraId="11675D2D" w14:textId="77777777" w:rsidTr="0004127F">
        <w:tc>
          <w:tcPr>
            <w:tcW w:w="4320" w:type="dxa"/>
          </w:tcPr>
          <w:p w14:paraId="01EA5651" w14:textId="1213C6F1" w:rsidR="00623123" w:rsidRPr="00F43756" w:rsidRDefault="00623123" w:rsidP="00623123">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 xml:space="preserve">Accounting profit before tax multiplied </w:t>
            </w:r>
            <w:proofErr w:type="gramStart"/>
            <w:r w:rsidRPr="00F43756">
              <w:rPr>
                <w:rFonts w:ascii="Arial" w:hAnsi="Arial" w:cs="Arial"/>
                <w:color w:val="000000"/>
                <w:sz w:val="18"/>
                <w:szCs w:val="18"/>
              </w:rPr>
              <w:t xml:space="preserve">by </w:t>
            </w:r>
            <w:r w:rsidR="007E64D4">
              <w:rPr>
                <w:rFonts w:ascii="Arial" w:hAnsi="Arial" w:cs="Arial"/>
                <w:color w:val="000000"/>
                <w:sz w:val="18"/>
                <w:szCs w:val="18"/>
              </w:rPr>
              <w:t xml:space="preserve"> </w:t>
            </w:r>
            <w:r w:rsidRPr="00F43756">
              <w:rPr>
                <w:rFonts w:ascii="Arial" w:hAnsi="Arial" w:cs="Arial"/>
                <w:sz w:val="18"/>
                <w:szCs w:val="18"/>
              </w:rPr>
              <w:t>applicable</w:t>
            </w:r>
            <w:proofErr w:type="gramEnd"/>
            <w:r w:rsidRPr="00F43756">
              <w:rPr>
                <w:rFonts w:ascii="Arial" w:hAnsi="Arial" w:cs="Arial"/>
                <w:sz w:val="18"/>
                <w:szCs w:val="18"/>
              </w:rPr>
              <w:t xml:space="preserve"> tax rate</w:t>
            </w:r>
            <w:r>
              <w:rPr>
                <w:rFonts w:ascii="Arial" w:hAnsi="Arial" w:cs="Arial"/>
                <w:sz w:val="18"/>
                <w:szCs w:val="18"/>
              </w:rPr>
              <w:t>s</w:t>
            </w:r>
          </w:p>
        </w:tc>
        <w:tc>
          <w:tcPr>
            <w:tcW w:w="1175" w:type="dxa"/>
            <w:vAlign w:val="bottom"/>
          </w:tcPr>
          <w:p w14:paraId="15FE18A7" w14:textId="2D6D5545" w:rsidR="00623123" w:rsidRPr="00F43756" w:rsidRDefault="00623123" w:rsidP="00623123">
            <w:pP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208,390</w:t>
            </w:r>
          </w:p>
        </w:tc>
        <w:tc>
          <w:tcPr>
            <w:tcW w:w="1176" w:type="dxa"/>
            <w:vAlign w:val="bottom"/>
          </w:tcPr>
          <w:p w14:paraId="50046D20" w14:textId="311E2569" w:rsidR="00623123" w:rsidRPr="00F43756" w:rsidRDefault="00623123" w:rsidP="00623123">
            <w:pP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373,402</w:t>
            </w:r>
          </w:p>
        </w:tc>
        <w:tc>
          <w:tcPr>
            <w:tcW w:w="1176" w:type="dxa"/>
            <w:vAlign w:val="bottom"/>
          </w:tcPr>
          <w:p w14:paraId="54DB46C8" w14:textId="6C8E081B" w:rsidR="00623123" w:rsidRPr="00F43756" w:rsidRDefault="00623123" w:rsidP="00623123">
            <w:pP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169,601</w:t>
            </w:r>
          </w:p>
        </w:tc>
        <w:tc>
          <w:tcPr>
            <w:tcW w:w="1176" w:type="dxa"/>
            <w:vAlign w:val="bottom"/>
          </w:tcPr>
          <w:p w14:paraId="7B373E8B" w14:textId="6B56E022" w:rsidR="00623123" w:rsidRPr="00F43756" w:rsidRDefault="00623123" w:rsidP="00623123">
            <w:pPr>
              <w:tabs>
                <w:tab w:val="decimal" w:pos="792"/>
              </w:tabs>
              <w:spacing w:line="300" w:lineRule="exact"/>
              <w:ind w:right="-42"/>
              <w:jc w:val="both"/>
              <w:rPr>
                <w:rFonts w:ascii="Arial" w:hAnsi="Arial"/>
                <w:spacing w:val="-4"/>
                <w:sz w:val="18"/>
                <w:szCs w:val="18"/>
              </w:rPr>
            </w:pPr>
            <w:r>
              <w:rPr>
                <w:rFonts w:ascii="Arial" w:hAnsi="Arial"/>
                <w:spacing w:val="-4"/>
                <w:sz w:val="18"/>
                <w:szCs w:val="18"/>
              </w:rPr>
              <w:t>310,796</w:t>
            </w:r>
          </w:p>
        </w:tc>
      </w:tr>
      <w:tr w:rsidR="00790F91" w:rsidRPr="00F43756" w14:paraId="794818D2" w14:textId="77777777" w:rsidTr="0004127F">
        <w:tc>
          <w:tcPr>
            <w:tcW w:w="4320" w:type="dxa"/>
          </w:tcPr>
          <w:p w14:paraId="456E326E" w14:textId="77777777" w:rsidR="00790F91" w:rsidRPr="00F43756" w:rsidRDefault="00790F91" w:rsidP="00790F91">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Effects of:</w:t>
            </w:r>
          </w:p>
        </w:tc>
        <w:tc>
          <w:tcPr>
            <w:tcW w:w="1175" w:type="dxa"/>
            <w:vAlign w:val="bottom"/>
          </w:tcPr>
          <w:p w14:paraId="2F9190CF" w14:textId="77777777" w:rsidR="00790F91" w:rsidRPr="00F43756" w:rsidRDefault="00790F91" w:rsidP="00790F91">
            <w:pPr>
              <w:tabs>
                <w:tab w:val="decimal" w:pos="822"/>
              </w:tabs>
              <w:spacing w:line="300" w:lineRule="exact"/>
              <w:ind w:right="-42"/>
              <w:jc w:val="both"/>
              <w:rPr>
                <w:rFonts w:ascii="Arial" w:hAnsi="Arial"/>
                <w:spacing w:val="-4"/>
                <w:sz w:val="18"/>
                <w:szCs w:val="18"/>
              </w:rPr>
            </w:pPr>
          </w:p>
        </w:tc>
        <w:tc>
          <w:tcPr>
            <w:tcW w:w="1176" w:type="dxa"/>
            <w:vAlign w:val="bottom"/>
          </w:tcPr>
          <w:p w14:paraId="7E6D2FC9" w14:textId="77777777" w:rsidR="00790F91" w:rsidRPr="00F43756" w:rsidRDefault="00790F91" w:rsidP="00790F91">
            <w:pPr>
              <w:tabs>
                <w:tab w:val="decimal" w:pos="822"/>
              </w:tabs>
              <w:spacing w:line="300" w:lineRule="exact"/>
              <w:ind w:right="-42"/>
              <w:jc w:val="both"/>
              <w:rPr>
                <w:rFonts w:ascii="Arial" w:hAnsi="Arial"/>
                <w:spacing w:val="-4"/>
                <w:sz w:val="18"/>
                <w:szCs w:val="18"/>
              </w:rPr>
            </w:pPr>
          </w:p>
        </w:tc>
        <w:tc>
          <w:tcPr>
            <w:tcW w:w="1176" w:type="dxa"/>
            <w:vAlign w:val="bottom"/>
          </w:tcPr>
          <w:p w14:paraId="3DCF2303" w14:textId="17E3CE47" w:rsidR="00790F91" w:rsidRPr="00F43756" w:rsidRDefault="00790F91" w:rsidP="00790F91">
            <w:pPr>
              <w:tabs>
                <w:tab w:val="decimal" w:pos="792"/>
              </w:tabs>
              <w:spacing w:line="300" w:lineRule="exact"/>
              <w:ind w:right="-42"/>
              <w:jc w:val="both"/>
              <w:rPr>
                <w:rFonts w:ascii="Arial" w:hAnsi="Arial"/>
                <w:spacing w:val="-4"/>
                <w:sz w:val="18"/>
                <w:szCs w:val="18"/>
              </w:rPr>
            </w:pPr>
          </w:p>
        </w:tc>
        <w:tc>
          <w:tcPr>
            <w:tcW w:w="1176" w:type="dxa"/>
            <w:vAlign w:val="bottom"/>
          </w:tcPr>
          <w:p w14:paraId="4E7F00A2" w14:textId="7EE175A1" w:rsidR="00790F91" w:rsidRPr="00F43756" w:rsidRDefault="00790F91" w:rsidP="00790F91">
            <w:pPr>
              <w:tabs>
                <w:tab w:val="decimal" w:pos="792"/>
              </w:tabs>
              <w:spacing w:line="300" w:lineRule="exact"/>
              <w:ind w:right="-42"/>
              <w:jc w:val="both"/>
              <w:rPr>
                <w:rFonts w:ascii="Arial" w:hAnsi="Arial"/>
                <w:spacing w:val="-4"/>
                <w:sz w:val="18"/>
                <w:szCs w:val="18"/>
              </w:rPr>
            </w:pPr>
          </w:p>
        </w:tc>
      </w:tr>
      <w:tr w:rsidR="00790F91" w:rsidRPr="00F43756" w14:paraId="3183F08E" w14:textId="77777777" w:rsidTr="0004127F">
        <w:tc>
          <w:tcPr>
            <w:tcW w:w="4320" w:type="dxa"/>
          </w:tcPr>
          <w:p w14:paraId="5DED258D" w14:textId="6B8F50C9" w:rsidR="00790F91" w:rsidRPr="00F43756" w:rsidRDefault="00790F91" w:rsidP="00790F91">
            <w:pPr>
              <w:tabs>
                <w:tab w:val="left" w:pos="1440"/>
              </w:tabs>
              <w:spacing w:line="300" w:lineRule="exact"/>
              <w:ind w:left="372" w:hanging="240"/>
              <w:rPr>
                <w:rFonts w:ascii="Arial" w:hAnsi="Arial" w:cs="Arial"/>
                <w:color w:val="000000"/>
                <w:sz w:val="18"/>
                <w:szCs w:val="18"/>
              </w:rPr>
            </w:pPr>
            <w:r w:rsidRPr="00F43756">
              <w:rPr>
                <w:rFonts w:ascii="Arial" w:hAnsi="Arial" w:cs="Arial"/>
                <w:sz w:val="18"/>
                <w:szCs w:val="18"/>
              </w:rPr>
              <w:t>P</w:t>
            </w:r>
            <w:r w:rsidRPr="00F43756">
              <w:rPr>
                <w:rFonts w:ascii="Arial" w:hAnsi="Arial" w:cs="Arial"/>
                <w:color w:val="000000"/>
                <w:sz w:val="18"/>
                <w:szCs w:val="18"/>
              </w:rPr>
              <w:t xml:space="preserve">romotional privileges (Note </w:t>
            </w:r>
            <w:r w:rsidR="00E807BD">
              <w:rPr>
                <w:rFonts w:ascii="Arial" w:hAnsi="Arial" w:cs="Arial"/>
                <w:color w:val="000000"/>
                <w:sz w:val="18"/>
                <w:szCs w:val="18"/>
              </w:rPr>
              <w:t>30</w:t>
            </w:r>
            <w:r w:rsidRPr="00F43756">
              <w:rPr>
                <w:rFonts w:ascii="Arial" w:hAnsi="Arial" w:cs="Arial"/>
                <w:color w:val="000000"/>
                <w:sz w:val="18"/>
                <w:szCs w:val="18"/>
              </w:rPr>
              <w:t>)</w:t>
            </w:r>
          </w:p>
        </w:tc>
        <w:tc>
          <w:tcPr>
            <w:tcW w:w="1175" w:type="dxa"/>
            <w:vAlign w:val="bottom"/>
          </w:tcPr>
          <w:p w14:paraId="6DC67666" w14:textId="275ED54D" w:rsidR="00790F91" w:rsidRPr="00F43756" w:rsidRDefault="00790F91" w:rsidP="00790F91">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802112" behindDoc="1" locked="0" layoutInCell="1" allowOverlap="1" wp14:anchorId="341D7E38" wp14:editId="6A8004C8">
                      <wp:simplePos x="0" y="0"/>
                      <wp:positionH relativeFrom="column">
                        <wp:posOffset>-34290</wp:posOffset>
                      </wp:positionH>
                      <wp:positionV relativeFrom="paragraph">
                        <wp:posOffset>18415</wp:posOffset>
                      </wp:positionV>
                      <wp:extent cx="647065" cy="742950"/>
                      <wp:effectExtent l="0" t="0" r="19685" b="19050"/>
                      <wp:wrapNone/>
                      <wp:docPr id="10" name="Rectangle 10"/>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66E6F" id="Rectangle 10" o:spid="_x0000_s1026" style="position:absolute;margin-left:-2.7pt;margin-top:1.45pt;width:50.95pt;height:58.5pt;z-index:-2515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JmRjnjbAAAABwEAAA8AAABkcnMvZG93bnJldi54&#10;bWxMjsFOwzAQRO9I/QdrK3FBrdNAqybEqRBSjhza8gFOvHWi2usQu6n5e8wJjqN5mnnVIVrDZpz8&#10;4EjAZp0BQ+qcGkgL+Dw3qz0wHyQpaRyhgG/0cKgXD5UslbvTEedT0CyNkC+lgD6EseTcdz1a6ddu&#10;RErdxU1WhhQnzdUk72ncGp5n2Y5bOVB66OWI7z1219PNCmj11Xw8h3i+7Od2/jo+NbmOjRCPy/j2&#10;CixgDH8w/OondaiTU+tupDwzAlbbl0QKyAtgqS52W2BtwjZFAbyu+H//+gcAAP//AwBQSwECLQAU&#10;AAYACAAAACEAtoM4kv4AAADhAQAAEwAAAAAAAAAAAAAAAAAAAAAAW0NvbnRlbnRfVHlwZXNdLnht&#10;bFBLAQItABQABgAIAAAAIQA4/SH/1gAAAJQBAAALAAAAAAAAAAAAAAAAAC8BAABfcmVscy8ucmVs&#10;c1BLAQItABQABgAIAAAAIQDn26HWYQIAACYFAAAOAAAAAAAAAAAAAAAAAC4CAABkcnMvZTJvRG9j&#10;LnhtbFBLAQItABQABgAIAAAAIQCZkY54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801088" behindDoc="1" locked="0" layoutInCell="1" allowOverlap="1" wp14:anchorId="4C444FB6" wp14:editId="73B2D7E6">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5E0A8" id="Rectangle 8" o:spid="_x0000_s1026" style="position:absolute;margin-left:372pt;margin-top:250.8pt;width:50.95pt;height:62.25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sidR="00623123">
              <w:rPr>
                <w:rFonts w:ascii="Arial" w:hAnsi="Arial"/>
                <w:spacing w:val="-4"/>
                <w:sz w:val="18"/>
                <w:szCs w:val="18"/>
              </w:rPr>
              <w:t>(155,</w:t>
            </w:r>
            <w:r w:rsidR="00C63D06">
              <w:rPr>
                <w:rFonts w:ascii="Arial" w:hAnsi="Arial"/>
                <w:spacing w:val="-4"/>
                <w:sz w:val="18"/>
                <w:szCs w:val="18"/>
              </w:rPr>
              <w:t>747</w:t>
            </w:r>
            <w:r w:rsidR="00623123">
              <w:rPr>
                <w:rFonts w:ascii="Arial" w:hAnsi="Arial"/>
                <w:spacing w:val="-4"/>
                <w:sz w:val="18"/>
                <w:szCs w:val="18"/>
              </w:rPr>
              <w:t>)</w:t>
            </w:r>
          </w:p>
        </w:tc>
        <w:tc>
          <w:tcPr>
            <w:tcW w:w="1176" w:type="dxa"/>
            <w:vAlign w:val="bottom"/>
          </w:tcPr>
          <w:p w14:paraId="71B921A2" w14:textId="5B99A150" w:rsidR="00790F91" w:rsidRPr="00F43756" w:rsidRDefault="00790F91" w:rsidP="00790F91">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806208" behindDoc="1" locked="0" layoutInCell="1" allowOverlap="1" wp14:anchorId="2FCE6DAE" wp14:editId="1D526A1B">
                      <wp:simplePos x="0" y="0"/>
                      <wp:positionH relativeFrom="column">
                        <wp:posOffset>-34290</wp:posOffset>
                      </wp:positionH>
                      <wp:positionV relativeFrom="paragraph">
                        <wp:posOffset>18415</wp:posOffset>
                      </wp:positionV>
                      <wp:extent cx="647065" cy="742950"/>
                      <wp:effectExtent l="0" t="0" r="19685" b="19050"/>
                      <wp:wrapNone/>
                      <wp:docPr id="3" name="Rectangle 3"/>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3171B" id="Rectangle 3" o:spid="_x0000_s1026" style="position:absolute;margin-left:-2.7pt;margin-top:1.45pt;width:50.95pt;height:58.5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JmRjnjbAAAABwEAAA8AAABkcnMvZG93bnJldi54&#10;bWxMjsFOwzAQRO9I/QdrK3FBrdNAqybEqRBSjhza8gFOvHWi2usQu6n5e8wJjqN5mnnVIVrDZpz8&#10;4EjAZp0BQ+qcGkgL+Dw3qz0wHyQpaRyhgG/0cKgXD5UslbvTEedT0CyNkC+lgD6EseTcdz1a6ddu&#10;RErdxU1WhhQnzdUk72ncGp5n2Y5bOVB66OWI7z1219PNCmj11Xw8h3i+7Od2/jo+NbmOjRCPy/j2&#10;CixgDH8w/OondaiTU+tupDwzAlbbl0QKyAtgqS52W2BtwjZFAbyu+H//+gcAAP//AwBQSwECLQAU&#10;AAYACAAAACEAtoM4kv4AAADhAQAAEwAAAAAAAAAAAAAAAAAAAAAAW0NvbnRlbnRfVHlwZXNdLnht&#10;bFBLAQItABQABgAIAAAAIQA4/SH/1gAAAJQBAAALAAAAAAAAAAAAAAAAAC8BAABfcmVscy8ucmVs&#10;c1BLAQItABQABgAIAAAAIQDn26HWYQIAACYFAAAOAAAAAAAAAAAAAAAAAC4CAABkcnMvZTJvRG9j&#10;LnhtbFBLAQItABQABgAIAAAAIQCZkY54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805184" behindDoc="1" locked="0" layoutInCell="1" allowOverlap="1" wp14:anchorId="7DBD42A1" wp14:editId="60B21CDD">
                      <wp:simplePos x="0" y="0"/>
                      <wp:positionH relativeFrom="column">
                        <wp:posOffset>4724400</wp:posOffset>
                      </wp:positionH>
                      <wp:positionV relativeFrom="paragraph">
                        <wp:posOffset>3185160</wp:posOffset>
                      </wp:positionV>
                      <wp:extent cx="647065" cy="790575"/>
                      <wp:effectExtent l="0" t="0" r="19685" b="28575"/>
                      <wp:wrapNone/>
                      <wp:docPr id="7" name="Rectangle 7"/>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B62A9E" id="Rectangle 7" o:spid="_x0000_s1026" style="position:absolute;margin-left:372pt;margin-top:250.8pt;width:50.95pt;height:62.2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Pr>
                <w:rFonts w:ascii="Arial" w:hAnsi="Arial"/>
                <w:spacing w:val="-4"/>
                <w:sz w:val="18"/>
                <w:szCs w:val="18"/>
              </w:rPr>
              <w:t>(292,530)</w:t>
            </w:r>
          </w:p>
        </w:tc>
        <w:tc>
          <w:tcPr>
            <w:tcW w:w="1176" w:type="dxa"/>
            <w:vAlign w:val="bottom"/>
          </w:tcPr>
          <w:p w14:paraId="664C4A59" w14:textId="650B86F9" w:rsidR="00790F91" w:rsidRPr="00F43756" w:rsidRDefault="00790F91" w:rsidP="00790F91">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804160" behindDoc="1" locked="0" layoutInCell="1" allowOverlap="1" wp14:anchorId="54F5A8E7" wp14:editId="6F5D8659">
                      <wp:simplePos x="0" y="0"/>
                      <wp:positionH relativeFrom="column">
                        <wp:posOffset>-34290</wp:posOffset>
                      </wp:positionH>
                      <wp:positionV relativeFrom="paragraph">
                        <wp:posOffset>23495</wp:posOffset>
                      </wp:positionV>
                      <wp:extent cx="647065" cy="742950"/>
                      <wp:effectExtent l="0" t="0" r="19685" b="19050"/>
                      <wp:wrapNone/>
                      <wp:docPr id="2" name="Rectangle 2"/>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7E42B" id="Rectangle 2" o:spid="_x0000_s1026" style="position:absolute;margin-left:-2.7pt;margin-top:1.85pt;width:50.95pt;height:58.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NW5wVbbAAAABwEAAA8AAABkcnMvZG93bnJldi54&#10;bWxMjstOwzAURPdI/IN1kdig1iGlrzROhZCyZNHHBzjxrRPVvg6xm5q/x6xgOZqjmVPuozVswtH3&#10;jgS8zjNgSK1TPWkB51M92wDzQZKSxhEK+EYP++rxoZSFcnc64HQMmqUR8oUU0IUwFJz7tkMr/dwN&#10;SKm7uNHKkOKouRrlPY1bw/MsW3Ere0oPnRzwo8P2erxZAY2+ms9FiKfLZmqmr8NLnetYC/H8FN93&#10;wALG8AfDr35Shyo5Ne5GyjMjYLZ8S6SAxRpYqrerJbAmYXm2Bl6V/L9/9QMAAP//AwBQSwECLQAU&#10;AAYACAAAACEAtoM4kv4AAADhAQAAEwAAAAAAAAAAAAAAAAAAAAAAW0NvbnRlbnRfVHlwZXNdLnht&#10;bFBLAQItABQABgAIAAAAIQA4/SH/1gAAAJQBAAALAAAAAAAAAAAAAAAAAC8BAABfcmVscy8ucmVs&#10;c1BLAQItABQABgAIAAAAIQDn26HWYQIAACYFAAAOAAAAAAAAAAAAAAAAAC4CAABkcnMvZTJvRG9j&#10;LnhtbFBLAQItABQABgAIAAAAIQDVucFW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803136" behindDoc="1" locked="0" layoutInCell="1" allowOverlap="1" wp14:anchorId="71F7FBC4" wp14:editId="51827CB9">
                      <wp:simplePos x="0" y="0"/>
                      <wp:positionH relativeFrom="column">
                        <wp:posOffset>4724400</wp:posOffset>
                      </wp:positionH>
                      <wp:positionV relativeFrom="paragraph">
                        <wp:posOffset>3185160</wp:posOffset>
                      </wp:positionV>
                      <wp:extent cx="647065" cy="790575"/>
                      <wp:effectExtent l="0" t="0" r="19685" b="28575"/>
                      <wp:wrapNone/>
                      <wp:docPr id="1" name="Rectangle 1"/>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ACCCE" id="Rectangle 1" o:spid="_x0000_s1026" style="position:absolute;margin-left:372pt;margin-top:250.8pt;width:50.95pt;height:62.25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sidR="00623123">
              <w:rPr>
                <w:rFonts w:ascii="Arial" w:hAnsi="Arial"/>
                <w:noProof/>
                <w:spacing w:val="-4"/>
                <w:sz w:val="18"/>
                <w:szCs w:val="18"/>
              </w:rPr>
              <w:t>(155,747)</w:t>
            </w:r>
          </w:p>
        </w:tc>
        <w:tc>
          <w:tcPr>
            <w:tcW w:w="1176" w:type="dxa"/>
            <w:vAlign w:val="bottom"/>
          </w:tcPr>
          <w:p w14:paraId="17CD13F9" w14:textId="5614E8B4" w:rsidR="00790F91" w:rsidRPr="00F43756" w:rsidRDefault="00790F91" w:rsidP="00790F91">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808256" behindDoc="1" locked="0" layoutInCell="1" allowOverlap="1" wp14:anchorId="7B302E55" wp14:editId="026E7722">
                      <wp:simplePos x="0" y="0"/>
                      <wp:positionH relativeFrom="column">
                        <wp:posOffset>-34290</wp:posOffset>
                      </wp:positionH>
                      <wp:positionV relativeFrom="paragraph">
                        <wp:posOffset>23495</wp:posOffset>
                      </wp:positionV>
                      <wp:extent cx="647065" cy="742950"/>
                      <wp:effectExtent l="0" t="0" r="19685" b="19050"/>
                      <wp:wrapNone/>
                      <wp:docPr id="5" name="Rectangle 5"/>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E4F4C" id="Rectangle 5" o:spid="_x0000_s1026" style="position:absolute;margin-left:-2.7pt;margin-top:1.85pt;width:50.95pt;height:58.5pt;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NW5wVbbAAAABwEAAA8AAABkcnMvZG93bnJldi54&#10;bWxMjstOwzAURPdI/IN1kdig1iGlrzROhZCyZNHHBzjxrRPVvg6xm5q/x6xgOZqjmVPuozVswtH3&#10;jgS8zjNgSK1TPWkB51M92wDzQZKSxhEK+EYP++rxoZSFcnc64HQMmqUR8oUU0IUwFJz7tkMr/dwN&#10;SKm7uNHKkOKouRrlPY1bw/MsW3Ere0oPnRzwo8P2erxZAY2+ms9FiKfLZmqmr8NLnetYC/H8FN93&#10;wALG8AfDr35Shyo5Ne5GyjMjYLZ8S6SAxRpYqrerJbAmYXm2Bl6V/L9/9QMAAP//AwBQSwECLQAU&#10;AAYACAAAACEAtoM4kv4AAADhAQAAEwAAAAAAAAAAAAAAAAAAAAAAW0NvbnRlbnRfVHlwZXNdLnht&#10;bFBLAQItABQABgAIAAAAIQA4/SH/1gAAAJQBAAALAAAAAAAAAAAAAAAAAC8BAABfcmVscy8ucmVs&#10;c1BLAQItABQABgAIAAAAIQDn26HWYQIAACYFAAAOAAAAAAAAAAAAAAAAAC4CAABkcnMvZTJvRG9j&#10;LnhtbFBLAQItABQABgAIAAAAIQDVucFW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807232" behindDoc="1" locked="0" layoutInCell="1" allowOverlap="1" wp14:anchorId="62DCF764" wp14:editId="520B9F55">
                      <wp:simplePos x="0" y="0"/>
                      <wp:positionH relativeFrom="column">
                        <wp:posOffset>4724400</wp:posOffset>
                      </wp:positionH>
                      <wp:positionV relativeFrom="paragraph">
                        <wp:posOffset>3185160</wp:posOffset>
                      </wp:positionV>
                      <wp:extent cx="647065" cy="790575"/>
                      <wp:effectExtent l="0" t="0" r="19685" b="28575"/>
                      <wp:wrapNone/>
                      <wp:docPr id="6" name="Rectangle 6"/>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4FCBDA" id="Rectangle 6" o:spid="_x0000_s1026" style="position:absolute;margin-left:372pt;margin-top:250.8pt;width:50.95pt;height:62.2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Pr>
                <w:rFonts w:ascii="Arial" w:hAnsi="Arial"/>
                <w:noProof/>
                <w:spacing w:val="-4"/>
                <w:sz w:val="18"/>
                <w:szCs w:val="18"/>
              </w:rPr>
              <w:t>(292,530)</w:t>
            </w:r>
          </w:p>
        </w:tc>
      </w:tr>
      <w:tr w:rsidR="00790F91" w:rsidRPr="00F43756" w14:paraId="41D6752B" w14:textId="77777777" w:rsidTr="0004127F">
        <w:tc>
          <w:tcPr>
            <w:tcW w:w="4320" w:type="dxa"/>
          </w:tcPr>
          <w:p w14:paraId="2DB03ACC" w14:textId="77777777" w:rsidR="00790F91" w:rsidRPr="00F43756" w:rsidRDefault="00790F91" w:rsidP="00790F91">
            <w:pPr>
              <w:tabs>
                <w:tab w:val="left" w:pos="1440"/>
              </w:tabs>
              <w:spacing w:line="300" w:lineRule="exact"/>
              <w:ind w:left="372" w:hanging="240"/>
              <w:rPr>
                <w:rFonts w:ascii="Arial" w:hAnsi="Arial" w:cs="Arial"/>
                <w:sz w:val="18"/>
                <w:szCs w:val="18"/>
              </w:rPr>
            </w:pPr>
            <w:r w:rsidRPr="00F43756">
              <w:rPr>
                <w:rFonts w:ascii="Arial" w:hAnsi="Arial" w:cs="Arial"/>
                <w:sz w:val="18"/>
                <w:szCs w:val="18"/>
              </w:rPr>
              <w:t xml:space="preserve">Non-deductible expenses (tax exemption </w:t>
            </w:r>
          </w:p>
        </w:tc>
        <w:tc>
          <w:tcPr>
            <w:tcW w:w="1175" w:type="dxa"/>
            <w:vAlign w:val="bottom"/>
          </w:tcPr>
          <w:p w14:paraId="5CCC7B53" w14:textId="77777777" w:rsidR="00790F91" w:rsidRPr="00F43756" w:rsidRDefault="00790F91" w:rsidP="00790F91">
            <w:pPr>
              <w:tabs>
                <w:tab w:val="decimal" w:pos="822"/>
              </w:tabs>
              <w:spacing w:line="300" w:lineRule="exact"/>
              <w:ind w:right="-42"/>
              <w:jc w:val="both"/>
              <w:rPr>
                <w:rFonts w:ascii="Arial" w:hAnsi="Arial"/>
                <w:spacing w:val="-4"/>
                <w:sz w:val="18"/>
                <w:szCs w:val="18"/>
              </w:rPr>
            </w:pPr>
          </w:p>
        </w:tc>
        <w:tc>
          <w:tcPr>
            <w:tcW w:w="1176" w:type="dxa"/>
            <w:vAlign w:val="bottom"/>
          </w:tcPr>
          <w:p w14:paraId="2BA4097A" w14:textId="77777777" w:rsidR="00790F91" w:rsidRPr="00F43756" w:rsidRDefault="00790F91" w:rsidP="00790F91">
            <w:pPr>
              <w:tabs>
                <w:tab w:val="decimal" w:pos="822"/>
              </w:tabs>
              <w:spacing w:line="300" w:lineRule="exact"/>
              <w:ind w:right="-42"/>
              <w:jc w:val="both"/>
              <w:rPr>
                <w:rFonts w:ascii="Arial" w:hAnsi="Arial"/>
                <w:spacing w:val="-4"/>
                <w:sz w:val="18"/>
                <w:szCs w:val="18"/>
              </w:rPr>
            </w:pPr>
          </w:p>
        </w:tc>
        <w:tc>
          <w:tcPr>
            <w:tcW w:w="1176" w:type="dxa"/>
            <w:vAlign w:val="bottom"/>
          </w:tcPr>
          <w:p w14:paraId="4F0C5D7E" w14:textId="77777777" w:rsidR="00790F91" w:rsidRPr="00F43756" w:rsidRDefault="00790F91" w:rsidP="00790F91">
            <w:pPr>
              <w:tabs>
                <w:tab w:val="decimal" w:pos="792"/>
              </w:tabs>
              <w:spacing w:line="300" w:lineRule="exact"/>
              <w:ind w:right="-42"/>
              <w:jc w:val="both"/>
              <w:rPr>
                <w:rFonts w:ascii="Arial" w:hAnsi="Arial"/>
                <w:spacing w:val="-4"/>
                <w:sz w:val="18"/>
                <w:szCs w:val="18"/>
              </w:rPr>
            </w:pPr>
          </w:p>
        </w:tc>
        <w:tc>
          <w:tcPr>
            <w:tcW w:w="1176" w:type="dxa"/>
            <w:vAlign w:val="bottom"/>
          </w:tcPr>
          <w:p w14:paraId="286B9240" w14:textId="77777777" w:rsidR="00790F91" w:rsidRPr="00F43756" w:rsidRDefault="00790F91" w:rsidP="00790F91">
            <w:pPr>
              <w:tabs>
                <w:tab w:val="decimal" w:pos="792"/>
              </w:tabs>
              <w:spacing w:line="300" w:lineRule="exact"/>
              <w:ind w:right="-42"/>
              <w:jc w:val="both"/>
              <w:rPr>
                <w:rFonts w:ascii="Arial" w:hAnsi="Arial"/>
                <w:spacing w:val="-4"/>
                <w:sz w:val="18"/>
                <w:szCs w:val="18"/>
              </w:rPr>
            </w:pPr>
          </w:p>
        </w:tc>
      </w:tr>
      <w:tr w:rsidR="00790F91" w:rsidRPr="00F43756" w14:paraId="2953714B" w14:textId="77777777" w:rsidTr="0004127F">
        <w:tc>
          <w:tcPr>
            <w:tcW w:w="4320" w:type="dxa"/>
          </w:tcPr>
          <w:p w14:paraId="5B59DD3E" w14:textId="77777777" w:rsidR="00790F91" w:rsidRPr="00F43756" w:rsidRDefault="00790F91" w:rsidP="00790F91">
            <w:pPr>
              <w:tabs>
                <w:tab w:val="left" w:pos="1440"/>
              </w:tabs>
              <w:spacing w:line="300" w:lineRule="exact"/>
              <w:ind w:left="384"/>
              <w:rPr>
                <w:rFonts w:ascii="Arial" w:hAnsi="Arial" w:cs="Arial"/>
                <w:sz w:val="18"/>
                <w:szCs w:val="18"/>
              </w:rPr>
            </w:pPr>
            <w:r w:rsidRPr="00F43756">
              <w:rPr>
                <w:rFonts w:ascii="Arial" w:hAnsi="Arial" w:cs="Arial"/>
                <w:sz w:val="18"/>
                <w:szCs w:val="18"/>
              </w:rPr>
              <w:t>income/additional expense deductions allowed)</w:t>
            </w:r>
          </w:p>
        </w:tc>
        <w:tc>
          <w:tcPr>
            <w:tcW w:w="1175" w:type="dxa"/>
            <w:vAlign w:val="bottom"/>
          </w:tcPr>
          <w:p w14:paraId="21897F92" w14:textId="3E587FE8" w:rsidR="00790F91" w:rsidRPr="00F43756" w:rsidRDefault="00623123" w:rsidP="00790F91">
            <w:pPr>
              <w:tabs>
                <w:tab w:val="decimal" w:pos="822"/>
              </w:tabs>
              <w:spacing w:line="300" w:lineRule="exact"/>
              <w:ind w:right="-42"/>
              <w:jc w:val="both"/>
              <w:rPr>
                <w:rFonts w:ascii="Arial" w:hAnsi="Arial"/>
                <w:spacing w:val="-4"/>
                <w:sz w:val="18"/>
                <w:szCs w:val="18"/>
              </w:rPr>
            </w:pPr>
            <w:r>
              <w:rPr>
                <w:rFonts w:ascii="Arial" w:hAnsi="Arial"/>
                <w:spacing w:val="-4"/>
                <w:sz w:val="18"/>
                <w:szCs w:val="18"/>
              </w:rPr>
              <w:t>33,</w:t>
            </w:r>
            <w:r w:rsidR="004D6C72">
              <w:rPr>
                <w:rFonts w:ascii="Arial" w:hAnsi="Arial"/>
                <w:spacing w:val="-4"/>
                <w:sz w:val="18"/>
                <w:szCs w:val="18"/>
              </w:rPr>
              <w:t>323</w:t>
            </w:r>
          </w:p>
        </w:tc>
        <w:tc>
          <w:tcPr>
            <w:tcW w:w="1176" w:type="dxa"/>
            <w:vAlign w:val="bottom"/>
          </w:tcPr>
          <w:p w14:paraId="32EFDB08" w14:textId="1C692DAE" w:rsidR="00790F91" w:rsidRPr="00F43756" w:rsidRDefault="00790F91" w:rsidP="00790F91">
            <w:pPr>
              <w:tabs>
                <w:tab w:val="decimal" w:pos="822"/>
              </w:tabs>
              <w:spacing w:line="300" w:lineRule="exact"/>
              <w:ind w:right="-42"/>
              <w:jc w:val="both"/>
              <w:rPr>
                <w:rFonts w:ascii="Arial" w:hAnsi="Arial"/>
                <w:spacing w:val="-4"/>
                <w:sz w:val="18"/>
                <w:szCs w:val="18"/>
              </w:rPr>
            </w:pPr>
            <w:r>
              <w:rPr>
                <w:rFonts w:ascii="Arial" w:hAnsi="Arial"/>
                <w:spacing w:val="-4"/>
                <w:sz w:val="18"/>
                <w:szCs w:val="18"/>
              </w:rPr>
              <w:t>(28,554)</w:t>
            </w:r>
          </w:p>
        </w:tc>
        <w:tc>
          <w:tcPr>
            <w:tcW w:w="1176" w:type="dxa"/>
            <w:vAlign w:val="bottom"/>
          </w:tcPr>
          <w:p w14:paraId="36B29753" w14:textId="608E3D45" w:rsidR="00790F91" w:rsidRPr="00F43756" w:rsidRDefault="00623123" w:rsidP="00790F91">
            <w:pPr>
              <w:tabs>
                <w:tab w:val="decimal" w:pos="792"/>
              </w:tabs>
              <w:spacing w:line="300" w:lineRule="exact"/>
              <w:ind w:right="-42"/>
              <w:jc w:val="both"/>
              <w:rPr>
                <w:rFonts w:ascii="Arial" w:hAnsi="Arial"/>
                <w:spacing w:val="-4"/>
                <w:sz w:val="18"/>
                <w:szCs w:val="18"/>
              </w:rPr>
            </w:pPr>
            <w:r>
              <w:rPr>
                <w:rFonts w:ascii="Arial" w:hAnsi="Arial"/>
                <w:spacing w:val="-4"/>
                <w:sz w:val="18"/>
                <w:szCs w:val="18"/>
              </w:rPr>
              <w:t>22,903</w:t>
            </w:r>
          </w:p>
        </w:tc>
        <w:tc>
          <w:tcPr>
            <w:tcW w:w="1176" w:type="dxa"/>
            <w:vAlign w:val="bottom"/>
          </w:tcPr>
          <w:p w14:paraId="7C6427AF" w14:textId="5E99EC44" w:rsidR="00790F91" w:rsidRPr="00F43756" w:rsidRDefault="00790F91" w:rsidP="00790F91">
            <w:pPr>
              <w:tabs>
                <w:tab w:val="decimal" w:pos="792"/>
              </w:tabs>
              <w:spacing w:line="300" w:lineRule="exact"/>
              <w:ind w:right="-42"/>
              <w:jc w:val="both"/>
              <w:rPr>
                <w:rFonts w:ascii="Arial" w:hAnsi="Arial"/>
                <w:spacing w:val="-4"/>
                <w:sz w:val="18"/>
                <w:szCs w:val="18"/>
              </w:rPr>
            </w:pPr>
            <w:r>
              <w:rPr>
                <w:rFonts w:ascii="Arial" w:hAnsi="Arial"/>
                <w:spacing w:val="-4"/>
                <w:sz w:val="18"/>
                <w:szCs w:val="18"/>
              </w:rPr>
              <w:t>6,463</w:t>
            </w:r>
          </w:p>
        </w:tc>
      </w:tr>
      <w:tr w:rsidR="00790F91" w:rsidRPr="00F43756" w14:paraId="29A7B88F" w14:textId="77777777" w:rsidTr="0004127F">
        <w:tc>
          <w:tcPr>
            <w:tcW w:w="4320" w:type="dxa"/>
          </w:tcPr>
          <w:p w14:paraId="012E0285" w14:textId="77777777" w:rsidR="00790F91" w:rsidRPr="00F43756" w:rsidRDefault="00790F91" w:rsidP="00790F91">
            <w:pPr>
              <w:tabs>
                <w:tab w:val="left" w:pos="567"/>
                <w:tab w:val="left" w:pos="1134"/>
                <w:tab w:val="left" w:pos="1701"/>
              </w:tabs>
              <w:spacing w:line="300" w:lineRule="exact"/>
              <w:rPr>
                <w:rFonts w:ascii="Arial" w:hAnsi="Arial" w:cs="Arial"/>
                <w:sz w:val="18"/>
                <w:szCs w:val="18"/>
              </w:rPr>
            </w:pPr>
            <w:r w:rsidRPr="00F43756">
              <w:rPr>
                <w:rFonts w:ascii="Arial" w:hAnsi="Arial" w:cs="Arial"/>
                <w:sz w:val="18"/>
                <w:szCs w:val="18"/>
              </w:rPr>
              <w:t>Total</w:t>
            </w:r>
          </w:p>
        </w:tc>
        <w:tc>
          <w:tcPr>
            <w:tcW w:w="1175" w:type="dxa"/>
            <w:vAlign w:val="bottom"/>
          </w:tcPr>
          <w:p w14:paraId="5D236B9A" w14:textId="79332D0E" w:rsidR="00790F91" w:rsidRPr="00F43756" w:rsidRDefault="00623123" w:rsidP="00790F91">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(122,4</w:t>
            </w:r>
            <w:r w:rsidR="004D6C72">
              <w:rPr>
                <w:rFonts w:ascii="Arial" w:hAnsi="Arial"/>
                <w:spacing w:val="-4"/>
                <w:sz w:val="18"/>
                <w:szCs w:val="18"/>
              </w:rPr>
              <w:t>24</w:t>
            </w:r>
            <w:r>
              <w:rPr>
                <w:rFonts w:ascii="Arial" w:hAnsi="Arial"/>
                <w:spacing w:val="-4"/>
                <w:sz w:val="18"/>
                <w:szCs w:val="18"/>
              </w:rPr>
              <w:t>)</w:t>
            </w:r>
          </w:p>
        </w:tc>
        <w:tc>
          <w:tcPr>
            <w:tcW w:w="1176" w:type="dxa"/>
            <w:vAlign w:val="bottom"/>
          </w:tcPr>
          <w:p w14:paraId="32E3D122" w14:textId="4151B5E7" w:rsidR="00790F91" w:rsidRPr="00F43756" w:rsidRDefault="00790F91" w:rsidP="00790F91">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(321,084)</w:t>
            </w:r>
          </w:p>
        </w:tc>
        <w:tc>
          <w:tcPr>
            <w:tcW w:w="1176" w:type="dxa"/>
            <w:vAlign w:val="bottom"/>
          </w:tcPr>
          <w:p w14:paraId="68DAD0A7" w14:textId="2FECE969" w:rsidR="00790F91" w:rsidRPr="00F43756" w:rsidRDefault="00623123" w:rsidP="00790F91">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(132,844)</w:t>
            </w:r>
          </w:p>
        </w:tc>
        <w:tc>
          <w:tcPr>
            <w:tcW w:w="1176" w:type="dxa"/>
            <w:vAlign w:val="bottom"/>
          </w:tcPr>
          <w:p w14:paraId="2D838590" w14:textId="5F514ECB" w:rsidR="00790F91" w:rsidRPr="00F43756" w:rsidRDefault="00790F91" w:rsidP="00790F91">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(286,067)</w:t>
            </w:r>
          </w:p>
        </w:tc>
      </w:tr>
      <w:tr w:rsidR="00790F91" w:rsidRPr="00F43756" w14:paraId="1CA83569" w14:textId="77777777" w:rsidTr="00C53889">
        <w:trPr>
          <w:trHeight w:val="342"/>
        </w:trPr>
        <w:tc>
          <w:tcPr>
            <w:tcW w:w="4320" w:type="dxa"/>
          </w:tcPr>
          <w:p w14:paraId="22601839" w14:textId="5173D4F0" w:rsidR="00790F91" w:rsidRPr="00F43756" w:rsidRDefault="00790F91" w:rsidP="00790F91">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 xml:space="preserve">Tax expense </w:t>
            </w:r>
            <w:r w:rsidRPr="00F43756">
              <w:rPr>
                <w:rFonts w:ascii="Arial" w:hAnsi="Arial" w:cs="Arial"/>
                <w:color w:val="000000"/>
                <w:sz w:val="18"/>
                <w:szCs w:val="18"/>
              </w:rPr>
              <w:t xml:space="preserve">reported in </w:t>
            </w:r>
            <w:r>
              <w:rPr>
                <w:rFonts w:ascii="Arial" w:hAnsi="Arial" w:cs="Arial"/>
                <w:color w:val="000000"/>
                <w:sz w:val="18"/>
                <w:szCs w:val="18"/>
              </w:rPr>
              <w:t>profit or loss</w:t>
            </w:r>
            <w:r w:rsidRPr="00F43756">
              <w:rPr>
                <w:rFonts w:ascii="Arial" w:hAnsi="Arial" w:cs="Arial"/>
                <w:color w:val="000000"/>
                <w:sz w:val="18"/>
                <w:szCs w:val="18"/>
              </w:rPr>
              <w:t xml:space="preserve"> </w:t>
            </w:r>
          </w:p>
        </w:tc>
        <w:tc>
          <w:tcPr>
            <w:tcW w:w="1175" w:type="dxa"/>
            <w:vAlign w:val="bottom"/>
          </w:tcPr>
          <w:p w14:paraId="5B8E071D" w14:textId="43AA3F45" w:rsidR="00790F91" w:rsidRPr="00F43756" w:rsidRDefault="00623123" w:rsidP="00790F91">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85,9</w:t>
            </w:r>
            <w:r w:rsidR="004D6C72">
              <w:rPr>
                <w:rFonts w:ascii="Arial" w:hAnsi="Arial"/>
                <w:spacing w:val="-4"/>
                <w:sz w:val="18"/>
                <w:szCs w:val="18"/>
              </w:rPr>
              <w:t>66</w:t>
            </w:r>
          </w:p>
        </w:tc>
        <w:tc>
          <w:tcPr>
            <w:tcW w:w="1176" w:type="dxa"/>
            <w:vAlign w:val="bottom"/>
          </w:tcPr>
          <w:p w14:paraId="72B3DD84" w14:textId="2E363803" w:rsidR="00790F91" w:rsidRPr="00F43756" w:rsidRDefault="00790F91" w:rsidP="00790F91">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52,318</w:t>
            </w:r>
          </w:p>
        </w:tc>
        <w:tc>
          <w:tcPr>
            <w:tcW w:w="1176" w:type="dxa"/>
            <w:vAlign w:val="bottom"/>
          </w:tcPr>
          <w:p w14:paraId="79460610" w14:textId="1F2AE95F" w:rsidR="00790F91" w:rsidRPr="00F43756" w:rsidRDefault="00623123" w:rsidP="00790F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36,757</w:t>
            </w:r>
          </w:p>
        </w:tc>
        <w:tc>
          <w:tcPr>
            <w:tcW w:w="1176" w:type="dxa"/>
            <w:vAlign w:val="bottom"/>
          </w:tcPr>
          <w:p w14:paraId="0E63906C" w14:textId="75323EE9" w:rsidR="00790F91" w:rsidRPr="00F43756" w:rsidRDefault="00790F91" w:rsidP="00790F91">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24,729</w:t>
            </w:r>
          </w:p>
        </w:tc>
      </w:tr>
    </w:tbl>
    <w:p w14:paraId="6F2FF185" w14:textId="77777777" w:rsidR="00BA4BA0" w:rsidRDefault="00BA4BA0" w:rsidP="00990EC7">
      <w:pPr>
        <w:spacing w:before="240" w:after="120" w:line="360" w:lineRule="exact"/>
        <w:ind w:left="547"/>
        <w:jc w:val="both"/>
        <w:rPr>
          <w:rFonts w:ascii="Arial" w:hAnsi="Arial"/>
          <w:sz w:val="22"/>
          <w:szCs w:val="22"/>
        </w:rPr>
      </w:pPr>
    </w:p>
    <w:p w14:paraId="559E4172" w14:textId="77777777" w:rsidR="00BA4BA0" w:rsidRDefault="00BA4B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7D1B088" w14:textId="1D515E60" w:rsidR="00202AD1" w:rsidRPr="00F43756" w:rsidRDefault="00202AD1" w:rsidP="00990EC7">
      <w:pPr>
        <w:spacing w:before="240" w:after="120" w:line="360" w:lineRule="exact"/>
        <w:ind w:left="547"/>
        <w:jc w:val="both"/>
        <w:rPr>
          <w:rFonts w:ascii="Arial" w:hAnsi="Arial"/>
          <w:sz w:val="22"/>
          <w:szCs w:val="22"/>
        </w:rPr>
      </w:pPr>
      <w:r w:rsidRPr="00F43756">
        <w:rPr>
          <w:rFonts w:ascii="Arial" w:hAnsi="Arial"/>
          <w:sz w:val="22"/>
          <w:szCs w:val="22"/>
        </w:rPr>
        <w:lastRenderedPageBreak/>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C5457" w:rsidRPr="00F43756" w14:paraId="543931C8" w14:textId="77777777" w:rsidTr="0004127F">
        <w:tc>
          <w:tcPr>
            <w:tcW w:w="4320" w:type="dxa"/>
          </w:tcPr>
          <w:p w14:paraId="626E1870" w14:textId="77777777" w:rsidR="00AC5457" w:rsidRPr="00F43756" w:rsidRDefault="00AC5457" w:rsidP="00BA4BA0">
            <w:pPr>
              <w:tabs>
                <w:tab w:val="left" w:pos="1440"/>
              </w:tabs>
              <w:spacing w:line="300" w:lineRule="exact"/>
              <w:rPr>
                <w:rFonts w:ascii="Arial" w:hAnsi="Arial"/>
                <w:spacing w:val="-4"/>
                <w:sz w:val="16"/>
                <w:szCs w:val="16"/>
              </w:rPr>
            </w:pPr>
          </w:p>
        </w:tc>
        <w:tc>
          <w:tcPr>
            <w:tcW w:w="4680" w:type="dxa"/>
            <w:gridSpan w:val="4"/>
          </w:tcPr>
          <w:p w14:paraId="34AC6205" w14:textId="77777777" w:rsidR="00AC5457" w:rsidRPr="00F43756" w:rsidRDefault="00AC5457" w:rsidP="00BA4BA0">
            <w:pPr>
              <w:spacing w:line="300" w:lineRule="exact"/>
              <w:jc w:val="right"/>
              <w:rPr>
                <w:rFonts w:ascii="Arial" w:hAnsi="Arial"/>
                <w:spacing w:val="-4"/>
                <w:sz w:val="16"/>
                <w:szCs w:val="16"/>
              </w:rPr>
            </w:pPr>
            <w:r w:rsidRPr="00F43756">
              <w:rPr>
                <w:rFonts w:ascii="Arial" w:hAnsi="Arial"/>
                <w:spacing w:val="-4"/>
                <w:sz w:val="16"/>
                <w:szCs w:val="16"/>
              </w:rPr>
              <w:t>(Unit: Thousand Baht)</w:t>
            </w:r>
          </w:p>
        </w:tc>
      </w:tr>
      <w:tr w:rsidR="00202AD1" w:rsidRPr="00F43756" w14:paraId="4A1B0AA1" w14:textId="77777777" w:rsidTr="0004127F">
        <w:tblPrEx>
          <w:tblLook w:val="0000" w:firstRow="0" w:lastRow="0" w:firstColumn="0" w:lastColumn="0" w:noHBand="0" w:noVBand="0"/>
        </w:tblPrEx>
        <w:tc>
          <w:tcPr>
            <w:tcW w:w="4320" w:type="dxa"/>
            <w:tcBorders>
              <w:top w:val="nil"/>
              <w:left w:val="nil"/>
              <w:bottom w:val="nil"/>
              <w:right w:val="nil"/>
            </w:tcBorders>
          </w:tcPr>
          <w:p w14:paraId="3137A8F0" w14:textId="77777777" w:rsidR="00202AD1" w:rsidRPr="00F43756" w:rsidRDefault="00202AD1" w:rsidP="00BA4BA0">
            <w:pPr>
              <w:tabs>
                <w:tab w:val="left" w:pos="567"/>
                <w:tab w:val="left" w:pos="1134"/>
                <w:tab w:val="left" w:pos="1701"/>
              </w:tabs>
              <w:spacing w:line="300" w:lineRule="exact"/>
              <w:jc w:val="thaiDistribute"/>
              <w:rPr>
                <w:rFonts w:ascii="Arial" w:hAnsi="Arial"/>
                <w:sz w:val="16"/>
                <w:szCs w:val="16"/>
                <w:cs/>
              </w:rPr>
            </w:pPr>
          </w:p>
        </w:tc>
        <w:tc>
          <w:tcPr>
            <w:tcW w:w="2340" w:type="dxa"/>
            <w:gridSpan w:val="2"/>
            <w:tcBorders>
              <w:top w:val="nil"/>
              <w:left w:val="nil"/>
              <w:bottom w:val="nil"/>
            </w:tcBorders>
            <w:vAlign w:val="bottom"/>
          </w:tcPr>
          <w:p w14:paraId="3F58CC84" w14:textId="77777777" w:rsidR="00202AD1" w:rsidRPr="00F43756" w:rsidRDefault="00202AD1" w:rsidP="00BA4BA0">
            <w:pPr>
              <w:pBdr>
                <w:bottom w:val="single" w:sz="6" w:space="1" w:color="auto"/>
              </w:pBdr>
              <w:spacing w:line="300" w:lineRule="exact"/>
              <w:ind w:left="-18" w:right="-18"/>
              <w:jc w:val="center"/>
              <w:rPr>
                <w:rFonts w:ascii="Arial" w:hAnsi="Arial" w:cs="Arial"/>
                <w:sz w:val="16"/>
                <w:szCs w:val="16"/>
              </w:rPr>
            </w:pPr>
            <w:r w:rsidRPr="00F43756">
              <w:rPr>
                <w:rFonts w:ascii="Arial" w:hAnsi="Arial" w:cs="Arial"/>
                <w:sz w:val="16"/>
                <w:szCs w:val="16"/>
              </w:rPr>
              <w:t>Consolidated</w:t>
            </w:r>
            <w:r w:rsidR="00AD051E" w:rsidRPr="00F43756">
              <w:rPr>
                <w:rFonts w:ascii="Arial" w:hAnsi="Arial" w:cs="Arial"/>
                <w:sz w:val="16"/>
                <w:szCs w:val="16"/>
              </w:rPr>
              <w:t xml:space="preserve">                              </w:t>
            </w:r>
            <w:r w:rsidRPr="00F43756">
              <w:rPr>
                <w:rFonts w:ascii="Arial" w:hAnsi="Arial" w:cs="Arial"/>
                <w:sz w:val="16"/>
                <w:szCs w:val="16"/>
              </w:rPr>
              <w:t xml:space="preserve"> financial statements</w:t>
            </w:r>
          </w:p>
        </w:tc>
        <w:tc>
          <w:tcPr>
            <w:tcW w:w="2340" w:type="dxa"/>
            <w:gridSpan w:val="2"/>
            <w:tcBorders>
              <w:top w:val="nil"/>
              <w:left w:val="nil"/>
              <w:bottom w:val="nil"/>
            </w:tcBorders>
            <w:vAlign w:val="bottom"/>
          </w:tcPr>
          <w:p w14:paraId="4CAAA8D0" w14:textId="77777777" w:rsidR="00202AD1" w:rsidRPr="00F43756" w:rsidRDefault="00202AD1" w:rsidP="00BA4BA0">
            <w:pPr>
              <w:pBdr>
                <w:bottom w:val="single" w:sz="6" w:space="1" w:color="auto"/>
              </w:pBdr>
              <w:spacing w:line="300" w:lineRule="exact"/>
              <w:ind w:left="-18" w:right="-18"/>
              <w:jc w:val="center"/>
              <w:rPr>
                <w:rFonts w:ascii="Arial" w:hAnsi="Arial" w:cs="Arial"/>
                <w:sz w:val="16"/>
                <w:szCs w:val="16"/>
              </w:rPr>
            </w:pPr>
            <w:r w:rsidRPr="00F43756">
              <w:rPr>
                <w:rFonts w:ascii="Arial" w:hAnsi="Arial" w:cs="Arial"/>
                <w:sz w:val="16"/>
                <w:szCs w:val="16"/>
              </w:rPr>
              <w:t xml:space="preserve">Separate </w:t>
            </w:r>
            <w:r w:rsidR="00AD051E" w:rsidRPr="00F43756">
              <w:rPr>
                <w:rFonts w:ascii="Arial" w:hAnsi="Arial" w:cs="Arial"/>
                <w:sz w:val="16"/>
                <w:szCs w:val="16"/>
              </w:rPr>
              <w:t xml:space="preserve">                                </w:t>
            </w:r>
            <w:r w:rsidRPr="00F43756">
              <w:rPr>
                <w:rFonts w:ascii="Arial" w:hAnsi="Arial" w:cs="Arial"/>
                <w:sz w:val="16"/>
                <w:szCs w:val="16"/>
              </w:rPr>
              <w:t>financial statements</w:t>
            </w:r>
          </w:p>
        </w:tc>
      </w:tr>
      <w:tr w:rsidR="00790F91" w:rsidRPr="00F43756" w14:paraId="23DE4197" w14:textId="77777777" w:rsidTr="0004127F">
        <w:tblPrEx>
          <w:tblLook w:val="0000" w:firstRow="0" w:lastRow="0" w:firstColumn="0" w:lastColumn="0" w:noHBand="0" w:noVBand="0"/>
        </w:tblPrEx>
        <w:tc>
          <w:tcPr>
            <w:tcW w:w="4320" w:type="dxa"/>
            <w:tcBorders>
              <w:top w:val="nil"/>
              <w:left w:val="nil"/>
              <w:bottom w:val="nil"/>
              <w:right w:val="nil"/>
            </w:tcBorders>
          </w:tcPr>
          <w:p w14:paraId="0A739EE1" w14:textId="77777777" w:rsidR="00790F91" w:rsidRPr="00F43756" w:rsidRDefault="00790F91" w:rsidP="00790F91">
            <w:pPr>
              <w:tabs>
                <w:tab w:val="left" w:pos="567"/>
                <w:tab w:val="left" w:pos="1134"/>
                <w:tab w:val="left" w:pos="1701"/>
              </w:tabs>
              <w:spacing w:line="300" w:lineRule="exact"/>
              <w:jc w:val="thaiDistribute"/>
              <w:rPr>
                <w:rFonts w:ascii="Arial" w:hAnsi="Arial"/>
                <w:sz w:val="16"/>
                <w:szCs w:val="16"/>
                <w:cs/>
              </w:rPr>
            </w:pPr>
          </w:p>
        </w:tc>
        <w:tc>
          <w:tcPr>
            <w:tcW w:w="1170" w:type="dxa"/>
            <w:tcBorders>
              <w:top w:val="nil"/>
              <w:left w:val="nil"/>
              <w:bottom w:val="nil"/>
            </w:tcBorders>
            <w:vAlign w:val="bottom"/>
          </w:tcPr>
          <w:p w14:paraId="10A2CFCB" w14:textId="19AA5988" w:rsidR="00790F91" w:rsidRPr="00F43756" w:rsidRDefault="00790F91" w:rsidP="00790F91">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2023</w:t>
            </w:r>
            <w:r w:rsidRPr="00F43756">
              <w:rPr>
                <w:rFonts w:ascii="Arial" w:hAnsi="Arial"/>
                <w:spacing w:val="-4"/>
                <w:sz w:val="16"/>
                <w:szCs w:val="16"/>
              </w:rPr>
              <w:t xml:space="preserve">              </w:t>
            </w:r>
          </w:p>
        </w:tc>
        <w:tc>
          <w:tcPr>
            <w:tcW w:w="1170" w:type="dxa"/>
            <w:tcBorders>
              <w:top w:val="nil"/>
              <w:bottom w:val="nil"/>
            </w:tcBorders>
            <w:vAlign w:val="bottom"/>
          </w:tcPr>
          <w:p w14:paraId="510A5F1C" w14:textId="00470337" w:rsidR="00790F91" w:rsidRPr="00F43756" w:rsidRDefault="00790F91" w:rsidP="00790F91">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2022</w:t>
            </w:r>
          </w:p>
        </w:tc>
        <w:tc>
          <w:tcPr>
            <w:tcW w:w="1170" w:type="dxa"/>
            <w:tcBorders>
              <w:top w:val="nil"/>
              <w:bottom w:val="nil"/>
            </w:tcBorders>
            <w:vAlign w:val="bottom"/>
          </w:tcPr>
          <w:p w14:paraId="15EF9023" w14:textId="753117D0" w:rsidR="00790F91" w:rsidRPr="00F43756" w:rsidRDefault="00790F91" w:rsidP="00790F91">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2023</w:t>
            </w:r>
            <w:r w:rsidRPr="00F43756">
              <w:rPr>
                <w:rFonts w:ascii="Arial" w:hAnsi="Arial"/>
                <w:spacing w:val="-4"/>
                <w:sz w:val="16"/>
                <w:szCs w:val="16"/>
              </w:rPr>
              <w:t xml:space="preserve">              </w:t>
            </w:r>
          </w:p>
        </w:tc>
        <w:tc>
          <w:tcPr>
            <w:tcW w:w="1170" w:type="dxa"/>
            <w:tcBorders>
              <w:top w:val="nil"/>
              <w:bottom w:val="nil"/>
            </w:tcBorders>
            <w:vAlign w:val="bottom"/>
          </w:tcPr>
          <w:p w14:paraId="227955D3" w14:textId="73FE14DC" w:rsidR="00790F91" w:rsidRPr="00F43756" w:rsidRDefault="00790F91" w:rsidP="00790F91">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2022</w:t>
            </w:r>
          </w:p>
        </w:tc>
      </w:tr>
      <w:tr w:rsidR="006935D6" w:rsidRPr="00F43756" w14:paraId="4B211E2B" w14:textId="77777777" w:rsidTr="0004127F">
        <w:tblPrEx>
          <w:tblLook w:val="0000" w:firstRow="0" w:lastRow="0" w:firstColumn="0" w:lastColumn="0" w:noHBand="0" w:noVBand="0"/>
        </w:tblPrEx>
        <w:tc>
          <w:tcPr>
            <w:tcW w:w="4320" w:type="dxa"/>
            <w:tcBorders>
              <w:top w:val="nil"/>
              <w:left w:val="nil"/>
              <w:bottom w:val="nil"/>
              <w:right w:val="nil"/>
            </w:tcBorders>
          </w:tcPr>
          <w:p w14:paraId="208711B4" w14:textId="77777777" w:rsidR="006935D6" w:rsidRPr="00F43756" w:rsidRDefault="006935D6" w:rsidP="00BA4BA0">
            <w:pPr>
              <w:tabs>
                <w:tab w:val="left" w:pos="567"/>
                <w:tab w:val="left" w:pos="1134"/>
                <w:tab w:val="left" w:pos="1701"/>
              </w:tabs>
              <w:spacing w:line="300" w:lineRule="exact"/>
              <w:jc w:val="thaiDistribute"/>
              <w:rPr>
                <w:rFonts w:ascii="Arial" w:hAnsi="Arial"/>
                <w:b/>
                <w:bCs/>
                <w:sz w:val="16"/>
                <w:szCs w:val="16"/>
              </w:rPr>
            </w:pPr>
            <w:r w:rsidRPr="00F43756">
              <w:rPr>
                <w:rFonts w:ascii="Arial" w:hAnsi="Arial" w:cs="Arial"/>
                <w:b/>
                <w:bCs/>
                <w:sz w:val="16"/>
                <w:szCs w:val="16"/>
              </w:rPr>
              <w:t>Deferred tax assets</w:t>
            </w:r>
          </w:p>
        </w:tc>
        <w:tc>
          <w:tcPr>
            <w:tcW w:w="1170" w:type="dxa"/>
            <w:tcBorders>
              <w:top w:val="nil"/>
              <w:left w:val="nil"/>
              <w:bottom w:val="nil"/>
            </w:tcBorders>
          </w:tcPr>
          <w:p w14:paraId="78BEE3AE"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4E317A61"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5B30B1EE"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7626D75E" w14:textId="77777777" w:rsidR="006935D6" w:rsidRPr="00F43756" w:rsidRDefault="006935D6" w:rsidP="00BA4BA0">
            <w:pPr>
              <w:tabs>
                <w:tab w:val="decimal" w:pos="522"/>
              </w:tabs>
              <w:spacing w:line="300" w:lineRule="exact"/>
              <w:jc w:val="both"/>
              <w:rPr>
                <w:rFonts w:ascii="Arial" w:hAnsi="Arial"/>
                <w:spacing w:val="-4"/>
                <w:sz w:val="16"/>
                <w:szCs w:val="16"/>
              </w:rPr>
            </w:pPr>
          </w:p>
        </w:tc>
      </w:tr>
      <w:tr w:rsidR="00623123" w:rsidRPr="00F43756" w14:paraId="444EB380" w14:textId="77777777" w:rsidTr="00234828">
        <w:tblPrEx>
          <w:tblLook w:val="0000" w:firstRow="0" w:lastRow="0" w:firstColumn="0" w:lastColumn="0" w:noHBand="0" w:noVBand="0"/>
        </w:tblPrEx>
        <w:trPr>
          <w:trHeight w:val="80"/>
        </w:trPr>
        <w:tc>
          <w:tcPr>
            <w:tcW w:w="4320" w:type="dxa"/>
            <w:tcBorders>
              <w:top w:val="nil"/>
              <w:left w:val="nil"/>
              <w:bottom w:val="nil"/>
              <w:right w:val="nil"/>
            </w:tcBorders>
          </w:tcPr>
          <w:p w14:paraId="01BE780A" w14:textId="20A12979" w:rsidR="00617260" w:rsidRDefault="00623123" w:rsidP="00623123">
            <w:pPr>
              <w:tabs>
                <w:tab w:val="left" w:pos="1440"/>
              </w:tabs>
              <w:spacing w:line="300" w:lineRule="exact"/>
              <w:ind w:left="132"/>
              <w:rPr>
                <w:rFonts w:ascii="Arial" w:hAnsi="Arial"/>
                <w:sz w:val="16"/>
                <w:szCs w:val="16"/>
              </w:rPr>
            </w:pPr>
            <w:proofErr w:type="spellStart"/>
            <w:r w:rsidRPr="00F43756">
              <w:rPr>
                <w:rFonts w:ascii="Arial" w:hAnsi="Arial"/>
                <w:sz w:val="16"/>
                <w:szCs w:val="16"/>
              </w:rPr>
              <w:t>Unrealised</w:t>
            </w:r>
            <w:proofErr w:type="spellEnd"/>
            <w:r w:rsidRPr="00F43756">
              <w:rPr>
                <w:rFonts w:ascii="Arial" w:hAnsi="Arial"/>
                <w:sz w:val="16"/>
                <w:szCs w:val="16"/>
              </w:rPr>
              <w:t xml:space="preserve"> loss on change</w:t>
            </w:r>
            <w:r w:rsidR="007E64D4">
              <w:rPr>
                <w:rFonts w:ascii="Arial" w:hAnsi="Arial"/>
                <w:sz w:val="16"/>
                <w:szCs w:val="16"/>
              </w:rPr>
              <w:t>s</w:t>
            </w:r>
            <w:r w:rsidRPr="00F43756">
              <w:rPr>
                <w:rFonts w:ascii="Arial" w:hAnsi="Arial"/>
                <w:sz w:val="16"/>
                <w:szCs w:val="16"/>
              </w:rPr>
              <w:t xml:space="preserve"> in </w:t>
            </w:r>
            <w:r w:rsidR="00617260">
              <w:rPr>
                <w:rFonts w:ascii="Arial" w:hAnsi="Arial"/>
                <w:sz w:val="16"/>
                <w:szCs w:val="16"/>
              </w:rPr>
              <w:t xml:space="preserve">fair value of </w:t>
            </w:r>
          </w:p>
          <w:p w14:paraId="2212BA67" w14:textId="686AAD7D" w:rsidR="00623123" w:rsidRPr="00F43756" w:rsidRDefault="00617260" w:rsidP="00617260">
            <w:pPr>
              <w:tabs>
                <w:tab w:val="left" w:pos="1440"/>
              </w:tabs>
              <w:spacing w:line="300" w:lineRule="exact"/>
              <w:ind w:left="132"/>
              <w:rPr>
                <w:rFonts w:ascii="Arial" w:hAnsi="Arial"/>
                <w:sz w:val="16"/>
                <w:szCs w:val="16"/>
              </w:rPr>
            </w:pPr>
            <w:r>
              <w:rPr>
                <w:rFonts w:ascii="Arial" w:hAnsi="Arial"/>
                <w:sz w:val="16"/>
                <w:szCs w:val="16"/>
              </w:rPr>
              <w:t xml:space="preserve">   </w:t>
            </w:r>
            <w:r w:rsidR="00623123" w:rsidRPr="00F43756">
              <w:rPr>
                <w:rFonts w:ascii="Arial" w:hAnsi="Arial"/>
                <w:sz w:val="16"/>
                <w:szCs w:val="16"/>
              </w:rPr>
              <w:t>other current financial</w:t>
            </w:r>
            <w:r>
              <w:rPr>
                <w:rFonts w:ascii="Arial" w:hAnsi="Arial"/>
                <w:sz w:val="16"/>
                <w:szCs w:val="16"/>
              </w:rPr>
              <w:t xml:space="preserve"> </w:t>
            </w:r>
            <w:r w:rsidR="00623123" w:rsidRPr="00F43756">
              <w:rPr>
                <w:rFonts w:ascii="Arial" w:hAnsi="Arial"/>
                <w:sz w:val="16"/>
                <w:szCs w:val="16"/>
              </w:rPr>
              <w:t>assets</w:t>
            </w:r>
          </w:p>
        </w:tc>
        <w:tc>
          <w:tcPr>
            <w:tcW w:w="1170" w:type="dxa"/>
            <w:tcBorders>
              <w:top w:val="nil"/>
              <w:left w:val="nil"/>
              <w:bottom w:val="nil"/>
            </w:tcBorders>
            <w:vAlign w:val="bottom"/>
          </w:tcPr>
          <w:p w14:paraId="4385B857" w14:textId="60B06C07"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22,638</w:t>
            </w:r>
          </w:p>
        </w:tc>
        <w:tc>
          <w:tcPr>
            <w:tcW w:w="1170" w:type="dxa"/>
            <w:tcBorders>
              <w:top w:val="nil"/>
              <w:bottom w:val="nil"/>
            </w:tcBorders>
            <w:vAlign w:val="bottom"/>
          </w:tcPr>
          <w:p w14:paraId="7BFDC0E9" w14:textId="04E711EA"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6,630</w:t>
            </w:r>
          </w:p>
        </w:tc>
        <w:tc>
          <w:tcPr>
            <w:tcW w:w="1170" w:type="dxa"/>
            <w:tcBorders>
              <w:top w:val="nil"/>
              <w:bottom w:val="nil"/>
            </w:tcBorders>
            <w:vAlign w:val="bottom"/>
          </w:tcPr>
          <w:p w14:paraId="50DEACA5" w14:textId="16AC29BF"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22,638</w:t>
            </w:r>
          </w:p>
        </w:tc>
        <w:tc>
          <w:tcPr>
            <w:tcW w:w="1170" w:type="dxa"/>
            <w:tcBorders>
              <w:top w:val="nil"/>
              <w:bottom w:val="nil"/>
            </w:tcBorders>
            <w:vAlign w:val="bottom"/>
          </w:tcPr>
          <w:p w14:paraId="0992157B" w14:textId="05DC0005"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6,630</w:t>
            </w:r>
          </w:p>
        </w:tc>
      </w:tr>
      <w:tr w:rsidR="00623123" w:rsidRPr="00F43756" w14:paraId="58B7F102" w14:textId="77777777" w:rsidTr="0004127F">
        <w:tblPrEx>
          <w:tblLook w:val="0000" w:firstRow="0" w:lastRow="0" w:firstColumn="0" w:lastColumn="0" w:noHBand="0" w:noVBand="0"/>
        </w:tblPrEx>
        <w:tc>
          <w:tcPr>
            <w:tcW w:w="4320" w:type="dxa"/>
            <w:tcBorders>
              <w:top w:val="nil"/>
              <w:left w:val="nil"/>
              <w:bottom w:val="nil"/>
              <w:right w:val="nil"/>
            </w:tcBorders>
          </w:tcPr>
          <w:p w14:paraId="1A490899" w14:textId="77777777" w:rsidR="00623123" w:rsidRPr="00F43756" w:rsidRDefault="00623123" w:rsidP="00623123">
            <w:pPr>
              <w:tabs>
                <w:tab w:val="left" w:pos="1440"/>
              </w:tabs>
              <w:spacing w:line="300" w:lineRule="exact"/>
              <w:ind w:left="132"/>
              <w:rPr>
                <w:rFonts w:ascii="Arial" w:hAnsi="Arial"/>
                <w:sz w:val="16"/>
                <w:szCs w:val="16"/>
              </w:rPr>
            </w:pPr>
            <w:r w:rsidRPr="00F43756">
              <w:rPr>
                <w:rFonts w:ascii="Arial" w:hAnsi="Arial"/>
                <w:sz w:val="16"/>
                <w:szCs w:val="16"/>
              </w:rPr>
              <w:t>Provision for long-term employee benefits</w:t>
            </w:r>
          </w:p>
        </w:tc>
        <w:tc>
          <w:tcPr>
            <w:tcW w:w="1170" w:type="dxa"/>
            <w:tcBorders>
              <w:top w:val="nil"/>
              <w:left w:val="nil"/>
              <w:bottom w:val="nil"/>
            </w:tcBorders>
          </w:tcPr>
          <w:p w14:paraId="7EDB99EA" w14:textId="1B8593F8"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31,577</w:t>
            </w:r>
          </w:p>
        </w:tc>
        <w:tc>
          <w:tcPr>
            <w:tcW w:w="1170" w:type="dxa"/>
            <w:tcBorders>
              <w:top w:val="nil"/>
              <w:bottom w:val="nil"/>
            </w:tcBorders>
          </w:tcPr>
          <w:p w14:paraId="49AC9906" w14:textId="63F98067"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30,194</w:t>
            </w:r>
          </w:p>
        </w:tc>
        <w:tc>
          <w:tcPr>
            <w:tcW w:w="1170" w:type="dxa"/>
            <w:tcBorders>
              <w:top w:val="nil"/>
              <w:bottom w:val="nil"/>
            </w:tcBorders>
          </w:tcPr>
          <w:p w14:paraId="7D774E1F" w14:textId="65CA2FC5"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2,600</w:t>
            </w:r>
          </w:p>
        </w:tc>
        <w:tc>
          <w:tcPr>
            <w:tcW w:w="1170" w:type="dxa"/>
            <w:tcBorders>
              <w:top w:val="nil"/>
              <w:bottom w:val="nil"/>
            </w:tcBorders>
          </w:tcPr>
          <w:p w14:paraId="64FCFE62" w14:textId="781AE78C"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2,054</w:t>
            </w:r>
          </w:p>
        </w:tc>
      </w:tr>
      <w:tr w:rsidR="00623123" w:rsidRPr="00F43756" w14:paraId="64575F7A" w14:textId="77777777" w:rsidTr="0004127F">
        <w:tblPrEx>
          <w:tblLook w:val="0000" w:firstRow="0" w:lastRow="0" w:firstColumn="0" w:lastColumn="0" w:noHBand="0" w:noVBand="0"/>
        </w:tblPrEx>
        <w:tc>
          <w:tcPr>
            <w:tcW w:w="4320" w:type="dxa"/>
            <w:tcBorders>
              <w:top w:val="nil"/>
              <w:left w:val="nil"/>
              <w:bottom w:val="nil"/>
              <w:right w:val="nil"/>
            </w:tcBorders>
          </w:tcPr>
          <w:p w14:paraId="23A5B9C9" w14:textId="0F41E60C" w:rsidR="00623123" w:rsidRPr="00F43756" w:rsidRDefault="00617260" w:rsidP="00623123">
            <w:pPr>
              <w:tabs>
                <w:tab w:val="left" w:pos="1440"/>
              </w:tabs>
              <w:spacing w:line="300" w:lineRule="exact"/>
              <w:ind w:left="132"/>
              <w:rPr>
                <w:rFonts w:ascii="Arial" w:hAnsi="Arial"/>
                <w:sz w:val="16"/>
                <w:szCs w:val="16"/>
              </w:rPr>
            </w:pPr>
            <w:r>
              <w:rPr>
                <w:rFonts w:ascii="Arial" w:hAnsi="Arial"/>
                <w:sz w:val="16"/>
                <w:szCs w:val="16"/>
              </w:rPr>
              <w:t xml:space="preserve">Accumulated depreciation - </w:t>
            </w:r>
            <w:r w:rsidR="006A55A5">
              <w:rPr>
                <w:rFonts w:ascii="Arial" w:hAnsi="Arial"/>
                <w:sz w:val="16"/>
                <w:szCs w:val="16"/>
              </w:rPr>
              <w:t>T</w:t>
            </w:r>
            <w:r w:rsidR="00623123" w:rsidRPr="00F43756">
              <w:rPr>
                <w:rFonts w:ascii="Arial" w:hAnsi="Arial"/>
                <w:sz w:val="16"/>
                <w:szCs w:val="16"/>
              </w:rPr>
              <w:t>ooling</w:t>
            </w:r>
          </w:p>
        </w:tc>
        <w:tc>
          <w:tcPr>
            <w:tcW w:w="1170" w:type="dxa"/>
            <w:tcBorders>
              <w:top w:val="nil"/>
              <w:left w:val="nil"/>
              <w:bottom w:val="nil"/>
            </w:tcBorders>
          </w:tcPr>
          <w:p w14:paraId="27D5289E" w14:textId="1440C73A"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182</w:t>
            </w:r>
          </w:p>
        </w:tc>
        <w:tc>
          <w:tcPr>
            <w:tcW w:w="1170" w:type="dxa"/>
            <w:tcBorders>
              <w:top w:val="nil"/>
              <w:bottom w:val="nil"/>
            </w:tcBorders>
          </w:tcPr>
          <w:p w14:paraId="3783EBA6" w14:textId="3B31D581"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168</w:t>
            </w:r>
          </w:p>
        </w:tc>
        <w:tc>
          <w:tcPr>
            <w:tcW w:w="1170" w:type="dxa"/>
            <w:tcBorders>
              <w:top w:val="nil"/>
              <w:bottom w:val="nil"/>
            </w:tcBorders>
          </w:tcPr>
          <w:p w14:paraId="5AF40643" w14:textId="189778ED"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182</w:t>
            </w:r>
          </w:p>
        </w:tc>
        <w:tc>
          <w:tcPr>
            <w:tcW w:w="1170" w:type="dxa"/>
            <w:tcBorders>
              <w:top w:val="nil"/>
              <w:bottom w:val="nil"/>
            </w:tcBorders>
          </w:tcPr>
          <w:p w14:paraId="5EA112B4" w14:textId="5CBED0E2"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168</w:t>
            </w:r>
          </w:p>
        </w:tc>
      </w:tr>
      <w:tr w:rsidR="00623123" w:rsidRPr="00F43756" w14:paraId="543097A4" w14:textId="77777777" w:rsidTr="003F57BC">
        <w:tblPrEx>
          <w:tblLook w:val="0000" w:firstRow="0" w:lastRow="0" w:firstColumn="0" w:lastColumn="0" w:noHBand="0" w:noVBand="0"/>
        </w:tblPrEx>
        <w:tc>
          <w:tcPr>
            <w:tcW w:w="4320" w:type="dxa"/>
            <w:tcBorders>
              <w:top w:val="nil"/>
              <w:left w:val="nil"/>
              <w:bottom w:val="nil"/>
              <w:right w:val="nil"/>
            </w:tcBorders>
          </w:tcPr>
          <w:p w14:paraId="06F6AE3B" w14:textId="38B8F242" w:rsidR="00623123" w:rsidRPr="00F43756" w:rsidRDefault="00623123" w:rsidP="00623123">
            <w:pPr>
              <w:tabs>
                <w:tab w:val="left" w:pos="1440"/>
              </w:tabs>
              <w:spacing w:line="300" w:lineRule="exact"/>
              <w:ind w:left="132"/>
              <w:rPr>
                <w:rFonts w:ascii="Arial" w:hAnsi="Arial"/>
                <w:sz w:val="16"/>
                <w:szCs w:val="16"/>
              </w:rPr>
            </w:pPr>
            <w:r w:rsidRPr="00F43756">
              <w:rPr>
                <w:rFonts w:ascii="Arial" w:hAnsi="Arial"/>
                <w:sz w:val="16"/>
                <w:szCs w:val="16"/>
              </w:rPr>
              <w:t xml:space="preserve">Unused tax losses </w:t>
            </w:r>
            <w:r>
              <w:rPr>
                <w:rFonts w:ascii="Arial" w:hAnsi="Arial"/>
                <w:sz w:val="16"/>
                <w:szCs w:val="16"/>
              </w:rPr>
              <w:t>from non-promoted operations</w:t>
            </w:r>
          </w:p>
        </w:tc>
        <w:tc>
          <w:tcPr>
            <w:tcW w:w="1170" w:type="dxa"/>
            <w:tcBorders>
              <w:top w:val="nil"/>
              <w:left w:val="nil"/>
              <w:bottom w:val="nil"/>
            </w:tcBorders>
            <w:vAlign w:val="bottom"/>
          </w:tcPr>
          <w:p w14:paraId="4086B7EB" w14:textId="4647C839"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425</w:t>
            </w:r>
          </w:p>
        </w:tc>
        <w:tc>
          <w:tcPr>
            <w:tcW w:w="1170" w:type="dxa"/>
            <w:tcBorders>
              <w:top w:val="nil"/>
              <w:bottom w:val="nil"/>
            </w:tcBorders>
            <w:vAlign w:val="bottom"/>
          </w:tcPr>
          <w:p w14:paraId="0B4A8BD7" w14:textId="1F605CA0"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10,843</w:t>
            </w:r>
          </w:p>
        </w:tc>
        <w:tc>
          <w:tcPr>
            <w:tcW w:w="1170" w:type="dxa"/>
            <w:tcBorders>
              <w:top w:val="nil"/>
              <w:bottom w:val="nil"/>
            </w:tcBorders>
            <w:vAlign w:val="bottom"/>
          </w:tcPr>
          <w:p w14:paraId="45E365F0" w14:textId="38BEAB21"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vAlign w:val="bottom"/>
          </w:tcPr>
          <w:p w14:paraId="3FCA6FD2" w14:textId="512C6345"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764BDCAA" w14:textId="77777777" w:rsidTr="0004127F">
        <w:tblPrEx>
          <w:tblLook w:val="0000" w:firstRow="0" w:lastRow="0" w:firstColumn="0" w:lastColumn="0" w:noHBand="0" w:noVBand="0"/>
        </w:tblPrEx>
        <w:tc>
          <w:tcPr>
            <w:tcW w:w="4320" w:type="dxa"/>
            <w:tcBorders>
              <w:top w:val="nil"/>
              <w:left w:val="nil"/>
              <w:bottom w:val="nil"/>
              <w:right w:val="nil"/>
            </w:tcBorders>
          </w:tcPr>
          <w:p w14:paraId="67364BF0" w14:textId="4FE552C9" w:rsidR="00623123" w:rsidRPr="00F43756" w:rsidRDefault="007E64D4" w:rsidP="00623123">
            <w:pPr>
              <w:tabs>
                <w:tab w:val="left" w:pos="1440"/>
              </w:tabs>
              <w:spacing w:line="300" w:lineRule="exact"/>
              <w:ind w:left="132"/>
              <w:rPr>
                <w:rFonts w:ascii="Arial" w:hAnsi="Arial"/>
                <w:sz w:val="16"/>
                <w:szCs w:val="16"/>
              </w:rPr>
            </w:pPr>
            <w:r>
              <w:rPr>
                <w:rFonts w:ascii="Arial" w:hAnsi="Arial"/>
                <w:sz w:val="16"/>
                <w:szCs w:val="16"/>
              </w:rPr>
              <w:t xml:space="preserve">Accumulated </w:t>
            </w:r>
            <w:proofErr w:type="spellStart"/>
            <w:r>
              <w:rPr>
                <w:rFonts w:ascii="Arial" w:hAnsi="Arial"/>
                <w:sz w:val="16"/>
                <w:szCs w:val="16"/>
              </w:rPr>
              <w:t>amortisation</w:t>
            </w:r>
            <w:proofErr w:type="spellEnd"/>
            <w:r>
              <w:rPr>
                <w:rFonts w:ascii="Arial" w:hAnsi="Arial"/>
                <w:sz w:val="16"/>
                <w:szCs w:val="16"/>
              </w:rPr>
              <w:t xml:space="preserve"> - </w:t>
            </w:r>
            <w:r w:rsidR="006A55A5">
              <w:rPr>
                <w:rFonts w:ascii="Arial" w:hAnsi="Arial"/>
                <w:sz w:val="16"/>
                <w:szCs w:val="16"/>
              </w:rPr>
              <w:t>I</w:t>
            </w:r>
            <w:r w:rsidR="00623123" w:rsidRPr="00F43756">
              <w:rPr>
                <w:rFonts w:ascii="Arial" w:hAnsi="Arial"/>
                <w:sz w:val="16"/>
                <w:szCs w:val="16"/>
              </w:rPr>
              <w:t>ntangible assets</w:t>
            </w:r>
          </w:p>
        </w:tc>
        <w:tc>
          <w:tcPr>
            <w:tcW w:w="1170" w:type="dxa"/>
            <w:tcBorders>
              <w:top w:val="nil"/>
              <w:left w:val="nil"/>
              <w:bottom w:val="nil"/>
            </w:tcBorders>
          </w:tcPr>
          <w:p w14:paraId="290C1C77" w14:textId="6E53B120"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8,786</w:t>
            </w:r>
          </w:p>
        </w:tc>
        <w:tc>
          <w:tcPr>
            <w:tcW w:w="1170" w:type="dxa"/>
            <w:tcBorders>
              <w:top w:val="nil"/>
              <w:bottom w:val="nil"/>
            </w:tcBorders>
          </w:tcPr>
          <w:p w14:paraId="50ACD8BF" w14:textId="2EE9334C"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10,568</w:t>
            </w:r>
          </w:p>
        </w:tc>
        <w:tc>
          <w:tcPr>
            <w:tcW w:w="1170" w:type="dxa"/>
            <w:tcBorders>
              <w:top w:val="nil"/>
              <w:bottom w:val="nil"/>
            </w:tcBorders>
          </w:tcPr>
          <w:p w14:paraId="1203F739" w14:textId="05B7D16E"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tcPr>
          <w:p w14:paraId="3D300566" w14:textId="216FE1F4"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164039BB" w14:textId="77777777" w:rsidTr="0004127F">
        <w:tblPrEx>
          <w:tblLook w:val="0000" w:firstRow="0" w:lastRow="0" w:firstColumn="0" w:lastColumn="0" w:noHBand="0" w:noVBand="0"/>
        </w:tblPrEx>
        <w:tc>
          <w:tcPr>
            <w:tcW w:w="4320" w:type="dxa"/>
            <w:tcBorders>
              <w:top w:val="nil"/>
              <w:left w:val="nil"/>
              <w:bottom w:val="nil"/>
              <w:right w:val="nil"/>
            </w:tcBorders>
          </w:tcPr>
          <w:p w14:paraId="575D51F4" w14:textId="77777777" w:rsidR="00623123" w:rsidRPr="00F43756" w:rsidRDefault="00623123" w:rsidP="00623123">
            <w:pPr>
              <w:tabs>
                <w:tab w:val="left" w:pos="1440"/>
              </w:tabs>
              <w:spacing w:line="300" w:lineRule="exact"/>
              <w:ind w:left="132"/>
              <w:rPr>
                <w:rFonts w:ascii="Arial" w:hAnsi="Arial"/>
                <w:sz w:val="16"/>
                <w:szCs w:val="16"/>
              </w:rPr>
            </w:pPr>
            <w:r w:rsidRPr="00F43756">
              <w:rPr>
                <w:rFonts w:ascii="Arial" w:hAnsi="Arial"/>
                <w:sz w:val="16"/>
                <w:szCs w:val="16"/>
              </w:rPr>
              <w:t>Liabilities under finance lease agreements</w:t>
            </w:r>
          </w:p>
        </w:tc>
        <w:tc>
          <w:tcPr>
            <w:tcW w:w="1170" w:type="dxa"/>
            <w:tcBorders>
              <w:top w:val="nil"/>
              <w:left w:val="nil"/>
              <w:bottom w:val="nil"/>
            </w:tcBorders>
          </w:tcPr>
          <w:p w14:paraId="321DE292" w14:textId="2EEB51D6"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1,998</w:t>
            </w:r>
          </w:p>
        </w:tc>
        <w:tc>
          <w:tcPr>
            <w:tcW w:w="1170" w:type="dxa"/>
            <w:tcBorders>
              <w:top w:val="nil"/>
              <w:bottom w:val="nil"/>
            </w:tcBorders>
          </w:tcPr>
          <w:p w14:paraId="3F89C837" w14:textId="5C3C1B31"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3,307</w:t>
            </w:r>
          </w:p>
        </w:tc>
        <w:tc>
          <w:tcPr>
            <w:tcW w:w="1170" w:type="dxa"/>
            <w:tcBorders>
              <w:top w:val="nil"/>
              <w:bottom w:val="nil"/>
            </w:tcBorders>
          </w:tcPr>
          <w:p w14:paraId="23D2C345" w14:textId="77EA2487"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tcPr>
          <w:p w14:paraId="6799E703" w14:textId="53AFB7BF"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4621EDB1" w14:textId="77777777" w:rsidTr="0004127F">
        <w:tblPrEx>
          <w:tblLook w:val="0000" w:firstRow="0" w:lastRow="0" w:firstColumn="0" w:lastColumn="0" w:noHBand="0" w:noVBand="0"/>
        </w:tblPrEx>
        <w:tc>
          <w:tcPr>
            <w:tcW w:w="4320" w:type="dxa"/>
            <w:tcBorders>
              <w:top w:val="nil"/>
              <w:left w:val="nil"/>
              <w:bottom w:val="nil"/>
              <w:right w:val="nil"/>
            </w:tcBorders>
          </w:tcPr>
          <w:p w14:paraId="38F37408" w14:textId="77777777" w:rsidR="00623123" w:rsidRPr="00F43756" w:rsidRDefault="00623123" w:rsidP="00623123">
            <w:pPr>
              <w:tabs>
                <w:tab w:val="left" w:pos="1440"/>
              </w:tabs>
              <w:spacing w:line="300" w:lineRule="exact"/>
              <w:ind w:left="132"/>
              <w:rPr>
                <w:rFonts w:ascii="Arial" w:hAnsi="Arial"/>
                <w:sz w:val="16"/>
                <w:szCs w:val="16"/>
              </w:rPr>
            </w:pPr>
            <w:r w:rsidRPr="00F43756">
              <w:rPr>
                <w:rFonts w:ascii="Arial" w:hAnsi="Arial"/>
                <w:sz w:val="16"/>
                <w:szCs w:val="16"/>
              </w:rPr>
              <w:t>Loss on cash flow hedges</w:t>
            </w:r>
          </w:p>
        </w:tc>
        <w:tc>
          <w:tcPr>
            <w:tcW w:w="1170" w:type="dxa"/>
            <w:tcBorders>
              <w:top w:val="nil"/>
              <w:left w:val="nil"/>
              <w:bottom w:val="nil"/>
            </w:tcBorders>
          </w:tcPr>
          <w:p w14:paraId="6EB71A1D" w14:textId="001B3AC8"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603</w:t>
            </w:r>
          </w:p>
        </w:tc>
        <w:tc>
          <w:tcPr>
            <w:tcW w:w="1170" w:type="dxa"/>
            <w:tcBorders>
              <w:top w:val="nil"/>
              <w:bottom w:val="nil"/>
            </w:tcBorders>
          </w:tcPr>
          <w:p w14:paraId="0171C81E" w14:textId="17290E9A"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548</w:t>
            </w:r>
          </w:p>
        </w:tc>
        <w:tc>
          <w:tcPr>
            <w:tcW w:w="1170" w:type="dxa"/>
            <w:tcBorders>
              <w:top w:val="nil"/>
              <w:bottom w:val="nil"/>
            </w:tcBorders>
          </w:tcPr>
          <w:p w14:paraId="0516EADD" w14:textId="6C883864"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tcPr>
          <w:p w14:paraId="5B3CCA18" w14:textId="5583981B"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646B3AE2" w14:textId="77777777" w:rsidTr="0004127F">
        <w:tblPrEx>
          <w:tblLook w:val="0000" w:firstRow="0" w:lastRow="0" w:firstColumn="0" w:lastColumn="0" w:noHBand="0" w:noVBand="0"/>
        </w:tblPrEx>
        <w:tc>
          <w:tcPr>
            <w:tcW w:w="4320" w:type="dxa"/>
            <w:tcBorders>
              <w:top w:val="nil"/>
              <w:left w:val="nil"/>
              <w:bottom w:val="nil"/>
              <w:right w:val="nil"/>
            </w:tcBorders>
          </w:tcPr>
          <w:p w14:paraId="2A67BE89" w14:textId="4F60923C" w:rsidR="00623123" w:rsidRPr="00F43756" w:rsidRDefault="00623123" w:rsidP="00623123">
            <w:pPr>
              <w:tabs>
                <w:tab w:val="left" w:pos="1440"/>
              </w:tabs>
              <w:spacing w:line="300" w:lineRule="exact"/>
              <w:ind w:left="132"/>
              <w:rPr>
                <w:rFonts w:ascii="Arial" w:hAnsi="Arial"/>
                <w:sz w:val="16"/>
                <w:szCs w:val="16"/>
              </w:rPr>
            </w:pPr>
            <w:r w:rsidRPr="00F43756">
              <w:rPr>
                <w:rFonts w:ascii="Arial" w:hAnsi="Arial"/>
                <w:sz w:val="16"/>
                <w:szCs w:val="16"/>
              </w:rPr>
              <w:t>Allowance for diminution in value of inventories</w:t>
            </w:r>
          </w:p>
        </w:tc>
        <w:tc>
          <w:tcPr>
            <w:tcW w:w="1170" w:type="dxa"/>
            <w:tcBorders>
              <w:top w:val="nil"/>
              <w:left w:val="nil"/>
              <w:bottom w:val="nil"/>
            </w:tcBorders>
          </w:tcPr>
          <w:p w14:paraId="69055ED7" w14:textId="49A05FAA"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8,018</w:t>
            </w:r>
          </w:p>
        </w:tc>
        <w:tc>
          <w:tcPr>
            <w:tcW w:w="1170" w:type="dxa"/>
            <w:tcBorders>
              <w:top w:val="nil"/>
              <w:bottom w:val="nil"/>
            </w:tcBorders>
          </w:tcPr>
          <w:p w14:paraId="0E144C7A" w14:textId="346F29F0"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11,033</w:t>
            </w:r>
          </w:p>
        </w:tc>
        <w:tc>
          <w:tcPr>
            <w:tcW w:w="1170" w:type="dxa"/>
            <w:tcBorders>
              <w:top w:val="nil"/>
              <w:bottom w:val="nil"/>
            </w:tcBorders>
          </w:tcPr>
          <w:p w14:paraId="3BC6AD27" w14:textId="40E83D27"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463</w:t>
            </w:r>
          </w:p>
        </w:tc>
        <w:tc>
          <w:tcPr>
            <w:tcW w:w="1170" w:type="dxa"/>
            <w:tcBorders>
              <w:top w:val="nil"/>
              <w:bottom w:val="nil"/>
            </w:tcBorders>
          </w:tcPr>
          <w:p w14:paraId="4FED79EC" w14:textId="0037E11A"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1,745</w:t>
            </w:r>
          </w:p>
        </w:tc>
      </w:tr>
      <w:tr w:rsidR="00623123" w:rsidRPr="00F43756" w14:paraId="30C076EE" w14:textId="77777777" w:rsidTr="0004127F">
        <w:tblPrEx>
          <w:tblLook w:val="0000" w:firstRow="0" w:lastRow="0" w:firstColumn="0" w:lastColumn="0" w:noHBand="0" w:noVBand="0"/>
        </w:tblPrEx>
        <w:tc>
          <w:tcPr>
            <w:tcW w:w="4320" w:type="dxa"/>
            <w:tcBorders>
              <w:top w:val="nil"/>
              <w:left w:val="nil"/>
              <w:bottom w:val="nil"/>
              <w:right w:val="nil"/>
            </w:tcBorders>
          </w:tcPr>
          <w:p w14:paraId="1EA87A44" w14:textId="77777777" w:rsidR="00623123" w:rsidRPr="00F43756" w:rsidRDefault="00623123" w:rsidP="00623123">
            <w:pPr>
              <w:tabs>
                <w:tab w:val="left" w:pos="1440"/>
              </w:tabs>
              <w:spacing w:line="300" w:lineRule="exact"/>
              <w:ind w:left="132"/>
              <w:rPr>
                <w:rFonts w:ascii="Arial" w:hAnsi="Arial"/>
                <w:sz w:val="16"/>
                <w:szCs w:val="16"/>
              </w:rPr>
            </w:pPr>
            <w:r w:rsidRPr="00F43756">
              <w:rPr>
                <w:rFonts w:ascii="Arial" w:hAnsi="Arial"/>
                <w:sz w:val="16"/>
                <w:szCs w:val="16"/>
              </w:rPr>
              <w:t>Others</w:t>
            </w:r>
          </w:p>
        </w:tc>
        <w:tc>
          <w:tcPr>
            <w:tcW w:w="1170" w:type="dxa"/>
            <w:tcBorders>
              <w:top w:val="nil"/>
              <w:left w:val="nil"/>
              <w:bottom w:val="nil"/>
            </w:tcBorders>
          </w:tcPr>
          <w:p w14:paraId="406749CF" w14:textId="74614D6E" w:rsidR="00623123" w:rsidRPr="00F43756" w:rsidRDefault="00A05E81" w:rsidP="00623123">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5,968</w:t>
            </w:r>
          </w:p>
        </w:tc>
        <w:tc>
          <w:tcPr>
            <w:tcW w:w="1170" w:type="dxa"/>
            <w:tcBorders>
              <w:top w:val="nil"/>
              <w:bottom w:val="nil"/>
            </w:tcBorders>
          </w:tcPr>
          <w:p w14:paraId="55877280" w14:textId="7AC345BC"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438</w:t>
            </w:r>
          </w:p>
        </w:tc>
        <w:tc>
          <w:tcPr>
            <w:tcW w:w="1170" w:type="dxa"/>
            <w:tcBorders>
              <w:top w:val="nil"/>
              <w:bottom w:val="nil"/>
            </w:tcBorders>
          </w:tcPr>
          <w:p w14:paraId="48406C58" w14:textId="287EDF81"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455</w:t>
            </w:r>
          </w:p>
        </w:tc>
        <w:tc>
          <w:tcPr>
            <w:tcW w:w="1170" w:type="dxa"/>
            <w:tcBorders>
              <w:top w:val="nil"/>
              <w:bottom w:val="nil"/>
            </w:tcBorders>
          </w:tcPr>
          <w:p w14:paraId="6A894F9F" w14:textId="72668494"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279</w:t>
            </w:r>
          </w:p>
        </w:tc>
      </w:tr>
      <w:tr w:rsidR="00623123" w:rsidRPr="00F43756" w14:paraId="6B43454F" w14:textId="77777777" w:rsidTr="0004127F">
        <w:tblPrEx>
          <w:tblLook w:val="0000" w:firstRow="0" w:lastRow="0" w:firstColumn="0" w:lastColumn="0" w:noHBand="0" w:noVBand="0"/>
        </w:tblPrEx>
        <w:tc>
          <w:tcPr>
            <w:tcW w:w="4320" w:type="dxa"/>
            <w:tcBorders>
              <w:top w:val="nil"/>
              <w:left w:val="nil"/>
              <w:bottom w:val="nil"/>
              <w:right w:val="nil"/>
            </w:tcBorders>
          </w:tcPr>
          <w:p w14:paraId="629F5F14" w14:textId="77777777" w:rsidR="00623123" w:rsidRPr="00F43756" w:rsidRDefault="00623123" w:rsidP="00623123">
            <w:pPr>
              <w:tabs>
                <w:tab w:val="left" w:pos="567"/>
                <w:tab w:val="left" w:pos="1134"/>
                <w:tab w:val="decimal" w:pos="1212"/>
                <w:tab w:val="left" w:pos="1701"/>
              </w:tabs>
              <w:spacing w:line="300" w:lineRule="exact"/>
              <w:jc w:val="thaiDistribute"/>
              <w:rPr>
                <w:rFonts w:ascii="Arial" w:hAnsi="Arial"/>
                <w:sz w:val="16"/>
                <w:szCs w:val="16"/>
              </w:rPr>
            </w:pPr>
            <w:r w:rsidRPr="00F43756">
              <w:rPr>
                <w:rFonts w:ascii="Arial" w:hAnsi="Arial"/>
                <w:sz w:val="16"/>
                <w:szCs w:val="16"/>
              </w:rPr>
              <w:t>Total</w:t>
            </w:r>
          </w:p>
        </w:tc>
        <w:tc>
          <w:tcPr>
            <w:tcW w:w="1170" w:type="dxa"/>
            <w:tcBorders>
              <w:top w:val="nil"/>
              <w:left w:val="nil"/>
              <w:bottom w:val="nil"/>
            </w:tcBorders>
          </w:tcPr>
          <w:p w14:paraId="170F5B35" w14:textId="5C344259" w:rsidR="00623123" w:rsidRPr="00F43756" w:rsidRDefault="00A05E81" w:rsidP="00623123">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80,195</w:t>
            </w:r>
          </w:p>
        </w:tc>
        <w:tc>
          <w:tcPr>
            <w:tcW w:w="1170" w:type="dxa"/>
            <w:tcBorders>
              <w:top w:val="nil"/>
              <w:bottom w:val="nil"/>
            </w:tcBorders>
          </w:tcPr>
          <w:p w14:paraId="432ACB08" w14:textId="61F91BAC"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73,729</w:t>
            </w:r>
          </w:p>
        </w:tc>
        <w:tc>
          <w:tcPr>
            <w:tcW w:w="1170" w:type="dxa"/>
            <w:tcBorders>
              <w:top w:val="nil"/>
              <w:bottom w:val="nil"/>
            </w:tcBorders>
          </w:tcPr>
          <w:p w14:paraId="5BBBD662" w14:textId="265125A4"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26,338</w:t>
            </w:r>
          </w:p>
        </w:tc>
        <w:tc>
          <w:tcPr>
            <w:tcW w:w="1170" w:type="dxa"/>
            <w:tcBorders>
              <w:top w:val="nil"/>
              <w:bottom w:val="nil"/>
            </w:tcBorders>
          </w:tcPr>
          <w:p w14:paraId="501C5DB2" w14:textId="5B38BE4D"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10,876</w:t>
            </w:r>
          </w:p>
        </w:tc>
      </w:tr>
      <w:tr w:rsidR="00790F91" w:rsidRPr="00F43756" w14:paraId="1C671CBF" w14:textId="77777777" w:rsidTr="0004127F">
        <w:tblPrEx>
          <w:tblLook w:val="0000" w:firstRow="0" w:lastRow="0" w:firstColumn="0" w:lastColumn="0" w:noHBand="0" w:noVBand="0"/>
        </w:tblPrEx>
        <w:tc>
          <w:tcPr>
            <w:tcW w:w="4320" w:type="dxa"/>
            <w:tcBorders>
              <w:top w:val="nil"/>
              <w:left w:val="nil"/>
              <w:bottom w:val="nil"/>
              <w:right w:val="nil"/>
            </w:tcBorders>
          </w:tcPr>
          <w:p w14:paraId="0EC6EB20" w14:textId="77777777" w:rsidR="00790F91" w:rsidRPr="00F43756" w:rsidRDefault="00790F91" w:rsidP="00790F91">
            <w:pPr>
              <w:tabs>
                <w:tab w:val="left" w:pos="567"/>
                <w:tab w:val="left" w:pos="1134"/>
                <w:tab w:val="left" w:pos="1701"/>
              </w:tabs>
              <w:spacing w:line="300" w:lineRule="exact"/>
              <w:jc w:val="thaiDistribute"/>
              <w:rPr>
                <w:rFonts w:ascii="Arial" w:hAnsi="Arial" w:cs="Arial"/>
                <w:b/>
                <w:bCs/>
                <w:sz w:val="16"/>
                <w:szCs w:val="16"/>
              </w:rPr>
            </w:pPr>
            <w:r w:rsidRPr="00F43756">
              <w:rPr>
                <w:rFonts w:ascii="Arial" w:hAnsi="Arial" w:cs="Arial"/>
                <w:b/>
                <w:bCs/>
                <w:sz w:val="16"/>
                <w:szCs w:val="16"/>
              </w:rPr>
              <w:t>Deferred tax liabilities</w:t>
            </w:r>
            <w:r w:rsidRPr="00F43756">
              <w:rPr>
                <w:rFonts w:ascii="Arial" w:hAnsi="Arial" w:cs="Arial"/>
                <w:b/>
                <w:bCs/>
                <w:sz w:val="16"/>
                <w:szCs w:val="16"/>
                <w:cs/>
                <w:lang w:val="th-TH"/>
              </w:rPr>
              <w:t xml:space="preserve"> </w:t>
            </w:r>
          </w:p>
        </w:tc>
        <w:tc>
          <w:tcPr>
            <w:tcW w:w="1170" w:type="dxa"/>
            <w:tcBorders>
              <w:top w:val="nil"/>
              <w:left w:val="nil"/>
              <w:bottom w:val="nil"/>
            </w:tcBorders>
          </w:tcPr>
          <w:p w14:paraId="0036F52F" w14:textId="77777777" w:rsidR="00790F91" w:rsidRPr="00F43756" w:rsidRDefault="00790F91" w:rsidP="00790F91">
            <w:pPr>
              <w:tabs>
                <w:tab w:val="decimal" w:pos="885"/>
              </w:tabs>
              <w:spacing w:line="300" w:lineRule="exact"/>
              <w:rPr>
                <w:rFonts w:ascii="Arial" w:hAnsi="Arial"/>
                <w:spacing w:val="-4"/>
                <w:sz w:val="16"/>
                <w:szCs w:val="16"/>
              </w:rPr>
            </w:pPr>
          </w:p>
        </w:tc>
        <w:tc>
          <w:tcPr>
            <w:tcW w:w="1170" w:type="dxa"/>
            <w:tcBorders>
              <w:top w:val="nil"/>
              <w:bottom w:val="nil"/>
            </w:tcBorders>
          </w:tcPr>
          <w:p w14:paraId="5768B549" w14:textId="77777777" w:rsidR="00790F91" w:rsidRPr="00F43756" w:rsidRDefault="00790F91" w:rsidP="00790F91">
            <w:pPr>
              <w:tabs>
                <w:tab w:val="decimal" w:pos="885"/>
              </w:tabs>
              <w:spacing w:line="300" w:lineRule="exact"/>
              <w:rPr>
                <w:rFonts w:ascii="Arial" w:hAnsi="Arial"/>
                <w:spacing w:val="-4"/>
                <w:sz w:val="16"/>
                <w:szCs w:val="16"/>
              </w:rPr>
            </w:pPr>
          </w:p>
        </w:tc>
        <w:tc>
          <w:tcPr>
            <w:tcW w:w="1170" w:type="dxa"/>
            <w:tcBorders>
              <w:top w:val="nil"/>
              <w:bottom w:val="nil"/>
            </w:tcBorders>
          </w:tcPr>
          <w:p w14:paraId="66FF879D" w14:textId="54F2D48E" w:rsidR="00790F91" w:rsidRPr="00F43756" w:rsidRDefault="00790F91" w:rsidP="00790F91">
            <w:pPr>
              <w:tabs>
                <w:tab w:val="decimal" w:pos="885"/>
              </w:tabs>
              <w:spacing w:line="300" w:lineRule="exact"/>
              <w:rPr>
                <w:rFonts w:ascii="Arial" w:hAnsi="Arial"/>
                <w:spacing w:val="-4"/>
                <w:sz w:val="16"/>
                <w:szCs w:val="16"/>
              </w:rPr>
            </w:pPr>
          </w:p>
        </w:tc>
        <w:tc>
          <w:tcPr>
            <w:tcW w:w="1170" w:type="dxa"/>
            <w:tcBorders>
              <w:top w:val="nil"/>
              <w:bottom w:val="nil"/>
            </w:tcBorders>
          </w:tcPr>
          <w:p w14:paraId="74026EF2" w14:textId="77777777" w:rsidR="00790F91" w:rsidRPr="00F43756" w:rsidRDefault="00790F91" w:rsidP="00790F91">
            <w:pPr>
              <w:tabs>
                <w:tab w:val="decimal" w:pos="885"/>
              </w:tabs>
              <w:spacing w:line="300" w:lineRule="exact"/>
              <w:rPr>
                <w:rFonts w:ascii="Arial" w:hAnsi="Arial"/>
                <w:spacing w:val="-4"/>
                <w:sz w:val="16"/>
                <w:szCs w:val="16"/>
              </w:rPr>
            </w:pPr>
          </w:p>
        </w:tc>
      </w:tr>
      <w:tr w:rsidR="00623123" w:rsidRPr="00F43756" w14:paraId="245D3A77" w14:textId="77777777" w:rsidTr="0004127F">
        <w:tblPrEx>
          <w:tblLook w:val="0000" w:firstRow="0" w:lastRow="0" w:firstColumn="0" w:lastColumn="0" w:noHBand="0" w:noVBand="0"/>
        </w:tblPrEx>
        <w:tc>
          <w:tcPr>
            <w:tcW w:w="4320" w:type="dxa"/>
            <w:tcBorders>
              <w:top w:val="nil"/>
              <w:left w:val="nil"/>
              <w:bottom w:val="nil"/>
              <w:right w:val="nil"/>
            </w:tcBorders>
          </w:tcPr>
          <w:p w14:paraId="6EECA4A0" w14:textId="39662163" w:rsidR="00623123" w:rsidRPr="00B20B53" w:rsidRDefault="00623123" w:rsidP="00623123">
            <w:pPr>
              <w:tabs>
                <w:tab w:val="left" w:pos="567"/>
                <w:tab w:val="left" w:pos="1134"/>
                <w:tab w:val="left" w:pos="1701"/>
              </w:tabs>
              <w:spacing w:line="300" w:lineRule="exact"/>
              <w:jc w:val="thaiDistribute"/>
              <w:rPr>
                <w:rFonts w:ascii="Arial" w:hAnsi="Arial" w:cs="Arial"/>
                <w:sz w:val="16"/>
                <w:szCs w:val="16"/>
              </w:rPr>
            </w:pPr>
            <w:r>
              <w:rPr>
                <w:rFonts w:ascii="Arial" w:hAnsi="Arial"/>
                <w:sz w:val="16"/>
                <w:szCs w:val="16"/>
              </w:rPr>
              <w:t xml:space="preserve">   Increase in fair value of land</w:t>
            </w:r>
          </w:p>
        </w:tc>
        <w:tc>
          <w:tcPr>
            <w:tcW w:w="1170" w:type="dxa"/>
            <w:tcBorders>
              <w:top w:val="nil"/>
              <w:left w:val="nil"/>
              <w:bottom w:val="nil"/>
            </w:tcBorders>
          </w:tcPr>
          <w:p w14:paraId="0774862A" w14:textId="547CB765"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5,443</w:t>
            </w:r>
          </w:p>
        </w:tc>
        <w:tc>
          <w:tcPr>
            <w:tcW w:w="1170" w:type="dxa"/>
            <w:tcBorders>
              <w:top w:val="nil"/>
              <w:bottom w:val="nil"/>
            </w:tcBorders>
          </w:tcPr>
          <w:p w14:paraId="1C4BAC70" w14:textId="2AE97760"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5,443</w:t>
            </w:r>
          </w:p>
        </w:tc>
        <w:tc>
          <w:tcPr>
            <w:tcW w:w="1170" w:type="dxa"/>
            <w:tcBorders>
              <w:top w:val="nil"/>
              <w:bottom w:val="nil"/>
            </w:tcBorders>
          </w:tcPr>
          <w:p w14:paraId="1E22FA7D" w14:textId="4C2812AC"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tcPr>
          <w:p w14:paraId="3EF050EC" w14:textId="52CB815D"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299C856D" w14:textId="77777777" w:rsidTr="0004127F">
        <w:tblPrEx>
          <w:tblLook w:val="0000" w:firstRow="0" w:lastRow="0" w:firstColumn="0" w:lastColumn="0" w:noHBand="0" w:noVBand="0"/>
        </w:tblPrEx>
        <w:tc>
          <w:tcPr>
            <w:tcW w:w="4320" w:type="dxa"/>
            <w:tcBorders>
              <w:top w:val="nil"/>
              <w:left w:val="nil"/>
              <w:bottom w:val="nil"/>
              <w:right w:val="nil"/>
            </w:tcBorders>
          </w:tcPr>
          <w:p w14:paraId="3AC69557" w14:textId="77777777" w:rsidR="00623123" w:rsidRPr="00F43756" w:rsidRDefault="00623123" w:rsidP="00623123">
            <w:pPr>
              <w:tabs>
                <w:tab w:val="left" w:pos="1440"/>
              </w:tabs>
              <w:spacing w:line="300" w:lineRule="exact"/>
              <w:ind w:left="132" w:right="-108"/>
              <w:rPr>
                <w:rFonts w:ascii="Arial" w:hAnsi="Arial"/>
                <w:sz w:val="16"/>
                <w:szCs w:val="16"/>
              </w:rPr>
            </w:pPr>
            <w:r w:rsidRPr="00F43756">
              <w:rPr>
                <w:rFonts w:ascii="Arial" w:hAnsi="Arial"/>
                <w:sz w:val="16"/>
                <w:szCs w:val="16"/>
              </w:rPr>
              <w:t>Right-of-use assets</w:t>
            </w:r>
          </w:p>
        </w:tc>
        <w:tc>
          <w:tcPr>
            <w:tcW w:w="1170" w:type="dxa"/>
            <w:tcBorders>
              <w:top w:val="nil"/>
              <w:left w:val="nil"/>
              <w:bottom w:val="nil"/>
            </w:tcBorders>
          </w:tcPr>
          <w:p w14:paraId="6F5C0F28" w14:textId="383FE604"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8,476</w:t>
            </w:r>
          </w:p>
        </w:tc>
        <w:tc>
          <w:tcPr>
            <w:tcW w:w="1170" w:type="dxa"/>
            <w:tcBorders>
              <w:top w:val="nil"/>
              <w:bottom w:val="nil"/>
            </w:tcBorders>
          </w:tcPr>
          <w:p w14:paraId="39BE6898" w14:textId="642EA74C"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7,493</w:t>
            </w:r>
          </w:p>
        </w:tc>
        <w:tc>
          <w:tcPr>
            <w:tcW w:w="1170" w:type="dxa"/>
            <w:tcBorders>
              <w:top w:val="nil"/>
              <w:bottom w:val="nil"/>
            </w:tcBorders>
          </w:tcPr>
          <w:p w14:paraId="58BF5AD2" w14:textId="38612741"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tcPr>
          <w:p w14:paraId="400C0EB1" w14:textId="30D24EB3"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2B516064" w14:textId="77777777" w:rsidTr="0004127F">
        <w:tblPrEx>
          <w:tblLook w:val="0000" w:firstRow="0" w:lastRow="0" w:firstColumn="0" w:lastColumn="0" w:noHBand="0" w:noVBand="0"/>
        </w:tblPrEx>
        <w:tc>
          <w:tcPr>
            <w:tcW w:w="4320" w:type="dxa"/>
            <w:tcBorders>
              <w:top w:val="nil"/>
              <w:left w:val="nil"/>
              <w:bottom w:val="nil"/>
              <w:right w:val="nil"/>
            </w:tcBorders>
          </w:tcPr>
          <w:p w14:paraId="49B2727A" w14:textId="1C303E73" w:rsidR="00623123" w:rsidRPr="00F43756" w:rsidRDefault="00623123" w:rsidP="00623123">
            <w:pPr>
              <w:tabs>
                <w:tab w:val="left" w:pos="1440"/>
              </w:tabs>
              <w:spacing w:line="300" w:lineRule="exact"/>
              <w:ind w:left="132" w:right="-108"/>
              <w:rPr>
                <w:rFonts w:ascii="Arial" w:hAnsi="Arial"/>
                <w:sz w:val="16"/>
                <w:szCs w:val="16"/>
              </w:rPr>
            </w:pPr>
            <w:r w:rsidRPr="00F43756">
              <w:rPr>
                <w:rFonts w:ascii="Arial" w:hAnsi="Arial"/>
                <w:sz w:val="16"/>
                <w:szCs w:val="16"/>
              </w:rPr>
              <w:t>Deferred financial fees</w:t>
            </w:r>
          </w:p>
        </w:tc>
        <w:tc>
          <w:tcPr>
            <w:tcW w:w="1170" w:type="dxa"/>
            <w:tcBorders>
              <w:top w:val="nil"/>
              <w:left w:val="nil"/>
              <w:bottom w:val="nil"/>
            </w:tcBorders>
          </w:tcPr>
          <w:p w14:paraId="5DDE9988" w14:textId="5B043A16" w:rsidR="00623123" w:rsidRPr="00F43756" w:rsidRDefault="00A05E81" w:rsidP="00623123">
            <w:pPr>
              <w:tabs>
                <w:tab w:val="decimal" w:pos="885"/>
              </w:tabs>
              <w:spacing w:line="300" w:lineRule="exact"/>
              <w:rPr>
                <w:rFonts w:ascii="Arial" w:hAnsi="Arial"/>
                <w:spacing w:val="-4"/>
                <w:sz w:val="16"/>
                <w:szCs w:val="16"/>
              </w:rPr>
            </w:pPr>
            <w:r>
              <w:rPr>
                <w:rFonts w:ascii="Arial" w:hAnsi="Arial"/>
                <w:spacing w:val="-4"/>
                <w:sz w:val="16"/>
                <w:szCs w:val="16"/>
              </w:rPr>
              <w:t>22</w:t>
            </w:r>
          </w:p>
        </w:tc>
        <w:tc>
          <w:tcPr>
            <w:tcW w:w="1170" w:type="dxa"/>
            <w:tcBorders>
              <w:top w:val="nil"/>
              <w:bottom w:val="nil"/>
            </w:tcBorders>
          </w:tcPr>
          <w:p w14:paraId="3FB4D484" w14:textId="0F220963" w:rsidR="00623123"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58</w:t>
            </w:r>
          </w:p>
        </w:tc>
        <w:tc>
          <w:tcPr>
            <w:tcW w:w="1170" w:type="dxa"/>
            <w:tcBorders>
              <w:top w:val="nil"/>
              <w:bottom w:val="nil"/>
            </w:tcBorders>
          </w:tcPr>
          <w:p w14:paraId="1749AB31" w14:textId="022BA921" w:rsidR="00623123" w:rsidRPr="00F43756" w:rsidRDefault="00623123" w:rsidP="00623123">
            <w:pPr>
              <w:tabs>
                <w:tab w:val="decimal" w:pos="885"/>
              </w:tabs>
              <w:spacing w:line="300" w:lineRule="exact"/>
              <w:rPr>
                <w:rFonts w:ascii="Arial" w:hAnsi="Arial"/>
                <w:spacing w:val="-4"/>
                <w:sz w:val="16"/>
                <w:szCs w:val="16"/>
              </w:rPr>
            </w:pPr>
            <w:r w:rsidRPr="00623123">
              <w:rPr>
                <w:rFonts w:ascii="Arial" w:hAnsi="Arial"/>
                <w:spacing w:val="-4"/>
                <w:sz w:val="16"/>
                <w:szCs w:val="16"/>
              </w:rPr>
              <w:t>22</w:t>
            </w:r>
          </w:p>
        </w:tc>
        <w:tc>
          <w:tcPr>
            <w:tcW w:w="1170" w:type="dxa"/>
            <w:tcBorders>
              <w:top w:val="nil"/>
              <w:bottom w:val="nil"/>
            </w:tcBorders>
          </w:tcPr>
          <w:p w14:paraId="0039251C" w14:textId="17FDFB94" w:rsidR="00623123" w:rsidRPr="00F43756" w:rsidRDefault="00623123" w:rsidP="00623123">
            <w:pPr>
              <w:tabs>
                <w:tab w:val="decimal" w:pos="885"/>
              </w:tabs>
              <w:spacing w:line="300" w:lineRule="exact"/>
              <w:rPr>
                <w:rFonts w:ascii="Arial" w:hAnsi="Arial"/>
                <w:spacing w:val="-4"/>
                <w:sz w:val="16"/>
                <w:szCs w:val="16"/>
              </w:rPr>
            </w:pPr>
            <w:r w:rsidRPr="00C57830">
              <w:rPr>
                <w:rFonts w:ascii="Arial" w:hAnsi="Arial" w:hint="cs"/>
                <w:spacing w:val="-4"/>
                <w:sz w:val="16"/>
                <w:szCs w:val="16"/>
              </w:rPr>
              <w:t>58</w:t>
            </w:r>
          </w:p>
        </w:tc>
      </w:tr>
      <w:tr w:rsidR="00623123" w:rsidRPr="00F43756" w14:paraId="04A1417A" w14:textId="77777777" w:rsidTr="0004127F">
        <w:tblPrEx>
          <w:tblLook w:val="0000" w:firstRow="0" w:lastRow="0" w:firstColumn="0" w:lastColumn="0" w:noHBand="0" w:noVBand="0"/>
        </w:tblPrEx>
        <w:tc>
          <w:tcPr>
            <w:tcW w:w="4320" w:type="dxa"/>
            <w:tcBorders>
              <w:top w:val="nil"/>
              <w:left w:val="nil"/>
              <w:bottom w:val="nil"/>
              <w:right w:val="nil"/>
            </w:tcBorders>
          </w:tcPr>
          <w:p w14:paraId="74B77A5D" w14:textId="381C44AD" w:rsidR="00623123" w:rsidRPr="00F43756" w:rsidRDefault="00623123" w:rsidP="00623123">
            <w:pPr>
              <w:tabs>
                <w:tab w:val="left" w:pos="1440"/>
              </w:tabs>
              <w:spacing w:line="300" w:lineRule="exact"/>
              <w:ind w:left="132" w:right="-108"/>
              <w:rPr>
                <w:rFonts w:ascii="Arial" w:hAnsi="Arial"/>
                <w:sz w:val="16"/>
                <w:szCs w:val="16"/>
              </w:rPr>
            </w:pPr>
            <w:r>
              <w:rPr>
                <w:rFonts w:ascii="Arial" w:hAnsi="Arial"/>
                <w:sz w:val="16"/>
                <w:szCs w:val="16"/>
              </w:rPr>
              <w:t>Gain on cash flow hedges</w:t>
            </w:r>
          </w:p>
        </w:tc>
        <w:tc>
          <w:tcPr>
            <w:tcW w:w="1170" w:type="dxa"/>
            <w:tcBorders>
              <w:top w:val="nil"/>
              <w:left w:val="nil"/>
              <w:bottom w:val="nil"/>
            </w:tcBorders>
          </w:tcPr>
          <w:p w14:paraId="3DDE44D6" w14:textId="190F216E" w:rsidR="00623123" w:rsidRPr="00F43756" w:rsidRDefault="00A05E81" w:rsidP="00623123">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5,676</w:t>
            </w:r>
          </w:p>
        </w:tc>
        <w:tc>
          <w:tcPr>
            <w:tcW w:w="1170" w:type="dxa"/>
            <w:tcBorders>
              <w:top w:val="nil"/>
              <w:bottom w:val="nil"/>
            </w:tcBorders>
          </w:tcPr>
          <w:p w14:paraId="130393BF" w14:textId="05A9290C"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2,542</w:t>
            </w:r>
          </w:p>
        </w:tc>
        <w:tc>
          <w:tcPr>
            <w:tcW w:w="1170" w:type="dxa"/>
            <w:tcBorders>
              <w:top w:val="nil"/>
              <w:bottom w:val="nil"/>
            </w:tcBorders>
          </w:tcPr>
          <w:p w14:paraId="0B47BD3D" w14:textId="60041986"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w:t>
            </w:r>
          </w:p>
        </w:tc>
        <w:tc>
          <w:tcPr>
            <w:tcW w:w="1170" w:type="dxa"/>
            <w:tcBorders>
              <w:top w:val="nil"/>
              <w:bottom w:val="nil"/>
            </w:tcBorders>
          </w:tcPr>
          <w:p w14:paraId="5A337F23" w14:textId="15F0AFEE"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r>
      <w:tr w:rsidR="00623123" w:rsidRPr="00F43756" w14:paraId="34228551" w14:textId="77777777" w:rsidTr="0004127F">
        <w:tblPrEx>
          <w:tblLook w:val="0000" w:firstRow="0" w:lastRow="0" w:firstColumn="0" w:lastColumn="0" w:noHBand="0" w:noVBand="0"/>
        </w:tblPrEx>
        <w:tc>
          <w:tcPr>
            <w:tcW w:w="4320" w:type="dxa"/>
            <w:tcBorders>
              <w:top w:val="nil"/>
              <w:left w:val="nil"/>
              <w:bottom w:val="nil"/>
              <w:right w:val="nil"/>
            </w:tcBorders>
          </w:tcPr>
          <w:p w14:paraId="39599E0B" w14:textId="77777777" w:rsidR="00623123" w:rsidRPr="00F43756" w:rsidRDefault="00623123" w:rsidP="00623123">
            <w:pPr>
              <w:tabs>
                <w:tab w:val="left" w:pos="567"/>
                <w:tab w:val="left" w:pos="1134"/>
                <w:tab w:val="left" w:pos="1701"/>
              </w:tabs>
              <w:spacing w:line="300" w:lineRule="exact"/>
              <w:jc w:val="thaiDistribute"/>
              <w:rPr>
                <w:rFonts w:ascii="Arial" w:hAnsi="Arial" w:cs="Arial"/>
                <w:b/>
                <w:bCs/>
                <w:sz w:val="16"/>
                <w:szCs w:val="16"/>
              </w:rPr>
            </w:pPr>
            <w:r w:rsidRPr="00F43756">
              <w:rPr>
                <w:rFonts w:ascii="Arial" w:hAnsi="Arial" w:cs="Arial"/>
                <w:sz w:val="16"/>
                <w:szCs w:val="16"/>
              </w:rPr>
              <w:t>Total</w:t>
            </w:r>
          </w:p>
        </w:tc>
        <w:tc>
          <w:tcPr>
            <w:tcW w:w="1170" w:type="dxa"/>
            <w:tcBorders>
              <w:top w:val="nil"/>
              <w:left w:val="nil"/>
              <w:bottom w:val="nil"/>
            </w:tcBorders>
          </w:tcPr>
          <w:p w14:paraId="3E10D2BB" w14:textId="103A26BF" w:rsidR="00623123" w:rsidRPr="00F43756" w:rsidRDefault="00A05E81" w:rsidP="00623123">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19,617</w:t>
            </w:r>
          </w:p>
        </w:tc>
        <w:tc>
          <w:tcPr>
            <w:tcW w:w="1170" w:type="dxa"/>
            <w:tcBorders>
              <w:top w:val="nil"/>
              <w:bottom w:val="nil"/>
            </w:tcBorders>
          </w:tcPr>
          <w:p w14:paraId="26711565" w14:textId="4D99FA74"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15,536</w:t>
            </w:r>
          </w:p>
        </w:tc>
        <w:tc>
          <w:tcPr>
            <w:tcW w:w="1170" w:type="dxa"/>
            <w:tcBorders>
              <w:top w:val="nil"/>
              <w:bottom w:val="nil"/>
            </w:tcBorders>
          </w:tcPr>
          <w:p w14:paraId="5B4E85C7" w14:textId="18540EEA"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22</w:t>
            </w:r>
          </w:p>
        </w:tc>
        <w:tc>
          <w:tcPr>
            <w:tcW w:w="1170" w:type="dxa"/>
            <w:tcBorders>
              <w:top w:val="nil"/>
              <w:bottom w:val="nil"/>
            </w:tcBorders>
          </w:tcPr>
          <w:p w14:paraId="6E6F0512" w14:textId="55873679" w:rsidR="00623123" w:rsidRPr="00F43756" w:rsidRDefault="00623123" w:rsidP="00623123">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58</w:t>
            </w:r>
          </w:p>
        </w:tc>
      </w:tr>
      <w:tr w:rsidR="00623123" w:rsidRPr="00F43756" w14:paraId="40A6090B" w14:textId="77777777" w:rsidTr="0004127F">
        <w:tblPrEx>
          <w:tblLook w:val="0000" w:firstRow="0" w:lastRow="0" w:firstColumn="0" w:lastColumn="0" w:noHBand="0" w:noVBand="0"/>
        </w:tblPrEx>
        <w:tc>
          <w:tcPr>
            <w:tcW w:w="4320" w:type="dxa"/>
            <w:tcBorders>
              <w:top w:val="nil"/>
              <w:left w:val="nil"/>
              <w:bottom w:val="nil"/>
              <w:right w:val="nil"/>
            </w:tcBorders>
          </w:tcPr>
          <w:p w14:paraId="2B613EFB" w14:textId="228A64A6" w:rsidR="00623123" w:rsidRPr="00F43756" w:rsidRDefault="00623123" w:rsidP="00623123">
            <w:pPr>
              <w:tabs>
                <w:tab w:val="left" w:pos="567"/>
                <w:tab w:val="left" w:pos="1134"/>
                <w:tab w:val="left" w:pos="1701"/>
              </w:tabs>
              <w:spacing w:line="300" w:lineRule="exact"/>
              <w:jc w:val="thaiDistribute"/>
              <w:rPr>
                <w:rFonts w:ascii="Arial" w:hAnsi="Arial" w:cs="Arial"/>
                <w:sz w:val="16"/>
                <w:szCs w:val="16"/>
              </w:rPr>
            </w:pPr>
            <w:r w:rsidRPr="00F43756">
              <w:rPr>
                <w:rFonts w:ascii="Arial" w:hAnsi="Arial" w:cs="Arial"/>
                <w:sz w:val="16"/>
                <w:szCs w:val="16"/>
              </w:rPr>
              <w:t>Deferred tax assets - net</w:t>
            </w:r>
          </w:p>
        </w:tc>
        <w:tc>
          <w:tcPr>
            <w:tcW w:w="1170" w:type="dxa"/>
            <w:tcBorders>
              <w:top w:val="nil"/>
              <w:left w:val="nil"/>
              <w:bottom w:val="nil"/>
            </w:tcBorders>
          </w:tcPr>
          <w:p w14:paraId="4CB9F2C2" w14:textId="1B126966" w:rsidR="00623123" w:rsidRPr="00F43756" w:rsidRDefault="00A05E81" w:rsidP="00623123">
            <w:pPr>
              <w:pBdr>
                <w:bottom w:val="double" w:sz="4" w:space="1" w:color="auto"/>
              </w:pBdr>
              <w:tabs>
                <w:tab w:val="decimal" w:pos="885"/>
              </w:tabs>
              <w:spacing w:line="300" w:lineRule="exact"/>
              <w:rPr>
                <w:rFonts w:ascii="Arial" w:hAnsi="Arial"/>
                <w:spacing w:val="-4"/>
                <w:sz w:val="16"/>
                <w:szCs w:val="16"/>
              </w:rPr>
            </w:pPr>
            <w:r>
              <w:rPr>
                <w:rFonts w:ascii="Arial" w:hAnsi="Arial"/>
                <w:spacing w:val="-4"/>
                <w:sz w:val="16"/>
                <w:szCs w:val="16"/>
              </w:rPr>
              <w:t>60,578</w:t>
            </w:r>
          </w:p>
        </w:tc>
        <w:tc>
          <w:tcPr>
            <w:tcW w:w="1170" w:type="dxa"/>
            <w:tcBorders>
              <w:top w:val="nil"/>
              <w:bottom w:val="nil"/>
            </w:tcBorders>
          </w:tcPr>
          <w:p w14:paraId="14A2D292" w14:textId="3F4198BF" w:rsidR="00623123" w:rsidRPr="00F43756" w:rsidRDefault="00623123" w:rsidP="00623123">
            <w:pPr>
              <w:pBdr>
                <w:bottom w:val="doub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58,193</w:t>
            </w:r>
          </w:p>
        </w:tc>
        <w:tc>
          <w:tcPr>
            <w:tcW w:w="1170" w:type="dxa"/>
            <w:tcBorders>
              <w:top w:val="nil"/>
              <w:bottom w:val="nil"/>
            </w:tcBorders>
          </w:tcPr>
          <w:p w14:paraId="4574F990" w14:textId="6BCCDA55" w:rsidR="00623123" w:rsidRPr="00F43756" w:rsidRDefault="00623123" w:rsidP="00623123">
            <w:pPr>
              <w:pBdr>
                <w:bottom w:val="doub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26,316</w:t>
            </w:r>
          </w:p>
        </w:tc>
        <w:tc>
          <w:tcPr>
            <w:tcW w:w="1170" w:type="dxa"/>
            <w:tcBorders>
              <w:top w:val="nil"/>
              <w:bottom w:val="nil"/>
            </w:tcBorders>
          </w:tcPr>
          <w:p w14:paraId="3396F0F0" w14:textId="779439BE" w:rsidR="00623123" w:rsidRPr="00F43756" w:rsidRDefault="00623123" w:rsidP="00623123">
            <w:pPr>
              <w:pBdr>
                <w:bottom w:val="doub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10,818</w:t>
            </w:r>
          </w:p>
        </w:tc>
      </w:tr>
    </w:tbl>
    <w:p w14:paraId="3CB5CD61" w14:textId="77777777" w:rsidR="00EA1F37" w:rsidRPr="00F43756" w:rsidRDefault="00EA1F37">
      <w:pPr>
        <w:rPr>
          <w:sz w:val="2"/>
          <w:szCs w:val="2"/>
        </w:rPr>
      </w:pPr>
    </w:p>
    <w:p w14:paraId="702FF6C3" w14:textId="77777777" w:rsidR="00BA4BA0" w:rsidRDefault="00BA4B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3DEFAE5" w14:textId="07680843" w:rsidR="00CC7DD2" w:rsidRPr="00F43756" w:rsidRDefault="00E807BD" w:rsidP="006E51D0">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30</w:t>
      </w:r>
      <w:r w:rsidR="00CC7DD2" w:rsidRPr="00F43756">
        <w:rPr>
          <w:rFonts w:ascii="Arial" w:hAnsi="Arial"/>
          <w:b/>
          <w:bCs/>
          <w:sz w:val="22"/>
          <w:szCs w:val="22"/>
        </w:rPr>
        <w:t>.</w:t>
      </w:r>
      <w:r w:rsidR="00CC7DD2" w:rsidRPr="00F43756">
        <w:rPr>
          <w:rFonts w:ascii="Arial" w:hAnsi="Arial"/>
          <w:b/>
          <w:bCs/>
          <w:sz w:val="22"/>
          <w:szCs w:val="22"/>
        </w:rPr>
        <w:tab/>
        <w:t>Promotional privileges</w:t>
      </w:r>
    </w:p>
    <w:p w14:paraId="5C4C0379" w14:textId="3298E758" w:rsidR="00CC7DD2" w:rsidRDefault="00CC7DD2" w:rsidP="002840E4">
      <w:pPr>
        <w:spacing w:before="120" w:after="120" w:line="380" w:lineRule="exact"/>
        <w:ind w:left="547"/>
        <w:jc w:val="both"/>
        <w:rPr>
          <w:rFonts w:ascii="Arial" w:hAnsi="Arial"/>
          <w:sz w:val="22"/>
          <w:szCs w:val="22"/>
        </w:rPr>
      </w:pPr>
      <w:r w:rsidRPr="00F43756">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W w:w="9090" w:type="dxa"/>
        <w:tblInd w:w="5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30"/>
        <w:gridCol w:w="1440"/>
        <w:gridCol w:w="1350"/>
        <w:gridCol w:w="1440"/>
        <w:gridCol w:w="1530"/>
      </w:tblGrid>
      <w:tr w:rsidR="002D33D6" w:rsidRPr="002D33D6" w14:paraId="0A925E46" w14:textId="77777777" w:rsidTr="004D6C72">
        <w:tc>
          <w:tcPr>
            <w:tcW w:w="3330" w:type="dxa"/>
            <w:tcBorders>
              <w:top w:val="single" w:sz="4" w:space="0" w:color="auto"/>
              <w:left w:val="single" w:sz="4" w:space="0" w:color="auto"/>
              <w:bottom w:val="single" w:sz="4" w:space="0" w:color="auto"/>
              <w:right w:val="single" w:sz="4" w:space="0" w:color="auto"/>
            </w:tcBorders>
          </w:tcPr>
          <w:p w14:paraId="6B2E2274" w14:textId="77777777" w:rsidR="002D33D6" w:rsidRPr="004D6C72" w:rsidRDefault="002D33D6" w:rsidP="00E807BD">
            <w:pPr>
              <w:tabs>
                <w:tab w:val="left" w:pos="567"/>
                <w:tab w:val="left" w:pos="1134"/>
                <w:tab w:val="left" w:pos="1701"/>
              </w:tabs>
              <w:spacing w:line="200" w:lineRule="exact"/>
              <w:ind w:left="-108" w:firstLine="108"/>
              <w:jc w:val="thaiDistribute"/>
              <w:rPr>
                <w:rFonts w:ascii="Arial" w:hAnsi="Arial"/>
                <w:b/>
                <w:bCs/>
                <w:sz w:val="16"/>
                <w:szCs w:val="16"/>
              </w:rPr>
            </w:pPr>
            <w:r w:rsidRPr="004D6C72">
              <w:rPr>
                <w:rFonts w:ascii="Arial" w:hAnsi="Arial"/>
                <w:sz w:val="16"/>
                <w:szCs w:val="16"/>
              </w:rPr>
              <w:br w:type="page"/>
            </w:r>
            <w:r w:rsidRPr="004D6C72">
              <w:rPr>
                <w:rFonts w:ascii="Arial" w:hAnsi="Arial"/>
                <w:sz w:val="16"/>
                <w:szCs w:val="16"/>
              </w:rPr>
              <w:br w:type="page"/>
            </w:r>
            <w:r w:rsidRPr="004D6C72">
              <w:rPr>
                <w:rFonts w:ascii="Arial" w:hAnsi="Arial"/>
                <w:b/>
                <w:bCs/>
                <w:sz w:val="16"/>
                <w:szCs w:val="16"/>
              </w:rPr>
              <w:t>Details</w:t>
            </w:r>
          </w:p>
        </w:tc>
        <w:tc>
          <w:tcPr>
            <w:tcW w:w="1440" w:type="dxa"/>
            <w:tcBorders>
              <w:top w:val="single" w:sz="4" w:space="0" w:color="auto"/>
              <w:left w:val="single" w:sz="4" w:space="0" w:color="auto"/>
              <w:bottom w:val="single" w:sz="4" w:space="0" w:color="auto"/>
              <w:right w:val="single" w:sz="4" w:space="0" w:color="auto"/>
            </w:tcBorders>
          </w:tcPr>
          <w:p w14:paraId="29B8930F" w14:textId="77777777" w:rsidR="002D33D6" w:rsidRPr="004D6C72" w:rsidRDefault="002D33D6" w:rsidP="00E807BD">
            <w:pPr>
              <w:tabs>
                <w:tab w:val="left" w:pos="567"/>
                <w:tab w:val="left" w:pos="1134"/>
                <w:tab w:val="left" w:pos="1701"/>
              </w:tabs>
              <w:spacing w:line="200" w:lineRule="exact"/>
              <w:jc w:val="thaiDistribute"/>
              <w:rPr>
                <w:rFonts w:ascii="Arial" w:hAnsi="Arial"/>
                <w:sz w:val="16"/>
                <w:szCs w:val="16"/>
                <w:rtl/>
                <w:cs/>
              </w:rPr>
            </w:pPr>
          </w:p>
        </w:tc>
        <w:tc>
          <w:tcPr>
            <w:tcW w:w="4320" w:type="dxa"/>
            <w:gridSpan w:val="3"/>
            <w:tcBorders>
              <w:top w:val="single" w:sz="4" w:space="0" w:color="auto"/>
              <w:left w:val="single" w:sz="4" w:space="0" w:color="auto"/>
              <w:bottom w:val="single" w:sz="4" w:space="0" w:color="auto"/>
              <w:right w:val="single" w:sz="4" w:space="0" w:color="auto"/>
            </w:tcBorders>
          </w:tcPr>
          <w:p w14:paraId="63ECB2C0" w14:textId="20CB1385" w:rsidR="002D33D6" w:rsidRPr="004D6C72" w:rsidRDefault="002D33D6" w:rsidP="00E807BD">
            <w:pPr>
              <w:tabs>
                <w:tab w:val="left" w:pos="567"/>
                <w:tab w:val="left" w:pos="1134"/>
                <w:tab w:val="left" w:pos="1701"/>
              </w:tabs>
              <w:spacing w:line="200" w:lineRule="exact"/>
              <w:jc w:val="thaiDistribute"/>
              <w:rPr>
                <w:rFonts w:ascii="Arial" w:hAnsi="Arial"/>
                <w:sz w:val="16"/>
                <w:szCs w:val="16"/>
                <w:rtl/>
                <w:cs/>
              </w:rPr>
            </w:pPr>
          </w:p>
        </w:tc>
      </w:tr>
      <w:tr w:rsidR="004D6C72" w:rsidRPr="002D33D6" w14:paraId="440C3EA5" w14:textId="5A82A48E" w:rsidTr="004D6C72">
        <w:tc>
          <w:tcPr>
            <w:tcW w:w="3330" w:type="dxa"/>
            <w:tcBorders>
              <w:top w:val="nil"/>
              <w:left w:val="single" w:sz="4" w:space="0" w:color="auto"/>
              <w:bottom w:val="nil"/>
              <w:right w:val="single" w:sz="4" w:space="0" w:color="auto"/>
            </w:tcBorders>
          </w:tcPr>
          <w:p w14:paraId="2C3753D6" w14:textId="77777777" w:rsidR="004D6C72" w:rsidRPr="004D6C72" w:rsidRDefault="004D6C72" w:rsidP="00E807BD">
            <w:pPr>
              <w:tabs>
                <w:tab w:val="left" w:pos="284"/>
                <w:tab w:val="left" w:pos="567"/>
                <w:tab w:val="left" w:pos="1134"/>
                <w:tab w:val="left" w:pos="1701"/>
              </w:tabs>
              <w:spacing w:line="200" w:lineRule="exact"/>
              <w:jc w:val="thaiDistribute"/>
              <w:rPr>
                <w:rFonts w:ascii="Arial" w:eastAsia="Arial Unicode MS" w:hAnsi="Arial" w:cs="Arial Unicode MS"/>
                <w:sz w:val="16"/>
                <w:szCs w:val="16"/>
              </w:rPr>
            </w:pPr>
            <w:r w:rsidRPr="004D6C72">
              <w:rPr>
                <w:rFonts w:ascii="Arial" w:eastAsia="Arial Unicode MS" w:hAnsi="Arial" w:cs="Arial Unicode MS"/>
                <w:sz w:val="16"/>
                <w:szCs w:val="16"/>
              </w:rPr>
              <w:t>1.</w:t>
            </w:r>
            <w:r w:rsidRPr="004D6C72">
              <w:rPr>
                <w:rFonts w:ascii="Arial" w:eastAsia="Arial Unicode MS" w:hAnsi="Arial" w:cs="Arial Unicode MS"/>
                <w:sz w:val="16"/>
                <w:szCs w:val="16"/>
              </w:rPr>
              <w:tab/>
              <w:t>Certificate No.</w:t>
            </w:r>
          </w:p>
        </w:tc>
        <w:tc>
          <w:tcPr>
            <w:tcW w:w="1440" w:type="dxa"/>
            <w:tcBorders>
              <w:top w:val="nil"/>
              <w:left w:val="single" w:sz="4" w:space="0" w:color="auto"/>
              <w:bottom w:val="nil"/>
              <w:right w:val="single" w:sz="4" w:space="0" w:color="auto"/>
            </w:tcBorders>
          </w:tcPr>
          <w:p w14:paraId="692655D1" w14:textId="77777777" w:rsidR="004D6C72" w:rsidRPr="004D6C72" w:rsidRDefault="004D6C72" w:rsidP="00E807BD">
            <w:pPr>
              <w:tabs>
                <w:tab w:val="left" w:pos="567"/>
                <w:tab w:val="left" w:pos="1134"/>
                <w:tab w:val="left" w:pos="1701"/>
              </w:tabs>
              <w:spacing w:line="200" w:lineRule="exact"/>
              <w:ind w:right="-113"/>
              <w:jc w:val="center"/>
              <w:rPr>
                <w:rFonts w:ascii="Arial" w:eastAsia="Arial Unicode MS" w:hAnsi="Arial" w:cs="Arial Unicode MS"/>
                <w:sz w:val="16"/>
                <w:szCs w:val="16"/>
              </w:rPr>
            </w:pPr>
            <w:r w:rsidRPr="004D6C72">
              <w:rPr>
                <w:rFonts w:ascii="Arial" w:eastAsia="Arial Unicode MS" w:hAnsi="Arial" w:cs="Arial Unicode MS"/>
                <w:sz w:val="16"/>
                <w:szCs w:val="16"/>
              </w:rPr>
              <w:t>5152(2)/2556</w:t>
            </w:r>
          </w:p>
        </w:tc>
        <w:tc>
          <w:tcPr>
            <w:tcW w:w="1350" w:type="dxa"/>
            <w:tcBorders>
              <w:top w:val="nil"/>
              <w:bottom w:val="nil"/>
              <w:right w:val="single" w:sz="4" w:space="0" w:color="auto"/>
            </w:tcBorders>
          </w:tcPr>
          <w:p w14:paraId="7EB71BF9" w14:textId="77777777" w:rsidR="004D6C72" w:rsidRPr="004D6C72" w:rsidRDefault="004D6C72" w:rsidP="00E807BD">
            <w:pPr>
              <w:tabs>
                <w:tab w:val="left" w:pos="567"/>
                <w:tab w:val="left" w:pos="1134"/>
                <w:tab w:val="left" w:pos="1701"/>
              </w:tabs>
              <w:spacing w:line="200" w:lineRule="exact"/>
              <w:ind w:right="-113"/>
              <w:jc w:val="center"/>
              <w:rPr>
                <w:rFonts w:ascii="Arial" w:eastAsia="Arial Unicode MS" w:hAnsi="Arial" w:cs="Arial Unicode MS"/>
                <w:sz w:val="16"/>
                <w:szCs w:val="16"/>
                <w:cs/>
              </w:rPr>
            </w:pPr>
            <w:r w:rsidRPr="004D6C72">
              <w:rPr>
                <w:rFonts w:ascii="Arial" w:eastAsia="Arial Unicode MS" w:hAnsi="Arial" w:cs="Arial Unicode MS" w:hint="cs"/>
                <w:sz w:val="16"/>
                <w:szCs w:val="16"/>
                <w:cs/>
              </w:rPr>
              <w:t>1</w:t>
            </w:r>
            <w:r w:rsidRPr="004D6C72">
              <w:rPr>
                <w:rFonts w:ascii="Arial" w:eastAsia="Arial Unicode MS" w:hAnsi="Arial" w:cs="Arial Unicode MS"/>
                <w:sz w:val="16"/>
                <w:szCs w:val="16"/>
              </w:rPr>
              <w:t>587(2)/2558</w:t>
            </w:r>
          </w:p>
        </w:tc>
        <w:tc>
          <w:tcPr>
            <w:tcW w:w="1440" w:type="dxa"/>
            <w:tcBorders>
              <w:left w:val="single" w:sz="6" w:space="0" w:color="auto"/>
              <w:right w:val="single" w:sz="6" w:space="0" w:color="auto"/>
            </w:tcBorders>
          </w:tcPr>
          <w:p w14:paraId="5ED97E48" w14:textId="7A546B55"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65-0101-1-00-1-0</w:t>
            </w:r>
          </w:p>
        </w:tc>
        <w:tc>
          <w:tcPr>
            <w:tcW w:w="1530" w:type="dxa"/>
            <w:tcBorders>
              <w:top w:val="nil"/>
              <w:left w:val="single" w:sz="6" w:space="0" w:color="auto"/>
              <w:bottom w:val="nil"/>
            </w:tcBorders>
          </w:tcPr>
          <w:p w14:paraId="60EFBDF7" w14:textId="7D036CA6"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65-0917-1-00-1-0</w:t>
            </w:r>
          </w:p>
        </w:tc>
      </w:tr>
      <w:tr w:rsidR="004D6C72" w:rsidRPr="002D33D6" w14:paraId="29212BB4" w14:textId="03A99FFF" w:rsidTr="004D6C72">
        <w:tc>
          <w:tcPr>
            <w:tcW w:w="3330" w:type="dxa"/>
            <w:tcBorders>
              <w:top w:val="nil"/>
              <w:left w:val="single" w:sz="4" w:space="0" w:color="auto"/>
              <w:bottom w:val="nil"/>
              <w:right w:val="single" w:sz="4" w:space="0" w:color="auto"/>
            </w:tcBorders>
          </w:tcPr>
          <w:p w14:paraId="24CC1476" w14:textId="77777777" w:rsidR="004D6C72" w:rsidRPr="004D6C72" w:rsidRDefault="004D6C72" w:rsidP="00E807BD">
            <w:pPr>
              <w:tabs>
                <w:tab w:val="left" w:pos="284"/>
                <w:tab w:val="left" w:pos="567"/>
                <w:tab w:val="left" w:pos="1134"/>
                <w:tab w:val="left" w:pos="1701"/>
              </w:tabs>
              <w:spacing w:line="200" w:lineRule="exact"/>
              <w:jc w:val="thaiDistribute"/>
              <w:rPr>
                <w:rFonts w:ascii="Arial" w:eastAsia="Arial Unicode MS" w:hAnsi="Arial" w:cs="Arial Unicode MS"/>
                <w:sz w:val="16"/>
                <w:szCs w:val="16"/>
              </w:rPr>
            </w:pPr>
            <w:r w:rsidRPr="004D6C72">
              <w:rPr>
                <w:rFonts w:ascii="Arial" w:eastAsia="Arial Unicode MS" w:hAnsi="Arial" w:cs="Arial Unicode MS"/>
                <w:sz w:val="16"/>
                <w:szCs w:val="16"/>
              </w:rPr>
              <w:t>2.</w:t>
            </w:r>
            <w:r w:rsidRPr="004D6C72">
              <w:rPr>
                <w:rFonts w:ascii="Arial" w:eastAsia="Arial Unicode MS" w:hAnsi="Arial" w:cs="Arial Unicode MS"/>
                <w:sz w:val="16"/>
                <w:szCs w:val="16"/>
              </w:rPr>
              <w:tab/>
              <w:t>Promotional privileges for</w:t>
            </w:r>
          </w:p>
        </w:tc>
        <w:tc>
          <w:tcPr>
            <w:tcW w:w="1440" w:type="dxa"/>
            <w:tcBorders>
              <w:top w:val="nil"/>
              <w:left w:val="single" w:sz="4" w:space="0" w:color="auto"/>
              <w:bottom w:val="nil"/>
              <w:right w:val="single" w:sz="4" w:space="0" w:color="auto"/>
            </w:tcBorders>
          </w:tcPr>
          <w:p w14:paraId="37FBBE1C" w14:textId="77777777" w:rsidR="004D6C72" w:rsidRPr="004D6C72" w:rsidRDefault="004D6C72" w:rsidP="00E807BD">
            <w:pPr>
              <w:tabs>
                <w:tab w:val="left" w:pos="567"/>
                <w:tab w:val="left" w:pos="1134"/>
                <w:tab w:val="left" w:pos="1701"/>
              </w:tabs>
              <w:spacing w:line="200" w:lineRule="exact"/>
              <w:ind w:right="-63"/>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PCBA, electronic products</w:t>
            </w:r>
          </w:p>
        </w:tc>
        <w:tc>
          <w:tcPr>
            <w:tcW w:w="1350" w:type="dxa"/>
            <w:tcBorders>
              <w:top w:val="nil"/>
              <w:bottom w:val="nil"/>
              <w:right w:val="single" w:sz="4" w:space="0" w:color="auto"/>
            </w:tcBorders>
          </w:tcPr>
          <w:p w14:paraId="4FB917DB" w14:textId="77777777" w:rsidR="004D6C72" w:rsidRPr="004D6C72" w:rsidRDefault="004D6C72" w:rsidP="00E807BD">
            <w:pPr>
              <w:tabs>
                <w:tab w:val="left" w:pos="567"/>
                <w:tab w:val="left" w:pos="1134"/>
                <w:tab w:val="left" w:pos="1701"/>
              </w:tabs>
              <w:spacing w:line="200" w:lineRule="exact"/>
              <w:ind w:right="-63"/>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PCBA, electronic products</w:t>
            </w:r>
          </w:p>
        </w:tc>
        <w:tc>
          <w:tcPr>
            <w:tcW w:w="1440" w:type="dxa"/>
            <w:tcBorders>
              <w:left w:val="single" w:sz="6" w:space="0" w:color="auto"/>
              <w:right w:val="single" w:sz="6" w:space="0" w:color="auto"/>
            </w:tcBorders>
          </w:tcPr>
          <w:p w14:paraId="01F8EAFC" w14:textId="13A69CE9"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Laser Module, PCBA, electronic products</w:t>
            </w:r>
          </w:p>
        </w:tc>
        <w:tc>
          <w:tcPr>
            <w:tcW w:w="1530" w:type="dxa"/>
            <w:tcBorders>
              <w:top w:val="nil"/>
              <w:left w:val="single" w:sz="6" w:space="0" w:color="auto"/>
              <w:bottom w:val="nil"/>
            </w:tcBorders>
          </w:tcPr>
          <w:p w14:paraId="1D6BA5D9" w14:textId="5E262660"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Printed Circuit Board Assembly (PCBA)</w:t>
            </w:r>
          </w:p>
        </w:tc>
      </w:tr>
      <w:tr w:rsidR="004D6C72" w:rsidRPr="002D33D6" w14:paraId="65280C97" w14:textId="5F22C23F" w:rsidTr="004D6C72">
        <w:trPr>
          <w:trHeight w:val="144"/>
        </w:trPr>
        <w:tc>
          <w:tcPr>
            <w:tcW w:w="3330" w:type="dxa"/>
            <w:tcBorders>
              <w:top w:val="nil"/>
              <w:left w:val="single" w:sz="6" w:space="0" w:color="auto"/>
              <w:bottom w:val="nil"/>
              <w:right w:val="single" w:sz="4" w:space="0" w:color="auto"/>
            </w:tcBorders>
          </w:tcPr>
          <w:p w14:paraId="78965D79" w14:textId="77777777" w:rsidR="004D6C72" w:rsidRPr="004D6C72" w:rsidRDefault="004D6C72" w:rsidP="00E807BD">
            <w:pPr>
              <w:tabs>
                <w:tab w:val="left" w:pos="284"/>
                <w:tab w:val="left" w:pos="567"/>
                <w:tab w:val="left" w:pos="1134"/>
                <w:tab w:val="left" w:pos="1701"/>
              </w:tabs>
              <w:spacing w:line="200" w:lineRule="exact"/>
              <w:jc w:val="thaiDistribute"/>
              <w:rPr>
                <w:rFonts w:ascii="Arial" w:eastAsia="Arial Unicode MS" w:hAnsi="Arial" w:cs="Arial Unicode MS"/>
                <w:sz w:val="16"/>
                <w:szCs w:val="16"/>
              </w:rPr>
            </w:pPr>
            <w:r w:rsidRPr="004D6C72">
              <w:rPr>
                <w:rFonts w:ascii="Arial" w:eastAsia="Arial Unicode MS" w:hAnsi="Arial" w:cs="Arial Unicode MS"/>
                <w:sz w:val="16"/>
                <w:szCs w:val="16"/>
              </w:rPr>
              <w:t>3.</w:t>
            </w:r>
            <w:r w:rsidRPr="004D6C72">
              <w:rPr>
                <w:rFonts w:ascii="Arial" w:eastAsia="Arial Unicode MS" w:hAnsi="Arial" w:cs="Arial Unicode MS"/>
                <w:sz w:val="16"/>
                <w:szCs w:val="16"/>
              </w:rPr>
              <w:tab/>
              <w:t>The significant privileges are</w:t>
            </w:r>
          </w:p>
        </w:tc>
        <w:tc>
          <w:tcPr>
            <w:tcW w:w="1440" w:type="dxa"/>
            <w:tcBorders>
              <w:top w:val="nil"/>
              <w:left w:val="single" w:sz="4" w:space="0" w:color="auto"/>
              <w:bottom w:val="nil"/>
              <w:right w:val="single" w:sz="4" w:space="0" w:color="auto"/>
            </w:tcBorders>
          </w:tcPr>
          <w:p w14:paraId="136CA676" w14:textId="77777777" w:rsidR="004D6C72" w:rsidRPr="004D6C72" w:rsidRDefault="004D6C72" w:rsidP="00E807BD">
            <w:pPr>
              <w:tabs>
                <w:tab w:val="left" w:pos="567"/>
                <w:tab w:val="left" w:pos="1134"/>
                <w:tab w:val="left" w:pos="1701"/>
              </w:tabs>
              <w:spacing w:line="200" w:lineRule="exact"/>
              <w:jc w:val="thaiDistribute"/>
              <w:rPr>
                <w:rFonts w:ascii="Arial" w:eastAsia="Arial Unicode MS" w:hAnsi="Arial" w:cs="Arial Unicode MS"/>
                <w:sz w:val="16"/>
                <w:szCs w:val="16"/>
              </w:rPr>
            </w:pPr>
          </w:p>
        </w:tc>
        <w:tc>
          <w:tcPr>
            <w:tcW w:w="1350" w:type="dxa"/>
            <w:tcBorders>
              <w:top w:val="nil"/>
              <w:bottom w:val="nil"/>
              <w:right w:val="single" w:sz="4" w:space="0" w:color="auto"/>
            </w:tcBorders>
          </w:tcPr>
          <w:p w14:paraId="4A3AAE8B" w14:textId="77777777" w:rsidR="004D6C72" w:rsidRPr="004D6C72" w:rsidRDefault="004D6C72" w:rsidP="00E807BD">
            <w:pPr>
              <w:tabs>
                <w:tab w:val="left" w:pos="567"/>
                <w:tab w:val="left" w:pos="1134"/>
                <w:tab w:val="left" w:pos="1701"/>
              </w:tabs>
              <w:spacing w:line="200" w:lineRule="exact"/>
              <w:jc w:val="thaiDistribute"/>
              <w:rPr>
                <w:rFonts w:ascii="Arial" w:eastAsia="Arial Unicode MS" w:hAnsi="Arial" w:cs="Arial Unicode MS"/>
                <w:sz w:val="16"/>
                <w:szCs w:val="16"/>
              </w:rPr>
            </w:pPr>
          </w:p>
        </w:tc>
        <w:tc>
          <w:tcPr>
            <w:tcW w:w="1440" w:type="dxa"/>
            <w:tcBorders>
              <w:left w:val="single" w:sz="6" w:space="0" w:color="auto"/>
              <w:bottom w:val="nil"/>
              <w:right w:val="single" w:sz="6" w:space="0" w:color="auto"/>
            </w:tcBorders>
          </w:tcPr>
          <w:p w14:paraId="618F293B"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c>
          <w:tcPr>
            <w:tcW w:w="1530" w:type="dxa"/>
            <w:tcBorders>
              <w:top w:val="nil"/>
              <w:left w:val="single" w:sz="6" w:space="0" w:color="auto"/>
              <w:bottom w:val="nil"/>
            </w:tcBorders>
          </w:tcPr>
          <w:p w14:paraId="5382E17F" w14:textId="455B7B1F"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r>
      <w:tr w:rsidR="004D6C72" w:rsidRPr="002D33D6" w14:paraId="21347946" w14:textId="5F11B394" w:rsidTr="004D6C72">
        <w:tc>
          <w:tcPr>
            <w:tcW w:w="3330" w:type="dxa"/>
            <w:tcBorders>
              <w:top w:val="nil"/>
              <w:left w:val="single" w:sz="6" w:space="0" w:color="auto"/>
              <w:bottom w:val="nil"/>
              <w:right w:val="single" w:sz="4" w:space="0" w:color="auto"/>
            </w:tcBorders>
          </w:tcPr>
          <w:p w14:paraId="4C77E874" w14:textId="77777777" w:rsidR="004D6C72" w:rsidRPr="004D6C72" w:rsidRDefault="004D6C72" w:rsidP="00E807BD">
            <w:pPr>
              <w:tabs>
                <w:tab w:val="left" w:pos="624"/>
                <w:tab w:val="left" w:pos="1134"/>
                <w:tab w:val="left" w:pos="1701"/>
              </w:tabs>
              <w:spacing w:line="20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3.1</w:t>
            </w:r>
            <w:r w:rsidRPr="004D6C72">
              <w:rPr>
                <w:rFonts w:ascii="Arial" w:eastAsia="Arial Unicode MS" w:hAnsi="Arial" w:cs="Arial Unicode MS"/>
                <w:sz w:val="16"/>
                <w:szCs w:val="16"/>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440" w:type="dxa"/>
            <w:tcBorders>
              <w:top w:val="nil"/>
              <w:left w:val="single" w:sz="4" w:space="0" w:color="auto"/>
              <w:bottom w:val="nil"/>
              <w:right w:val="single" w:sz="4" w:space="0" w:color="auto"/>
            </w:tcBorders>
          </w:tcPr>
          <w:p w14:paraId="4FA0609F"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8 years</w:t>
            </w:r>
          </w:p>
          <w:p w14:paraId="56A7843C"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c>
          <w:tcPr>
            <w:tcW w:w="1350" w:type="dxa"/>
            <w:tcBorders>
              <w:top w:val="nil"/>
              <w:bottom w:val="nil"/>
              <w:right w:val="single" w:sz="4" w:space="0" w:color="auto"/>
            </w:tcBorders>
          </w:tcPr>
          <w:p w14:paraId="7388CEC8"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5 years</w:t>
            </w:r>
          </w:p>
          <w:p w14:paraId="6271B874"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tc>
        <w:tc>
          <w:tcPr>
            <w:tcW w:w="1440" w:type="dxa"/>
            <w:tcBorders>
              <w:top w:val="nil"/>
              <w:left w:val="single" w:sz="6" w:space="0" w:color="auto"/>
              <w:bottom w:val="nil"/>
              <w:right w:val="single" w:sz="6" w:space="0" w:color="auto"/>
            </w:tcBorders>
          </w:tcPr>
          <w:p w14:paraId="79DE4D6A"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8 Years (Laser Module)</w:t>
            </w:r>
          </w:p>
          <w:p w14:paraId="604CD33E" w14:textId="34A163B0"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6 Years (PCBA</w:t>
            </w:r>
            <w:r w:rsidR="001E6EFD">
              <w:rPr>
                <w:rFonts w:ascii="Arial" w:eastAsia="Arial Unicode MS" w:hAnsi="Arial" w:cs="Arial Unicode MS"/>
                <w:sz w:val="16"/>
                <w:szCs w:val="16"/>
              </w:rPr>
              <w:t xml:space="preserve"> and electronic products</w:t>
            </w:r>
            <w:r w:rsidRPr="004D6C72">
              <w:rPr>
                <w:rFonts w:ascii="Arial" w:eastAsia="Arial Unicode MS" w:hAnsi="Arial" w:cs="Arial Unicode MS"/>
                <w:sz w:val="16"/>
                <w:szCs w:val="16"/>
              </w:rPr>
              <w:t>)</w:t>
            </w:r>
          </w:p>
          <w:p w14:paraId="0F4086B2" w14:textId="274E1DE8"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c>
          <w:tcPr>
            <w:tcW w:w="1530" w:type="dxa"/>
            <w:tcBorders>
              <w:top w:val="nil"/>
              <w:left w:val="single" w:sz="6" w:space="0" w:color="auto"/>
              <w:bottom w:val="nil"/>
            </w:tcBorders>
          </w:tcPr>
          <w:p w14:paraId="45232AED" w14:textId="4F26BBA3" w:rsidR="004D6C72" w:rsidRPr="004D6C72" w:rsidRDefault="004D6C72" w:rsidP="00E807BD">
            <w:pPr>
              <w:tabs>
                <w:tab w:val="left" w:pos="567"/>
                <w:tab w:val="left" w:pos="1134"/>
                <w:tab w:val="left" w:pos="1701"/>
              </w:tabs>
              <w:overflowPunct/>
              <w:autoSpaceDE/>
              <w:autoSpaceDN/>
              <w:adjustRightInd/>
              <w:spacing w:after="200" w:line="200" w:lineRule="exact"/>
              <w:ind w:right="-78"/>
              <w:jc w:val="center"/>
              <w:textAlignment w:val="auto"/>
              <w:rPr>
                <w:rFonts w:ascii="Arial" w:eastAsia="Arial Unicode MS" w:hAnsi="Arial" w:cs="Arial Unicode MS"/>
                <w:sz w:val="16"/>
                <w:szCs w:val="16"/>
              </w:rPr>
            </w:pPr>
            <w:r w:rsidRPr="004D6C72">
              <w:rPr>
                <w:rFonts w:ascii="Arial" w:eastAsia="Arial Unicode MS" w:hAnsi="Arial" w:cs="Arial Unicode MS"/>
                <w:sz w:val="16"/>
                <w:szCs w:val="16"/>
              </w:rPr>
              <w:t>6 years</w:t>
            </w:r>
          </w:p>
        </w:tc>
      </w:tr>
      <w:tr w:rsidR="004D6C72" w:rsidRPr="002D33D6" w14:paraId="0F63C91E" w14:textId="77777777" w:rsidTr="004D6C72">
        <w:tc>
          <w:tcPr>
            <w:tcW w:w="3330" w:type="dxa"/>
            <w:tcBorders>
              <w:top w:val="nil"/>
              <w:left w:val="single" w:sz="6" w:space="0" w:color="auto"/>
              <w:bottom w:val="nil"/>
              <w:right w:val="single" w:sz="4" w:space="0" w:color="auto"/>
            </w:tcBorders>
          </w:tcPr>
          <w:p w14:paraId="670260A8" w14:textId="618BAC39" w:rsidR="004D6C72" w:rsidRPr="004D6C72" w:rsidRDefault="004D6C72" w:rsidP="00E807BD">
            <w:pPr>
              <w:tabs>
                <w:tab w:val="left" w:pos="624"/>
                <w:tab w:val="left" w:pos="1134"/>
                <w:tab w:val="left" w:pos="1701"/>
              </w:tabs>
              <w:spacing w:line="20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3.2</w:t>
            </w:r>
            <w:r w:rsidRPr="004D6C72">
              <w:rPr>
                <w:rFonts w:ascii="Arial" w:eastAsia="Arial Unicode MS" w:hAnsi="Arial" w:cs="Arial Unicode MS"/>
                <w:sz w:val="16"/>
                <w:szCs w:val="16"/>
              </w:rPr>
              <w:tab/>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1440" w:type="dxa"/>
            <w:tcBorders>
              <w:top w:val="nil"/>
              <w:left w:val="single" w:sz="4" w:space="0" w:color="auto"/>
              <w:bottom w:val="nil"/>
              <w:right w:val="single" w:sz="4" w:space="0" w:color="auto"/>
            </w:tcBorders>
          </w:tcPr>
          <w:p w14:paraId="7BFCB176" w14:textId="7F1DCBBB"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Non-granted</w:t>
            </w:r>
          </w:p>
        </w:tc>
        <w:tc>
          <w:tcPr>
            <w:tcW w:w="1350" w:type="dxa"/>
            <w:tcBorders>
              <w:top w:val="nil"/>
              <w:bottom w:val="nil"/>
              <w:right w:val="single" w:sz="4" w:space="0" w:color="auto"/>
            </w:tcBorders>
          </w:tcPr>
          <w:p w14:paraId="2830FC72" w14:textId="351DC403"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Non-granted</w:t>
            </w:r>
          </w:p>
        </w:tc>
        <w:tc>
          <w:tcPr>
            <w:tcW w:w="1440" w:type="dxa"/>
            <w:tcBorders>
              <w:top w:val="nil"/>
              <w:left w:val="single" w:sz="6" w:space="0" w:color="auto"/>
              <w:bottom w:val="nil"/>
              <w:right w:val="single" w:sz="6" w:space="0" w:color="auto"/>
            </w:tcBorders>
          </w:tcPr>
          <w:p w14:paraId="67B2E730" w14:textId="7E50D58D"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Non-granted</w:t>
            </w:r>
          </w:p>
        </w:tc>
        <w:tc>
          <w:tcPr>
            <w:tcW w:w="1530" w:type="dxa"/>
            <w:tcBorders>
              <w:top w:val="nil"/>
              <w:left w:val="single" w:sz="6" w:space="0" w:color="auto"/>
              <w:bottom w:val="nil"/>
            </w:tcBorders>
          </w:tcPr>
          <w:p w14:paraId="2131D276" w14:textId="7A945213"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Non-granted</w:t>
            </w:r>
          </w:p>
        </w:tc>
      </w:tr>
      <w:tr w:rsidR="004D6C72" w:rsidRPr="002D33D6" w14:paraId="06469F73" w14:textId="77777777" w:rsidTr="004D6C72">
        <w:tc>
          <w:tcPr>
            <w:tcW w:w="3330" w:type="dxa"/>
            <w:tcBorders>
              <w:top w:val="nil"/>
              <w:left w:val="single" w:sz="6" w:space="0" w:color="auto"/>
              <w:bottom w:val="nil"/>
              <w:right w:val="single" w:sz="4" w:space="0" w:color="auto"/>
            </w:tcBorders>
          </w:tcPr>
          <w:p w14:paraId="058BEE95" w14:textId="1025BA3F" w:rsidR="004D6C72" w:rsidRPr="004D6C72" w:rsidRDefault="004D6C72" w:rsidP="00E807BD">
            <w:pPr>
              <w:tabs>
                <w:tab w:val="left" w:pos="624"/>
                <w:tab w:val="left" w:pos="1134"/>
                <w:tab w:val="left" w:pos="1701"/>
              </w:tabs>
              <w:spacing w:line="20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3.3</w:t>
            </w:r>
            <w:r w:rsidRPr="004D6C72">
              <w:rPr>
                <w:rFonts w:ascii="Arial" w:eastAsia="Arial Unicode MS" w:hAnsi="Arial" w:cs="Arial Unicode MS"/>
                <w:sz w:val="16"/>
                <w:szCs w:val="16"/>
              </w:rPr>
              <w:tab/>
              <w:t>Exemption of import duty on machinery as approved by the Board.</w:t>
            </w:r>
          </w:p>
        </w:tc>
        <w:tc>
          <w:tcPr>
            <w:tcW w:w="1440" w:type="dxa"/>
            <w:tcBorders>
              <w:top w:val="nil"/>
              <w:left w:val="single" w:sz="4" w:space="0" w:color="auto"/>
              <w:bottom w:val="nil"/>
              <w:right w:val="single" w:sz="4" w:space="0" w:color="auto"/>
            </w:tcBorders>
          </w:tcPr>
          <w:p w14:paraId="14B37FC2" w14:textId="24DF7659"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350" w:type="dxa"/>
            <w:tcBorders>
              <w:top w:val="nil"/>
              <w:bottom w:val="nil"/>
              <w:right w:val="single" w:sz="4" w:space="0" w:color="auto"/>
            </w:tcBorders>
          </w:tcPr>
          <w:p w14:paraId="4538E5A8" w14:textId="2BCC046F"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440" w:type="dxa"/>
            <w:tcBorders>
              <w:top w:val="nil"/>
              <w:left w:val="single" w:sz="6" w:space="0" w:color="auto"/>
              <w:bottom w:val="nil"/>
              <w:right w:val="single" w:sz="6" w:space="0" w:color="auto"/>
            </w:tcBorders>
          </w:tcPr>
          <w:p w14:paraId="46231B06" w14:textId="7E1D6EDD"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530" w:type="dxa"/>
            <w:tcBorders>
              <w:top w:val="nil"/>
              <w:left w:val="single" w:sz="6" w:space="0" w:color="auto"/>
              <w:bottom w:val="nil"/>
            </w:tcBorders>
          </w:tcPr>
          <w:p w14:paraId="51716543" w14:textId="1BAB28DE"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r>
      <w:tr w:rsidR="004D6C72" w:rsidRPr="002D33D6" w14:paraId="3FB12733" w14:textId="77777777" w:rsidTr="004D6C72">
        <w:tc>
          <w:tcPr>
            <w:tcW w:w="3330" w:type="dxa"/>
            <w:tcBorders>
              <w:top w:val="nil"/>
              <w:left w:val="single" w:sz="6" w:space="0" w:color="auto"/>
              <w:bottom w:val="nil"/>
              <w:right w:val="single" w:sz="4" w:space="0" w:color="auto"/>
            </w:tcBorders>
          </w:tcPr>
          <w:p w14:paraId="26D8CEF9" w14:textId="2DBF281A" w:rsidR="004D6C72" w:rsidRPr="004D6C72" w:rsidRDefault="004D6C72" w:rsidP="00E807BD">
            <w:pPr>
              <w:tabs>
                <w:tab w:val="left" w:pos="624"/>
                <w:tab w:val="left" w:pos="1134"/>
                <w:tab w:val="left" w:pos="1701"/>
              </w:tabs>
              <w:spacing w:line="20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3.4</w:t>
            </w:r>
            <w:r w:rsidRPr="004D6C72">
              <w:rPr>
                <w:rFonts w:ascii="Arial" w:eastAsia="Arial Unicode MS" w:hAnsi="Arial" w:cs="Arial Unicode MS"/>
                <w:sz w:val="16"/>
                <w:szCs w:val="16"/>
              </w:rPr>
              <w:tab/>
              <w:t>Exemption of import duty on raw materials and significant supplies used in export production for a period of one year from the first import date.</w:t>
            </w:r>
          </w:p>
        </w:tc>
        <w:tc>
          <w:tcPr>
            <w:tcW w:w="1440" w:type="dxa"/>
            <w:tcBorders>
              <w:top w:val="nil"/>
              <w:left w:val="single" w:sz="4" w:space="0" w:color="auto"/>
              <w:bottom w:val="nil"/>
              <w:right w:val="single" w:sz="4" w:space="0" w:color="auto"/>
            </w:tcBorders>
          </w:tcPr>
          <w:p w14:paraId="55418531" w14:textId="2A9696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350" w:type="dxa"/>
            <w:tcBorders>
              <w:top w:val="nil"/>
              <w:bottom w:val="nil"/>
              <w:right w:val="single" w:sz="4" w:space="0" w:color="auto"/>
            </w:tcBorders>
          </w:tcPr>
          <w:p w14:paraId="6E171B02"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p w14:paraId="4D9F87F6"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tc>
        <w:tc>
          <w:tcPr>
            <w:tcW w:w="1440" w:type="dxa"/>
            <w:tcBorders>
              <w:top w:val="nil"/>
              <w:left w:val="single" w:sz="6" w:space="0" w:color="auto"/>
              <w:bottom w:val="nil"/>
              <w:right w:val="single" w:sz="6" w:space="0" w:color="auto"/>
            </w:tcBorders>
          </w:tcPr>
          <w:p w14:paraId="193CB950" w14:textId="4A33232C"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530" w:type="dxa"/>
            <w:tcBorders>
              <w:top w:val="nil"/>
              <w:left w:val="single" w:sz="6" w:space="0" w:color="auto"/>
              <w:bottom w:val="nil"/>
            </w:tcBorders>
          </w:tcPr>
          <w:p w14:paraId="4D6891E0" w14:textId="44BBD2A1"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r>
      <w:tr w:rsidR="004D6C72" w:rsidRPr="002D33D6" w14:paraId="1F5A0BCD" w14:textId="77777777" w:rsidTr="004D6C72">
        <w:tc>
          <w:tcPr>
            <w:tcW w:w="3330" w:type="dxa"/>
            <w:tcBorders>
              <w:top w:val="nil"/>
              <w:left w:val="single" w:sz="6" w:space="0" w:color="auto"/>
              <w:bottom w:val="nil"/>
              <w:right w:val="single" w:sz="4" w:space="0" w:color="auto"/>
            </w:tcBorders>
          </w:tcPr>
          <w:p w14:paraId="03859C36" w14:textId="57535C80" w:rsidR="004D6C72" w:rsidRPr="004D6C72" w:rsidRDefault="004D6C72" w:rsidP="00E807BD">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4.</w:t>
            </w:r>
            <w:r w:rsidRPr="004D6C72">
              <w:rPr>
                <w:rFonts w:ascii="Arial" w:eastAsia="Arial Unicode MS" w:hAnsi="Arial" w:cs="Arial Unicode MS"/>
                <w:sz w:val="16"/>
                <w:szCs w:val="16"/>
              </w:rPr>
              <w:tab/>
              <w:t>Date of first earning promotional privileges under the promotion certificates</w:t>
            </w:r>
          </w:p>
        </w:tc>
        <w:tc>
          <w:tcPr>
            <w:tcW w:w="1440" w:type="dxa"/>
            <w:tcBorders>
              <w:top w:val="nil"/>
              <w:left w:val="single" w:sz="4" w:space="0" w:color="auto"/>
              <w:bottom w:val="nil"/>
              <w:right w:val="single" w:sz="4" w:space="0" w:color="auto"/>
            </w:tcBorders>
          </w:tcPr>
          <w:p w14:paraId="5358BF7F"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p w14:paraId="0EB740B5"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p w14:paraId="2C46308E" w14:textId="21002563"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tc>
        <w:tc>
          <w:tcPr>
            <w:tcW w:w="1350" w:type="dxa"/>
            <w:tcBorders>
              <w:top w:val="nil"/>
              <w:bottom w:val="nil"/>
              <w:right w:val="single" w:sz="4" w:space="0" w:color="auto"/>
            </w:tcBorders>
          </w:tcPr>
          <w:p w14:paraId="732440D7"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p w14:paraId="50D862A7" w14:textId="77777777" w:rsidR="004D6C72" w:rsidRPr="004D6C72" w:rsidRDefault="004D6C72" w:rsidP="00E807BD">
            <w:pPr>
              <w:tabs>
                <w:tab w:val="right" w:pos="972"/>
              </w:tabs>
              <w:spacing w:line="200" w:lineRule="exact"/>
              <w:jc w:val="center"/>
              <w:rPr>
                <w:rFonts w:ascii="Arial" w:eastAsia="Arial Unicode MS" w:hAnsi="Arial" w:cs="Arial Unicode MS"/>
                <w:sz w:val="16"/>
                <w:szCs w:val="16"/>
              </w:rPr>
            </w:pPr>
          </w:p>
          <w:p w14:paraId="1BC18BE2" w14:textId="1DA70AC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tc>
        <w:tc>
          <w:tcPr>
            <w:tcW w:w="1440" w:type="dxa"/>
            <w:tcBorders>
              <w:top w:val="nil"/>
              <w:left w:val="single" w:sz="6" w:space="0" w:color="auto"/>
              <w:bottom w:val="nil"/>
              <w:right w:val="single" w:sz="6" w:space="0" w:color="auto"/>
            </w:tcBorders>
          </w:tcPr>
          <w:p w14:paraId="26D937D0"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p w14:paraId="763EDE75"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p w14:paraId="4B1C7E0D"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c>
          <w:tcPr>
            <w:tcW w:w="1530" w:type="dxa"/>
            <w:tcBorders>
              <w:top w:val="nil"/>
              <w:left w:val="single" w:sz="6" w:space="0" w:color="auto"/>
              <w:bottom w:val="nil"/>
            </w:tcBorders>
          </w:tcPr>
          <w:p w14:paraId="4A25988C" w14:textId="6437B402"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r>
      <w:tr w:rsidR="004D6C72" w:rsidRPr="002D33D6" w14:paraId="69446253" w14:textId="77777777" w:rsidTr="004D6C72">
        <w:tc>
          <w:tcPr>
            <w:tcW w:w="3330" w:type="dxa"/>
            <w:tcBorders>
              <w:top w:val="nil"/>
              <w:left w:val="single" w:sz="6" w:space="0" w:color="auto"/>
              <w:bottom w:val="nil"/>
              <w:right w:val="single" w:sz="4" w:space="0" w:color="auto"/>
            </w:tcBorders>
          </w:tcPr>
          <w:p w14:paraId="1A653D4B" w14:textId="19A4C2CB" w:rsidR="004D6C72" w:rsidRPr="004D6C72" w:rsidRDefault="004D6C72" w:rsidP="00E807BD">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ab/>
              <w:t>-  Raw materials</w:t>
            </w:r>
          </w:p>
        </w:tc>
        <w:tc>
          <w:tcPr>
            <w:tcW w:w="1440" w:type="dxa"/>
            <w:tcBorders>
              <w:top w:val="nil"/>
              <w:left w:val="single" w:sz="4" w:space="0" w:color="auto"/>
              <w:bottom w:val="nil"/>
              <w:right w:val="single" w:sz="4" w:space="0" w:color="auto"/>
            </w:tcBorders>
          </w:tcPr>
          <w:p w14:paraId="110E882D" w14:textId="01976E0E"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17 Jun 2013</w:t>
            </w:r>
          </w:p>
        </w:tc>
        <w:tc>
          <w:tcPr>
            <w:tcW w:w="1350" w:type="dxa"/>
            <w:tcBorders>
              <w:top w:val="nil"/>
              <w:bottom w:val="nil"/>
              <w:right w:val="single" w:sz="4" w:space="0" w:color="auto"/>
            </w:tcBorders>
          </w:tcPr>
          <w:p w14:paraId="758ADEEA" w14:textId="78A04982"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 Oct 2017</w:t>
            </w:r>
          </w:p>
        </w:tc>
        <w:tc>
          <w:tcPr>
            <w:tcW w:w="1440" w:type="dxa"/>
            <w:tcBorders>
              <w:top w:val="nil"/>
              <w:left w:val="single" w:sz="6" w:space="0" w:color="auto"/>
              <w:bottom w:val="nil"/>
              <w:right w:val="single" w:sz="6" w:space="0" w:color="auto"/>
            </w:tcBorders>
          </w:tcPr>
          <w:p w14:paraId="288DF4B3" w14:textId="64E91BAC"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w:t>
            </w:r>
          </w:p>
        </w:tc>
        <w:tc>
          <w:tcPr>
            <w:tcW w:w="1530" w:type="dxa"/>
            <w:tcBorders>
              <w:top w:val="nil"/>
              <w:left w:val="single" w:sz="6" w:space="0" w:color="auto"/>
              <w:bottom w:val="nil"/>
            </w:tcBorders>
          </w:tcPr>
          <w:p w14:paraId="10CB7B43" w14:textId="748C4F6A"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w:t>
            </w:r>
          </w:p>
        </w:tc>
      </w:tr>
      <w:tr w:rsidR="004D6C72" w:rsidRPr="002D33D6" w14:paraId="670B2BB7" w14:textId="77777777" w:rsidTr="004D6C72">
        <w:tc>
          <w:tcPr>
            <w:tcW w:w="3330" w:type="dxa"/>
            <w:tcBorders>
              <w:top w:val="nil"/>
              <w:left w:val="single" w:sz="6" w:space="0" w:color="auto"/>
              <w:bottom w:val="nil"/>
              <w:right w:val="single" w:sz="4" w:space="0" w:color="auto"/>
            </w:tcBorders>
          </w:tcPr>
          <w:p w14:paraId="6C9627A2" w14:textId="49E4697B" w:rsidR="004D6C72" w:rsidRPr="004D6C72" w:rsidRDefault="004D6C72" w:rsidP="00E807BD">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ab/>
              <w:t>-  Machinery</w:t>
            </w:r>
          </w:p>
        </w:tc>
        <w:tc>
          <w:tcPr>
            <w:tcW w:w="1440" w:type="dxa"/>
            <w:tcBorders>
              <w:top w:val="nil"/>
              <w:left w:val="single" w:sz="4" w:space="0" w:color="auto"/>
              <w:bottom w:val="nil"/>
              <w:right w:val="single" w:sz="4" w:space="0" w:color="auto"/>
            </w:tcBorders>
          </w:tcPr>
          <w:p w14:paraId="5C77D07F" w14:textId="2965C629"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17 Jun 2013</w:t>
            </w:r>
          </w:p>
        </w:tc>
        <w:tc>
          <w:tcPr>
            <w:tcW w:w="1350" w:type="dxa"/>
            <w:tcBorders>
              <w:top w:val="nil"/>
              <w:bottom w:val="nil"/>
              <w:right w:val="single" w:sz="4" w:space="0" w:color="auto"/>
            </w:tcBorders>
          </w:tcPr>
          <w:p w14:paraId="7B868BE6" w14:textId="5DE8C8B5"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2 Mar 2015</w:t>
            </w:r>
          </w:p>
        </w:tc>
        <w:tc>
          <w:tcPr>
            <w:tcW w:w="1440" w:type="dxa"/>
            <w:tcBorders>
              <w:top w:val="nil"/>
              <w:left w:val="single" w:sz="6" w:space="0" w:color="auto"/>
              <w:bottom w:val="nil"/>
              <w:right w:val="single" w:sz="6" w:space="0" w:color="auto"/>
            </w:tcBorders>
          </w:tcPr>
          <w:p w14:paraId="08D2B333" w14:textId="7219F596"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2 Nov 2021</w:t>
            </w:r>
          </w:p>
        </w:tc>
        <w:tc>
          <w:tcPr>
            <w:tcW w:w="1530" w:type="dxa"/>
            <w:tcBorders>
              <w:top w:val="nil"/>
              <w:left w:val="single" w:sz="6" w:space="0" w:color="auto"/>
              <w:bottom w:val="nil"/>
            </w:tcBorders>
          </w:tcPr>
          <w:p w14:paraId="0B3ABA56" w14:textId="45CF890C"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w:t>
            </w:r>
          </w:p>
        </w:tc>
      </w:tr>
      <w:tr w:rsidR="004D6C72" w:rsidRPr="002D33D6" w14:paraId="0C6B5C19" w14:textId="77777777" w:rsidTr="004D6C72">
        <w:tc>
          <w:tcPr>
            <w:tcW w:w="3330" w:type="dxa"/>
            <w:tcBorders>
              <w:top w:val="nil"/>
              <w:left w:val="single" w:sz="6" w:space="0" w:color="auto"/>
              <w:bottom w:val="nil"/>
              <w:right w:val="single" w:sz="4" w:space="0" w:color="auto"/>
            </w:tcBorders>
          </w:tcPr>
          <w:p w14:paraId="3342E0E9" w14:textId="51265B40" w:rsidR="004D6C72" w:rsidRPr="004D6C72" w:rsidRDefault="004D6C72" w:rsidP="00E807BD">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ab/>
              <w:t>-  Income tax</w:t>
            </w:r>
          </w:p>
        </w:tc>
        <w:tc>
          <w:tcPr>
            <w:tcW w:w="1440" w:type="dxa"/>
            <w:tcBorders>
              <w:top w:val="nil"/>
              <w:left w:val="single" w:sz="4" w:space="0" w:color="auto"/>
              <w:bottom w:val="nil"/>
              <w:right w:val="single" w:sz="4" w:space="0" w:color="auto"/>
            </w:tcBorders>
          </w:tcPr>
          <w:p w14:paraId="7047933D" w14:textId="406FD9C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17 Jun 2013</w:t>
            </w:r>
          </w:p>
        </w:tc>
        <w:tc>
          <w:tcPr>
            <w:tcW w:w="1350" w:type="dxa"/>
            <w:tcBorders>
              <w:top w:val="nil"/>
              <w:bottom w:val="nil"/>
              <w:right w:val="single" w:sz="4" w:space="0" w:color="auto"/>
            </w:tcBorders>
          </w:tcPr>
          <w:p w14:paraId="04E86FF1" w14:textId="6EF14ACB"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10 Oct 2017</w:t>
            </w:r>
          </w:p>
        </w:tc>
        <w:tc>
          <w:tcPr>
            <w:tcW w:w="1440" w:type="dxa"/>
            <w:tcBorders>
              <w:top w:val="nil"/>
              <w:left w:val="single" w:sz="6" w:space="0" w:color="auto"/>
              <w:bottom w:val="nil"/>
              <w:right w:val="single" w:sz="6" w:space="0" w:color="auto"/>
            </w:tcBorders>
          </w:tcPr>
          <w:p w14:paraId="009A8995" w14:textId="12FCEED2"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2 Feb 2022</w:t>
            </w:r>
          </w:p>
        </w:tc>
        <w:tc>
          <w:tcPr>
            <w:tcW w:w="1530" w:type="dxa"/>
            <w:tcBorders>
              <w:top w:val="nil"/>
              <w:left w:val="single" w:sz="6" w:space="0" w:color="auto"/>
              <w:bottom w:val="nil"/>
            </w:tcBorders>
          </w:tcPr>
          <w:p w14:paraId="02081DC9" w14:textId="45C96ECC"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w:t>
            </w:r>
          </w:p>
        </w:tc>
      </w:tr>
      <w:tr w:rsidR="004D6C72" w:rsidRPr="002D33D6" w14:paraId="5EBB2001" w14:textId="77777777" w:rsidTr="004D6C72">
        <w:tc>
          <w:tcPr>
            <w:tcW w:w="3330" w:type="dxa"/>
            <w:tcBorders>
              <w:top w:val="nil"/>
              <w:left w:val="single" w:sz="6" w:space="0" w:color="auto"/>
              <w:bottom w:val="single" w:sz="6" w:space="0" w:color="auto"/>
              <w:right w:val="single" w:sz="4" w:space="0" w:color="auto"/>
            </w:tcBorders>
          </w:tcPr>
          <w:p w14:paraId="63E4657F" w14:textId="77777777" w:rsidR="004D6C72" w:rsidRPr="004D6C72" w:rsidRDefault="004D6C72" w:rsidP="00E807BD">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6"/>
                <w:szCs w:val="16"/>
              </w:rPr>
            </w:pPr>
          </w:p>
        </w:tc>
        <w:tc>
          <w:tcPr>
            <w:tcW w:w="1440" w:type="dxa"/>
            <w:tcBorders>
              <w:top w:val="nil"/>
              <w:left w:val="single" w:sz="4" w:space="0" w:color="auto"/>
              <w:bottom w:val="single" w:sz="6" w:space="0" w:color="auto"/>
              <w:right w:val="single" w:sz="4" w:space="0" w:color="auto"/>
            </w:tcBorders>
          </w:tcPr>
          <w:p w14:paraId="20D91C64"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tc>
        <w:tc>
          <w:tcPr>
            <w:tcW w:w="1350" w:type="dxa"/>
            <w:tcBorders>
              <w:top w:val="nil"/>
              <w:bottom w:val="single" w:sz="6" w:space="0" w:color="auto"/>
              <w:right w:val="single" w:sz="4" w:space="0" w:color="auto"/>
            </w:tcBorders>
          </w:tcPr>
          <w:p w14:paraId="4422F102" w14:textId="77777777" w:rsidR="004D6C72" w:rsidRPr="004D6C72" w:rsidRDefault="004D6C72" w:rsidP="00E807BD">
            <w:pPr>
              <w:tabs>
                <w:tab w:val="left" w:pos="567"/>
                <w:tab w:val="left" w:pos="1134"/>
                <w:tab w:val="left" w:pos="1701"/>
              </w:tabs>
              <w:spacing w:line="200" w:lineRule="exact"/>
              <w:jc w:val="center"/>
              <w:rPr>
                <w:rFonts w:ascii="Arial" w:eastAsia="Arial Unicode MS" w:hAnsi="Arial" w:cs="Arial Unicode MS"/>
                <w:sz w:val="16"/>
                <w:szCs w:val="16"/>
              </w:rPr>
            </w:pPr>
          </w:p>
        </w:tc>
        <w:tc>
          <w:tcPr>
            <w:tcW w:w="1440" w:type="dxa"/>
            <w:tcBorders>
              <w:top w:val="nil"/>
              <w:left w:val="single" w:sz="6" w:space="0" w:color="auto"/>
              <w:bottom w:val="single" w:sz="6" w:space="0" w:color="auto"/>
              <w:right w:val="single" w:sz="6" w:space="0" w:color="auto"/>
            </w:tcBorders>
          </w:tcPr>
          <w:p w14:paraId="6E6E29FE" w14:textId="77777777"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c>
          <w:tcPr>
            <w:tcW w:w="1530" w:type="dxa"/>
            <w:tcBorders>
              <w:top w:val="nil"/>
              <w:left w:val="single" w:sz="6" w:space="0" w:color="auto"/>
              <w:bottom w:val="single" w:sz="6" w:space="0" w:color="auto"/>
            </w:tcBorders>
          </w:tcPr>
          <w:p w14:paraId="7E0346AC" w14:textId="439CB8E6" w:rsidR="004D6C72" w:rsidRPr="004D6C72" w:rsidRDefault="004D6C72" w:rsidP="00E807BD">
            <w:pPr>
              <w:tabs>
                <w:tab w:val="left" w:pos="567"/>
                <w:tab w:val="left" w:pos="1134"/>
                <w:tab w:val="left" w:pos="1701"/>
              </w:tabs>
              <w:spacing w:line="200" w:lineRule="exact"/>
              <w:ind w:right="-78"/>
              <w:jc w:val="center"/>
              <w:rPr>
                <w:rFonts w:ascii="Arial" w:eastAsia="Arial Unicode MS" w:hAnsi="Arial" w:cs="Arial Unicode MS"/>
                <w:sz w:val="16"/>
                <w:szCs w:val="16"/>
              </w:rPr>
            </w:pPr>
          </w:p>
        </w:tc>
      </w:tr>
    </w:tbl>
    <w:p w14:paraId="45A63840" w14:textId="1E028631" w:rsidR="004438E6" w:rsidRDefault="00AB02F2" w:rsidP="00E807BD">
      <w:pPr>
        <w:spacing w:before="240" w:after="120" w:line="380" w:lineRule="exact"/>
        <w:ind w:left="547"/>
        <w:jc w:val="both"/>
        <w:rPr>
          <w:rFonts w:ascii="Arial" w:hAnsi="Arial"/>
          <w:sz w:val="22"/>
          <w:szCs w:val="22"/>
        </w:rPr>
      </w:pPr>
      <w:r>
        <w:rPr>
          <w:rFonts w:ascii="Arial" w:hAnsi="Arial"/>
          <w:sz w:val="22"/>
          <w:szCs w:val="22"/>
        </w:rPr>
        <w:t>On</w:t>
      </w:r>
      <w:r w:rsidR="002D33D6">
        <w:rPr>
          <w:rFonts w:ascii="Arial" w:hAnsi="Arial"/>
          <w:sz w:val="22"/>
          <w:szCs w:val="22"/>
        </w:rPr>
        <w:t xml:space="preserve"> 1 August 2022</w:t>
      </w:r>
      <w:r w:rsidR="007E64D4">
        <w:rPr>
          <w:rFonts w:ascii="Arial" w:hAnsi="Arial"/>
          <w:sz w:val="22"/>
          <w:szCs w:val="22"/>
        </w:rPr>
        <w:t>,</w:t>
      </w:r>
      <w:r w:rsidR="002D33D6">
        <w:rPr>
          <w:rFonts w:ascii="Arial" w:hAnsi="Arial"/>
          <w:sz w:val="22"/>
          <w:szCs w:val="22"/>
        </w:rPr>
        <w:t xml:space="preserve"> </w:t>
      </w:r>
      <w:r>
        <w:rPr>
          <w:rFonts w:ascii="Arial" w:hAnsi="Arial"/>
          <w:sz w:val="22"/>
          <w:szCs w:val="22"/>
        </w:rPr>
        <w:t xml:space="preserve">a subsidiary received the promotion certificates No. </w:t>
      </w:r>
      <w:r w:rsidR="002D33D6">
        <w:rPr>
          <w:rFonts w:ascii="Arial" w:hAnsi="Arial"/>
          <w:sz w:val="22"/>
          <w:szCs w:val="22"/>
        </w:rPr>
        <w:t>65-0917-1-00-1-0</w:t>
      </w:r>
      <w:r>
        <w:rPr>
          <w:rFonts w:ascii="Arial" w:hAnsi="Arial"/>
          <w:sz w:val="22"/>
          <w:szCs w:val="22"/>
        </w:rPr>
        <w:t xml:space="preserve"> but the </w:t>
      </w:r>
      <w:r w:rsidR="001D3E13">
        <w:rPr>
          <w:rFonts w:ascii="Arial" w:hAnsi="Arial"/>
          <w:sz w:val="22"/>
          <w:szCs w:val="22"/>
        </w:rPr>
        <w:t xml:space="preserve">subsidiary has not yet </w:t>
      </w:r>
      <w:proofErr w:type="spellStart"/>
      <w:r w:rsidR="001D3E13">
        <w:rPr>
          <w:rFonts w:ascii="Arial" w:hAnsi="Arial"/>
          <w:sz w:val="22"/>
          <w:szCs w:val="22"/>
        </w:rPr>
        <w:t>utilised</w:t>
      </w:r>
      <w:proofErr w:type="spellEnd"/>
      <w:r w:rsidR="001D3E13">
        <w:rPr>
          <w:rFonts w:ascii="Arial" w:hAnsi="Arial"/>
          <w:sz w:val="22"/>
          <w:szCs w:val="22"/>
        </w:rPr>
        <w:t xml:space="preserve"> such privileges.</w:t>
      </w:r>
    </w:p>
    <w:p w14:paraId="25F4D191" w14:textId="77777777" w:rsidR="001D3E13" w:rsidRDefault="001D3E1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01FF710" w14:textId="27524216" w:rsidR="00CC7DD2" w:rsidRPr="00F43756" w:rsidRDefault="00CC7DD2" w:rsidP="002840E4">
      <w:pPr>
        <w:spacing w:before="120" w:after="120" w:line="380" w:lineRule="exact"/>
        <w:ind w:left="547"/>
        <w:jc w:val="both"/>
        <w:rPr>
          <w:rFonts w:ascii="Arial" w:hAnsi="Arial"/>
          <w:sz w:val="22"/>
          <w:szCs w:val="22"/>
        </w:rPr>
      </w:pPr>
      <w:r w:rsidRPr="00F43756">
        <w:rPr>
          <w:rFonts w:ascii="Arial" w:hAnsi="Arial"/>
          <w:sz w:val="22"/>
          <w:szCs w:val="22"/>
        </w:rPr>
        <w:lastRenderedPageBreak/>
        <w:t>The Company’s op</w:t>
      </w:r>
      <w:r w:rsidR="00A27437" w:rsidRPr="00F43756">
        <w:rPr>
          <w:rFonts w:ascii="Arial" w:hAnsi="Arial"/>
          <w:sz w:val="22"/>
          <w:szCs w:val="22"/>
        </w:rPr>
        <w:t>erating revenues for the years</w:t>
      </w:r>
      <w:r w:rsidR="004F2A66" w:rsidRPr="00F43756">
        <w:rPr>
          <w:rFonts w:ascii="Arial" w:hAnsi="Arial"/>
          <w:sz w:val="22"/>
          <w:szCs w:val="22"/>
        </w:rPr>
        <w:t xml:space="preserve"> ended 31 December </w:t>
      </w:r>
      <w:r w:rsidR="00790F91">
        <w:rPr>
          <w:rFonts w:ascii="Arial" w:hAnsi="Arial"/>
          <w:sz w:val="22"/>
          <w:szCs w:val="22"/>
        </w:rPr>
        <w:t>2023</w:t>
      </w:r>
      <w:r w:rsidR="004F2A66" w:rsidRPr="00F43756">
        <w:rPr>
          <w:rFonts w:ascii="Arial" w:hAnsi="Arial"/>
          <w:sz w:val="22"/>
          <w:szCs w:val="22"/>
        </w:rPr>
        <w:t xml:space="preserve"> and </w:t>
      </w:r>
      <w:r w:rsidR="00790F91">
        <w:rPr>
          <w:rFonts w:ascii="Arial" w:hAnsi="Arial"/>
          <w:sz w:val="22"/>
          <w:szCs w:val="22"/>
        </w:rPr>
        <w:t>2022</w:t>
      </w:r>
      <w:r w:rsidR="00A27437" w:rsidRPr="00F43756">
        <w:rPr>
          <w:rFonts w:ascii="Arial" w:hAnsi="Arial"/>
          <w:sz w:val="22"/>
          <w:szCs w:val="22"/>
        </w:rPr>
        <w:t xml:space="preserve"> </w:t>
      </w:r>
      <w:r w:rsidRPr="00F43756">
        <w:rPr>
          <w:rFonts w:ascii="Arial" w:hAnsi="Arial"/>
          <w:sz w:val="22"/>
          <w:szCs w:val="22"/>
        </w:rPr>
        <w:t xml:space="preserve">divided </w:t>
      </w:r>
      <w:r w:rsidR="00A27437" w:rsidRPr="00F43756">
        <w:rPr>
          <w:rFonts w:ascii="Arial" w:hAnsi="Arial"/>
          <w:sz w:val="22"/>
          <w:szCs w:val="22"/>
        </w:rPr>
        <w:t>between</w:t>
      </w:r>
      <w:r w:rsidRPr="00F43756">
        <w:rPr>
          <w:rFonts w:ascii="Arial" w:hAnsi="Arial"/>
          <w:sz w:val="22"/>
          <w:szCs w:val="22"/>
        </w:rPr>
        <w:t xml:space="preserve"> promo</w:t>
      </w:r>
      <w:r w:rsidR="00A27437" w:rsidRPr="00F43756">
        <w:rPr>
          <w:rFonts w:ascii="Arial" w:hAnsi="Arial"/>
          <w:sz w:val="22"/>
          <w:szCs w:val="22"/>
        </w:rPr>
        <w:t>ted and</w:t>
      </w:r>
      <w:r w:rsidR="004F2A66" w:rsidRPr="00F43756">
        <w:rPr>
          <w:rFonts w:ascii="Arial" w:hAnsi="Arial"/>
          <w:sz w:val="22"/>
          <w:szCs w:val="22"/>
        </w:rPr>
        <w:t xml:space="preserve"> </w:t>
      </w:r>
      <w:r w:rsidR="00A27437" w:rsidRPr="00F43756">
        <w:rPr>
          <w:rFonts w:ascii="Arial" w:hAnsi="Arial"/>
          <w:sz w:val="22"/>
          <w:szCs w:val="22"/>
        </w:rPr>
        <w:t>non-p</w:t>
      </w:r>
      <w:r w:rsidR="001E0151" w:rsidRPr="00F43756">
        <w:rPr>
          <w:rFonts w:ascii="Arial" w:hAnsi="Arial"/>
          <w:sz w:val="22"/>
          <w:szCs w:val="22"/>
        </w:rPr>
        <w:t xml:space="preserve">romoted operations, are </w:t>
      </w:r>
      <w:proofErr w:type="spellStart"/>
      <w:r w:rsidR="00176853">
        <w:rPr>
          <w:rFonts w:ascii="Arial" w:hAnsi="Arial"/>
          <w:sz w:val="22"/>
          <w:szCs w:val="22"/>
        </w:rPr>
        <w:t>categorised</w:t>
      </w:r>
      <w:proofErr w:type="spellEnd"/>
      <w:r w:rsidR="00A27437" w:rsidRPr="00F43756">
        <w:rPr>
          <w:rFonts w:ascii="Arial" w:hAnsi="Arial"/>
          <w:sz w:val="22"/>
          <w:szCs w:val="22"/>
        </w:rPr>
        <w:t xml:space="preserve"> below.</w:t>
      </w:r>
    </w:p>
    <w:p w14:paraId="5555E598" w14:textId="77777777" w:rsidR="00CC7DD2" w:rsidRPr="00F43756" w:rsidRDefault="00CC7DD2" w:rsidP="000852CD">
      <w:pPr>
        <w:spacing w:line="380" w:lineRule="exact"/>
        <w:ind w:left="360"/>
        <w:jc w:val="right"/>
        <w:rPr>
          <w:rFonts w:ascii="Arial" w:hAnsi="Arial"/>
          <w:sz w:val="18"/>
          <w:szCs w:val="18"/>
        </w:rPr>
      </w:pPr>
      <w:r w:rsidRPr="00F43756">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1620"/>
        <w:gridCol w:w="1245"/>
        <w:gridCol w:w="1245"/>
        <w:gridCol w:w="1245"/>
        <w:gridCol w:w="1245"/>
        <w:gridCol w:w="1245"/>
        <w:gridCol w:w="1245"/>
      </w:tblGrid>
      <w:tr w:rsidR="00CC7DD2" w:rsidRPr="00F43756" w14:paraId="4E4A350D" w14:textId="77777777" w:rsidTr="0010746B">
        <w:tc>
          <w:tcPr>
            <w:tcW w:w="1620" w:type="dxa"/>
          </w:tcPr>
          <w:p w14:paraId="5B55EEAE" w14:textId="77777777" w:rsidR="00CC7DD2" w:rsidRPr="00F43756" w:rsidRDefault="00CC7DD2" w:rsidP="002840E4">
            <w:pPr>
              <w:spacing w:line="360" w:lineRule="exact"/>
              <w:jc w:val="center"/>
              <w:rPr>
                <w:rFonts w:ascii="Arial" w:hAnsi="Arial"/>
                <w:sz w:val="18"/>
                <w:szCs w:val="18"/>
              </w:rPr>
            </w:pPr>
          </w:p>
        </w:tc>
        <w:tc>
          <w:tcPr>
            <w:tcW w:w="2490" w:type="dxa"/>
            <w:gridSpan w:val="2"/>
          </w:tcPr>
          <w:p w14:paraId="0AB269B9"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Promoted operations</w:t>
            </w:r>
          </w:p>
        </w:tc>
        <w:tc>
          <w:tcPr>
            <w:tcW w:w="2490" w:type="dxa"/>
            <w:gridSpan w:val="2"/>
          </w:tcPr>
          <w:p w14:paraId="798E8FE2"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Non-promoted operations</w:t>
            </w:r>
          </w:p>
        </w:tc>
        <w:tc>
          <w:tcPr>
            <w:tcW w:w="2490" w:type="dxa"/>
            <w:gridSpan w:val="2"/>
          </w:tcPr>
          <w:p w14:paraId="6D32BB59"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Total</w:t>
            </w:r>
          </w:p>
        </w:tc>
      </w:tr>
      <w:tr w:rsidR="00790F91" w:rsidRPr="00F43756" w14:paraId="7AE8205A" w14:textId="77777777" w:rsidTr="0010746B">
        <w:tc>
          <w:tcPr>
            <w:tcW w:w="1620" w:type="dxa"/>
          </w:tcPr>
          <w:p w14:paraId="0FE206F9" w14:textId="77777777" w:rsidR="00790F91" w:rsidRPr="00F43756" w:rsidRDefault="00790F91" w:rsidP="00790F91">
            <w:pPr>
              <w:spacing w:line="360" w:lineRule="exact"/>
              <w:jc w:val="both"/>
              <w:rPr>
                <w:rFonts w:ascii="Arial" w:hAnsi="Arial"/>
                <w:sz w:val="18"/>
                <w:szCs w:val="18"/>
                <w:cs/>
              </w:rPr>
            </w:pPr>
          </w:p>
        </w:tc>
        <w:tc>
          <w:tcPr>
            <w:tcW w:w="1245" w:type="dxa"/>
            <w:shd w:val="clear" w:color="auto" w:fill="auto"/>
            <w:vAlign w:val="bottom"/>
          </w:tcPr>
          <w:p w14:paraId="6D322A5D" w14:textId="552F972A" w:rsidR="00790F91" w:rsidRPr="00F43756" w:rsidRDefault="00790F91" w:rsidP="00790F91">
            <w:pPr>
              <w:pBdr>
                <w:bottom w:val="single" w:sz="4" w:space="1" w:color="auto"/>
              </w:pBdr>
              <w:spacing w:line="360" w:lineRule="exact"/>
              <w:jc w:val="center"/>
              <w:rPr>
                <w:rFonts w:ascii="Arial" w:hAnsi="Arial"/>
                <w:sz w:val="18"/>
                <w:szCs w:val="18"/>
              </w:rPr>
            </w:pPr>
            <w:r>
              <w:rPr>
                <w:rFonts w:ascii="Arial" w:hAnsi="Arial"/>
                <w:sz w:val="18"/>
                <w:szCs w:val="18"/>
              </w:rPr>
              <w:t>2023</w:t>
            </w:r>
            <w:r w:rsidRPr="00F43756">
              <w:rPr>
                <w:rFonts w:ascii="Arial" w:hAnsi="Arial"/>
                <w:sz w:val="18"/>
                <w:szCs w:val="18"/>
              </w:rPr>
              <w:t xml:space="preserve">             </w:t>
            </w:r>
          </w:p>
        </w:tc>
        <w:tc>
          <w:tcPr>
            <w:tcW w:w="1245" w:type="dxa"/>
            <w:shd w:val="clear" w:color="auto" w:fill="auto"/>
            <w:vAlign w:val="bottom"/>
          </w:tcPr>
          <w:p w14:paraId="38901C8F" w14:textId="783DAFFA" w:rsidR="00790F91" w:rsidRPr="00F43756" w:rsidRDefault="00790F91" w:rsidP="00790F91">
            <w:pPr>
              <w:pBdr>
                <w:bottom w:val="single" w:sz="4" w:space="1" w:color="auto"/>
              </w:pBdr>
              <w:spacing w:line="360" w:lineRule="exact"/>
              <w:jc w:val="center"/>
              <w:rPr>
                <w:rFonts w:ascii="Arial" w:hAnsi="Arial"/>
                <w:sz w:val="18"/>
                <w:szCs w:val="18"/>
              </w:rPr>
            </w:pPr>
            <w:r>
              <w:rPr>
                <w:rFonts w:ascii="Arial" w:hAnsi="Arial"/>
                <w:sz w:val="18"/>
                <w:szCs w:val="18"/>
              </w:rPr>
              <w:t>2022</w:t>
            </w:r>
          </w:p>
        </w:tc>
        <w:tc>
          <w:tcPr>
            <w:tcW w:w="1245" w:type="dxa"/>
            <w:shd w:val="clear" w:color="auto" w:fill="auto"/>
            <w:vAlign w:val="bottom"/>
          </w:tcPr>
          <w:p w14:paraId="0BA46DA6" w14:textId="54C0149D" w:rsidR="00790F91" w:rsidRPr="00F43756" w:rsidRDefault="00790F91" w:rsidP="00790F91">
            <w:pPr>
              <w:pBdr>
                <w:bottom w:val="single" w:sz="4" w:space="1" w:color="auto"/>
              </w:pBdr>
              <w:spacing w:line="360" w:lineRule="exact"/>
              <w:jc w:val="center"/>
              <w:rPr>
                <w:rFonts w:ascii="Arial" w:hAnsi="Arial"/>
                <w:sz w:val="18"/>
                <w:szCs w:val="18"/>
              </w:rPr>
            </w:pPr>
            <w:r>
              <w:rPr>
                <w:rFonts w:ascii="Arial" w:hAnsi="Arial"/>
                <w:sz w:val="18"/>
                <w:szCs w:val="18"/>
              </w:rPr>
              <w:t>2023</w:t>
            </w:r>
            <w:r w:rsidRPr="00F43756">
              <w:rPr>
                <w:rFonts w:ascii="Arial" w:hAnsi="Arial"/>
                <w:sz w:val="18"/>
                <w:szCs w:val="18"/>
              </w:rPr>
              <w:t xml:space="preserve">             </w:t>
            </w:r>
          </w:p>
        </w:tc>
        <w:tc>
          <w:tcPr>
            <w:tcW w:w="1245" w:type="dxa"/>
            <w:shd w:val="clear" w:color="auto" w:fill="auto"/>
            <w:vAlign w:val="bottom"/>
          </w:tcPr>
          <w:p w14:paraId="3E0F28A9" w14:textId="24F962E0" w:rsidR="00790F91" w:rsidRPr="00F43756" w:rsidRDefault="00790F91" w:rsidP="00790F91">
            <w:pPr>
              <w:pBdr>
                <w:bottom w:val="single" w:sz="4" w:space="1" w:color="auto"/>
              </w:pBdr>
              <w:spacing w:line="360" w:lineRule="exact"/>
              <w:jc w:val="center"/>
              <w:rPr>
                <w:rFonts w:ascii="Arial" w:hAnsi="Arial"/>
                <w:sz w:val="18"/>
                <w:szCs w:val="18"/>
              </w:rPr>
            </w:pPr>
            <w:r>
              <w:rPr>
                <w:rFonts w:ascii="Arial" w:hAnsi="Arial"/>
                <w:sz w:val="18"/>
                <w:szCs w:val="18"/>
              </w:rPr>
              <w:t>2022</w:t>
            </w:r>
          </w:p>
        </w:tc>
        <w:tc>
          <w:tcPr>
            <w:tcW w:w="1245" w:type="dxa"/>
            <w:shd w:val="clear" w:color="auto" w:fill="auto"/>
            <w:vAlign w:val="bottom"/>
          </w:tcPr>
          <w:p w14:paraId="6697AD70" w14:textId="1D8F539C" w:rsidR="00790F91" w:rsidRPr="00F43756" w:rsidRDefault="00790F91" w:rsidP="00790F91">
            <w:pPr>
              <w:pBdr>
                <w:bottom w:val="single" w:sz="4" w:space="1" w:color="auto"/>
              </w:pBdr>
              <w:spacing w:line="360" w:lineRule="exact"/>
              <w:jc w:val="center"/>
              <w:rPr>
                <w:rFonts w:ascii="Arial" w:hAnsi="Arial"/>
                <w:sz w:val="18"/>
                <w:szCs w:val="18"/>
              </w:rPr>
            </w:pPr>
            <w:r>
              <w:rPr>
                <w:rFonts w:ascii="Arial" w:hAnsi="Arial"/>
                <w:sz w:val="18"/>
                <w:szCs w:val="18"/>
              </w:rPr>
              <w:t>2023</w:t>
            </w:r>
            <w:r w:rsidRPr="00F43756">
              <w:rPr>
                <w:rFonts w:ascii="Arial" w:hAnsi="Arial"/>
                <w:sz w:val="18"/>
                <w:szCs w:val="18"/>
              </w:rPr>
              <w:t xml:space="preserve">             </w:t>
            </w:r>
          </w:p>
        </w:tc>
        <w:tc>
          <w:tcPr>
            <w:tcW w:w="1245" w:type="dxa"/>
            <w:shd w:val="clear" w:color="auto" w:fill="auto"/>
            <w:vAlign w:val="bottom"/>
          </w:tcPr>
          <w:p w14:paraId="63E59DEB" w14:textId="46C0DDC9" w:rsidR="00790F91" w:rsidRPr="00F43756" w:rsidRDefault="00790F91" w:rsidP="00790F91">
            <w:pPr>
              <w:pBdr>
                <w:bottom w:val="single" w:sz="4" w:space="1" w:color="auto"/>
              </w:pBdr>
              <w:spacing w:line="360" w:lineRule="exact"/>
              <w:jc w:val="center"/>
              <w:rPr>
                <w:rFonts w:ascii="Arial" w:hAnsi="Arial"/>
                <w:sz w:val="18"/>
                <w:szCs w:val="18"/>
              </w:rPr>
            </w:pPr>
            <w:r>
              <w:rPr>
                <w:rFonts w:ascii="Arial" w:hAnsi="Arial"/>
                <w:sz w:val="18"/>
                <w:szCs w:val="18"/>
              </w:rPr>
              <w:t>2022</w:t>
            </w:r>
          </w:p>
        </w:tc>
      </w:tr>
      <w:tr w:rsidR="0010746B" w:rsidRPr="00F43756" w14:paraId="1029AD63" w14:textId="77777777" w:rsidTr="0010746B">
        <w:tc>
          <w:tcPr>
            <w:tcW w:w="1620" w:type="dxa"/>
          </w:tcPr>
          <w:p w14:paraId="70A21557" w14:textId="48EEB880" w:rsidR="0010746B" w:rsidRPr="00F43756" w:rsidRDefault="00BA4BA0" w:rsidP="0010746B">
            <w:pPr>
              <w:spacing w:line="360" w:lineRule="exact"/>
              <w:jc w:val="both"/>
              <w:rPr>
                <w:rFonts w:ascii="Arial" w:hAnsi="Arial"/>
                <w:sz w:val="18"/>
                <w:szCs w:val="18"/>
              </w:rPr>
            </w:pPr>
            <w:r>
              <w:rPr>
                <w:rFonts w:ascii="Arial" w:hAnsi="Arial"/>
                <w:sz w:val="18"/>
                <w:szCs w:val="18"/>
              </w:rPr>
              <w:t>S</w:t>
            </w:r>
            <w:r w:rsidR="0010746B" w:rsidRPr="00F43756">
              <w:rPr>
                <w:rFonts w:ascii="Arial" w:hAnsi="Arial"/>
                <w:sz w:val="18"/>
                <w:szCs w:val="18"/>
              </w:rPr>
              <w:t>ales</w:t>
            </w:r>
          </w:p>
        </w:tc>
        <w:tc>
          <w:tcPr>
            <w:tcW w:w="1245" w:type="dxa"/>
            <w:shd w:val="clear" w:color="auto" w:fill="auto"/>
          </w:tcPr>
          <w:p w14:paraId="1519ACC2"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15055596"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8B11D6F"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DC2D8CF"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7043A7F" w14:textId="77777777" w:rsidR="0010746B" w:rsidRPr="00F43756" w:rsidRDefault="0010746B" w:rsidP="0010746B">
            <w:pPr>
              <w:tabs>
                <w:tab w:val="decimal" w:pos="945"/>
              </w:tabs>
              <w:spacing w:line="360" w:lineRule="exact"/>
              <w:rPr>
                <w:rFonts w:ascii="Arial" w:hAnsi="Arial"/>
                <w:sz w:val="18"/>
                <w:szCs w:val="18"/>
              </w:rPr>
            </w:pPr>
          </w:p>
        </w:tc>
        <w:tc>
          <w:tcPr>
            <w:tcW w:w="1245" w:type="dxa"/>
            <w:shd w:val="clear" w:color="auto" w:fill="auto"/>
          </w:tcPr>
          <w:p w14:paraId="4844BD94" w14:textId="77777777" w:rsidR="0010746B" w:rsidRPr="00F43756" w:rsidRDefault="0010746B" w:rsidP="0010746B">
            <w:pPr>
              <w:tabs>
                <w:tab w:val="decimal" w:pos="882"/>
              </w:tabs>
              <w:spacing w:line="360" w:lineRule="exact"/>
              <w:rPr>
                <w:rFonts w:ascii="Arial" w:hAnsi="Arial"/>
                <w:sz w:val="18"/>
                <w:szCs w:val="18"/>
              </w:rPr>
            </w:pPr>
          </w:p>
        </w:tc>
      </w:tr>
      <w:tr w:rsidR="007D54BD" w:rsidRPr="00F43756" w14:paraId="12D3FBF7" w14:textId="77777777" w:rsidTr="0010746B">
        <w:tc>
          <w:tcPr>
            <w:tcW w:w="1620" w:type="dxa"/>
          </w:tcPr>
          <w:p w14:paraId="188E6057" w14:textId="5AF992C2" w:rsidR="007D54BD" w:rsidRPr="00F43756" w:rsidRDefault="007D54BD" w:rsidP="007D54BD">
            <w:pPr>
              <w:spacing w:line="360" w:lineRule="exact"/>
              <w:jc w:val="both"/>
              <w:rPr>
                <w:rFonts w:ascii="Arial" w:hAnsi="Arial"/>
                <w:sz w:val="18"/>
                <w:szCs w:val="18"/>
              </w:rPr>
            </w:pPr>
            <w:r w:rsidRPr="00EB2E29">
              <w:rPr>
                <w:rFonts w:asciiTheme="majorBidi" w:hAnsiTheme="majorBidi" w:cstheme="majorBidi"/>
                <w:szCs w:val="24"/>
                <w:cs/>
              </w:rPr>
              <w:t xml:space="preserve">   </w:t>
            </w:r>
            <w:r>
              <w:rPr>
                <w:rFonts w:ascii="Arial" w:hAnsi="Arial"/>
                <w:sz w:val="18"/>
                <w:szCs w:val="18"/>
              </w:rPr>
              <w:t>Export sales</w:t>
            </w:r>
          </w:p>
        </w:tc>
        <w:tc>
          <w:tcPr>
            <w:tcW w:w="1245" w:type="dxa"/>
            <w:shd w:val="clear" w:color="auto" w:fill="auto"/>
          </w:tcPr>
          <w:p w14:paraId="2912A33A" w14:textId="677FF106" w:rsidR="007D54BD" w:rsidRPr="00F43756" w:rsidRDefault="007D54BD" w:rsidP="007D54BD">
            <w:pPr>
              <w:tabs>
                <w:tab w:val="decimal" w:pos="882"/>
              </w:tabs>
              <w:spacing w:line="360" w:lineRule="exact"/>
              <w:rPr>
                <w:rFonts w:ascii="Arial" w:hAnsi="Arial"/>
                <w:sz w:val="18"/>
                <w:szCs w:val="18"/>
              </w:rPr>
            </w:pPr>
            <w:r w:rsidRPr="007D54BD">
              <w:rPr>
                <w:rFonts w:ascii="Arial" w:hAnsi="Arial"/>
                <w:sz w:val="18"/>
                <w:szCs w:val="18"/>
              </w:rPr>
              <w:t>13,318,040</w:t>
            </w:r>
          </w:p>
        </w:tc>
        <w:tc>
          <w:tcPr>
            <w:tcW w:w="1245" w:type="dxa"/>
            <w:shd w:val="clear" w:color="auto" w:fill="auto"/>
          </w:tcPr>
          <w:p w14:paraId="4B0CB5B2" w14:textId="04182606" w:rsidR="007D54BD" w:rsidRPr="00F43756" w:rsidRDefault="007D54BD" w:rsidP="007D54BD">
            <w:pPr>
              <w:tabs>
                <w:tab w:val="decimal" w:pos="882"/>
              </w:tabs>
              <w:spacing w:line="360" w:lineRule="exact"/>
              <w:rPr>
                <w:rFonts w:ascii="Arial" w:hAnsi="Arial"/>
                <w:sz w:val="18"/>
                <w:szCs w:val="18"/>
              </w:rPr>
            </w:pPr>
            <w:r w:rsidRPr="007D54BD">
              <w:rPr>
                <w:rFonts w:ascii="Arial" w:hAnsi="Arial"/>
                <w:sz w:val="18"/>
                <w:szCs w:val="18"/>
              </w:rPr>
              <w:t>16,065,461</w:t>
            </w:r>
          </w:p>
        </w:tc>
        <w:tc>
          <w:tcPr>
            <w:tcW w:w="1245" w:type="dxa"/>
            <w:shd w:val="clear" w:color="auto" w:fill="auto"/>
          </w:tcPr>
          <w:p w14:paraId="41A34E66" w14:textId="2D775BF8" w:rsidR="007D54BD" w:rsidRPr="00F43756" w:rsidRDefault="007D54BD" w:rsidP="007D54BD">
            <w:pPr>
              <w:tabs>
                <w:tab w:val="decimal" w:pos="882"/>
              </w:tabs>
              <w:spacing w:line="360" w:lineRule="exact"/>
              <w:rPr>
                <w:rFonts w:ascii="Arial" w:hAnsi="Arial"/>
                <w:sz w:val="18"/>
                <w:szCs w:val="18"/>
              </w:rPr>
            </w:pPr>
            <w:r w:rsidRPr="007D54BD">
              <w:rPr>
                <w:rFonts w:ascii="Arial" w:hAnsi="Arial"/>
                <w:sz w:val="18"/>
                <w:szCs w:val="18"/>
              </w:rPr>
              <w:t>1,272,757</w:t>
            </w:r>
          </w:p>
        </w:tc>
        <w:tc>
          <w:tcPr>
            <w:tcW w:w="1245" w:type="dxa"/>
            <w:shd w:val="clear" w:color="auto" w:fill="auto"/>
          </w:tcPr>
          <w:p w14:paraId="310365A3" w14:textId="1B8B70D7" w:rsidR="007D54BD" w:rsidRPr="00F43756" w:rsidRDefault="007D54BD" w:rsidP="007D54BD">
            <w:pPr>
              <w:tabs>
                <w:tab w:val="decimal" w:pos="882"/>
              </w:tabs>
              <w:spacing w:line="360" w:lineRule="exact"/>
              <w:rPr>
                <w:rFonts w:ascii="Arial" w:hAnsi="Arial"/>
                <w:sz w:val="18"/>
                <w:szCs w:val="18"/>
              </w:rPr>
            </w:pPr>
            <w:r w:rsidRPr="007D54BD">
              <w:rPr>
                <w:rFonts w:ascii="Arial" w:hAnsi="Arial"/>
                <w:sz w:val="18"/>
                <w:szCs w:val="18"/>
              </w:rPr>
              <w:t>1,331,867</w:t>
            </w:r>
          </w:p>
        </w:tc>
        <w:tc>
          <w:tcPr>
            <w:tcW w:w="1245" w:type="dxa"/>
            <w:shd w:val="clear" w:color="auto" w:fill="auto"/>
          </w:tcPr>
          <w:p w14:paraId="6A5EFC19" w14:textId="4F74A240" w:rsidR="007D54BD" w:rsidRPr="00F43756" w:rsidRDefault="007D54BD" w:rsidP="007D54BD">
            <w:pPr>
              <w:tabs>
                <w:tab w:val="decimal" w:pos="945"/>
              </w:tabs>
              <w:spacing w:line="360" w:lineRule="exact"/>
              <w:rPr>
                <w:rFonts w:ascii="Arial" w:hAnsi="Arial"/>
                <w:sz w:val="18"/>
                <w:szCs w:val="18"/>
              </w:rPr>
            </w:pPr>
            <w:r w:rsidRPr="007D54BD">
              <w:rPr>
                <w:rFonts w:ascii="Arial" w:hAnsi="Arial"/>
                <w:sz w:val="18"/>
                <w:szCs w:val="18"/>
              </w:rPr>
              <w:t>14,590,797</w:t>
            </w:r>
          </w:p>
        </w:tc>
        <w:tc>
          <w:tcPr>
            <w:tcW w:w="1245" w:type="dxa"/>
            <w:shd w:val="clear" w:color="auto" w:fill="auto"/>
          </w:tcPr>
          <w:p w14:paraId="58FA3BC6" w14:textId="43C2851C" w:rsidR="007D54BD" w:rsidRPr="00F43756" w:rsidRDefault="007D54BD" w:rsidP="007D54BD">
            <w:pPr>
              <w:tabs>
                <w:tab w:val="decimal" w:pos="882"/>
              </w:tabs>
              <w:spacing w:line="360" w:lineRule="exact"/>
              <w:rPr>
                <w:rFonts w:ascii="Arial" w:hAnsi="Arial"/>
                <w:sz w:val="18"/>
                <w:szCs w:val="18"/>
              </w:rPr>
            </w:pPr>
            <w:r w:rsidRPr="0010746B">
              <w:rPr>
                <w:rFonts w:ascii="Arial" w:hAnsi="Arial"/>
                <w:sz w:val="18"/>
                <w:szCs w:val="18"/>
              </w:rPr>
              <w:t>17,397,328</w:t>
            </w:r>
          </w:p>
        </w:tc>
      </w:tr>
      <w:tr w:rsidR="007D54BD" w:rsidRPr="00F43756" w14:paraId="44FD6A65" w14:textId="77777777" w:rsidTr="0010746B">
        <w:tc>
          <w:tcPr>
            <w:tcW w:w="1620" w:type="dxa"/>
          </w:tcPr>
          <w:p w14:paraId="73558DB8" w14:textId="718D4FEA" w:rsidR="007D54BD" w:rsidRPr="00F43756" w:rsidRDefault="007D54BD" w:rsidP="007D54BD">
            <w:pPr>
              <w:spacing w:line="360" w:lineRule="exact"/>
              <w:jc w:val="both"/>
              <w:rPr>
                <w:rFonts w:ascii="Arial" w:hAnsi="Arial"/>
                <w:sz w:val="18"/>
                <w:szCs w:val="18"/>
              </w:rPr>
            </w:pPr>
            <w:r>
              <w:rPr>
                <w:rFonts w:asciiTheme="majorBidi" w:hAnsiTheme="majorBidi" w:cstheme="majorBidi"/>
                <w:szCs w:val="24"/>
              </w:rPr>
              <w:t xml:space="preserve">   </w:t>
            </w:r>
            <w:r>
              <w:rPr>
                <w:rFonts w:ascii="Arial" w:hAnsi="Arial"/>
                <w:sz w:val="18"/>
                <w:szCs w:val="18"/>
              </w:rPr>
              <w:t>Domestic sales</w:t>
            </w:r>
          </w:p>
        </w:tc>
        <w:tc>
          <w:tcPr>
            <w:tcW w:w="1245" w:type="dxa"/>
            <w:shd w:val="clear" w:color="auto" w:fill="auto"/>
          </w:tcPr>
          <w:p w14:paraId="342AC3E1" w14:textId="4881494A" w:rsidR="007D54BD" w:rsidRPr="00F43756" w:rsidRDefault="007D54BD" w:rsidP="007D54BD">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w:t>
            </w:r>
          </w:p>
        </w:tc>
        <w:tc>
          <w:tcPr>
            <w:tcW w:w="1245" w:type="dxa"/>
            <w:shd w:val="clear" w:color="auto" w:fill="auto"/>
          </w:tcPr>
          <w:p w14:paraId="67A96847" w14:textId="5A578F8E" w:rsidR="007D54BD" w:rsidRPr="00F43756" w:rsidRDefault="007D54BD" w:rsidP="007D54BD">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w:t>
            </w:r>
          </w:p>
        </w:tc>
        <w:tc>
          <w:tcPr>
            <w:tcW w:w="1245" w:type="dxa"/>
            <w:shd w:val="clear" w:color="auto" w:fill="auto"/>
          </w:tcPr>
          <w:p w14:paraId="691247F4" w14:textId="6C2B262E" w:rsidR="007D54BD" w:rsidRPr="00F43756" w:rsidRDefault="007D54BD" w:rsidP="007D54BD">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13,430</w:t>
            </w:r>
          </w:p>
        </w:tc>
        <w:tc>
          <w:tcPr>
            <w:tcW w:w="1245" w:type="dxa"/>
            <w:shd w:val="clear" w:color="auto" w:fill="auto"/>
          </w:tcPr>
          <w:p w14:paraId="7D5F4583" w14:textId="073F179F" w:rsidR="007D54BD" w:rsidRPr="00F43756" w:rsidRDefault="007D54BD" w:rsidP="007D54BD">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19,908</w:t>
            </w:r>
          </w:p>
        </w:tc>
        <w:tc>
          <w:tcPr>
            <w:tcW w:w="1245" w:type="dxa"/>
            <w:shd w:val="clear" w:color="auto" w:fill="auto"/>
          </w:tcPr>
          <w:p w14:paraId="4AFAA5AE" w14:textId="1A79E9A8" w:rsidR="007D54BD" w:rsidRPr="00F43756" w:rsidRDefault="007D54BD" w:rsidP="007D54BD">
            <w:pPr>
              <w:pBdr>
                <w:bottom w:val="single" w:sz="4" w:space="1" w:color="auto"/>
              </w:pBdr>
              <w:tabs>
                <w:tab w:val="decimal" w:pos="945"/>
              </w:tabs>
              <w:spacing w:line="360" w:lineRule="exact"/>
              <w:rPr>
                <w:rFonts w:ascii="Arial" w:hAnsi="Arial"/>
                <w:sz w:val="18"/>
                <w:szCs w:val="18"/>
              </w:rPr>
            </w:pPr>
            <w:r w:rsidRPr="007D54BD">
              <w:rPr>
                <w:rFonts w:ascii="Arial" w:hAnsi="Arial"/>
                <w:sz w:val="18"/>
                <w:szCs w:val="18"/>
              </w:rPr>
              <w:t>13,430</w:t>
            </w:r>
          </w:p>
        </w:tc>
        <w:tc>
          <w:tcPr>
            <w:tcW w:w="1245" w:type="dxa"/>
            <w:shd w:val="clear" w:color="auto" w:fill="auto"/>
          </w:tcPr>
          <w:p w14:paraId="0CB2DE0E" w14:textId="4F531D2B" w:rsidR="007D54BD" w:rsidRPr="00F43756" w:rsidRDefault="007D54BD" w:rsidP="007D54BD">
            <w:pPr>
              <w:pBdr>
                <w:bottom w:val="single" w:sz="4" w:space="1" w:color="auto"/>
              </w:pBdr>
              <w:tabs>
                <w:tab w:val="decimal" w:pos="882"/>
              </w:tabs>
              <w:spacing w:line="360" w:lineRule="exact"/>
              <w:rPr>
                <w:rFonts w:ascii="Arial" w:hAnsi="Arial"/>
                <w:sz w:val="18"/>
                <w:szCs w:val="18"/>
              </w:rPr>
            </w:pPr>
            <w:r w:rsidRPr="0010746B">
              <w:rPr>
                <w:rFonts w:ascii="Arial" w:hAnsi="Arial"/>
                <w:sz w:val="18"/>
                <w:szCs w:val="18"/>
              </w:rPr>
              <w:t>19,908</w:t>
            </w:r>
          </w:p>
        </w:tc>
      </w:tr>
      <w:tr w:rsidR="007D54BD" w:rsidRPr="00F43756" w14:paraId="33D04665" w14:textId="77777777" w:rsidTr="0010746B">
        <w:tc>
          <w:tcPr>
            <w:tcW w:w="1620" w:type="dxa"/>
          </w:tcPr>
          <w:p w14:paraId="32E99614" w14:textId="49067A95" w:rsidR="007D54BD" w:rsidRPr="00F43756" w:rsidRDefault="007D54BD" w:rsidP="007D54BD">
            <w:pPr>
              <w:spacing w:line="360" w:lineRule="exact"/>
              <w:jc w:val="both"/>
              <w:rPr>
                <w:rFonts w:ascii="Arial" w:hAnsi="Arial"/>
                <w:sz w:val="18"/>
                <w:szCs w:val="18"/>
              </w:rPr>
            </w:pPr>
            <w:r>
              <w:rPr>
                <w:rFonts w:ascii="Arial" w:hAnsi="Arial"/>
                <w:sz w:val="18"/>
                <w:szCs w:val="18"/>
              </w:rPr>
              <w:t>Total sales</w:t>
            </w:r>
          </w:p>
        </w:tc>
        <w:tc>
          <w:tcPr>
            <w:tcW w:w="1245" w:type="dxa"/>
            <w:shd w:val="clear" w:color="auto" w:fill="auto"/>
          </w:tcPr>
          <w:p w14:paraId="462F5D2C" w14:textId="5205A307" w:rsidR="007D54BD" w:rsidRPr="00F43756" w:rsidRDefault="007D54BD" w:rsidP="007D54BD">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13,318,040</w:t>
            </w:r>
          </w:p>
        </w:tc>
        <w:tc>
          <w:tcPr>
            <w:tcW w:w="1245" w:type="dxa"/>
            <w:shd w:val="clear" w:color="auto" w:fill="auto"/>
          </w:tcPr>
          <w:p w14:paraId="22164E02" w14:textId="2E1852DE" w:rsidR="007D54BD" w:rsidRPr="00F43756" w:rsidRDefault="007D54BD" w:rsidP="007D54BD">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16,065,461</w:t>
            </w:r>
          </w:p>
        </w:tc>
        <w:tc>
          <w:tcPr>
            <w:tcW w:w="1245" w:type="dxa"/>
            <w:shd w:val="clear" w:color="auto" w:fill="auto"/>
          </w:tcPr>
          <w:p w14:paraId="4CBB6137" w14:textId="762FD707" w:rsidR="007D54BD" w:rsidRPr="00F43756" w:rsidRDefault="007D54BD" w:rsidP="007D54BD">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1,286,187</w:t>
            </w:r>
          </w:p>
        </w:tc>
        <w:tc>
          <w:tcPr>
            <w:tcW w:w="1245" w:type="dxa"/>
            <w:shd w:val="clear" w:color="auto" w:fill="auto"/>
          </w:tcPr>
          <w:p w14:paraId="4B8D678D" w14:textId="0842FF93" w:rsidR="007D54BD" w:rsidRPr="00F43756" w:rsidRDefault="007D54BD" w:rsidP="007D54BD">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1,351,775</w:t>
            </w:r>
          </w:p>
        </w:tc>
        <w:tc>
          <w:tcPr>
            <w:tcW w:w="1245" w:type="dxa"/>
            <w:shd w:val="clear" w:color="auto" w:fill="auto"/>
          </w:tcPr>
          <w:p w14:paraId="0ACA6DA2" w14:textId="0D534EAC" w:rsidR="007D54BD" w:rsidRPr="00F43756" w:rsidRDefault="007D54BD" w:rsidP="007D54BD">
            <w:pPr>
              <w:pBdr>
                <w:bottom w:val="double" w:sz="4" w:space="1" w:color="auto"/>
              </w:pBdr>
              <w:tabs>
                <w:tab w:val="decimal" w:pos="945"/>
              </w:tabs>
              <w:spacing w:line="360" w:lineRule="exact"/>
              <w:rPr>
                <w:rFonts w:ascii="Arial" w:hAnsi="Arial"/>
                <w:sz w:val="18"/>
                <w:szCs w:val="18"/>
              </w:rPr>
            </w:pPr>
            <w:r w:rsidRPr="007D54BD">
              <w:rPr>
                <w:rFonts w:ascii="Arial" w:hAnsi="Arial"/>
                <w:sz w:val="18"/>
                <w:szCs w:val="18"/>
              </w:rPr>
              <w:t>14,604,227</w:t>
            </w:r>
          </w:p>
        </w:tc>
        <w:tc>
          <w:tcPr>
            <w:tcW w:w="1245" w:type="dxa"/>
            <w:shd w:val="clear" w:color="auto" w:fill="auto"/>
          </w:tcPr>
          <w:p w14:paraId="12DC986D" w14:textId="797770E3" w:rsidR="007D54BD" w:rsidRPr="00F43756" w:rsidRDefault="007D54BD" w:rsidP="007D54BD">
            <w:pPr>
              <w:pBdr>
                <w:bottom w:val="double" w:sz="4" w:space="1" w:color="auto"/>
              </w:pBdr>
              <w:tabs>
                <w:tab w:val="decimal" w:pos="882"/>
              </w:tabs>
              <w:spacing w:line="360" w:lineRule="exact"/>
              <w:rPr>
                <w:rFonts w:ascii="Arial" w:hAnsi="Arial"/>
                <w:sz w:val="18"/>
                <w:szCs w:val="18"/>
              </w:rPr>
            </w:pPr>
            <w:r w:rsidRPr="0010746B">
              <w:rPr>
                <w:rFonts w:ascii="Arial" w:hAnsi="Arial"/>
                <w:sz w:val="18"/>
                <w:szCs w:val="18"/>
              </w:rPr>
              <w:t>17,417,236</w:t>
            </w:r>
          </w:p>
        </w:tc>
      </w:tr>
    </w:tbl>
    <w:p w14:paraId="73DB24AD" w14:textId="2114E1AA" w:rsidR="0056041E" w:rsidRPr="00F43756" w:rsidRDefault="0056041E" w:rsidP="0010746B">
      <w:pPr>
        <w:spacing w:before="240" w:after="120" w:line="380" w:lineRule="exact"/>
        <w:ind w:left="547"/>
        <w:jc w:val="both"/>
        <w:rPr>
          <w:rFonts w:ascii="Arial" w:hAnsi="Arial"/>
          <w:sz w:val="22"/>
          <w:szCs w:val="22"/>
        </w:rPr>
      </w:pPr>
      <w:r w:rsidRPr="00F43756">
        <w:rPr>
          <w:rFonts w:ascii="Arial" w:hAnsi="Arial"/>
          <w:sz w:val="22"/>
          <w:szCs w:val="22"/>
        </w:rPr>
        <w:t xml:space="preserve">The Company’s profit before tax for the years ended 31 December </w:t>
      </w:r>
      <w:r w:rsidR="00790F91">
        <w:rPr>
          <w:rFonts w:ascii="Arial" w:hAnsi="Arial"/>
          <w:sz w:val="22"/>
          <w:szCs w:val="22"/>
        </w:rPr>
        <w:t>2023</w:t>
      </w:r>
      <w:r w:rsidRPr="00F43756">
        <w:rPr>
          <w:rFonts w:ascii="Arial" w:hAnsi="Arial"/>
          <w:sz w:val="22"/>
          <w:szCs w:val="22"/>
        </w:rPr>
        <w:t xml:space="preserve"> and </w:t>
      </w:r>
      <w:r w:rsidR="00790F91">
        <w:rPr>
          <w:rFonts w:ascii="Arial" w:hAnsi="Arial"/>
          <w:sz w:val="22"/>
          <w:szCs w:val="22"/>
        </w:rPr>
        <w:t>2022</w:t>
      </w:r>
      <w:r w:rsidRPr="00F43756">
        <w:rPr>
          <w:rFonts w:ascii="Arial" w:hAnsi="Arial"/>
          <w:sz w:val="22"/>
          <w:szCs w:val="22"/>
        </w:rPr>
        <w:t xml:space="preserve"> divided between exempted income tax according to promotional privileges and non-exempted income tax as </w:t>
      </w:r>
      <w:proofErr w:type="spellStart"/>
      <w:r w:rsidR="004068D3">
        <w:rPr>
          <w:rFonts w:ascii="Arial" w:hAnsi="Arial"/>
          <w:sz w:val="22"/>
          <w:szCs w:val="22"/>
        </w:rPr>
        <w:t>summarised</w:t>
      </w:r>
      <w:proofErr w:type="spellEnd"/>
      <w:r w:rsidRPr="00F43756">
        <w:rPr>
          <w:rFonts w:ascii="Arial" w:hAnsi="Arial"/>
          <w:sz w:val="22"/>
          <w:szCs w:val="22"/>
        </w:rPr>
        <w:t xml:space="preserve"> below.</w:t>
      </w:r>
    </w:p>
    <w:p w14:paraId="391AF703" w14:textId="77777777" w:rsidR="0056041E" w:rsidRPr="00F43756" w:rsidRDefault="00727C6A" w:rsidP="0056041E">
      <w:pPr>
        <w:spacing w:before="120" w:after="120"/>
        <w:ind w:left="547" w:hanging="547"/>
        <w:jc w:val="right"/>
        <w:rPr>
          <w:rFonts w:ascii="Arial" w:hAnsi="Arial" w:cs="Arial"/>
          <w:sz w:val="20"/>
          <w:szCs w:val="20"/>
          <w:cs/>
        </w:rPr>
      </w:pPr>
      <w:r w:rsidRPr="00F43756">
        <w:rPr>
          <w:rFonts w:ascii="Arial" w:hAnsi="Arial" w:cs="Arial"/>
          <w:sz w:val="20"/>
          <w:szCs w:val="20"/>
          <w:cs/>
        </w:rPr>
        <w:t xml:space="preserve"> </w:t>
      </w:r>
      <w:r w:rsidR="0056041E" w:rsidRPr="00F43756">
        <w:rPr>
          <w:rFonts w:ascii="Arial" w:hAnsi="Arial" w:cs="Arial"/>
          <w:sz w:val="20"/>
          <w:szCs w:val="20"/>
          <w:cs/>
        </w:rPr>
        <w:t>(</w:t>
      </w:r>
      <w:r w:rsidR="0056041E" w:rsidRPr="00F43756">
        <w:rPr>
          <w:rFonts w:ascii="Arial" w:hAnsi="Arial"/>
          <w:sz w:val="20"/>
          <w:szCs w:val="20"/>
        </w:rPr>
        <w:t>Unit: Million Baht</w:t>
      </w:r>
      <w:r w:rsidR="0056041E" w:rsidRPr="00F43756">
        <w:rPr>
          <w:rFonts w:ascii="Arial" w:hAnsi="Arial" w:cs="Arial"/>
          <w:sz w:val="20"/>
          <w:szCs w:val="20"/>
          <w:cs/>
        </w:rPr>
        <w:t>)</w:t>
      </w:r>
    </w:p>
    <w:tbl>
      <w:tblPr>
        <w:tblW w:w="9180" w:type="dxa"/>
        <w:tblInd w:w="360" w:type="dxa"/>
        <w:tblLook w:val="01E0" w:firstRow="1" w:lastRow="1" w:firstColumn="1" w:lastColumn="1" w:noHBand="0" w:noVBand="0"/>
      </w:tblPr>
      <w:tblGrid>
        <w:gridCol w:w="5940"/>
        <w:gridCol w:w="1620"/>
        <w:gridCol w:w="1620"/>
      </w:tblGrid>
      <w:tr w:rsidR="00781F01" w:rsidRPr="00F43756" w14:paraId="3A91D793" w14:textId="77777777" w:rsidTr="00FB0713">
        <w:tc>
          <w:tcPr>
            <w:tcW w:w="5940" w:type="dxa"/>
          </w:tcPr>
          <w:p w14:paraId="5A82F2CC" w14:textId="77777777" w:rsidR="00781F01" w:rsidRPr="00F43756" w:rsidRDefault="00781F01" w:rsidP="002840E4">
            <w:pPr>
              <w:tabs>
                <w:tab w:val="left" w:pos="900"/>
                <w:tab w:val="left" w:pos="2160"/>
                <w:tab w:val="right" w:pos="6660"/>
                <w:tab w:val="right" w:pos="8460"/>
              </w:tabs>
              <w:spacing w:line="360" w:lineRule="exact"/>
              <w:jc w:val="thaiDistribute"/>
              <w:rPr>
                <w:rFonts w:ascii="Arial" w:hAnsi="Arial" w:cs="Arial"/>
                <w:sz w:val="20"/>
                <w:szCs w:val="20"/>
                <w:cs/>
              </w:rPr>
            </w:pPr>
          </w:p>
        </w:tc>
        <w:tc>
          <w:tcPr>
            <w:tcW w:w="3240" w:type="dxa"/>
            <w:gridSpan w:val="2"/>
          </w:tcPr>
          <w:p w14:paraId="6CA96B9A" w14:textId="77777777" w:rsidR="00781F01" w:rsidRPr="00F43756" w:rsidRDefault="00781F01" w:rsidP="002840E4">
            <w:pPr>
              <w:pBdr>
                <w:bottom w:val="single" w:sz="4" w:space="1" w:color="auto"/>
              </w:pBdr>
              <w:tabs>
                <w:tab w:val="left" w:pos="900"/>
                <w:tab w:val="left" w:pos="2160"/>
                <w:tab w:val="right" w:pos="6660"/>
                <w:tab w:val="right" w:pos="8460"/>
              </w:tabs>
              <w:spacing w:line="360" w:lineRule="exact"/>
              <w:jc w:val="center"/>
              <w:rPr>
                <w:rFonts w:ascii="Arial" w:hAnsi="Arial" w:cs="Arial"/>
                <w:sz w:val="20"/>
                <w:szCs w:val="20"/>
              </w:rPr>
            </w:pPr>
            <w:r w:rsidRPr="00F43756">
              <w:rPr>
                <w:rFonts w:ascii="Arial" w:hAnsi="Arial" w:cs="Arial"/>
                <w:sz w:val="20"/>
                <w:szCs w:val="20"/>
              </w:rPr>
              <w:t>Separate financial statements</w:t>
            </w:r>
          </w:p>
        </w:tc>
      </w:tr>
      <w:tr w:rsidR="00790F91" w:rsidRPr="00F43756" w14:paraId="2E26D323" w14:textId="77777777" w:rsidTr="00EC2060">
        <w:tc>
          <w:tcPr>
            <w:tcW w:w="5940" w:type="dxa"/>
          </w:tcPr>
          <w:p w14:paraId="0807FA26" w14:textId="77777777" w:rsidR="00790F91" w:rsidRPr="00F43756" w:rsidRDefault="00790F91" w:rsidP="00790F91">
            <w:pPr>
              <w:tabs>
                <w:tab w:val="left" w:pos="900"/>
                <w:tab w:val="left" w:pos="2160"/>
                <w:tab w:val="right" w:pos="6660"/>
                <w:tab w:val="right" w:pos="8460"/>
              </w:tabs>
              <w:spacing w:line="360" w:lineRule="exact"/>
              <w:jc w:val="thaiDistribute"/>
              <w:rPr>
                <w:rFonts w:ascii="Arial" w:hAnsi="Arial" w:cs="Arial"/>
                <w:sz w:val="20"/>
                <w:szCs w:val="20"/>
                <w:cs/>
              </w:rPr>
            </w:pPr>
          </w:p>
        </w:tc>
        <w:tc>
          <w:tcPr>
            <w:tcW w:w="1620" w:type="dxa"/>
            <w:hideMark/>
          </w:tcPr>
          <w:p w14:paraId="35142BD1" w14:textId="2513A671" w:rsidR="00790F91" w:rsidRPr="00F43756" w:rsidRDefault="00790F91" w:rsidP="00790F91">
            <w:pPr>
              <w:pBdr>
                <w:bottom w:val="single" w:sz="4" w:space="1" w:color="auto"/>
              </w:pBdr>
              <w:tabs>
                <w:tab w:val="left" w:pos="900"/>
                <w:tab w:val="left" w:pos="2160"/>
                <w:tab w:val="right" w:pos="6660"/>
                <w:tab w:val="right" w:pos="8460"/>
              </w:tabs>
              <w:spacing w:line="360" w:lineRule="exact"/>
              <w:jc w:val="center"/>
              <w:rPr>
                <w:rFonts w:ascii="Arial" w:hAnsi="Arial"/>
                <w:sz w:val="20"/>
                <w:szCs w:val="20"/>
              </w:rPr>
            </w:pPr>
            <w:r>
              <w:rPr>
                <w:rFonts w:ascii="Arial" w:hAnsi="Arial"/>
                <w:sz w:val="20"/>
                <w:szCs w:val="20"/>
              </w:rPr>
              <w:t>2023</w:t>
            </w:r>
          </w:p>
        </w:tc>
        <w:tc>
          <w:tcPr>
            <w:tcW w:w="1620" w:type="dxa"/>
            <w:hideMark/>
          </w:tcPr>
          <w:p w14:paraId="61E1CA9D" w14:textId="4692B022" w:rsidR="00790F91" w:rsidRPr="00F43756" w:rsidRDefault="00790F91" w:rsidP="00790F91">
            <w:pPr>
              <w:pBdr>
                <w:bottom w:val="single" w:sz="4" w:space="1" w:color="auto"/>
              </w:pBdr>
              <w:tabs>
                <w:tab w:val="left" w:pos="900"/>
                <w:tab w:val="left" w:pos="2160"/>
                <w:tab w:val="right" w:pos="6660"/>
                <w:tab w:val="right" w:pos="8460"/>
              </w:tabs>
              <w:spacing w:line="360" w:lineRule="exact"/>
              <w:jc w:val="center"/>
              <w:rPr>
                <w:rFonts w:ascii="Arial" w:hAnsi="Arial" w:cs="Arial"/>
                <w:sz w:val="20"/>
                <w:szCs w:val="20"/>
              </w:rPr>
            </w:pPr>
            <w:r>
              <w:rPr>
                <w:rFonts w:ascii="Arial" w:hAnsi="Arial"/>
                <w:sz w:val="20"/>
                <w:szCs w:val="20"/>
              </w:rPr>
              <w:t>2022</w:t>
            </w:r>
          </w:p>
        </w:tc>
      </w:tr>
      <w:tr w:rsidR="00790F91" w:rsidRPr="00F43756" w14:paraId="50B816B8" w14:textId="77777777" w:rsidTr="00EC2060">
        <w:trPr>
          <w:trHeight w:val="648"/>
        </w:trPr>
        <w:tc>
          <w:tcPr>
            <w:tcW w:w="5940" w:type="dxa"/>
            <w:hideMark/>
          </w:tcPr>
          <w:p w14:paraId="227EA0FC" w14:textId="0D899BC9" w:rsidR="00790F91" w:rsidRPr="00F43756" w:rsidRDefault="00790F91" w:rsidP="00790F91">
            <w:pPr>
              <w:tabs>
                <w:tab w:val="left" w:pos="900"/>
                <w:tab w:val="left" w:pos="2160"/>
                <w:tab w:val="right" w:pos="6660"/>
                <w:tab w:val="right" w:pos="8460"/>
              </w:tabs>
              <w:spacing w:line="360" w:lineRule="exact"/>
              <w:ind w:left="255" w:hanging="195"/>
              <w:rPr>
                <w:rFonts w:ascii="Arial" w:hAnsi="Arial" w:cs="Arial"/>
                <w:sz w:val="20"/>
                <w:szCs w:val="20"/>
                <w:cs/>
              </w:rPr>
            </w:pPr>
            <w:r w:rsidRPr="00F43756">
              <w:rPr>
                <w:rFonts w:ascii="Arial" w:hAnsi="Arial" w:cs="Arial"/>
                <w:sz w:val="20"/>
                <w:szCs w:val="20"/>
              </w:rPr>
              <w:t xml:space="preserve">Profit before income tax which exempted </w:t>
            </w:r>
            <w:r>
              <w:rPr>
                <w:rFonts w:ascii="Arial" w:hAnsi="Arial" w:cs="Arial"/>
                <w:sz w:val="20"/>
                <w:szCs w:val="20"/>
              </w:rPr>
              <w:t>from</w:t>
            </w:r>
            <w:r w:rsidRPr="00F43756">
              <w:rPr>
                <w:rFonts w:ascii="Arial" w:hAnsi="Arial" w:cs="Arial"/>
                <w:sz w:val="20"/>
                <w:szCs w:val="20"/>
              </w:rPr>
              <w:t xml:space="preserve"> income tax </w:t>
            </w:r>
            <w:proofErr w:type="spellStart"/>
            <w:r>
              <w:rPr>
                <w:rFonts w:ascii="Arial" w:hAnsi="Arial" w:cs="Arial"/>
                <w:sz w:val="20"/>
                <w:szCs w:val="20"/>
              </w:rPr>
              <w:t>categorised</w:t>
            </w:r>
            <w:proofErr w:type="spellEnd"/>
            <w:r w:rsidRPr="00F43756">
              <w:rPr>
                <w:rFonts w:ascii="Arial" w:hAnsi="Arial" w:cs="Arial"/>
                <w:sz w:val="20"/>
                <w:szCs w:val="20"/>
              </w:rPr>
              <w:t xml:space="preserve"> by the expiration of each </w:t>
            </w:r>
            <w:proofErr w:type="gramStart"/>
            <w:r w:rsidRPr="00F43756">
              <w:rPr>
                <w:rFonts w:ascii="Arial" w:hAnsi="Arial" w:cs="Arial"/>
                <w:sz w:val="20"/>
                <w:szCs w:val="20"/>
              </w:rPr>
              <w:t>privileges</w:t>
            </w:r>
            <w:proofErr w:type="gramEnd"/>
          </w:p>
        </w:tc>
        <w:tc>
          <w:tcPr>
            <w:tcW w:w="1620" w:type="dxa"/>
          </w:tcPr>
          <w:p w14:paraId="6EF2B105" w14:textId="77777777" w:rsidR="00790F91" w:rsidRPr="00F43756" w:rsidRDefault="00790F91" w:rsidP="00790F91">
            <w:pPr>
              <w:tabs>
                <w:tab w:val="decimal" w:pos="795"/>
              </w:tabs>
              <w:spacing w:line="360" w:lineRule="exact"/>
              <w:rPr>
                <w:rFonts w:ascii="Arial" w:hAnsi="Arial" w:cs="Arial"/>
                <w:sz w:val="20"/>
                <w:szCs w:val="20"/>
              </w:rPr>
            </w:pPr>
          </w:p>
        </w:tc>
        <w:tc>
          <w:tcPr>
            <w:tcW w:w="1620" w:type="dxa"/>
          </w:tcPr>
          <w:p w14:paraId="6F7E05F9" w14:textId="77777777" w:rsidR="00790F91" w:rsidRPr="00F43756" w:rsidRDefault="00790F91" w:rsidP="00790F91">
            <w:pPr>
              <w:tabs>
                <w:tab w:val="decimal" w:pos="795"/>
              </w:tabs>
              <w:spacing w:line="360" w:lineRule="exact"/>
              <w:rPr>
                <w:rFonts w:ascii="Arial" w:hAnsi="Arial" w:cs="Arial"/>
                <w:sz w:val="20"/>
                <w:szCs w:val="20"/>
              </w:rPr>
            </w:pPr>
          </w:p>
        </w:tc>
      </w:tr>
      <w:tr w:rsidR="00790F91" w:rsidRPr="00F43756" w14:paraId="6209BB03" w14:textId="77777777" w:rsidTr="00EC2060">
        <w:tc>
          <w:tcPr>
            <w:tcW w:w="5940" w:type="dxa"/>
          </w:tcPr>
          <w:p w14:paraId="704A1352" w14:textId="77777777" w:rsidR="00790F91" w:rsidRPr="00F43756" w:rsidRDefault="00790F91" w:rsidP="00790F91">
            <w:pPr>
              <w:tabs>
                <w:tab w:val="left" w:pos="900"/>
                <w:tab w:val="left" w:pos="2160"/>
                <w:tab w:val="right" w:pos="6660"/>
                <w:tab w:val="right" w:pos="8460"/>
              </w:tabs>
              <w:spacing w:line="360" w:lineRule="exact"/>
              <w:ind w:left="240" w:hanging="180"/>
              <w:jc w:val="thaiDistribute"/>
              <w:rPr>
                <w:rFonts w:ascii="Arial" w:hAnsi="Arial" w:cs="Arial"/>
                <w:sz w:val="20"/>
                <w:szCs w:val="20"/>
              </w:rPr>
            </w:pPr>
            <w:r w:rsidRPr="00F43756">
              <w:rPr>
                <w:rFonts w:ascii="Arial" w:hAnsi="Arial" w:cs="Arial"/>
                <w:sz w:val="20"/>
                <w:szCs w:val="20"/>
              </w:rPr>
              <w:tab/>
              <w:t>October 2022</w:t>
            </w:r>
          </w:p>
        </w:tc>
        <w:tc>
          <w:tcPr>
            <w:tcW w:w="1620" w:type="dxa"/>
          </w:tcPr>
          <w:p w14:paraId="64D4138B" w14:textId="0B1DA98B" w:rsidR="00790F91" w:rsidRPr="00F43756" w:rsidRDefault="007D54BD" w:rsidP="00790F91">
            <w:pPr>
              <w:tabs>
                <w:tab w:val="decimal" w:pos="795"/>
              </w:tabs>
              <w:spacing w:line="360" w:lineRule="exact"/>
              <w:rPr>
                <w:rFonts w:ascii="Arial" w:hAnsi="Arial" w:cs="Arial"/>
                <w:sz w:val="20"/>
                <w:szCs w:val="20"/>
              </w:rPr>
            </w:pPr>
            <w:r>
              <w:rPr>
                <w:rFonts w:ascii="Arial" w:hAnsi="Arial" w:cs="Arial"/>
                <w:sz w:val="20"/>
                <w:szCs w:val="20"/>
              </w:rPr>
              <w:t xml:space="preserve">                  -</w:t>
            </w:r>
          </w:p>
        </w:tc>
        <w:tc>
          <w:tcPr>
            <w:tcW w:w="1620" w:type="dxa"/>
          </w:tcPr>
          <w:p w14:paraId="36FEA4EC" w14:textId="73AC986C" w:rsidR="00790F91" w:rsidRPr="00F43756" w:rsidRDefault="00790F91" w:rsidP="00790F91">
            <w:pPr>
              <w:tabs>
                <w:tab w:val="decimal" w:pos="795"/>
              </w:tabs>
              <w:spacing w:line="360" w:lineRule="exact"/>
              <w:rPr>
                <w:rFonts w:ascii="Arial" w:hAnsi="Arial" w:cs="Arial"/>
                <w:sz w:val="20"/>
                <w:szCs w:val="20"/>
              </w:rPr>
            </w:pPr>
            <w:r>
              <w:rPr>
                <w:rFonts w:ascii="Arial" w:hAnsi="Arial" w:cs="Arial"/>
                <w:sz w:val="20"/>
                <w:szCs w:val="20"/>
              </w:rPr>
              <w:t>215.34</w:t>
            </w:r>
          </w:p>
        </w:tc>
      </w:tr>
      <w:tr w:rsidR="00790F91" w:rsidRPr="00F43756" w14:paraId="239BEB78" w14:textId="77777777" w:rsidTr="00EC2060">
        <w:tc>
          <w:tcPr>
            <w:tcW w:w="5940" w:type="dxa"/>
          </w:tcPr>
          <w:p w14:paraId="17CC72E5" w14:textId="52A5CF1F" w:rsidR="00790F91" w:rsidRPr="00F43756" w:rsidRDefault="00790F91" w:rsidP="00790F91">
            <w:pPr>
              <w:tabs>
                <w:tab w:val="left" w:pos="900"/>
                <w:tab w:val="left" w:pos="2160"/>
                <w:tab w:val="right" w:pos="6660"/>
                <w:tab w:val="right" w:pos="8460"/>
              </w:tabs>
              <w:spacing w:line="360" w:lineRule="exact"/>
              <w:ind w:left="240" w:hanging="180"/>
              <w:jc w:val="thaiDistribute"/>
              <w:rPr>
                <w:rFonts w:ascii="Arial" w:hAnsi="Arial" w:cs="Arial"/>
                <w:sz w:val="20"/>
                <w:szCs w:val="20"/>
              </w:rPr>
            </w:pPr>
            <w:r>
              <w:rPr>
                <w:rFonts w:ascii="Arial" w:hAnsi="Arial" w:cs="Arial"/>
                <w:sz w:val="20"/>
                <w:szCs w:val="20"/>
              </w:rPr>
              <w:tab/>
              <w:t>January 2030</w:t>
            </w:r>
          </w:p>
        </w:tc>
        <w:tc>
          <w:tcPr>
            <w:tcW w:w="1620" w:type="dxa"/>
          </w:tcPr>
          <w:p w14:paraId="1960733E" w14:textId="298F7E98" w:rsidR="00790F91" w:rsidRDefault="007D54BD" w:rsidP="00790F91">
            <w:pPr>
              <w:tabs>
                <w:tab w:val="decimal" w:pos="795"/>
              </w:tabs>
              <w:spacing w:line="360" w:lineRule="exact"/>
              <w:rPr>
                <w:rFonts w:ascii="Arial" w:hAnsi="Arial" w:cs="Arial"/>
                <w:sz w:val="20"/>
                <w:szCs w:val="20"/>
              </w:rPr>
            </w:pPr>
            <w:r>
              <w:rPr>
                <w:rFonts w:ascii="Arial" w:hAnsi="Arial" w:cs="Arial"/>
                <w:sz w:val="20"/>
                <w:szCs w:val="20"/>
              </w:rPr>
              <w:t>684.46</w:t>
            </w:r>
          </w:p>
        </w:tc>
        <w:tc>
          <w:tcPr>
            <w:tcW w:w="1620" w:type="dxa"/>
          </w:tcPr>
          <w:p w14:paraId="2431BFE8" w14:textId="710DFE30" w:rsidR="00790F91" w:rsidRPr="00F43756" w:rsidRDefault="00790F91" w:rsidP="00E807BD">
            <w:pPr>
              <w:tabs>
                <w:tab w:val="decimal" w:pos="795"/>
              </w:tabs>
              <w:spacing w:line="360" w:lineRule="exact"/>
              <w:rPr>
                <w:rFonts w:ascii="Arial" w:hAnsi="Arial" w:cs="Arial"/>
                <w:sz w:val="20"/>
                <w:szCs w:val="20"/>
              </w:rPr>
            </w:pPr>
            <w:r>
              <w:rPr>
                <w:rFonts w:ascii="Arial" w:hAnsi="Arial" w:cs="Arial"/>
                <w:sz w:val="20"/>
                <w:szCs w:val="20"/>
              </w:rPr>
              <w:t>1,186.71</w:t>
            </w:r>
          </w:p>
        </w:tc>
      </w:tr>
      <w:tr w:rsidR="00790F91" w:rsidRPr="00F43756" w14:paraId="028F9DC6" w14:textId="77777777" w:rsidTr="006720CB">
        <w:tc>
          <w:tcPr>
            <w:tcW w:w="5940" w:type="dxa"/>
          </w:tcPr>
          <w:p w14:paraId="19B48075" w14:textId="480DAFF8" w:rsidR="00790F91" w:rsidRPr="00F43756" w:rsidRDefault="00790F91" w:rsidP="00790F91">
            <w:pPr>
              <w:tabs>
                <w:tab w:val="left" w:pos="900"/>
                <w:tab w:val="left" w:pos="2160"/>
                <w:tab w:val="right" w:pos="6660"/>
                <w:tab w:val="right" w:pos="8460"/>
              </w:tabs>
              <w:spacing w:line="360" w:lineRule="exact"/>
              <w:ind w:left="60"/>
              <w:jc w:val="thaiDistribute"/>
              <w:rPr>
                <w:rFonts w:ascii="Arial" w:hAnsi="Arial" w:cs="Arial"/>
                <w:sz w:val="20"/>
                <w:szCs w:val="20"/>
                <w:cs/>
              </w:rPr>
            </w:pPr>
            <w:r w:rsidRPr="00F43756">
              <w:rPr>
                <w:rFonts w:ascii="Arial" w:hAnsi="Arial" w:cs="Arial"/>
                <w:sz w:val="20"/>
                <w:szCs w:val="20"/>
              </w:rPr>
              <w:t xml:space="preserve">Profit before income tax </w:t>
            </w:r>
            <w:r>
              <w:rPr>
                <w:rFonts w:ascii="Arial" w:hAnsi="Arial" w:cs="Arial"/>
                <w:sz w:val="20"/>
                <w:szCs w:val="20"/>
              </w:rPr>
              <w:t>which is not exempted from income tax</w:t>
            </w:r>
          </w:p>
        </w:tc>
        <w:tc>
          <w:tcPr>
            <w:tcW w:w="1620" w:type="dxa"/>
            <w:vAlign w:val="bottom"/>
          </w:tcPr>
          <w:p w14:paraId="3CB0D0A9" w14:textId="3A02AC8D" w:rsidR="00790F91" w:rsidRPr="00F43756" w:rsidRDefault="007D54BD" w:rsidP="00790F91">
            <w:pPr>
              <w:pBdr>
                <w:bottom w:val="single" w:sz="4" w:space="1" w:color="auto"/>
              </w:pBdr>
              <w:tabs>
                <w:tab w:val="decimal" w:pos="795"/>
              </w:tabs>
              <w:spacing w:line="360" w:lineRule="exact"/>
              <w:rPr>
                <w:rFonts w:ascii="Arial" w:hAnsi="Arial" w:cs="Arial"/>
                <w:sz w:val="20"/>
                <w:szCs w:val="20"/>
              </w:rPr>
            </w:pPr>
            <w:r>
              <w:rPr>
                <w:rFonts w:ascii="Arial" w:hAnsi="Arial" w:cs="Arial"/>
                <w:sz w:val="20"/>
                <w:szCs w:val="20"/>
              </w:rPr>
              <w:t>163.55</w:t>
            </w:r>
          </w:p>
        </w:tc>
        <w:tc>
          <w:tcPr>
            <w:tcW w:w="1620" w:type="dxa"/>
            <w:vAlign w:val="bottom"/>
          </w:tcPr>
          <w:p w14:paraId="6641BA29" w14:textId="0C26B630" w:rsidR="00790F91" w:rsidRPr="00F43756" w:rsidRDefault="00790F91" w:rsidP="00790F91">
            <w:pPr>
              <w:pBdr>
                <w:bottom w:val="single" w:sz="4" w:space="1" w:color="auto"/>
              </w:pBdr>
              <w:tabs>
                <w:tab w:val="decimal" w:pos="795"/>
              </w:tabs>
              <w:spacing w:line="360" w:lineRule="exact"/>
              <w:rPr>
                <w:rFonts w:ascii="Arial" w:hAnsi="Arial" w:cs="Arial"/>
                <w:sz w:val="20"/>
                <w:szCs w:val="20"/>
              </w:rPr>
            </w:pPr>
            <w:r>
              <w:rPr>
                <w:rFonts w:ascii="Arial" w:hAnsi="Arial" w:cs="Arial"/>
                <w:sz w:val="20"/>
                <w:szCs w:val="20"/>
              </w:rPr>
              <w:t>151.93</w:t>
            </w:r>
          </w:p>
        </w:tc>
      </w:tr>
      <w:tr w:rsidR="00790F91" w:rsidRPr="00F43756" w14:paraId="1509F6C3" w14:textId="77777777" w:rsidTr="00EC2060">
        <w:tc>
          <w:tcPr>
            <w:tcW w:w="5940" w:type="dxa"/>
          </w:tcPr>
          <w:p w14:paraId="5AA47777" w14:textId="77777777" w:rsidR="00790F91" w:rsidRPr="00F43756" w:rsidRDefault="00790F91" w:rsidP="00790F91">
            <w:pPr>
              <w:tabs>
                <w:tab w:val="left" w:pos="900"/>
                <w:tab w:val="left" w:pos="2160"/>
                <w:tab w:val="right" w:pos="6660"/>
                <w:tab w:val="right" w:pos="8460"/>
              </w:tabs>
              <w:spacing w:line="360" w:lineRule="exact"/>
              <w:ind w:left="240" w:hanging="180"/>
              <w:jc w:val="thaiDistribute"/>
              <w:rPr>
                <w:rFonts w:ascii="Arial" w:hAnsi="Arial" w:cs="Arial"/>
                <w:sz w:val="20"/>
                <w:szCs w:val="20"/>
                <w:cs/>
              </w:rPr>
            </w:pPr>
            <w:r w:rsidRPr="00F43756">
              <w:rPr>
                <w:rFonts w:ascii="Arial" w:hAnsi="Arial" w:cs="Arial"/>
                <w:sz w:val="20"/>
                <w:szCs w:val="20"/>
              </w:rPr>
              <w:t xml:space="preserve">Total profit before income tax </w:t>
            </w:r>
          </w:p>
        </w:tc>
        <w:tc>
          <w:tcPr>
            <w:tcW w:w="1620" w:type="dxa"/>
          </w:tcPr>
          <w:p w14:paraId="7287F575" w14:textId="28FFE4B0" w:rsidR="00790F91" w:rsidRPr="00F43756" w:rsidRDefault="00623123" w:rsidP="00790F91">
            <w:pPr>
              <w:pBdr>
                <w:bottom w:val="double" w:sz="4" w:space="1" w:color="auto"/>
              </w:pBdr>
              <w:tabs>
                <w:tab w:val="decimal" w:pos="795"/>
              </w:tabs>
              <w:spacing w:line="360" w:lineRule="exact"/>
              <w:rPr>
                <w:rFonts w:ascii="Arial" w:hAnsi="Arial" w:cs="Arial"/>
                <w:sz w:val="20"/>
                <w:szCs w:val="20"/>
              </w:rPr>
            </w:pPr>
            <w:r>
              <w:rPr>
                <w:rFonts w:ascii="Arial" w:hAnsi="Arial" w:cs="Arial"/>
                <w:sz w:val="20"/>
                <w:szCs w:val="20"/>
              </w:rPr>
              <w:t>848.0</w:t>
            </w:r>
            <w:r w:rsidR="004D6C72">
              <w:rPr>
                <w:rFonts w:ascii="Arial" w:hAnsi="Arial" w:cs="Arial"/>
                <w:sz w:val="20"/>
                <w:szCs w:val="20"/>
              </w:rPr>
              <w:t>1</w:t>
            </w:r>
          </w:p>
        </w:tc>
        <w:tc>
          <w:tcPr>
            <w:tcW w:w="1620" w:type="dxa"/>
          </w:tcPr>
          <w:p w14:paraId="64E0898E" w14:textId="4D3E459A" w:rsidR="00790F91" w:rsidRPr="00F43756" w:rsidRDefault="00790F91" w:rsidP="00790F91">
            <w:pPr>
              <w:pBdr>
                <w:bottom w:val="double" w:sz="4" w:space="1" w:color="auto"/>
              </w:pBdr>
              <w:tabs>
                <w:tab w:val="decimal" w:pos="795"/>
              </w:tabs>
              <w:spacing w:line="360" w:lineRule="exact"/>
              <w:rPr>
                <w:rFonts w:ascii="Arial" w:hAnsi="Arial" w:cs="Arial"/>
                <w:sz w:val="20"/>
                <w:szCs w:val="20"/>
              </w:rPr>
            </w:pPr>
            <w:r>
              <w:rPr>
                <w:rFonts w:ascii="Arial" w:hAnsi="Arial" w:cs="Arial"/>
                <w:sz w:val="20"/>
                <w:szCs w:val="20"/>
              </w:rPr>
              <w:t>1,553.98</w:t>
            </w:r>
          </w:p>
        </w:tc>
      </w:tr>
    </w:tbl>
    <w:p w14:paraId="3A4C5914" w14:textId="2A3DCBCB" w:rsidR="00CC7DD2" w:rsidRPr="00F43756" w:rsidRDefault="00E807BD" w:rsidP="006935D6">
      <w:pPr>
        <w:spacing w:before="240" w:after="120" w:line="360" w:lineRule="exact"/>
        <w:ind w:left="547" w:hanging="547"/>
        <w:rPr>
          <w:rFonts w:ascii="Arial" w:hAnsi="Arial"/>
          <w:b/>
          <w:bCs/>
          <w:sz w:val="22"/>
          <w:szCs w:val="22"/>
        </w:rPr>
      </w:pPr>
      <w:r>
        <w:rPr>
          <w:rFonts w:ascii="Arial" w:hAnsi="Arial"/>
          <w:b/>
          <w:bCs/>
          <w:sz w:val="22"/>
          <w:szCs w:val="22"/>
        </w:rPr>
        <w:t>31</w:t>
      </w:r>
      <w:r w:rsidR="00CC7DD2" w:rsidRPr="00F43756">
        <w:rPr>
          <w:rFonts w:ascii="Arial" w:hAnsi="Arial"/>
          <w:b/>
          <w:bCs/>
          <w:sz w:val="22"/>
          <w:szCs w:val="22"/>
        </w:rPr>
        <w:t>.</w:t>
      </w:r>
      <w:r w:rsidR="00CC7DD2" w:rsidRPr="00F43756">
        <w:rPr>
          <w:rFonts w:ascii="Arial" w:hAnsi="Arial"/>
          <w:b/>
          <w:bCs/>
          <w:sz w:val="22"/>
          <w:szCs w:val="22"/>
        </w:rPr>
        <w:tab/>
        <w:t>Earnings per share</w:t>
      </w:r>
    </w:p>
    <w:p w14:paraId="1E021D9F" w14:textId="504B0793" w:rsidR="00F651B6" w:rsidRPr="00F43756" w:rsidRDefault="00F651B6" w:rsidP="003B6B1B">
      <w:pPr>
        <w:spacing w:before="60" w:after="60" w:line="380" w:lineRule="exact"/>
        <w:ind w:left="547"/>
        <w:jc w:val="both"/>
        <w:rPr>
          <w:rFonts w:ascii="Arial" w:hAnsi="Arial"/>
          <w:sz w:val="22"/>
          <w:szCs w:val="22"/>
        </w:rPr>
      </w:pPr>
      <w:r w:rsidRPr="00F43756">
        <w:rPr>
          <w:rFonts w:ascii="Arial" w:hAnsi="Arial"/>
          <w:sz w:val="22"/>
          <w:szCs w:val="22"/>
        </w:rPr>
        <w:t xml:space="preserve">Basic earnings per share is calculated by dividing profit for the </w:t>
      </w:r>
      <w:r w:rsidR="005B3088" w:rsidRPr="00F43756">
        <w:rPr>
          <w:rFonts w:ascii="Arial" w:hAnsi="Arial"/>
          <w:sz w:val="22"/>
          <w:szCs w:val="22"/>
        </w:rPr>
        <w:t>year</w:t>
      </w:r>
      <w:r w:rsidRPr="00F43756">
        <w:rPr>
          <w:rFonts w:ascii="Arial" w:hAnsi="Arial"/>
          <w:sz w:val="22"/>
          <w:szCs w:val="22"/>
        </w:rPr>
        <w:t xml:space="preserve"> attributable to equity holders of the Company (excluding other comprehensive income) by the weighted average number of ordinary shares in issue during the </w:t>
      </w:r>
      <w:r w:rsidR="005B3088" w:rsidRPr="00F43756">
        <w:rPr>
          <w:rFonts w:ascii="Arial" w:hAnsi="Arial"/>
          <w:sz w:val="22"/>
          <w:szCs w:val="22"/>
        </w:rPr>
        <w:t>year</w:t>
      </w:r>
      <w:r w:rsidR="0010746B">
        <w:rPr>
          <w:rFonts w:ascii="Arial" w:hAnsi="Arial"/>
          <w:sz w:val="22"/>
          <w:szCs w:val="22"/>
        </w:rPr>
        <w:t>.</w:t>
      </w:r>
    </w:p>
    <w:p w14:paraId="2A36AF21" w14:textId="4C5D98E9" w:rsidR="00000A0B" w:rsidRPr="00F43756" w:rsidRDefault="00000A0B" w:rsidP="00362904">
      <w:pPr>
        <w:spacing w:before="120" w:after="120" w:line="380" w:lineRule="exact"/>
        <w:ind w:left="547"/>
        <w:jc w:val="both"/>
        <w:rPr>
          <w:rFonts w:ascii="Arial" w:hAnsi="Arial"/>
          <w:sz w:val="22"/>
          <w:szCs w:val="22"/>
        </w:rPr>
      </w:pPr>
      <w:r w:rsidRPr="00F43756">
        <w:rPr>
          <w:rFonts w:ascii="Arial" w:hAnsi="Arial"/>
          <w:sz w:val="22"/>
          <w:szCs w:val="22"/>
        </w:rPr>
        <w:t>The computation of basic earnings per share</w:t>
      </w:r>
      <w:r w:rsidR="0010746B">
        <w:rPr>
          <w:rFonts w:ascii="Arial" w:hAnsi="Arial"/>
          <w:sz w:val="22"/>
          <w:szCs w:val="22"/>
        </w:rPr>
        <w:t xml:space="preserve"> was as follow:</w:t>
      </w:r>
    </w:p>
    <w:p w14:paraId="0EE94D86" w14:textId="77777777" w:rsidR="00000A0B" w:rsidRPr="00F43756" w:rsidRDefault="00000A0B" w:rsidP="00000A0B">
      <w:pPr>
        <w:rPr>
          <w:sz w:val="2"/>
          <w:szCs w:val="2"/>
        </w:rPr>
      </w:pPr>
    </w:p>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000A0B" w:rsidRPr="00F43756" w14:paraId="11B156E8" w14:textId="77777777" w:rsidTr="00311B0F">
        <w:tc>
          <w:tcPr>
            <w:tcW w:w="2430" w:type="dxa"/>
          </w:tcPr>
          <w:p w14:paraId="274FBA90"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7092" w:type="dxa"/>
            <w:gridSpan w:val="6"/>
          </w:tcPr>
          <w:p w14:paraId="38B4F896"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Consolidated financial statements</w:t>
            </w:r>
          </w:p>
        </w:tc>
      </w:tr>
      <w:tr w:rsidR="00000A0B" w:rsidRPr="00F43756" w14:paraId="5EB2F7EB" w14:textId="77777777" w:rsidTr="00311B0F">
        <w:tc>
          <w:tcPr>
            <w:tcW w:w="2430" w:type="dxa"/>
          </w:tcPr>
          <w:p w14:paraId="5B5FAF89"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2364" w:type="dxa"/>
            <w:gridSpan w:val="2"/>
          </w:tcPr>
          <w:p w14:paraId="00DE0FE3" w14:textId="77777777" w:rsidR="00000A0B" w:rsidRPr="00F43756" w:rsidRDefault="00000A0B" w:rsidP="00401FB7">
            <w:pPr>
              <w:spacing w:line="260" w:lineRule="exact"/>
              <w:jc w:val="center"/>
              <w:rPr>
                <w:rFonts w:ascii="Arial" w:eastAsia="Arial Unicode MS" w:hAnsi="Arial" w:cs="Arial Unicode MS"/>
                <w:sz w:val="16"/>
                <w:szCs w:val="16"/>
              </w:rPr>
            </w:pPr>
          </w:p>
        </w:tc>
        <w:tc>
          <w:tcPr>
            <w:tcW w:w="2364" w:type="dxa"/>
            <w:gridSpan w:val="2"/>
          </w:tcPr>
          <w:p w14:paraId="62142744"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3A335790" w14:textId="77777777" w:rsidR="00000A0B" w:rsidRPr="00F43756" w:rsidRDefault="00000A0B" w:rsidP="00401FB7">
            <w:pPr>
              <w:spacing w:line="260" w:lineRule="exact"/>
              <w:jc w:val="center"/>
              <w:rPr>
                <w:rFonts w:ascii="Arial" w:eastAsia="Arial Unicode MS" w:hAnsi="Arial" w:cs="Arial Unicode MS"/>
                <w:sz w:val="16"/>
                <w:szCs w:val="16"/>
              </w:rPr>
            </w:pPr>
          </w:p>
        </w:tc>
      </w:tr>
      <w:tr w:rsidR="00000A0B" w:rsidRPr="00F43756" w14:paraId="1775F5B5" w14:textId="77777777" w:rsidTr="00311B0F">
        <w:tc>
          <w:tcPr>
            <w:tcW w:w="2430" w:type="dxa"/>
          </w:tcPr>
          <w:p w14:paraId="12DDCC96"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2364" w:type="dxa"/>
            <w:gridSpan w:val="2"/>
          </w:tcPr>
          <w:p w14:paraId="61FE64A4"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 xml:space="preserve">Profit </w:t>
            </w:r>
            <w:r w:rsidR="00DB6788" w:rsidRPr="00F43756">
              <w:rPr>
                <w:rFonts w:ascii="Arial" w:eastAsia="Arial Unicode MS" w:hAnsi="Arial" w:cs="Arial Unicode MS"/>
                <w:sz w:val="16"/>
                <w:szCs w:val="16"/>
              </w:rPr>
              <w:t>for the year</w:t>
            </w:r>
          </w:p>
        </w:tc>
        <w:tc>
          <w:tcPr>
            <w:tcW w:w="2364" w:type="dxa"/>
            <w:gridSpan w:val="2"/>
          </w:tcPr>
          <w:p w14:paraId="7767D2B9"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50BF9AB"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Pr="00F43756">
              <w:rPr>
                <w:rFonts w:ascii="Arial" w:eastAsia="Arial Unicode MS" w:hAnsi="Arial" w:cs="Arial Unicode MS"/>
                <w:sz w:val="16"/>
                <w:szCs w:val="16"/>
                <w:cs/>
              </w:rPr>
              <w:t xml:space="preserve"> </w:t>
            </w:r>
            <w:r w:rsidRPr="00F43756">
              <w:rPr>
                <w:rFonts w:ascii="Arial" w:eastAsia="Arial Unicode MS" w:hAnsi="Arial" w:cs="Arial Unicode MS"/>
                <w:sz w:val="16"/>
                <w:szCs w:val="16"/>
              </w:rPr>
              <w:t>per share</w:t>
            </w:r>
          </w:p>
        </w:tc>
      </w:tr>
      <w:tr w:rsidR="00790F91" w:rsidRPr="00F43756" w14:paraId="1F0466F1" w14:textId="77777777" w:rsidTr="00311B0F">
        <w:tc>
          <w:tcPr>
            <w:tcW w:w="2430" w:type="dxa"/>
          </w:tcPr>
          <w:p w14:paraId="235FD967" w14:textId="77777777" w:rsidR="00790F91" w:rsidRPr="00F43756" w:rsidRDefault="00790F91" w:rsidP="00790F91">
            <w:pPr>
              <w:spacing w:line="260" w:lineRule="exact"/>
              <w:jc w:val="both"/>
              <w:rPr>
                <w:rFonts w:ascii="Arial" w:eastAsia="Arial Unicode MS" w:hAnsi="Arial" w:cs="Arial Unicode MS"/>
                <w:sz w:val="16"/>
                <w:szCs w:val="16"/>
              </w:rPr>
            </w:pPr>
          </w:p>
        </w:tc>
        <w:tc>
          <w:tcPr>
            <w:tcW w:w="1182" w:type="dxa"/>
          </w:tcPr>
          <w:p w14:paraId="2F24042F" w14:textId="6E73F4C8"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13C148A8" w14:textId="2E6CED7D"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790D16BD" w14:textId="7389D298"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062E5C55" w14:textId="6C4AC987"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3B98CC2C" w14:textId="16AEBDBE"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6FDD7CAA" w14:textId="68360E3B"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r>
      <w:tr w:rsidR="00000A0B" w:rsidRPr="00F43756" w14:paraId="08E57821" w14:textId="77777777" w:rsidTr="00311B0F">
        <w:tc>
          <w:tcPr>
            <w:tcW w:w="2430" w:type="dxa"/>
          </w:tcPr>
          <w:p w14:paraId="06EDF5A9"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1182" w:type="dxa"/>
          </w:tcPr>
          <w:p w14:paraId="71F5FA28"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048ABF5B"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9DBAC0C"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B6425B8"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2C07EA1F"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AD7EC7"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000A0B" w:rsidRPr="00F43756" w14:paraId="0AD01B95" w14:textId="77777777" w:rsidTr="00311B0F">
        <w:tc>
          <w:tcPr>
            <w:tcW w:w="2430" w:type="dxa"/>
          </w:tcPr>
          <w:p w14:paraId="663E49AD"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1182" w:type="dxa"/>
          </w:tcPr>
          <w:p w14:paraId="7E9D5AD2"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75B2167C"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C1577FA"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6EA87F12"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511FB9CB" w14:textId="77777777" w:rsidR="00000A0B" w:rsidRPr="00F43756" w:rsidRDefault="00000A0B" w:rsidP="00401FB7">
            <w:pPr>
              <w:spacing w:line="260" w:lineRule="exact"/>
              <w:jc w:val="center"/>
              <w:rPr>
                <w:rFonts w:ascii="Arial" w:eastAsia="Arial Unicode MS" w:hAnsi="Arial" w:cs="Arial Unicode MS"/>
                <w:sz w:val="16"/>
                <w:szCs w:val="16"/>
              </w:rPr>
            </w:pPr>
          </w:p>
        </w:tc>
        <w:tc>
          <w:tcPr>
            <w:tcW w:w="1182" w:type="dxa"/>
          </w:tcPr>
          <w:p w14:paraId="49277C15" w14:textId="77777777" w:rsidR="00000A0B" w:rsidRPr="00F43756" w:rsidRDefault="00000A0B" w:rsidP="00401FB7">
            <w:pPr>
              <w:spacing w:line="260" w:lineRule="exact"/>
              <w:jc w:val="center"/>
              <w:rPr>
                <w:rFonts w:ascii="Arial" w:eastAsia="Arial Unicode MS" w:hAnsi="Arial" w:cs="Arial Unicode MS"/>
                <w:sz w:val="16"/>
                <w:szCs w:val="16"/>
              </w:rPr>
            </w:pPr>
          </w:p>
        </w:tc>
      </w:tr>
      <w:tr w:rsidR="00D644CC" w:rsidRPr="00F43756" w14:paraId="493960FF" w14:textId="77777777" w:rsidTr="00311B0F">
        <w:tc>
          <w:tcPr>
            <w:tcW w:w="2430" w:type="dxa"/>
          </w:tcPr>
          <w:p w14:paraId="6CBED075" w14:textId="77777777" w:rsidR="00D644CC" w:rsidRPr="00F43756" w:rsidRDefault="00D644CC" w:rsidP="00401FB7">
            <w:pPr>
              <w:spacing w:line="26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6F501495"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6E329089"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24DFD414"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39D7C3EE"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258451F0"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60481ACF"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r>
      <w:tr w:rsidR="00D644CC" w:rsidRPr="00F43756" w14:paraId="7F3C5EA6" w14:textId="77777777" w:rsidTr="00311B0F">
        <w:tc>
          <w:tcPr>
            <w:tcW w:w="2430" w:type="dxa"/>
          </w:tcPr>
          <w:p w14:paraId="394B02C2" w14:textId="77777777" w:rsidR="00D644CC" w:rsidRPr="00F43756" w:rsidRDefault="00D644CC" w:rsidP="00401FB7">
            <w:pPr>
              <w:spacing w:line="260" w:lineRule="exact"/>
              <w:ind w:left="162"/>
              <w:jc w:val="both"/>
              <w:rPr>
                <w:rFonts w:ascii="Arial" w:eastAsia="Arial Unicode MS" w:hAnsi="Arial" w:cs="Arial Unicode MS"/>
                <w:b/>
                <w:bCs/>
                <w:sz w:val="16"/>
                <w:szCs w:val="16"/>
              </w:rPr>
            </w:pPr>
            <w:r w:rsidRPr="00F43756">
              <w:rPr>
                <w:rFonts w:ascii="Arial" w:eastAsia="Arial Unicode MS" w:hAnsi="Arial" w:cs="Arial Unicode MS"/>
                <w:sz w:val="16"/>
                <w:szCs w:val="16"/>
              </w:rPr>
              <w:t xml:space="preserve">Profit attributable to </w:t>
            </w:r>
          </w:p>
        </w:tc>
        <w:tc>
          <w:tcPr>
            <w:tcW w:w="1182" w:type="dxa"/>
          </w:tcPr>
          <w:p w14:paraId="0DB5AA71"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0D585BFD"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11CDAF76"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1AD0FE56"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5EB9F31F"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c>
          <w:tcPr>
            <w:tcW w:w="1182" w:type="dxa"/>
          </w:tcPr>
          <w:p w14:paraId="1EB0C9D9"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r>
      <w:tr w:rsidR="00D644CC" w:rsidRPr="00F43756" w14:paraId="7CB20F2A" w14:textId="77777777" w:rsidTr="00311B0F">
        <w:tc>
          <w:tcPr>
            <w:tcW w:w="2430" w:type="dxa"/>
          </w:tcPr>
          <w:p w14:paraId="4A07F7D2" w14:textId="77777777" w:rsidR="00D644CC" w:rsidRPr="00F43756" w:rsidRDefault="00D644CC" w:rsidP="00401FB7">
            <w:pPr>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2EBB1453"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5A07703E"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6A69EE49"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7CE758B5"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52431110"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c>
          <w:tcPr>
            <w:tcW w:w="1182" w:type="dxa"/>
          </w:tcPr>
          <w:p w14:paraId="71F26FA5"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r>
      <w:tr w:rsidR="00623123" w:rsidRPr="00F43756" w14:paraId="44F9973C" w14:textId="77777777" w:rsidTr="00311B0F">
        <w:tc>
          <w:tcPr>
            <w:tcW w:w="2430" w:type="dxa"/>
          </w:tcPr>
          <w:p w14:paraId="55FCB2C5" w14:textId="77777777" w:rsidR="00623123" w:rsidRPr="00F43756" w:rsidRDefault="00623123" w:rsidP="00623123">
            <w:pPr>
              <w:tabs>
                <w:tab w:val="left" w:pos="252"/>
              </w:tabs>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5A631ACA" w14:textId="46C72CB0"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924,</w:t>
            </w:r>
            <w:r w:rsidR="00617260">
              <w:rPr>
                <w:rFonts w:ascii="Arial" w:hAnsi="Arial" w:cs="Arial"/>
                <w:sz w:val="16"/>
                <w:szCs w:val="16"/>
              </w:rPr>
              <w:t>477</w:t>
            </w:r>
          </w:p>
        </w:tc>
        <w:tc>
          <w:tcPr>
            <w:tcW w:w="1182" w:type="dxa"/>
          </w:tcPr>
          <w:p w14:paraId="27078E74" w14:textId="4DAD3981"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1,771,875</w:t>
            </w:r>
          </w:p>
        </w:tc>
        <w:tc>
          <w:tcPr>
            <w:tcW w:w="1182" w:type="dxa"/>
          </w:tcPr>
          <w:p w14:paraId="67F0AE29" w14:textId="0983E3B5"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2,153,210</w:t>
            </w:r>
          </w:p>
        </w:tc>
        <w:tc>
          <w:tcPr>
            <w:tcW w:w="1182" w:type="dxa"/>
          </w:tcPr>
          <w:p w14:paraId="175659AD" w14:textId="14CA3934"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2,153,210</w:t>
            </w:r>
          </w:p>
        </w:tc>
        <w:tc>
          <w:tcPr>
            <w:tcW w:w="1182" w:type="dxa"/>
          </w:tcPr>
          <w:p w14:paraId="66BB0236" w14:textId="2D014E1E" w:rsidR="00623123" w:rsidRPr="00F43756" w:rsidRDefault="00623123" w:rsidP="00623123">
            <w:pPr>
              <w:pBdr>
                <w:bottom w:val="double" w:sz="6" w:space="1" w:color="auto"/>
              </w:pBdr>
              <w:spacing w:line="260" w:lineRule="exact"/>
              <w:ind w:left="-18" w:right="58"/>
              <w:jc w:val="right"/>
              <w:rPr>
                <w:rFonts w:ascii="Arial" w:hAnsi="Arial" w:cs="Arial"/>
                <w:sz w:val="16"/>
                <w:szCs w:val="16"/>
              </w:rPr>
            </w:pPr>
            <w:r w:rsidRPr="00623123">
              <w:rPr>
                <w:rFonts w:ascii="Arial" w:hAnsi="Arial" w:cs="Arial"/>
                <w:sz w:val="16"/>
                <w:szCs w:val="16"/>
              </w:rPr>
              <w:t>0.43</w:t>
            </w:r>
          </w:p>
        </w:tc>
        <w:tc>
          <w:tcPr>
            <w:tcW w:w="1182" w:type="dxa"/>
          </w:tcPr>
          <w:p w14:paraId="2F50AC95" w14:textId="254A9746" w:rsidR="00623123" w:rsidRPr="00F43756" w:rsidRDefault="00623123" w:rsidP="00623123">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w:t>
            </w:r>
            <w:r>
              <w:rPr>
                <w:rFonts w:ascii="Arial" w:hAnsi="Arial" w:cs="Arial"/>
                <w:sz w:val="16"/>
                <w:szCs w:val="16"/>
              </w:rPr>
              <w:t>82</w:t>
            </w:r>
          </w:p>
        </w:tc>
      </w:tr>
    </w:tbl>
    <w:p w14:paraId="5ACD2AAB" w14:textId="5410FAB6" w:rsidR="00427EDF" w:rsidRPr="00F43756" w:rsidRDefault="00427EDF"/>
    <w:p w14:paraId="2ABCB4E3" w14:textId="77777777" w:rsidR="00E807BD" w:rsidRDefault="00E807BD">
      <w:r>
        <w:br w:type="page"/>
      </w:r>
    </w:p>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D644CC" w:rsidRPr="00F43756" w14:paraId="10DA424D" w14:textId="77777777" w:rsidTr="00234828">
        <w:tc>
          <w:tcPr>
            <w:tcW w:w="2430" w:type="dxa"/>
          </w:tcPr>
          <w:p w14:paraId="55BEA39E" w14:textId="4B0C1CE1" w:rsidR="00D644CC" w:rsidRPr="00F43756" w:rsidRDefault="00D644CC" w:rsidP="00D34C16">
            <w:pPr>
              <w:spacing w:line="260" w:lineRule="exact"/>
              <w:jc w:val="both"/>
              <w:rPr>
                <w:rFonts w:ascii="Arial" w:eastAsia="Arial Unicode MS" w:hAnsi="Arial" w:cs="Arial Unicode MS"/>
                <w:sz w:val="16"/>
                <w:szCs w:val="16"/>
              </w:rPr>
            </w:pPr>
          </w:p>
        </w:tc>
        <w:tc>
          <w:tcPr>
            <w:tcW w:w="7092" w:type="dxa"/>
            <w:gridSpan w:val="6"/>
          </w:tcPr>
          <w:p w14:paraId="0D97BA7F"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Separate financial statements</w:t>
            </w:r>
          </w:p>
        </w:tc>
      </w:tr>
      <w:tr w:rsidR="00D644CC" w:rsidRPr="00F43756" w14:paraId="31D9A47B" w14:textId="77777777" w:rsidTr="00311B0F">
        <w:tc>
          <w:tcPr>
            <w:tcW w:w="2430" w:type="dxa"/>
          </w:tcPr>
          <w:p w14:paraId="202E453D"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2364" w:type="dxa"/>
            <w:gridSpan w:val="2"/>
          </w:tcPr>
          <w:p w14:paraId="2A22F0A8" w14:textId="77777777" w:rsidR="00D644CC" w:rsidRPr="00F43756" w:rsidRDefault="00D644CC" w:rsidP="00D34C16">
            <w:pPr>
              <w:spacing w:line="260" w:lineRule="exact"/>
              <w:jc w:val="center"/>
              <w:rPr>
                <w:rFonts w:ascii="Arial" w:eastAsia="Arial Unicode MS" w:hAnsi="Arial" w:cs="Arial Unicode MS"/>
                <w:sz w:val="16"/>
                <w:szCs w:val="16"/>
              </w:rPr>
            </w:pPr>
          </w:p>
        </w:tc>
        <w:tc>
          <w:tcPr>
            <w:tcW w:w="2364" w:type="dxa"/>
            <w:gridSpan w:val="2"/>
          </w:tcPr>
          <w:p w14:paraId="1977190D"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0908CE29" w14:textId="77777777" w:rsidR="00D644CC" w:rsidRPr="00F43756" w:rsidRDefault="00D644CC" w:rsidP="00D34C16">
            <w:pPr>
              <w:spacing w:line="260" w:lineRule="exact"/>
              <w:jc w:val="center"/>
              <w:rPr>
                <w:rFonts w:ascii="Arial" w:eastAsia="Arial Unicode MS" w:hAnsi="Arial" w:cs="Arial Unicode MS"/>
                <w:sz w:val="16"/>
                <w:szCs w:val="16"/>
              </w:rPr>
            </w:pPr>
          </w:p>
        </w:tc>
      </w:tr>
      <w:tr w:rsidR="00D644CC" w:rsidRPr="00F43756" w14:paraId="2EC7A74E" w14:textId="77777777" w:rsidTr="00311B0F">
        <w:tc>
          <w:tcPr>
            <w:tcW w:w="2430" w:type="dxa"/>
          </w:tcPr>
          <w:p w14:paraId="0587D542"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2364" w:type="dxa"/>
            <w:gridSpan w:val="2"/>
          </w:tcPr>
          <w:p w14:paraId="470CFEE5"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Profit for the year</w:t>
            </w:r>
          </w:p>
        </w:tc>
        <w:tc>
          <w:tcPr>
            <w:tcW w:w="2364" w:type="dxa"/>
            <w:gridSpan w:val="2"/>
          </w:tcPr>
          <w:p w14:paraId="589B80B0"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0A4D68C"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009974A3" w:rsidRPr="00F43756">
              <w:rPr>
                <w:rFonts w:ascii="Arial" w:eastAsia="Arial Unicode MS" w:hAnsi="Arial" w:cs="Arial Unicode MS"/>
                <w:sz w:val="16"/>
                <w:szCs w:val="16"/>
              </w:rPr>
              <w:t xml:space="preserve"> </w:t>
            </w:r>
            <w:r w:rsidRPr="00F43756">
              <w:rPr>
                <w:rFonts w:ascii="Arial" w:eastAsia="Arial Unicode MS" w:hAnsi="Arial" w:cs="Arial Unicode MS"/>
                <w:sz w:val="16"/>
                <w:szCs w:val="16"/>
              </w:rPr>
              <w:t>per share</w:t>
            </w:r>
          </w:p>
        </w:tc>
      </w:tr>
      <w:tr w:rsidR="00790F91" w:rsidRPr="00F43756" w14:paraId="54CBE5FC" w14:textId="77777777" w:rsidTr="00311B0F">
        <w:tc>
          <w:tcPr>
            <w:tcW w:w="2430" w:type="dxa"/>
          </w:tcPr>
          <w:p w14:paraId="3C6A2B23" w14:textId="77777777" w:rsidR="00790F91" w:rsidRPr="00F43756" w:rsidRDefault="00790F91" w:rsidP="00790F91">
            <w:pPr>
              <w:spacing w:line="260" w:lineRule="exact"/>
              <w:jc w:val="both"/>
              <w:rPr>
                <w:rFonts w:ascii="Arial" w:eastAsia="Arial Unicode MS" w:hAnsi="Arial" w:cs="Arial Unicode MS"/>
                <w:sz w:val="16"/>
                <w:szCs w:val="16"/>
              </w:rPr>
            </w:pPr>
          </w:p>
        </w:tc>
        <w:tc>
          <w:tcPr>
            <w:tcW w:w="1182" w:type="dxa"/>
          </w:tcPr>
          <w:p w14:paraId="5005A259" w14:textId="578647E0"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033218DC" w14:textId="32E62B11"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33F0724F" w14:textId="315486BB"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2A5E17FF" w14:textId="253DC40E"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76CB4D34" w14:textId="35E91B61"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705DAD3D" w14:textId="17B26F0B" w:rsidR="00790F91" w:rsidRPr="00F43756" w:rsidRDefault="00790F91" w:rsidP="00790F91">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r>
      <w:tr w:rsidR="00D644CC" w:rsidRPr="00F43756" w14:paraId="4A7BC160" w14:textId="77777777" w:rsidTr="00311B0F">
        <w:tc>
          <w:tcPr>
            <w:tcW w:w="2430" w:type="dxa"/>
          </w:tcPr>
          <w:p w14:paraId="2D42D2E2"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1182" w:type="dxa"/>
          </w:tcPr>
          <w:p w14:paraId="77A0F5E0"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7505810B"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6F3467C6"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487DFC9B"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2450B2E2"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EB4325"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D644CC" w:rsidRPr="00F43756" w14:paraId="526DF7F5" w14:textId="77777777" w:rsidTr="00311B0F">
        <w:tc>
          <w:tcPr>
            <w:tcW w:w="2430" w:type="dxa"/>
          </w:tcPr>
          <w:p w14:paraId="08B65F0A"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1182" w:type="dxa"/>
          </w:tcPr>
          <w:p w14:paraId="5768A9F8"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54D76CB"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7D33292"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2C47E94D"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5DCDF5C7" w14:textId="77777777" w:rsidR="00D644CC" w:rsidRPr="00F43756" w:rsidRDefault="00D644CC" w:rsidP="00D34C16">
            <w:pPr>
              <w:spacing w:line="260" w:lineRule="exact"/>
              <w:jc w:val="center"/>
              <w:rPr>
                <w:rFonts w:ascii="Arial" w:eastAsia="Arial Unicode MS" w:hAnsi="Arial" w:cs="Arial Unicode MS"/>
                <w:sz w:val="16"/>
                <w:szCs w:val="16"/>
              </w:rPr>
            </w:pPr>
          </w:p>
        </w:tc>
        <w:tc>
          <w:tcPr>
            <w:tcW w:w="1182" w:type="dxa"/>
          </w:tcPr>
          <w:p w14:paraId="415AC615" w14:textId="77777777" w:rsidR="00D644CC" w:rsidRPr="00F43756" w:rsidRDefault="00D644CC" w:rsidP="00D34C16">
            <w:pPr>
              <w:spacing w:line="260" w:lineRule="exact"/>
              <w:jc w:val="center"/>
              <w:rPr>
                <w:rFonts w:ascii="Arial" w:eastAsia="Arial Unicode MS" w:hAnsi="Arial" w:cs="Arial Unicode MS"/>
                <w:sz w:val="16"/>
                <w:szCs w:val="16"/>
              </w:rPr>
            </w:pPr>
          </w:p>
        </w:tc>
      </w:tr>
      <w:tr w:rsidR="00D644CC" w:rsidRPr="00F43756" w14:paraId="60A2C2AE" w14:textId="77777777" w:rsidTr="00311B0F">
        <w:tc>
          <w:tcPr>
            <w:tcW w:w="2430" w:type="dxa"/>
          </w:tcPr>
          <w:p w14:paraId="5FCE5429" w14:textId="77777777" w:rsidR="00D644CC" w:rsidRPr="00F43756" w:rsidRDefault="00D644CC" w:rsidP="00D34C16">
            <w:pPr>
              <w:spacing w:line="26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097F80CA"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B7C7B54"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1943D53"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5F018413"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5834AE88"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8188B3E"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r>
      <w:tr w:rsidR="00D644CC" w:rsidRPr="00F43756" w14:paraId="0F3DDE68" w14:textId="77777777" w:rsidTr="00311B0F">
        <w:tc>
          <w:tcPr>
            <w:tcW w:w="2430" w:type="dxa"/>
          </w:tcPr>
          <w:p w14:paraId="5F138279" w14:textId="77777777" w:rsidR="00D644CC" w:rsidRPr="00F43756" w:rsidRDefault="00D644CC" w:rsidP="00D34C16">
            <w:pPr>
              <w:spacing w:line="260" w:lineRule="exact"/>
              <w:ind w:left="162"/>
              <w:jc w:val="both"/>
              <w:rPr>
                <w:rFonts w:ascii="Arial" w:eastAsia="Arial Unicode MS" w:hAnsi="Arial" w:cs="Arial"/>
                <w:b/>
                <w:bCs/>
                <w:sz w:val="16"/>
                <w:szCs w:val="16"/>
              </w:rPr>
            </w:pPr>
            <w:r w:rsidRPr="00F43756">
              <w:rPr>
                <w:rFonts w:ascii="Arial" w:eastAsia="Arial Unicode MS" w:hAnsi="Arial" w:cs="Arial"/>
                <w:sz w:val="16"/>
                <w:szCs w:val="16"/>
              </w:rPr>
              <w:t xml:space="preserve">Profit attributable to </w:t>
            </w:r>
          </w:p>
        </w:tc>
        <w:tc>
          <w:tcPr>
            <w:tcW w:w="1182" w:type="dxa"/>
          </w:tcPr>
          <w:p w14:paraId="0A814011"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B837311"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CE21112"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27B5945E"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7C098FCB"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5DE610D"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r>
      <w:tr w:rsidR="00D644CC" w:rsidRPr="00F43756" w14:paraId="4E2B3C70" w14:textId="77777777" w:rsidTr="00311B0F">
        <w:tc>
          <w:tcPr>
            <w:tcW w:w="2430" w:type="dxa"/>
          </w:tcPr>
          <w:p w14:paraId="5389F57A" w14:textId="77777777" w:rsidR="00D644CC" w:rsidRPr="00F43756" w:rsidRDefault="00D644CC" w:rsidP="00D34C16">
            <w:pPr>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6E9B1DE9"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4FD7769E"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7EE78B9"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329A0535"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59C69E57"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33B55283"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r>
      <w:tr w:rsidR="00623123" w:rsidRPr="00F43756" w14:paraId="3090E6D4" w14:textId="77777777" w:rsidTr="00E8680C">
        <w:trPr>
          <w:trHeight w:val="288"/>
        </w:trPr>
        <w:tc>
          <w:tcPr>
            <w:tcW w:w="2430" w:type="dxa"/>
          </w:tcPr>
          <w:p w14:paraId="6BBA6E26" w14:textId="77777777" w:rsidR="00623123" w:rsidRPr="00F43756" w:rsidRDefault="00623123" w:rsidP="00623123">
            <w:pPr>
              <w:tabs>
                <w:tab w:val="left" w:pos="252"/>
              </w:tabs>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6A20A35C" w14:textId="0037AEF4" w:rsidR="00623123" w:rsidRPr="00F43756" w:rsidRDefault="00623123" w:rsidP="00623123">
            <w:pPr>
              <w:pBdr>
                <w:bottom w:val="double" w:sz="4" w:space="1" w:color="auto"/>
              </w:pBdr>
              <w:spacing w:line="260" w:lineRule="exact"/>
              <w:ind w:left="-18" w:right="58"/>
              <w:jc w:val="right"/>
              <w:rPr>
                <w:rFonts w:ascii="Arial" w:hAnsi="Arial" w:cs="Arial"/>
                <w:sz w:val="16"/>
                <w:szCs w:val="16"/>
                <w:cs/>
              </w:rPr>
            </w:pPr>
            <w:r w:rsidRPr="00623123">
              <w:rPr>
                <w:rFonts w:ascii="Arial" w:hAnsi="Arial" w:cs="Arial"/>
                <w:sz w:val="16"/>
                <w:szCs w:val="16"/>
              </w:rPr>
              <w:t>811,250</w:t>
            </w:r>
          </w:p>
        </w:tc>
        <w:tc>
          <w:tcPr>
            <w:tcW w:w="1182" w:type="dxa"/>
          </w:tcPr>
          <w:p w14:paraId="0127EE7F" w14:textId="659B7E4D"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1,529,253</w:t>
            </w:r>
          </w:p>
        </w:tc>
        <w:tc>
          <w:tcPr>
            <w:tcW w:w="1182" w:type="dxa"/>
          </w:tcPr>
          <w:p w14:paraId="73F52B17" w14:textId="19494949"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2,153,210</w:t>
            </w:r>
          </w:p>
        </w:tc>
        <w:tc>
          <w:tcPr>
            <w:tcW w:w="1182" w:type="dxa"/>
          </w:tcPr>
          <w:p w14:paraId="1F8310F6" w14:textId="61DAAB43" w:rsidR="00623123" w:rsidRPr="00F43756" w:rsidRDefault="00623123" w:rsidP="00623123">
            <w:pPr>
              <w:pBdr>
                <w:bottom w:val="double" w:sz="4" w:space="1" w:color="auto"/>
              </w:pBdr>
              <w:spacing w:line="260" w:lineRule="exact"/>
              <w:ind w:left="-18" w:right="58"/>
              <w:jc w:val="right"/>
              <w:rPr>
                <w:rFonts w:ascii="Arial" w:hAnsi="Arial" w:cs="Arial"/>
                <w:sz w:val="16"/>
                <w:szCs w:val="16"/>
              </w:rPr>
            </w:pPr>
            <w:r w:rsidRPr="00623123">
              <w:rPr>
                <w:rFonts w:ascii="Arial" w:hAnsi="Arial" w:cs="Arial"/>
                <w:sz w:val="16"/>
                <w:szCs w:val="16"/>
              </w:rPr>
              <w:t>2,153,210</w:t>
            </w:r>
          </w:p>
        </w:tc>
        <w:tc>
          <w:tcPr>
            <w:tcW w:w="1182" w:type="dxa"/>
          </w:tcPr>
          <w:p w14:paraId="022E7946" w14:textId="1CE921D4" w:rsidR="00623123" w:rsidRPr="00F43756" w:rsidRDefault="00623123" w:rsidP="00623123">
            <w:pPr>
              <w:pBdr>
                <w:bottom w:val="double" w:sz="6" w:space="1" w:color="auto"/>
              </w:pBdr>
              <w:spacing w:line="260" w:lineRule="exact"/>
              <w:ind w:left="-18" w:right="58"/>
              <w:jc w:val="right"/>
              <w:rPr>
                <w:rFonts w:ascii="Arial" w:hAnsi="Arial" w:cs="Arial"/>
                <w:sz w:val="16"/>
                <w:szCs w:val="16"/>
              </w:rPr>
            </w:pPr>
            <w:r w:rsidRPr="00623123">
              <w:rPr>
                <w:rFonts w:ascii="Arial" w:hAnsi="Arial" w:cs="Arial"/>
                <w:sz w:val="16"/>
                <w:szCs w:val="16"/>
              </w:rPr>
              <w:t>0.38</w:t>
            </w:r>
          </w:p>
        </w:tc>
        <w:tc>
          <w:tcPr>
            <w:tcW w:w="1182" w:type="dxa"/>
          </w:tcPr>
          <w:p w14:paraId="4BEF25FB" w14:textId="05C5CEFC" w:rsidR="00623123" w:rsidRPr="00F43756" w:rsidRDefault="00623123" w:rsidP="00623123">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w:t>
            </w:r>
            <w:r>
              <w:rPr>
                <w:rFonts w:ascii="Arial" w:hAnsi="Arial" w:cs="Arial"/>
                <w:sz w:val="16"/>
                <w:szCs w:val="16"/>
              </w:rPr>
              <w:t>71</w:t>
            </w:r>
          </w:p>
        </w:tc>
      </w:tr>
    </w:tbl>
    <w:p w14:paraId="76FAE780" w14:textId="526037F8" w:rsidR="00C16727" w:rsidRPr="00F43756" w:rsidRDefault="00E807BD" w:rsidP="00D027D7">
      <w:pPr>
        <w:spacing w:before="240" w:after="120" w:line="360" w:lineRule="exact"/>
        <w:ind w:left="547" w:hanging="547"/>
        <w:rPr>
          <w:rFonts w:ascii="Arial" w:hAnsi="Arial"/>
          <w:b/>
          <w:bCs/>
          <w:sz w:val="22"/>
          <w:szCs w:val="22"/>
        </w:rPr>
      </w:pPr>
      <w:r>
        <w:rPr>
          <w:rFonts w:ascii="Arial" w:hAnsi="Arial"/>
          <w:b/>
          <w:bCs/>
          <w:sz w:val="22"/>
          <w:szCs w:val="22"/>
        </w:rPr>
        <w:t>32</w:t>
      </w:r>
      <w:r w:rsidR="00C16727" w:rsidRPr="00F43756">
        <w:rPr>
          <w:rFonts w:ascii="Arial" w:hAnsi="Arial"/>
          <w:b/>
          <w:bCs/>
          <w:sz w:val="22"/>
          <w:szCs w:val="22"/>
        </w:rPr>
        <w:t>.</w:t>
      </w:r>
      <w:r w:rsidR="00C16727" w:rsidRPr="00F43756">
        <w:rPr>
          <w:rFonts w:ascii="Arial" w:hAnsi="Arial"/>
          <w:b/>
          <w:bCs/>
          <w:sz w:val="22"/>
          <w:szCs w:val="22"/>
        </w:rPr>
        <w:tab/>
        <w:t xml:space="preserve">Segment information </w:t>
      </w:r>
    </w:p>
    <w:p w14:paraId="12901390"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F43756">
        <w:rPr>
          <w:rFonts w:ascii="Arial" w:hAnsi="Arial"/>
          <w:sz w:val="22"/>
          <w:szCs w:val="22"/>
        </w:rPr>
        <w:t>in order to</w:t>
      </w:r>
      <w:proofErr w:type="gramEnd"/>
      <w:r w:rsidRPr="00F43756">
        <w:rPr>
          <w:rFonts w:ascii="Arial" w:hAnsi="Arial"/>
          <w:sz w:val="22"/>
          <w:szCs w:val="22"/>
        </w:rPr>
        <w:t xml:space="preserve"> make decisions about the allocation of resources to the segment and assess its performance. The chief operating decision maker has been identified as</w:t>
      </w:r>
      <w:r w:rsidR="00A450D4" w:rsidRPr="00F43756">
        <w:rPr>
          <w:rFonts w:ascii="Arial" w:hAnsi="Arial"/>
          <w:sz w:val="22"/>
          <w:szCs w:val="22"/>
        </w:rPr>
        <w:t xml:space="preserve"> Chief Executive Officer.</w:t>
      </w:r>
    </w:p>
    <w:p w14:paraId="3C4B2ABE" w14:textId="36B9317B"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 xml:space="preserve">For management purposes, the </w:t>
      </w:r>
      <w:r w:rsidR="002F7C79" w:rsidRPr="00F43756">
        <w:rPr>
          <w:rFonts w:ascii="Arial" w:hAnsi="Arial"/>
          <w:sz w:val="22"/>
          <w:szCs w:val="22"/>
        </w:rPr>
        <w:t>Group is</w:t>
      </w:r>
      <w:r w:rsidRPr="00F43756">
        <w:rPr>
          <w:rFonts w:ascii="Arial" w:hAnsi="Arial"/>
          <w:sz w:val="22"/>
          <w:szCs w:val="22"/>
        </w:rPr>
        <w:t xml:space="preserve"> </w:t>
      </w:r>
      <w:proofErr w:type="spellStart"/>
      <w:r w:rsidRPr="00F43756">
        <w:rPr>
          <w:rFonts w:ascii="Arial" w:hAnsi="Arial"/>
          <w:sz w:val="22"/>
          <w:szCs w:val="22"/>
        </w:rPr>
        <w:t>organised</w:t>
      </w:r>
      <w:proofErr w:type="spellEnd"/>
      <w:r w:rsidRPr="00F43756">
        <w:rPr>
          <w:rFonts w:ascii="Arial" w:hAnsi="Arial"/>
          <w:sz w:val="22"/>
          <w:szCs w:val="22"/>
        </w:rPr>
        <w:t xml:space="preserve"> into business units based on its products and services and have </w:t>
      </w:r>
      <w:r w:rsidR="00C625D8">
        <w:rPr>
          <w:rFonts w:ascii="Arial" w:hAnsi="Arial"/>
          <w:sz w:val="22"/>
          <w:szCs w:val="22"/>
        </w:rPr>
        <w:t>four</w:t>
      </w:r>
      <w:r w:rsidRPr="00F43756">
        <w:rPr>
          <w:rFonts w:ascii="Arial" w:hAnsi="Arial"/>
          <w:sz w:val="22"/>
          <w:szCs w:val="22"/>
        </w:rPr>
        <w:t xml:space="preserve"> reportable segments as follows:</w:t>
      </w:r>
    </w:p>
    <w:p w14:paraId="2AB3940A" w14:textId="4F16B1E0"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 xml:space="preserve">Industrial </w:t>
      </w:r>
      <w:r w:rsidR="00C625D8">
        <w:rPr>
          <w:rFonts w:ascii="Arial" w:hAnsi="Arial" w:cs="Arial"/>
          <w:sz w:val="22"/>
          <w:szCs w:val="22"/>
        </w:rPr>
        <w:t>c</w:t>
      </w:r>
      <w:r w:rsidRPr="00F43756">
        <w:rPr>
          <w:rFonts w:ascii="Arial" w:hAnsi="Arial" w:cs="Arial"/>
          <w:sz w:val="22"/>
          <w:szCs w:val="22"/>
        </w:rPr>
        <w:t xml:space="preserve">ontrol </w:t>
      </w:r>
      <w:r w:rsidR="00C625D8">
        <w:rPr>
          <w:rFonts w:ascii="Arial" w:hAnsi="Arial" w:cs="Arial"/>
          <w:sz w:val="22"/>
          <w:szCs w:val="22"/>
        </w:rPr>
        <w:t>s</w:t>
      </w:r>
      <w:r w:rsidRPr="00F43756">
        <w:rPr>
          <w:rFonts w:ascii="Arial" w:hAnsi="Arial" w:cs="Arial"/>
          <w:sz w:val="22"/>
          <w:szCs w:val="22"/>
        </w:rPr>
        <w:t>ystem</w:t>
      </w:r>
    </w:p>
    <w:p w14:paraId="46431561"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Communication network</w:t>
      </w:r>
    </w:p>
    <w:p w14:paraId="16980A99" w14:textId="3411207D" w:rsidR="00C12B3D"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Automotive &amp; Transportation</w:t>
      </w:r>
    </w:p>
    <w:p w14:paraId="101824B1" w14:textId="1947E5EF" w:rsidR="00AD2048" w:rsidRPr="00F43756" w:rsidRDefault="00AD2048"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Professional audio and video</w:t>
      </w:r>
    </w:p>
    <w:p w14:paraId="61DB59AF" w14:textId="4CE96663"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70C8111"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The basis of accounting for any transactions between reportable segments is consistent with that for third party transactions.</w:t>
      </w:r>
    </w:p>
    <w:p w14:paraId="2991D5E0" w14:textId="77777777" w:rsidR="00E807BD" w:rsidRDefault="005B3513" w:rsidP="003617B6">
      <w:pPr>
        <w:tabs>
          <w:tab w:val="left" w:pos="2160"/>
          <w:tab w:val="right" w:pos="7280"/>
          <w:tab w:val="right" w:pos="8540"/>
        </w:tabs>
        <w:spacing w:before="120" w:line="360" w:lineRule="exact"/>
        <w:ind w:left="547" w:hanging="547"/>
        <w:jc w:val="thaiDistribute"/>
        <w:rPr>
          <w:rFonts w:ascii="Arial" w:hAnsi="Arial"/>
          <w:sz w:val="22"/>
          <w:szCs w:val="22"/>
        </w:rPr>
      </w:pPr>
      <w:r w:rsidRPr="00F43756">
        <w:rPr>
          <w:rFonts w:ascii="Arial" w:hAnsi="Arial"/>
          <w:sz w:val="22"/>
          <w:szCs w:val="22"/>
        </w:rPr>
        <w:tab/>
      </w:r>
    </w:p>
    <w:p w14:paraId="14D20B78" w14:textId="77777777" w:rsidR="00E807BD" w:rsidRDefault="00E807B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C031A1" w14:textId="590EBDF4" w:rsidR="00202AD1" w:rsidRPr="00F43756" w:rsidRDefault="00E807BD" w:rsidP="003617B6">
      <w:pPr>
        <w:tabs>
          <w:tab w:val="left" w:pos="2160"/>
          <w:tab w:val="right" w:pos="7280"/>
          <w:tab w:val="right" w:pos="8540"/>
        </w:tabs>
        <w:spacing w:before="120" w:line="360" w:lineRule="exact"/>
        <w:ind w:left="547" w:hanging="547"/>
        <w:jc w:val="thaiDistribute"/>
        <w:rPr>
          <w:rFonts w:ascii="Arial" w:hAnsi="Arial"/>
          <w:sz w:val="22"/>
          <w:szCs w:val="22"/>
        </w:rPr>
      </w:pPr>
      <w:r>
        <w:rPr>
          <w:rFonts w:ascii="Arial" w:hAnsi="Arial"/>
          <w:sz w:val="22"/>
          <w:szCs w:val="22"/>
        </w:rPr>
        <w:lastRenderedPageBreak/>
        <w:tab/>
      </w:r>
      <w:r w:rsidR="00202AD1" w:rsidRPr="00F43756">
        <w:rPr>
          <w:rFonts w:ascii="Arial" w:hAnsi="Arial"/>
          <w:sz w:val="22"/>
          <w:szCs w:val="22"/>
        </w:rPr>
        <w:t xml:space="preserve">The revenue, </w:t>
      </w:r>
      <w:proofErr w:type="gramStart"/>
      <w:r w:rsidR="00202AD1" w:rsidRPr="00F43756">
        <w:rPr>
          <w:rFonts w:ascii="Arial" w:hAnsi="Arial"/>
          <w:sz w:val="22"/>
          <w:szCs w:val="22"/>
        </w:rPr>
        <w:t>profit</w:t>
      </w:r>
      <w:proofErr w:type="gramEnd"/>
      <w:r w:rsidR="00202AD1" w:rsidRPr="00F43756">
        <w:rPr>
          <w:rFonts w:ascii="Arial" w:hAnsi="Arial"/>
          <w:sz w:val="22"/>
          <w:szCs w:val="22"/>
        </w:rPr>
        <w:t xml:space="preserve"> and total assets information regarding the </w:t>
      </w:r>
      <w:r w:rsidR="00D027D7">
        <w:rPr>
          <w:rFonts w:ascii="Arial" w:hAnsi="Arial"/>
          <w:sz w:val="22"/>
          <w:szCs w:val="22"/>
        </w:rPr>
        <w:t>Group’s</w:t>
      </w:r>
      <w:r w:rsidR="00202AD1" w:rsidRPr="00F43756">
        <w:rPr>
          <w:rFonts w:ascii="Arial" w:hAnsi="Arial"/>
          <w:sz w:val="22"/>
          <w:szCs w:val="22"/>
        </w:rPr>
        <w:t xml:space="preserve"> operating segments for the year</w:t>
      </w:r>
      <w:r w:rsidR="00E354DD" w:rsidRPr="00F43756">
        <w:rPr>
          <w:rFonts w:ascii="Arial" w:hAnsi="Arial"/>
          <w:sz w:val="22"/>
          <w:szCs w:val="22"/>
        </w:rPr>
        <w:t>s</w:t>
      </w:r>
      <w:r w:rsidR="00202AD1" w:rsidRPr="00F43756">
        <w:rPr>
          <w:rFonts w:ascii="Arial" w:hAnsi="Arial"/>
          <w:sz w:val="22"/>
          <w:szCs w:val="22"/>
        </w:rPr>
        <w:t xml:space="preserve"> ended 31 December </w:t>
      </w:r>
      <w:r w:rsidR="00790F91">
        <w:rPr>
          <w:rFonts w:ascii="Arial" w:hAnsi="Arial"/>
          <w:sz w:val="22"/>
          <w:szCs w:val="22"/>
        </w:rPr>
        <w:t>2023</w:t>
      </w:r>
      <w:r w:rsidR="00202AD1" w:rsidRPr="00F43756">
        <w:rPr>
          <w:rFonts w:ascii="Arial" w:hAnsi="Arial"/>
          <w:sz w:val="22"/>
          <w:szCs w:val="22"/>
        </w:rPr>
        <w:t xml:space="preserve"> and </w:t>
      </w:r>
      <w:r w:rsidR="00790F91">
        <w:rPr>
          <w:rFonts w:ascii="Arial" w:hAnsi="Arial"/>
          <w:sz w:val="22"/>
          <w:szCs w:val="22"/>
        </w:rPr>
        <w:t>2022</w:t>
      </w:r>
      <w:r w:rsidR="00202AD1" w:rsidRPr="00F43756">
        <w:rPr>
          <w:rFonts w:ascii="Arial" w:hAnsi="Arial"/>
          <w:sz w:val="22"/>
          <w:szCs w:val="22"/>
        </w:rPr>
        <w:t xml:space="preserve">, </w:t>
      </w:r>
      <w:r w:rsidR="0010746B">
        <w:rPr>
          <w:rFonts w:ascii="Arial" w:hAnsi="Arial"/>
          <w:sz w:val="22"/>
          <w:szCs w:val="22"/>
        </w:rPr>
        <w:t>were as follow:</w:t>
      </w:r>
      <w:r w:rsidR="00202AD1" w:rsidRPr="00F43756">
        <w:rPr>
          <w:rFonts w:ascii="Arial" w:hAnsi="Arial"/>
          <w:sz w:val="22"/>
          <w:szCs w:val="22"/>
        </w:rPr>
        <w:t xml:space="preserve"> </w:t>
      </w:r>
    </w:p>
    <w:p w14:paraId="693CE020" w14:textId="6B1DEC84" w:rsidR="00C12B3D" w:rsidRPr="003E0035" w:rsidRDefault="00C12B3D" w:rsidP="00C625D8">
      <w:pPr>
        <w:spacing w:before="120" w:after="120"/>
        <w:ind w:right="-547"/>
        <w:jc w:val="right"/>
        <w:rPr>
          <w:rFonts w:ascii="Arial" w:hAnsi="Arial" w:cs="Arial"/>
          <w:color w:val="000000"/>
          <w:sz w:val="14"/>
          <w:szCs w:val="14"/>
        </w:rPr>
      </w:pPr>
      <w:r w:rsidRPr="003E0035">
        <w:rPr>
          <w:rFonts w:ascii="Arial" w:hAnsi="Arial" w:cs="Arial"/>
          <w:color w:val="000000"/>
          <w:sz w:val="14"/>
          <w:szCs w:val="14"/>
        </w:rPr>
        <w:t>(Unit: Million Baht)</w:t>
      </w:r>
    </w:p>
    <w:tbl>
      <w:tblPr>
        <w:tblW w:w="10530" w:type="dxa"/>
        <w:tblInd w:w="-360" w:type="dxa"/>
        <w:tblLayout w:type="fixed"/>
        <w:tblLook w:val="0000" w:firstRow="0" w:lastRow="0" w:firstColumn="0" w:lastColumn="0" w:noHBand="0" w:noVBand="0"/>
      </w:tblPr>
      <w:tblGrid>
        <w:gridCol w:w="1890"/>
        <w:gridCol w:w="540"/>
        <w:gridCol w:w="543"/>
        <w:gridCol w:w="630"/>
        <w:gridCol w:w="627"/>
        <w:gridCol w:w="627"/>
        <w:gridCol w:w="540"/>
        <w:gridCol w:w="633"/>
        <w:gridCol w:w="630"/>
        <w:gridCol w:w="540"/>
        <w:gridCol w:w="540"/>
        <w:gridCol w:w="630"/>
        <w:gridCol w:w="630"/>
        <w:gridCol w:w="720"/>
        <w:gridCol w:w="810"/>
      </w:tblGrid>
      <w:tr w:rsidR="001174CA" w:rsidRPr="003E0035" w14:paraId="78ACB5A5" w14:textId="77777777" w:rsidTr="001174CA">
        <w:tc>
          <w:tcPr>
            <w:tcW w:w="1890" w:type="dxa"/>
          </w:tcPr>
          <w:p w14:paraId="5F6F2887" w14:textId="77777777" w:rsidR="001174CA" w:rsidRPr="003E0035" w:rsidRDefault="001174CA" w:rsidP="00653593">
            <w:pPr>
              <w:spacing w:line="220" w:lineRule="exact"/>
              <w:ind w:left="72" w:right="-36" w:hanging="72"/>
              <w:jc w:val="center"/>
              <w:rPr>
                <w:rFonts w:ascii="Arial" w:hAnsi="Arial" w:cs="Arial"/>
                <w:sz w:val="14"/>
                <w:szCs w:val="14"/>
              </w:rPr>
            </w:pPr>
          </w:p>
        </w:tc>
        <w:tc>
          <w:tcPr>
            <w:tcW w:w="1083" w:type="dxa"/>
            <w:gridSpan w:val="2"/>
          </w:tcPr>
          <w:p w14:paraId="4672BB61" w14:textId="268D6749" w:rsidR="001174CA" w:rsidRPr="003E0035" w:rsidRDefault="001174CA" w:rsidP="00653593">
            <w:pPr>
              <w:spacing w:line="220" w:lineRule="exact"/>
              <w:ind w:left="-108" w:right="-108"/>
              <w:jc w:val="center"/>
              <w:rPr>
                <w:rFonts w:ascii="Arial" w:hAnsi="Arial" w:cs="Arial"/>
                <w:sz w:val="14"/>
                <w:szCs w:val="14"/>
                <w:cs/>
              </w:rPr>
            </w:pPr>
            <w:r w:rsidRPr="003E0035">
              <w:rPr>
                <w:rFonts w:ascii="Arial" w:hAnsi="Arial" w:cs="Arial"/>
                <w:color w:val="000000"/>
                <w:sz w:val="14"/>
                <w:szCs w:val="14"/>
              </w:rPr>
              <w:t xml:space="preserve">Industrial </w:t>
            </w:r>
            <w:r>
              <w:rPr>
                <w:rFonts w:ascii="Arial" w:hAnsi="Arial" w:cs="Arial"/>
                <w:color w:val="000000"/>
                <w:sz w:val="14"/>
                <w:szCs w:val="14"/>
              </w:rPr>
              <w:t>c</w:t>
            </w:r>
            <w:r w:rsidRPr="003E0035">
              <w:rPr>
                <w:rFonts w:ascii="Arial" w:hAnsi="Arial" w:cs="Arial"/>
                <w:color w:val="000000"/>
                <w:sz w:val="14"/>
                <w:szCs w:val="14"/>
              </w:rPr>
              <w:t>ontrol</w:t>
            </w:r>
          </w:p>
        </w:tc>
        <w:tc>
          <w:tcPr>
            <w:tcW w:w="1257" w:type="dxa"/>
            <w:gridSpan w:val="2"/>
          </w:tcPr>
          <w:p w14:paraId="3A8B4723" w14:textId="77777777" w:rsidR="001174CA" w:rsidRPr="003E0035" w:rsidRDefault="001174CA" w:rsidP="00653593">
            <w:pPr>
              <w:spacing w:line="220" w:lineRule="exact"/>
              <w:ind w:left="-18" w:right="-43"/>
              <w:jc w:val="center"/>
              <w:rPr>
                <w:rFonts w:ascii="Arial" w:hAnsi="Arial" w:cs="Arial"/>
                <w:sz w:val="14"/>
                <w:szCs w:val="14"/>
                <w:cs/>
              </w:rPr>
            </w:pPr>
            <w:r w:rsidRPr="003E0035">
              <w:rPr>
                <w:rFonts w:ascii="Arial" w:hAnsi="Arial" w:cs="Arial"/>
                <w:sz w:val="14"/>
                <w:szCs w:val="14"/>
              </w:rPr>
              <w:t>Communication</w:t>
            </w:r>
          </w:p>
        </w:tc>
        <w:tc>
          <w:tcPr>
            <w:tcW w:w="1167" w:type="dxa"/>
            <w:gridSpan w:val="2"/>
          </w:tcPr>
          <w:p w14:paraId="0C34EDD3" w14:textId="77777777" w:rsidR="001174CA" w:rsidRPr="003E0035" w:rsidRDefault="001174CA" w:rsidP="00653593">
            <w:pPr>
              <w:spacing w:line="220" w:lineRule="exact"/>
              <w:ind w:left="-18" w:right="-43"/>
              <w:jc w:val="center"/>
              <w:rPr>
                <w:rFonts w:ascii="Arial" w:hAnsi="Arial" w:cs="Arial"/>
                <w:sz w:val="14"/>
                <w:szCs w:val="14"/>
              </w:rPr>
            </w:pPr>
            <w:r w:rsidRPr="003E0035">
              <w:rPr>
                <w:rFonts w:ascii="Arial" w:hAnsi="Arial" w:cs="Arial"/>
                <w:sz w:val="14"/>
                <w:szCs w:val="14"/>
              </w:rPr>
              <w:t>Automotive &amp;</w:t>
            </w:r>
          </w:p>
        </w:tc>
        <w:tc>
          <w:tcPr>
            <w:tcW w:w="1263" w:type="dxa"/>
            <w:gridSpan w:val="2"/>
          </w:tcPr>
          <w:p w14:paraId="308986B9" w14:textId="6F083308" w:rsidR="001174CA" w:rsidRPr="003E0035" w:rsidRDefault="001174CA" w:rsidP="00653593">
            <w:pPr>
              <w:spacing w:line="220" w:lineRule="exact"/>
              <w:ind w:left="-18" w:right="-43"/>
              <w:jc w:val="center"/>
              <w:rPr>
                <w:rFonts w:ascii="Arial" w:hAnsi="Arial" w:cs="Arial"/>
                <w:sz w:val="14"/>
                <w:szCs w:val="14"/>
              </w:rPr>
            </w:pPr>
            <w:r>
              <w:rPr>
                <w:rFonts w:ascii="Arial" w:hAnsi="Arial" w:cs="Arial"/>
                <w:sz w:val="14"/>
                <w:szCs w:val="14"/>
              </w:rPr>
              <w:t>Professional</w:t>
            </w:r>
          </w:p>
        </w:tc>
        <w:tc>
          <w:tcPr>
            <w:tcW w:w="1080" w:type="dxa"/>
            <w:gridSpan w:val="2"/>
          </w:tcPr>
          <w:p w14:paraId="65945E8A" w14:textId="240D6286" w:rsidR="001174CA" w:rsidRPr="003E0035" w:rsidRDefault="001174CA" w:rsidP="00653593">
            <w:pPr>
              <w:spacing w:line="220" w:lineRule="exact"/>
              <w:ind w:left="-18" w:right="-43"/>
              <w:jc w:val="center"/>
              <w:rPr>
                <w:rFonts w:ascii="Arial" w:hAnsi="Arial" w:cs="Arial"/>
                <w:sz w:val="14"/>
                <w:szCs w:val="14"/>
              </w:rPr>
            </w:pPr>
          </w:p>
        </w:tc>
        <w:tc>
          <w:tcPr>
            <w:tcW w:w="1260" w:type="dxa"/>
            <w:gridSpan w:val="2"/>
          </w:tcPr>
          <w:p w14:paraId="5EDD8927" w14:textId="77777777" w:rsidR="001174CA" w:rsidRPr="003E0035" w:rsidRDefault="001174CA" w:rsidP="00653593">
            <w:pPr>
              <w:spacing w:line="220" w:lineRule="exact"/>
              <w:ind w:left="-18" w:right="-43"/>
              <w:jc w:val="center"/>
              <w:rPr>
                <w:rFonts w:ascii="Arial" w:hAnsi="Arial" w:cs="Arial"/>
                <w:sz w:val="14"/>
                <w:szCs w:val="14"/>
                <w:cs/>
              </w:rPr>
            </w:pPr>
          </w:p>
        </w:tc>
        <w:tc>
          <w:tcPr>
            <w:tcW w:w="1530" w:type="dxa"/>
            <w:gridSpan w:val="2"/>
          </w:tcPr>
          <w:p w14:paraId="73E3792D" w14:textId="77777777" w:rsidR="001174CA" w:rsidRPr="003E0035" w:rsidRDefault="001174CA" w:rsidP="00653593">
            <w:pPr>
              <w:spacing w:line="220" w:lineRule="exact"/>
              <w:ind w:left="-18" w:right="-43"/>
              <w:jc w:val="center"/>
              <w:rPr>
                <w:rFonts w:ascii="Arial" w:hAnsi="Arial" w:cs="Arial"/>
                <w:sz w:val="14"/>
                <w:szCs w:val="14"/>
              </w:rPr>
            </w:pPr>
          </w:p>
        </w:tc>
      </w:tr>
      <w:tr w:rsidR="001174CA" w:rsidRPr="003E0035" w14:paraId="2ED7D6CE" w14:textId="77777777" w:rsidTr="001174CA">
        <w:tc>
          <w:tcPr>
            <w:tcW w:w="1890" w:type="dxa"/>
          </w:tcPr>
          <w:p w14:paraId="14C1765A" w14:textId="77777777" w:rsidR="001174CA" w:rsidRPr="003E0035" w:rsidRDefault="001174CA" w:rsidP="00653593">
            <w:pPr>
              <w:spacing w:line="220" w:lineRule="exact"/>
              <w:ind w:left="72" w:right="-36" w:hanging="72"/>
              <w:jc w:val="center"/>
              <w:rPr>
                <w:rFonts w:ascii="Arial" w:hAnsi="Arial" w:cs="Arial"/>
                <w:sz w:val="14"/>
                <w:szCs w:val="14"/>
              </w:rPr>
            </w:pPr>
          </w:p>
        </w:tc>
        <w:tc>
          <w:tcPr>
            <w:tcW w:w="1083" w:type="dxa"/>
            <w:gridSpan w:val="2"/>
          </w:tcPr>
          <w:p w14:paraId="5CE61477" w14:textId="7A1466E6" w:rsidR="001174CA" w:rsidRPr="003E0035" w:rsidRDefault="001174CA" w:rsidP="00653593">
            <w:pPr>
              <w:pBdr>
                <w:bottom w:val="single" w:sz="4" w:space="1" w:color="auto"/>
              </w:pBdr>
              <w:spacing w:line="220" w:lineRule="exact"/>
              <w:ind w:left="-18" w:right="-43"/>
              <w:jc w:val="center"/>
              <w:rPr>
                <w:rFonts w:ascii="Arial" w:hAnsi="Arial" w:cs="Arial"/>
                <w:sz w:val="14"/>
                <w:szCs w:val="14"/>
                <w:cs/>
              </w:rPr>
            </w:pPr>
            <w:r>
              <w:rPr>
                <w:rFonts w:ascii="Arial" w:hAnsi="Arial" w:cs="Arial"/>
                <w:color w:val="000000"/>
                <w:sz w:val="14"/>
                <w:szCs w:val="14"/>
              </w:rPr>
              <w:t>s</w:t>
            </w:r>
            <w:r w:rsidRPr="003E0035">
              <w:rPr>
                <w:rFonts w:ascii="Arial" w:hAnsi="Arial" w:cs="Arial"/>
                <w:color w:val="000000"/>
                <w:sz w:val="14"/>
                <w:szCs w:val="14"/>
              </w:rPr>
              <w:t>ystem</w:t>
            </w:r>
          </w:p>
        </w:tc>
        <w:tc>
          <w:tcPr>
            <w:tcW w:w="1257" w:type="dxa"/>
            <w:gridSpan w:val="2"/>
          </w:tcPr>
          <w:p w14:paraId="01ABF4CC" w14:textId="77777777" w:rsidR="001174CA" w:rsidRPr="003E0035" w:rsidRDefault="001174CA" w:rsidP="00653593">
            <w:pPr>
              <w:pBdr>
                <w:bottom w:val="single" w:sz="4" w:space="1" w:color="auto"/>
              </w:pBdr>
              <w:spacing w:line="220" w:lineRule="exact"/>
              <w:ind w:left="-18" w:right="-43"/>
              <w:jc w:val="center"/>
              <w:rPr>
                <w:rFonts w:ascii="Arial" w:hAnsi="Arial" w:cs="Arial"/>
                <w:sz w:val="14"/>
                <w:szCs w:val="14"/>
                <w:cs/>
              </w:rPr>
            </w:pPr>
            <w:r w:rsidRPr="003E0035">
              <w:rPr>
                <w:rFonts w:ascii="Arial" w:hAnsi="Arial" w:cs="Arial"/>
                <w:sz w:val="14"/>
                <w:szCs w:val="14"/>
              </w:rPr>
              <w:t>network</w:t>
            </w:r>
          </w:p>
        </w:tc>
        <w:tc>
          <w:tcPr>
            <w:tcW w:w="1167" w:type="dxa"/>
            <w:gridSpan w:val="2"/>
            <w:vAlign w:val="bottom"/>
          </w:tcPr>
          <w:p w14:paraId="3CDAE83D" w14:textId="125CC9CA" w:rsidR="001174CA" w:rsidRPr="003E0035" w:rsidRDefault="00C625D8"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Tra</w:t>
            </w:r>
            <w:r w:rsidR="001174CA" w:rsidRPr="003E0035">
              <w:rPr>
                <w:rFonts w:ascii="Arial" w:hAnsi="Arial" w:cs="Arial"/>
                <w:sz w:val="14"/>
                <w:szCs w:val="14"/>
              </w:rPr>
              <w:t>nsportation</w:t>
            </w:r>
          </w:p>
        </w:tc>
        <w:tc>
          <w:tcPr>
            <w:tcW w:w="1263" w:type="dxa"/>
            <w:gridSpan w:val="2"/>
          </w:tcPr>
          <w:p w14:paraId="193C00ED" w14:textId="67AAC432" w:rsidR="001174CA" w:rsidRPr="003E0035" w:rsidRDefault="001174CA"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audio and video</w:t>
            </w:r>
          </w:p>
        </w:tc>
        <w:tc>
          <w:tcPr>
            <w:tcW w:w="1080" w:type="dxa"/>
            <w:gridSpan w:val="2"/>
            <w:vAlign w:val="bottom"/>
          </w:tcPr>
          <w:p w14:paraId="350C337F" w14:textId="27022B18" w:rsidR="001174CA" w:rsidRPr="003E0035" w:rsidRDefault="001174CA" w:rsidP="00653593">
            <w:pPr>
              <w:pBdr>
                <w:bottom w:val="single" w:sz="4" w:space="1" w:color="auto"/>
              </w:pBdr>
              <w:spacing w:line="220" w:lineRule="exact"/>
              <w:jc w:val="center"/>
              <w:rPr>
                <w:rFonts w:ascii="Arial" w:hAnsi="Arial" w:cs="Arial"/>
                <w:sz w:val="14"/>
                <w:szCs w:val="14"/>
                <w:cs/>
              </w:rPr>
            </w:pPr>
            <w:r w:rsidRPr="003E0035">
              <w:rPr>
                <w:rFonts w:ascii="Arial" w:hAnsi="Arial" w:cs="Arial"/>
                <w:sz w:val="14"/>
                <w:szCs w:val="14"/>
              </w:rPr>
              <w:t>Others</w:t>
            </w:r>
          </w:p>
        </w:tc>
        <w:tc>
          <w:tcPr>
            <w:tcW w:w="1260" w:type="dxa"/>
            <w:gridSpan w:val="2"/>
            <w:vAlign w:val="bottom"/>
          </w:tcPr>
          <w:p w14:paraId="63A7D02D" w14:textId="77777777" w:rsidR="001174CA" w:rsidRPr="003E0035" w:rsidRDefault="001174CA" w:rsidP="00653593">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Eliminations</w:t>
            </w:r>
          </w:p>
        </w:tc>
        <w:tc>
          <w:tcPr>
            <w:tcW w:w="1530" w:type="dxa"/>
            <w:gridSpan w:val="2"/>
            <w:vAlign w:val="bottom"/>
          </w:tcPr>
          <w:p w14:paraId="37EA33F4" w14:textId="6888494E" w:rsidR="001174CA" w:rsidRPr="003E0035" w:rsidRDefault="001174CA"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Total</w:t>
            </w:r>
          </w:p>
        </w:tc>
      </w:tr>
      <w:tr w:rsidR="001174CA" w:rsidRPr="003E0035" w14:paraId="5DFD7C1A" w14:textId="77777777" w:rsidTr="001174CA">
        <w:tc>
          <w:tcPr>
            <w:tcW w:w="1890" w:type="dxa"/>
          </w:tcPr>
          <w:p w14:paraId="29587B66" w14:textId="77777777" w:rsidR="001174CA" w:rsidRPr="003E0035" w:rsidRDefault="001174CA" w:rsidP="001174CA">
            <w:pPr>
              <w:spacing w:line="220" w:lineRule="exact"/>
              <w:ind w:left="72" w:right="-36" w:hanging="72"/>
              <w:rPr>
                <w:rFonts w:ascii="Arial" w:hAnsi="Arial" w:cs="Arial"/>
                <w:sz w:val="14"/>
                <w:szCs w:val="14"/>
                <w:cs/>
              </w:rPr>
            </w:pPr>
          </w:p>
        </w:tc>
        <w:tc>
          <w:tcPr>
            <w:tcW w:w="540" w:type="dxa"/>
            <w:shd w:val="clear" w:color="auto" w:fill="auto"/>
          </w:tcPr>
          <w:p w14:paraId="4282B45F" w14:textId="7D85FCB4"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543" w:type="dxa"/>
            <w:shd w:val="clear" w:color="auto" w:fill="auto"/>
          </w:tcPr>
          <w:p w14:paraId="2B4E82D2" w14:textId="4DC3A339"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c>
          <w:tcPr>
            <w:tcW w:w="630" w:type="dxa"/>
            <w:shd w:val="clear" w:color="auto" w:fill="auto"/>
          </w:tcPr>
          <w:p w14:paraId="7DFD71C0" w14:textId="7F4552C0"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27" w:type="dxa"/>
            <w:shd w:val="clear" w:color="auto" w:fill="auto"/>
          </w:tcPr>
          <w:p w14:paraId="7F01CD2E" w14:textId="764B4D1C"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c>
          <w:tcPr>
            <w:tcW w:w="627" w:type="dxa"/>
          </w:tcPr>
          <w:p w14:paraId="0329566D" w14:textId="65B12262"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540" w:type="dxa"/>
          </w:tcPr>
          <w:p w14:paraId="63E538AF" w14:textId="0762CF10"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c>
          <w:tcPr>
            <w:tcW w:w="633" w:type="dxa"/>
          </w:tcPr>
          <w:p w14:paraId="0C07CB87" w14:textId="78B89BFE" w:rsidR="001174CA"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30" w:type="dxa"/>
          </w:tcPr>
          <w:p w14:paraId="4296156D" w14:textId="5D4569BD" w:rsidR="001174CA"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c>
          <w:tcPr>
            <w:tcW w:w="540" w:type="dxa"/>
          </w:tcPr>
          <w:p w14:paraId="6BBC8E68" w14:textId="2DFC4955"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540" w:type="dxa"/>
          </w:tcPr>
          <w:p w14:paraId="3BB00DCA" w14:textId="4149E338"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c>
          <w:tcPr>
            <w:tcW w:w="630" w:type="dxa"/>
            <w:shd w:val="clear" w:color="auto" w:fill="auto"/>
          </w:tcPr>
          <w:p w14:paraId="028CB5F6" w14:textId="479946BA"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30" w:type="dxa"/>
            <w:shd w:val="clear" w:color="auto" w:fill="auto"/>
          </w:tcPr>
          <w:p w14:paraId="6B2D5177" w14:textId="1DA0419D"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c>
          <w:tcPr>
            <w:tcW w:w="720" w:type="dxa"/>
          </w:tcPr>
          <w:p w14:paraId="449B3DCA" w14:textId="6B64BADC"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810" w:type="dxa"/>
          </w:tcPr>
          <w:p w14:paraId="129E4D05" w14:textId="4244C7A6" w:rsidR="001174CA" w:rsidRPr="003E0035" w:rsidRDefault="001174CA" w:rsidP="001174CA">
            <w:pPr>
              <w:pBdr>
                <w:bottom w:val="single" w:sz="4" w:space="1" w:color="auto"/>
              </w:pBdr>
              <w:spacing w:line="220" w:lineRule="exact"/>
              <w:jc w:val="center"/>
              <w:rPr>
                <w:rFonts w:ascii="Arial" w:hAnsi="Arial" w:cs="Arial"/>
                <w:sz w:val="14"/>
                <w:szCs w:val="14"/>
              </w:rPr>
            </w:pPr>
            <w:r>
              <w:rPr>
                <w:rFonts w:ascii="Arial" w:hAnsi="Arial" w:cs="Arial"/>
                <w:sz w:val="14"/>
                <w:szCs w:val="14"/>
              </w:rPr>
              <w:t>2022</w:t>
            </w:r>
          </w:p>
        </w:tc>
      </w:tr>
      <w:tr w:rsidR="001174CA" w:rsidRPr="003E0035" w14:paraId="7874E18D" w14:textId="77777777" w:rsidTr="001174CA">
        <w:tc>
          <w:tcPr>
            <w:tcW w:w="1890" w:type="dxa"/>
          </w:tcPr>
          <w:p w14:paraId="608ECFA1" w14:textId="77777777" w:rsidR="001174CA" w:rsidRPr="003E0035" w:rsidRDefault="001174CA" w:rsidP="007D54BD">
            <w:pPr>
              <w:spacing w:line="220" w:lineRule="exact"/>
              <w:ind w:left="108" w:hanging="108"/>
              <w:rPr>
                <w:rFonts w:ascii="Arial" w:hAnsi="Arial" w:cs="Arial"/>
                <w:sz w:val="14"/>
                <w:szCs w:val="14"/>
              </w:rPr>
            </w:pPr>
            <w:r w:rsidRPr="003E0035">
              <w:rPr>
                <w:rFonts w:ascii="Arial" w:hAnsi="Arial" w:cs="Arial"/>
                <w:sz w:val="14"/>
                <w:szCs w:val="14"/>
              </w:rPr>
              <w:t>Revenue from external customers</w:t>
            </w:r>
            <w:r w:rsidRPr="003E0035">
              <w:rPr>
                <w:rFonts w:ascii="Arial" w:hAnsi="Arial" w:cs="Arial"/>
                <w:sz w:val="14"/>
                <w:szCs w:val="14"/>
                <w:cs/>
              </w:rPr>
              <w:t xml:space="preserve"> </w:t>
            </w:r>
          </w:p>
        </w:tc>
        <w:tc>
          <w:tcPr>
            <w:tcW w:w="540" w:type="dxa"/>
            <w:shd w:val="clear" w:color="auto" w:fill="auto"/>
          </w:tcPr>
          <w:p w14:paraId="61C039B0" w14:textId="167CDC20" w:rsidR="001174CA" w:rsidRPr="003E0035"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 xml:space="preserve"> </w:t>
            </w:r>
            <w:r w:rsidRPr="007D54BD">
              <w:rPr>
                <w:rFonts w:ascii="Arial" w:hAnsi="Arial" w:cs="Arial"/>
                <w:sz w:val="14"/>
                <w:szCs w:val="14"/>
              </w:rPr>
              <w:t>5,934</w:t>
            </w:r>
          </w:p>
        </w:tc>
        <w:tc>
          <w:tcPr>
            <w:tcW w:w="543" w:type="dxa"/>
            <w:shd w:val="clear" w:color="auto" w:fill="auto"/>
          </w:tcPr>
          <w:p w14:paraId="26720BDA" w14:textId="4F156CC0" w:rsidR="001174CA" w:rsidRPr="003E0035"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 xml:space="preserve"> </w:t>
            </w:r>
            <w:r w:rsidRPr="007D54BD">
              <w:rPr>
                <w:rFonts w:ascii="Arial" w:hAnsi="Arial" w:cs="Arial"/>
                <w:sz w:val="14"/>
                <w:szCs w:val="14"/>
              </w:rPr>
              <w:t>7,091</w:t>
            </w:r>
          </w:p>
        </w:tc>
        <w:tc>
          <w:tcPr>
            <w:tcW w:w="630" w:type="dxa"/>
            <w:shd w:val="clear" w:color="auto" w:fill="auto"/>
          </w:tcPr>
          <w:p w14:paraId="64418791" w14:textId="77777777" w:rsidR="001174CA"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 xml:space="preserve"> </w:t>
            </w:r>
          </w:p>
          <w:p w14:paraId="003D67CA" w14:textId="222AEFE2" w:rsidR="001174CA" w:rsidRPr="003E0035" w:rsidRDefault="001174CA" w:rsidP="007D54BD">
            <w:pPr>
              <w:tabs>
                <w:tab w:val="decimal" w:pos="602"/>
              </w:tabs>
              <w:spacing w:line="220" w:lineRule="exact"/>
              <w:ind w:left="-18" w:right="-43"/>
              <w:rPr>
                <w:rFonts w:ascii="Arial" w:hAnsi="Arial" w:cs="Arial"/>
                <w:sz w:val="14"/>
                <w:szCs w:val="14"/>
              </w:rPr>
            </w:pPr>
            <w:r w:rsidRPr="007D54BD">
              <w:rPr>
                <w:rFonts w:ascii="Arial" w:hAnsi="Arial" w:cs="Arial"/>
                <w:sz w:val="14"/>
                <w:szCs w:val="14"/>
              </w:rPr>
              <w:t>6,988</w:t>
            </w:r>
          </w:p>
        </w:tc>
        <w:tc>
          <w:tcPr>
            <w:tcW w:w="627" w:type="dxa"/>
            <w:shd w:val="clear" w:color="auto" w:fill="auto"/>
          </w:tcPr>
          <w:p w14:paraId="0393F076" w14:textId="77777777" w:rsidR="001174CA" w:rsidRDefault="001174CA" w:rsidP="007D54BD">
            <w:pPr>
              <w:tabs>
                <w:tab w:val="decimal" w:pos="602"/>
              </w:tabs>
              <w:spacing w:line="220" w:lineRule="exact"/>
              <w:ind w:left="-18" w:right="-43"/>
              <w:rPr>
                <w:rFonts w:ascii="Arial" w:hAnsi="Arial" w:cs="Arial"/>
                <w:sz w:val="14"/>
                <w:szCs w:val="14"/>
              </w:rPr>
            </w:pPr>
          </w:p>
          <w:p w14:paraId="4EC36FB2" w14:textId="303BDCD7" w:rsidR="001174CA" w:rsidRPr="003E0035" w:rsidRDefault="001174CA" w:rsidP="007D54BD">
            <w:pPr>
              <w:tabs>
                <w:tab w:val="decimal" w:pos="602"/>
              </w:tabs>
              <w:spacing w:line="220" w:lineRule="exact"/>
              <w:ind w:left="-18" w:right="-43"/>
              <w:rPr>
                <w:rFonts w:ascii="Arial" w:hAnsi="Arial" w:cs="Arial"/>
                <w:sz w:val="14"/>
                <w:szCs w:val="14"/>
              </w:rPr>
            </w:pPr>
            <w:r w:rsidRPr="007D54BD">
              <w:rPr>
                <w:rFonts w:ascii="Arial" w:hAnsi="Arial" w:cs="Arial"/>
                <w:sz w:val="14"/>
                <w:szCs w:val="14"/>
              </w:rPr>
              <w:t>10,177</w:t>
            </w:r>
          </w:p>
        </w:tc>
        <w:tc>
          <w:tcPr>
            <w:tcW w:w="627" w:type="dxa"/>
          </w:tcPr>
          <w:p w14:paraId="0F8E2591" w14:textId="77777777" w:rsidR="001174CA" w:rsidRDefault="001174CA" w:rsidP="007D54BD">
            <w:pPr>
              <w:tabs>
                <w:tab w:val="decimal" w:pos="602"/>
              </w:tabs>
              <w:spacing w:line="220" w:lineRule="exact"/>
              <w:ind w:left="-18" w:right="-43"/>
              <w:rPr>
                <w:rFonts w:ascii="Arial" w:hAnsi="Arial" w:cs="Arial"/>
                <w:sz w:val="14"/>
                <w:szCs w:val="14"/>
              </w:rPr>
            </w:pPr>
          </w:p>
          <w:p w14:paraId="3AA0EC2A" w14:textId="5D7C95DD" w:rsidR="001174CA" w:rsidRPr="003E0035" w:rsidRDefault="001174CA" w:rsidP="007D54BD">
            <w:pPr>
              <w:tabs>
                <w:tab w:val="decimal" w:pos="602"/>
              </w:tabs>
              <w:spacing w:line="220" w:lineRule="exact"/>
              <w:ind w:left="-18" w:right="-43"/>
              <w:rPr>
                <w:rFonts w:ascii="Arial" w:hAnsi="Arial" w:cs="Arial"/>
                <w:sz w:val="14"/>
                <w:szCs w:val="14"/>
              </w:rPr>
            </w:pPr>
            <w:r w:rsidRPr="007D54BD">
              <w:rPr>
                <w:rFonts w:ascii="Arial" w:hAnsi="Arial" w:cs="Arial"/>
                <w:sz w:val="14"/>
                <w:szCs w:val="14"/>
              </w:rPr>
              <w:t>2,514</w:t>
            </w:r>
          </w:p>
        </w:tc>
        <w:tc>
          <w:tcPr>
            <w:tcW w:w="540" w:type="dxa"/>
          </w:tcPr>
          <w:p w14:paraId="557B90D9" w14:textId="77777777" w:rsidR="001174CA" w:rsidRDefault="001174CA" w:rsidP="007D54BD">
            <w:pPr>
              <w:tabs>
                <w:tab w:val="decimal" w:pos="602"/>
              </w:tabs>
              <w:spacing w:line="220" w:lineRule="exact"/>
              <w:ind w:left="-18" w:right="-43"/>
              <w:rPr>
                <w:rFonts w:ascii="Arial" w:hAnsi="Arial" w:cs="Arial"/>
                <w:sz w:val="14"/>
                <w:szCs w:val="14"/>
              </w:rPr>
            </w:pPr>
          </w:p>
          <w:p w14:paraId="4A90C9B8" w14:textId="5B43DCD4" w:rsidR="001174CA" w:rsidRPr="003E0035" w:rsidRDefault="001174CA" w:rsidP="007D54BD">
            <w:pPr>
              <w:tabs>
                <w:tab w:val="decimal" w:pos="602"/>
              </w:tabs>
              <w:spacing w:line="220" w:lineRule="exact"/>
              <w:ind w:left="-18" w:right="-43"/>
              <w:rPr>
                <w:rFonts w:ascii="Arial" w:hAnsi="Arial" w:cs="Arial"/>
                <w:sz w:val="14"/>
                <w:szCs w:val="14"/>
              </w:rPr>
            </w:pPr>
            <w:r w:rsidRPr="007D54BD">
              <w:rPr>
                <w:rFonts w:ascii="Arial" w:hAnsi="Arial" w:cs="Arial"/>
                <w:sz w:val="14"/>
                <w:szCs w:val="14"/>
              </w:rPr>
              <w:t>1,655</w:t>
            </w:r>
          </w:p>
        </w:tc>
        <w:tc>
          <w:tcPr>
            <w:tcW w:w="633" w:type="dxa"/>
          </w:tcPr>
          <w:p w14:paraId="051CD892" w14:textId="77777777" w:rsidR="001174CA" w:rsidRDefault="001174CA" w:rsidP="007D54BD">
            <w:pPr>
              <w:tabs>
                <w:tab w:val="decimal" w:pos="602"/>
              </w:tabs>
              <w:spacing w:line="220" w:lineRule="exact"/>
              <w:ind w:left="-18" w:right="-43"/>
              <w:rPr>
                <w:rFonts w:ascii="Arial" w:hAnsi="Arial" w:cs="Arial"/>
                <w:sz w:val="14"/>
                <w:szCs w:val="14"/>
              </w:rPr>
            </w:pPr>
          </w:p>
          <w:p w14:paraId="00D8DF75" w14:textId="641C48BA" w:rsidR="001174CA"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2,110</w:t>
            </w:r>
          </w:p>
        </w:tc>
        <w:tc>
          <w:tcPr>
            <w:tcW w:w="630" w:type="dxa"/>
          </w:tcPr>
          <w:p w14:paraId="3C7FF3DA" w14:textId="77777777" w:rsidR="001174CA" w:rsidRDefault="001174CA" w:rsidP="007D54BD">
            <w:pPr>
              <w:tabs>
                <w:tab w:val="decimal" w:pos="602"/>
              </w:tabs>
              <w:spacing w:line="220" w:lineRule="exact"/>
              <w:ind w:left="-18" w:right="-43"/>
              <w:rPr>
                <w:rFonts w:ascii="Arial" w:hAnsi="Arial" w:cs="Arial"/>
                <w:sz w:val="14"/>
                <w:szCs w:val="14"/>
              </w:rPr>
            </w:pPr>
          </w:p>
          <w:p w14:paraId="07546988" w14:textId="2EFC7426" w:rsidR="001174CA"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2,088</w:t>
            </w:r>
          </w:p>
        </w:tc>
        <w:tc>
          <w:tcPr>
            <w:tcW w:w="540" w:type="dxa"/>
          </w:tcPr>
          <w:p w14:paraId="7FBE5913" w14:textId="12C0BE62" w:rsidR="001174CA" w:rsidRDefault="001174CA" w:rsidP="007D54BD">
            <w:pPr>
              <w:tabs>
                <w:tab w:val="decimal" w:pos="602"/>
              </w:tabs>
              <w:spacing w:line="220" w:lineRule="exact"/>
              <w:ind w:left="-18" w:right="-43"/>
              <w:rPr>
                <w:rFonts w:ascii="Arial" w:hAnsi="Arial" w:cs="Arial"/>
                <w:sz w:val="14"/>
                <w:szCs w:val="14"/>
              </w:rPr>
            </w:pPr>
          </w:p>
          <w:p w14:paraId="2F97761B" w14:textId="784D2E3E" w:rsidR="001174CA" w:rsidRPr="003E0035"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5,145</w:t>
            </w:r>
          </w:p>
        </w:tc>
        <w:tc>
          <w:tcPr>
            <w:tcW w:w="540" w:type="dxa"/>
          </w:tcPr>
          <w:p w14:paraId="2FD9FE8E" w14:textId="77777777" w:rsidR="001174CA" w:rsidRDefault="001174CA" w:rsidP="007D54BD">
            <w:pPr>
              <w:tabs>
                <w:tab w:val="decimal" w:pos="602"/>
              </w:tabs>
              <w:spacing w:line="220" w:lineRule="exact"/>
              <w:ind w:left="-18" w:right="-43"/>
              <w:rPr>
                <w:rFonts w:ascii="Arial" w:hAnsi="Arial" w:cs="Arial"/>
                <w:sz w:val="14"/>
                <w:szCs w:val="14"/>
              </w:rPr>
            </w:pPr>
          </w:p>
          <w:p w14:paraId="609AB09D" w14:textId="482789B0" w:rsidR="001174CA" w:rsidRPr="003E0035" w:rsidRDefault="001174CA" w:rsidP="007D54BD">
            <w:pPr>
              <w:tabs>
                <w:tab w:val="decimal" w:pos="602"/>
              </w:tabs>
              <w:spacing w:line="220" w:lineRule="exact"/>
              <w:ind w:left="-18" w:right="-43"/>
              <w:rPr>
                <w:rFonts w:ascii="Arial" w:hAnsi="Arial" w:cs="Arial"/>
                <w:sz w:val="14"/>
                <w:szCs w:val="14"/>
              </w:rPr>
            </w:pPr>
            <w:r>
              <w:rPr>
                <w:rFonts w:ascii="Arial" w:hAnsi="Arial" w:cs="Arial"/>
                <w:sz w:val="14"/>
                <w:szCs w:val="14"/>
              </w:rPr>
              <w:t>4,887</w:t>
            </w:r>
          </w:p>
        </w:tc>
        <w:tc>
          <w:tcPr>
            <w:tcW w:w="630" w:type="dxa"/>
            <w:shd w:val="clear" w:color="auto" w:fill="auto"/>
          </w:tcPr>
          <w:p w14:paraId="5A544727" w14:textId="77777777" w:rsidR="001174CA" w:rsidRDefault="001174CA" w:rsidP="007D54BD">
            <w:pPr>
              <w:tabs>
                <w:tab w:val="decimal" w:pos="602"/>
              </w:tabs>
              <w:spacing w:line="220" w:lineRule="exact"/>
              <w:ind w:left="-18" w:right="-43"/>
              <w:rPr>
                <w:rFonts w:ascii="Arial" w:hAnsi="Arial" w:cs="Arial"/>
                <w:sz w:val="14"/>
                <w:szCs w:val="14"/>
              </w:rPr>
            </w:pPr>
          </w:p>
          <w:p w14:paraId="66272A56" w14:textId="583DEA59" w:rsidR="001174CA" w:rsidRPr="003E0035" w:rsidRDefault="001174CA" w:rsidP="007D54BD">
            <w:pP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630" w:type="dxa"/>
            <w:shd w:val="clear" w:color="auto" w:fill="auto"/>
          </w:tcPr>
          <w:p w14:paraId="5644B71A" w14:textId="77777777" w:rsidR="001174CA" w:rsidRDefault="001174CA" w:rsidP="007D54BD">
            <w:pPr>
              <w:tabs>
                <w:tab w:val="decimal" w:pos="602"/>
              </w:tabs>
              <w:spacing w:line="220" w:lineRule="exact"/>
              <w:ind w:left="-18" w:right="-43"/>
              <w:rPr>
                <w:rFonts w:ascii="Arial" w:hAnsi="Arial" w:cs="Arial"/>
                <w:sz w:val="14"/>
                <w:szCs w:val="14"/>
              </w:rPr>
            </w:pPr>
          </w:p>
          <w:p w14:paraId="07902380" w14:textId="6E3A8672" w:rsidR="001174CA" w:rsidRPr="003E0035" w:rsidRDefault="001174CA" w:rsidP="007D54BD">
            <w:pP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720" w:type="dxa"/>
          </w:tcPr>
          <w:p w14:paraId="6F30B62F" w14:textId="77777777" w:rsidR="001174CA" w:rsidRDefault="001174CA" w:rsidP="007D54BD">
            <w:pPr>
              <w:tabs>
                <w:tab w:val="decimal" w:pos="500"/>
              </w:tabs>
              <w:spacing w:line="220" w:lineRule="exact"/>
              <w:ind w:left="-18" w:right="-43"/>
              <w:rPr>
                <w:rFonts w:ascii="Arial" w:hAnsi="Arial" w:cs="Arial"/>
                <w:sz w:val="14"/>
                <w:szCs w:val="14"/>
              </w:rPr>
            </w:pPr>
          </w:p>
          <w:p w14:paraId="3FAE9B73" w14:textId="25314BAB" w:rsidR="001174CA" w:rsidRPr="003E0035" w:rsidRDefault="001174CA" w:rsidP="007D54BD">
            <w:pPr>
              <w:tabs>
                <w:tab w:val="decimal" w:pos="500"/>
              </w:tabs>
              <w:spacing w:line="220" w:lineRule="exact"/>
              <w:ind w:left="-18" w:right="-43"/>
              <w:rPr>
                <w:rFonts w:ascii="Arial" w:hAnsi="Arial" w:cs="Arial"/>
                <w:sz w:val="14"/>
                <w:szCs w:val="14"/>
              </w:rPr>
            </w:pPr>
            <w:r w:rsidRPr="007D54BD">
              <w:rPr>
                <w:rFonts w:ascii="Arial" w:hAnsi="Arial" w:cs="Arial"/>
                <w:sz w:val="14"/>
                <w:szCs w:val="14"/>
              </w:rPr>
              <w:t>22,691</w:t>
            </w:r>
          </w:p>
        </w:tc>
        <w:tc>
          <w:tcPr>
            <w:tcW w:w="810" w:type="dxa"/>
            <w:vAlign w:val="bottom"/>
          </w:tcPr>
          <w:p w14:paraId="288E5C3A" w14:textId="770F079B" w:rsidR="001174CA" w:rsidRPr="003E0035" w:rsidRDefault="001174CA" w:rsidP="007D54BD">
            <w:pPr>
              <w:tabs>
                <w:tab w:val="decimal" w:pos="602"/>
              </w:tabs>
              <w:spacing w:line="220" w:lineRule="exact"/>
              <w:ind w:left="-18" w:right="-43"/>
              <w:rPr>
                <w:rFonts w:ascii="Arial" w:hAnsi="Arial" w:cs="Arial"/>
                <w:sz w:val="14"/>
                <w:szCs w:val="14"/>
              </w:rPr>
            </w:pPr>
            <w:r w:rsidRPr="003E0035">
              <w:rPr>
                <w:rFonts w:ascii="Arial" w:hAnsi="Arial" w:cs="Arial"/>
                <w:sz w:val="14"/>
                <w:szCs w:val="14"/>
              </w:rPr>
              <w:t>25,898</w:t>
            </w:r>
          </w:p>
        </w:tc>
      </w:tr>
      <w:tr w:rsidR="001174CA" w:rsidRPr="003E0035" w14:paraId="2441B9DF" w14:textId="77777777" w:rsidTr="001174CA">
        <w:tc>
          <w:tcPr>
            <w:tcW w:w="1890" w:type="dxa"/>
          </w:tcPr>
          <w:p w14:paraId="36FDDF2D" w14:textId="77777777" w:rsidR="001174CA" w:rsidRPr="003E0035" w:rsidRDefault="001174CA" w:rsidP="007D54BD">
            <w:pPr>
              <w:spacing w:line="220" w:lineRule="exact"/>
              <w:ind w:left="108" w:hanging="108"/>
              <w:rPr>
                <w:rFonts w:ascii="Arial" w:hAnsi="Arial" w:cs="Arial"/>
                <w:sz w:val="14"/>
                <w:szCs w:val="14"/>
              </w:rPr>
            </w:pPr>
            <w:r w:rsidRPr="003E0035">
              <w:rPr>
                <w:rFonts w:ascii="Arial" w:hAnsi="Arial" w:cs="Arial"/>
                <w:color w:val="000000"/>
                <w:sz w:val="14"/>
                <w:szCs w:val="14"/>
              </w:rPr>
              <w:t>Inter-segment revenue</w:t>
            </w:r>
          </w:p>
        </w:tc>
        <w:tc>
          <w:tcPr>
            <w:tcW w:w="540" w:type="dxa"/>
            <w:shd w:val="clear" w:color="auto" w:fill="auto"/>
          </w:tcPr>
          <w:p w14:paraId="44678C0D" w14:textId="7134413E"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901</w:t>
            </w:r>
          </w:p>
        </w:tc>
        <w:tc>
          <w:tcPr>
            <w:tcW w:w="543" w:type="dxa"/>
            <w:shd w:val="clear" w:color="auto" w:fill="auto"/>
          </w:tcPr>
          <w:p w14:paraId="5374AC3B" w14:textId="583B7FA9"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829</w:t>
            </w:r>
          </w:p>
        </w:tc>
        <w:tc>
          <w:tcPr>
            <w:tcW w:w="630" w:type="dxa"/>
            <w:shd w:val="clear" w:color="auto" w:fill="auto"/>
          </w:tcPr>
          <w:p w14:paraId="3E0047A6" w14:textId="7D9D61D7"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627" w:type="dxa"/>
            <w:shd w:val="clear" w:color="auto" w:fill="auto"/>
          </w:tcPr>
          <w:p w14:paraId="2BC97A95" w14:textId="5DFC0C5D"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17</w:t>
            </w:r>
          </w:p>
        </w:tc>
        <w:tc>
          <w:tcPr>
            <w:tcW w:w="627" w:type="dxa"/>
          </w:tcPr>
          <w:p w14:paraId="6B706059" w14:textId="29732C4B"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540" w:type="dxa"/>
          </w:tcPr>
          <w:p w14:paraId="512D1557" w14:textId="6CDF07C4"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633" w:type="dxa"/>
          </w:tcPr>
          <w:p w14:paraId="1BEADD10" w14:textId="18FCCB23" w:rsidR="001174CA" w:rsidRDefault="001174CA" w:rsidP="007D54BD">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116</w:t>
            </w:r>
          </w:p>
        </w:tc>
        <w:tc>
          <w:tcPr>
            <w:tcW w:w="630" w:type="dxa"/>
          </w:tcPr>
          <w:p w14:paraId="48414CEC" w14:textId="52B10183" w:rsidR="001174CA" w:rsidRDefault="001174CA" w:rsidP="007D54BD">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34</w:t>
            </w:r>
          </w:p>
        </w:tc>
        <w:tc>
          <w:tcPr>
            <w:tcW w:w="540" w:type="dxa"/>
          </w:tcPr>
          <w:p w14:paraId="499890BC" w14:textId="4C613529"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1,007</w:t>
            </w:r>
          </w:p>
        </w:tc>
        <w:tc>
          <w:tcPr>
            <w:tcW w:w="540" w:type="dxa"/>
          </w:tcPr>
          <w:p w14:paraId="7CF545E0" w14:textId="77435936"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1,047</w:t>
            </w:r>
          </w:p>
        </w:tc>
        <w:tc>
          <w:tcPr>
            <w:tcW w:w="630" w:type="dxa"/>
            <w:shd w:val="clear" w:color="auto" w:fill="auto"/>
          </w:tcPr>
          <w:p w14:paraId="496F2627" w14:textId="062089BB"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(2,024)</w:t>
            </w:r>
          </w:p>
        </w:tc>
        <w:tc>
          <w:tcPr>
            <w:tcW w:w="630" w:type="dxa"/>
            <w:shd w:val="clear" w:color="auto" w:fill="auto"/>
          </w:tcPr>
          <w:p w14:paraId="48179117" w14:textId="1AC1296D"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(1,927)</w:t>
            </w:r>
          </w:p>
        </w:tc>
        <w:tc>
          <w:tcPr>
            <w:tcW w:w="720" w:type="dxa"/>
          </w:tcPr>
          <w:p w14:paraId="4B2600E9" w14:textId="7C834B29" w:rsidR="001174CA" w:rsidRPr="003E0035" w:rsidRDefault="001174CA" w:rsidP="007D54BD">
            <w:pPr>
              <w:pBdr>
                <w:bottom w:val="single" w:sz="4" w:space="1" w:color="auto"/>
              </w:pBdr>
              <w:tabs>
                <w:tab w:val="decimal" w:pos="500"/>
              </w:tabs>
              <w:spacing w:line="220" w:lineRule="exact"/>
              <w:ind w:left="-18" w:right="-43"/>
              <w:rPr>
                <w:rFonts w:ascii="Arial" w:hAnsi="Arial" w:cs="Arial"/>
                <w:sz w:val="14"/>
                <w:szCs w:val="14"/>
              </w:rPr>
            </w:pPr>
            <w:r w:rsidRPr="007D54BD">
              <w:rPr>
                <w:rFonts w:ascii="Arial" w:hAnsi="Arial" w:cs="Arial"/>
                <w:sz w:val="14"/>
                <w:szCs w:val="14"/>
              </w:rPr>
              <w:t>-</w:t>
            </w:r>
          </w:p>
        </w:tc>
        <w:tc>
          <w:tcPr>
            <w:tcW w:w="810" w:type="dxa"/>
          </w:tcPr>
          <w:p w14:paraId="0BFDD785" w14:textId="7C815368" w:rsidR="001174CA" w:rsidRPr="003E0035" w:rsidRDefault="001174CA" w:rsidP="007D54BD">
            <w:pPr>
              <w:pBdr>
                <w:bottom w:val="single" w:sz="4"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w:t>
            </w:r>
          </w:p>
        </w:tc>
      </w:tr>
      <w:tr w:rsidR="001174CA" w:rsidRPr="003E0035" w14:paraId="13D24395" w14:textId="77777777" w:rsidTr="001174CA">
        <w:tc>
          <w:tcPr>
            <w:tcW w:w="1890" w:type="dxa"/>
          </w:tcPr>
          <w:p w14:paraId="08846E77" w14:textId="77777777" w:rsidR="001174CA" w:rsidRPr="003E0035" w:rsidRDefault="001174CA" w:rsidP="007D54BD">
            <w:pPr>
              <w:spacing w:line="220" w:lineRule="exact"/>
              <w:ind w:left="108" w:hanging="108"/>
              <w:rPr>
                <w:rFonts w:ascii="Arial" w:hAnsi="Arial" w:cs="Arial"/>
                <w:sz w:val="14"/>
                <w:szCs w:val="14"/>
              </w:rPr>
            </w:pPr>
            <w:r w:rsidRPr="003E0035">
              <w:rPr>
                <w:rFonts w:ascii="Arial" w:hAnsi="Arial" w:cs="Arial"/>
                <w:sz w:val="14"/>
                <w:szCs w:val="14"/>
              </w:rPr>
              <w:t>Total revenue</w:t>
            </w:r>
          </w:p>
        </w:tc>
        <w:tc>
          <w:tcPr>
            <w:tcW w:w="540" w:type="dxa"/>
            <w:shd w:val="clear" w:color="auto" w:fill="auto"/>
          </w:tcPr>
          <w:p w14:paraId="5B8E8586" w14:textId="12639CBC"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6,8</w:t>
            </w:r>
            <w:r>
              <w:rPr>
                <w:rFonts w:ascii="Arial" w:hAnsi="Arial" w:cs="Arial"/>
                <w:sz w:val="14"/>
                <w:szCs w:val="14"/>
              </w:rPr>
              <w:t>35</w:t>
            </w:r>
          </w:p>
        </w:tc>
        <w:tc>
          <w:tcPr>
            <w:tcW w:w="543" w:type="dxa"/>
            <w:shd w:val="clear" w:color="auto" w:fill="auto"/>
          </w:tcPr>
          <w:p w14:paraId="05A54BA9" w14:textId="02430E5F"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7,920</w:t>
            </w:r>
          </w:p>
        </w:tc>
        <w:tc>
          <w:tcPr>
            <w:tcW w:w="630" w:type="dxa"/>
            <w:shd w:val="clear" w:color="auto" w:fill="auto"/>
          </w:tcPr>
          <w:p w14:paraId="31544E0A" w14:textId="618AFB32"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6,988</w:t>
            </w:r>
          </w:p>
        </w:tc>
        <w:tc>
          <w:tcPr>
            <w:tcW w:w="627" w:type="dxa"/>
            <w:shd w:val="clear" w:color="auto" w:fill="auto"/>
          </w:tcPr>
          <w:p w14:paraId="0A429F97" w14:textId="708F9043"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10,194</w:t>
            </w:r>
          </w:p>
        </w:tc>
        <w:tc>
          <w:tcPr>
            <w:tcW w:w="627" w:type="dxa"/>
          </w:tcPr>
          <w:p w14:paraId="38F1220C" w14:textId="4E9E5CA4"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2,514</w:t>
            </w:r>
          </w:p>
        </w:tc>
        <w:tc>
          <w:tcPr>
            <w:tcW w:w="540" w:type="dxa"/>
          </w:tcPr>
          <w:p w14:paraId="15B3F70F" w14:textId="4D6DB7D2"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1,655</w:t>
            </w:r>
          </w:p>
        </w:tc>
        <w:tc>
          <w:tcPr>
            <w:tcW w:w="633" w:type="dxa"/>
          </w:tcPr>
          <w:p w14:paraId="63DB6FF5" w14:textId="293582D7" w:rsidR="001174CA" w:rsidRDefault="001174CA" w:rsidP="007D54BD">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2,226</w:t>
            </w:r>
          </w:p>
        </w:tc>
        <w:tc>
          <w:tcPr>
            <w:tcW w:w="630" w:type="dxa"/>
          </w:tcPr>
          <w:p w14:paraId="46CA303D" w14:textId="035FF414" w:rsidR="001174CA" w:rsidRDefault="001174CA" w:rsidP="007D54BD">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2,122</w:t>
            </w:r>
          </w:p>
        </w:tc>
        <w:tc>
          <w:tcPr>
            <w:tcW w:w="540" w:type="dxa"/>
          </w:tcPr>
          <w:p w14:paraId="3419C5FA" w14:textId="0C30CA36"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6,152</w:t>
            </w:r>
          </w:p>
        </w:tc>
        <w:tc>
          <w:tcPr>
            <w:tcW w:w="540" w:type="dxa"/>
          </w:tcPr>
          <w:p w14:paraId="5BCCE541" w14:textId="199C91F4"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5,934</w:t>
            </w:r>
          </w:p>
        </w:tc>
        <w:tc>
          <w:tcPr>
            <w:tcW w:w="630" w:type="dxa"/>
            <w:shd w:val="clear" w:color="auto" w:fill="auto"/>
          </w:tcPr>
          <w:p w14:paraId="3A13B5A2" w14:textId="67436F85"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(2,</w:t>
            </w:r>
            <w:r>
              <w:rPr>
                <w:rFonts w:ascii="Arial" w:hAnsi="Arial" w:cs="Arial"/>
                <w:sz w:val="14"/>
                <w:szCs w:val="14"/>
              </w:rPr>
              <w:t>024)</w:t>
            </w:r>
          </w:p>
        </w:tc>
        <w:tc>
          <w:tcPr>
            <w:tcW w:w="630" w:type="dxa"/>
            <w:shd w:val="clear" w:color="auto" w:fill="auto"/>
          </w:tcPr>
          <w:p w14:paraId="212BEA62" w14:textId="4092CD1B"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(1,927)</w:t>
            </w:r>
          </w:p>
        </w:tc>
        <w:tc>
          <w:tcPr>
            <w:tcW w:w="720" w:type="dxa"/>
          </w:tcPr>
          <w:p w14:paraId="2CCB85F9" w14:textId="7889E77E" w:rsidR="001174CA" w:rsidRPr="003E0035" w:rsidRDefault="001174CA" w:rsidP="007D54BD">
            <w:pPr>
              <w:pBdr>
                <w:bottom w:val="double" w:sz="4" w:space="1" w:color="auto"/>
              </w:pBdr>
              <w:tabs>
                <w:tab w:val="decimal" w:pos="500"/>
              </w:tabs>
              <w:spacing w:line="220" w:lineRule="exact"/>
              <w:ind w:left="-18" w:right="-43"/>
              <w:rPr>
                <w:rFonts w:ascii="Arial" w:hAnsi="Arial" w:cs="Arial"/>
                <w:sz w:val="14"/>
                <w:szCs w:val="14"/>
              </w:rPr>
            </w:pPr>
            <w:r w:rsidRPr="007D54BD">
              <w:rPr>
                <w:rFonts w:ascii="Arial" w:hAnsi="Arial" w:cs="Arial"/>
                <w:sz w:val="14"/>
                <w:szCs w:val="14"/>
              </w:rPr>
              <w:t>22,691</w:t>
            </w:r>
          </w:p>
        </w:tc>
        <w:tc>
          <w:tcPr>
            <w:tcW w:w="810" w:type="dxa"/>
          </w:tcPr>
          <w:p w14:paraId="16DF692B" w14:textId="5199E1AD" w:rsidR="001174CA" w:rsidRPr="003E0035" w:rsidRDefault="001174CA" w:rsidP="007D54BD">
            <w:pPr>
              <w:pBdr>
                <w:bottom w:val="double" w:sz="4"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25,898</w:t>
            </w:r>
          </w:p>
        </w:tc>
      </w:tr>
      <w:tr w:rsidR="001174CA" w:rsidRPr="003E0035" w14:paraId="323C2280" w14:textId="77777777" w:rsidTr="001174CA">
        <w:trPr>
          <w:trHeight w:val="261"/>
        </w:trPr>
        <w:tc>
          <w:tcPr>
            <w:tcW w:w="1890" w:type="dxa"/>
          </w:tcPr>
          <w:p w14:paraId="04775E02" w14:textId="77777777" w:rsidR="001174CA" w:rsidRPr="003E0035" w:rsidRDefault="001174CA" w:rsidP="00921E4C">
            <w:pPr>
              <w:spacing w:line="220" w:lineRule="exact"/>
              <w:ind w:left="108" w:right="-36" w:hanging="108"/>
              <w:rPr>
                <w:rFonts w:ascii="Arial" w:hAnsi="Arial" w:cs="Arial"/>
                <w:sz w:val="14"/>
                <w:szCs w:val="14"/>
                <w:cs/>
              </w:rPr>
            </w:pPr>
            <w:r w:rsidRPr="003E0035">
              <w:rPr>
                <w:rFonts w:ascii="Arial" w:eastAsia="Arial Unicode MS" w:hAnsi="Arial" w:cs="Arial"/>
                <w:sz w:val="14"/>
                <w:szCs w:val="14"/>
              </w:rPr>
              <w:t>Segment operating profit</w:t>
            </w:r>
          </w:p>
        </w:tc>
        <w:tc>
          <w:tcPr>
            <w:tcW w:w="540" w:type="dxa"/>
            <w:shd w:val="clear" w:color="auto" w:fill="auto"/>
          </w:tcPr>
          <w:p w14:paraId="725E3303" w14:textId="5C094B33"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377</w:t>
            </w:r>
          </w:p>
        </w:tc>
        <w:tc>
          <w:tcPr>
            <w:tcW w:w="543" w:type="dxa"/>
            <w:shd w:val="clear" w:color="auto" w:fill="auto"/>
          </w:tcPr>
          <w:p w14:paraId="22D7F473" w14:textId="6F74E57F"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372</w:t>
            </w:r>
          </w:p>
        </w:tc>
        <w:tc>
          <w:tcPr>
            <w:tcW w:w="630" w:type="dxa"/>
            <w:shd w:val="clear" w:color="auto" w:fill="auto"/>
          </w:tcPr>
          <w:p w14:paraId="51C9AB14" w14:textId="6FD48A32"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632</w:t>
            </w:r>
          </w:p>
        </w:tc>
        <w:tc>
          <w:tcPr>
            <w:tcW w:w="627" w:type="dxa"/>
            <w:shd w:val="clear" w:color="auto" w:fill="auto"/>
          </w:tcPr>
          <w:p w14:paraId="40B50D29" w14:textId="52D58BC4"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1,130</w:t>
            </w:r>
          </w:p>
        </w:tc>
        <w:tc>
          <w:tcPr>
            <w:tcW w:w="627" w:type="dxa"/>
          </w:tcPr>
          <w:p w14:paraId="7CC6B123" w14:textId="5E914F8C"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324</w:t>
            </w:r>
          </w:p>
        </w:tc>
        <w:tc>
          <w:tcPr>
            <w:tcW w:w="540" w:type="dxa"/>
          </w:tcPr>
          <w:p w14:paraId="6D868459" w14:textId="0E9B400F"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227</w:t>
            </w:r>
          </w:p>
        </w:tc>
        <w:tc>
          <w:tcPr>
            <w:tcW w:w="633" w:type="dxa"/>
          </w:tcPr>
          <w:p w14:paraId="151FC553" w14:textId="70F465E2" w:rsidR="001174CA"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217</w:t>
            </w:r>
          </w:p>
        </w:tc>
        <w:tc>
          <w:tcPr>
            <w:tcW w:w="630" w:type="dxa"/>
          </w:tcPr>
          <w:p w14:paraId="62520C20" w14:textId="0913F927" w:rsidR="001174CA"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234</w:t>
            </w:r>
          </w:p>
        </w:tc>
        <w:tc>
          <w:tcPr>
            <w:tcW w:w="540" w:type="dxa"/>
          </w:tcPr>
          <w:p w14:paraId="5C903541" w14:textId="55A97DF5"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410</w:t>
            </w:r>
          </w:p>
        </w:tc>
        <w:tc>
          <w:tcPr>
            <w:tcW w:w="540" w:type="dxa"/>
          </w:tcPr>
          <w:p w14:paraId="2357E03F" w14:textId="2E3060C4"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423</w:t>
            </w:r>
          </w:p>
        </w:tc>
        <w:tc>
          <w:tcPr>
            <w:tcW w:w="630" w:type="dxa"/>
            <w:shd w:val="clear" w:color="auto" w:fill="auto"/>
          </w:tcPr>
          <w:p w14:paraId="569BAB07" w14:textId="27AC4392"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(115)</w:t>
            </w:r>
          </w:p>
        </w:tc>
        <w:tc>
          <w:tcPr>
            <w:tcW w:w="630" w:type="dxa"/>
            <w:shd w:val="clear" w:color="auto" w:fill="auto"/>
          </w:tcPr>
          <w:p w14:paraId="2CFD0FB9" w14:textId="78194CB0" w:rsidR="001174CA" w:rsidRPr="003E0035" w:rsidRDefault="001174CA" w:rsidP="00921E4C">
            <w:pPr>
              <w:tabs>
                <w:tab w:val="decimal" w:pos="602"/>
              </w:tabs>
              <w:spacing w:line="220" w:lineRule="exact"/>
              <w:ind w:left="-18" w:right="-43"/>
              <w:rPr>
                <w:rFonts w:ascii="Arial" w:hAnsi="Arial" w:cs="Arial"/>
                <w:sz w:val="14"/>
                <w:szCs w:val="14"/>
              </w:rPr>
            </w:pPr>
            <w:r>
              <w:rPr>
                <w:rFonts w:ascii="Arial" w:hAnsi="Arial" w:cs="Arial"/>
                <w:sz w:val="14"/>
                <w:szCs w:val="14"/>
              </w:rPr>
              <w:t>(2)</w:t>
            </w:r>
          </w:p>
        </w:tc>
        <w:tc>
          <w:tcPr>
            <w:tcW w:w="720" w:type="dxa"/>
            <w:vAlign w:val="bottom"/>
          </w:tcPr>
          <w:p w14:paraId="0351006E" w14:textId="7A76C6D4" w:rsidR="001174CA" w:rsidRPr="003E0035" w:rsidRDefault="001174CA" w:rsidP="00921E4C">
            <w:pPr>
              <w:tabs>
                <w:tab w:val="decimal" w:pos="500"/>
              </w:tabs>
              <w:spacing w:line="220" w:lineRule="exact"/>
              <w:ind w:left="-18" w:right="-43"/>
              <w:rPr>
                <w:rFonts w:ascii="Arial" w:hAnsi="Arial" w:cs="Arial"/>
                <w:sz w:val="14"/>
                <w:szCs w:val="14"/>
              </w:rPr>
            </w:pPr>
            <w:r>
              <w:rPr>
                <w:rFonts w:ascii="Arial" w:hAnsi="Arial" w:cs="Arial"/>
                <w:sz w:val="14"/>
                <w:szCs w:val="14"/>
              </w:rPr>
              <w:t>1,845</w:t>
            </w:r>
          </w:p>
        </w:tc>
        <w:tc>
          <w:tcPr>
            <w:tcW w:w="810" w:type="dxa"/>
          </w:tcPr>
          <w:p w14:paraId="558A35BB" w14:textId="1C59804F" w:rsidR="001174CA" w:rsidRPr="003E0035" w:rsidRDefault="001174CA" w:rsidP="00921E4C">
            <w:pPr>
              <w:tabs>
                <w:tab w:val="decimal" w:pos="602"/>
              </w:tabs>
              <w:spacing w:line="220" w:lineRule="exact"/>
              <w:ind w:left="-18" w:right="-43"/>
              <w:rPr>
                <w:rFonts w:ascii="Arial" w:hAnsi="Arial" w:cs="Arial"/>
                <w:sz w:val="14"/>
                <w:szCs w:val="14"/>
              </w:rPr>
            </w:pPr>
            <w:r w:rsidRPr="003E0035">
              <w:rPr>
                <w:rFonts w:ascii="Arial" w:hAnsi="Arial" w:cs="Arial"/>
                <w:sz w:val="14"/>
                <w:szCs w:val="14"/>
              </w:rPr>
              <w:t>2,384</w:t>
            </w:r>
          </w:p>
        </w:tc>
      </w:tr>
      <w:tr w:rsidR="001174CA" w:rsidRPr="003E0035" w14:paraId="6B9653B2" w14:textId="77777777" w:rsidTr="001174CA">
        <w:trPr>
          <w:trHeight w:val="180"/>
        </w:trPr>
        <w:tc>
          <w:tcPr>
            <w:tcW w:w="3603" w:type="dxa"/>
            <w:gridSpan w:val="4"/>
          </w:tcPr>
          <w:p w14:paraId="480451A1" w14:textId="77777777" w:rsidR="001174CA" w:rsidRPr="003E0035" w:rsidRDefault="001174CA" w:rsidP="00921E4C">
            <w:pPr>
              <w:spacing w:line="220" w:lineRule="exact"/>
              <w:ind w:left="108" w:right="-198" w:hanging="108"/>
              <w:rPr>
                <w:rFonts w:ascii="Arial" w:eastAsia="Arial Unicode MS" w:hAnsi="Arial" w:cs="Arial"/>
                <w:sz w:val="14"/>
                <w:szCs w:val="14"/>
                <w:cs/>
              </w:rPr>
            </w:pPr>
            <w:r w:rsidRPr="003E0035">
              <w:rPr>
                <w:rFonts w:ascii="Arial" w:eastAsia="Arial Unicode MS" w:hAnsi="Arial" w:cs="Arial"/>
                <w:sz w:val="14"/>
                <w:szCs w:val="14"/>
              </w:rPr>
              <w:t>Unallocated income and expenses:</w:t>
            </w:r>
          </w:p>
        </w:tc>
        <w:tc>
          <w:tcPr>
            <w:tcW w:w="627" w:type="dxa"/>
            <w:shd w:val="clear" w:color="auto" w:fill="auto"/>
          </w:tcPr>
          <w:p w14:paraId="68BC721D"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27" w:type="dxa"/>
          </w:tcPr>
          <w:p w14:paraId="2072C091"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540" w:type="dxa"/>
          </w:tcPr>
          <w:p w14:paraId="6D524214"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3" w:type="dxa"/>
          </w:tcPr>
          <w:p w14:paraId="37B829AC"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0" w:type="dxa"/>
          </w:tcPr>
          <w:p w14:paraId="48EB1CCA" w14:textId="7EE1CE66" w:rsidR="001174CA" w:rsidRPr="003E0035" w:rsidRDefault="001174CA" w:rsidP="00921E4C">
            <w:pPr>
              <w:tabs>
                <w:tab w:val="decimal" w:pos="414"/>
              </w:tabs>
              <w:spacing w:line="220" w:lineRule="exact"/>
              <w:ind w:left="-18" w:right="-43"/>
              <w:rPr>
                <w:rFonts w:ascii="Arial" w:hAnsi="Arial" w:cs="Arial"/>
                <w:sz w:val="14"/>
                <w:szCs w:val="14"/>
              </w:rPr>
            </w:pPr>
          </w:p>
        </w:tc>
        <w:tc>
          <w:tcPr>
            <w:tcW w:w="540" w:type="dxa"/>
            <w:shd w:val="clear" w:color="auto" w:fill="auto"/>
          </w:tcPr>
          <w:p w14:paraId="07BDFD71" w14:textId="00A80597" w:rsidR="001174CA" w:rsidRPr="003E0035" w:rsidRDefault="001174CA" w:rsidP="00921E4C">
            <w:pPr>
              <w:tabs>
                <w:tab w:val="decimal" w:pos="414"/>
              </w:tabs>
              <w:spacing w:line="220" w:lineRule="exact"/>
              <w:ind w:left="-18" w:right="-43"/>
              <w:rPr>
                <w:rFonts w:ascii="Arial" w:hAnsi="Arial" w:cs="Arial"/>
                <w:sz w:val="14"/>
                <w:szCs w:val="14"/>
              </w:rPr>
            </w:pPr>
          </w:p>
        </w:tc>
        <w:tc>
          <w:tcPr>
            <w:tcW w:w="540" w:type="dxa"/>
            <w:shd w:val="clear" w:color="auto" w:fill="auto"/>
          </w:tcPr>
          <w:p w14:paraId="1EB09B6A"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0" w:type="dxa"/>
          </w:tcPr>
          <w:p w14:paraId="6C18D84C"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0" w:type="dxa"/>
          </w:tcPr>
          <w:p w14:paraId="102EC303"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720" w:type="dxa"/>
            <w:vAlign w:val="bottom"/>
          </w:tcPr>
          <w:p w14:paraId="6CFC170A" w14:textId="77777777" w:rsidR="001174CA" w:rsidRPr="003E0035" w:rsidRDefault="001174CA" w:rsidP="00921E4C">
            <w:pPr>
              <w:tabs>
                <w:tab w:val="decimal" w:pos="500"/>
              </w:tabs>
              <w:spacing w:line="220" w:lineRule="exact"/>
              <w:ind w:left="-18" w:right="-43"/>
              <w:rPr>
                <w:rFonts w:ascii="Arial" w:hAnsi="Arial" w:cs="Arial"/>
                <w:sz w:val="14"/>
                <w:szCs w:val="14"/>
              </w:rPr>
            </w:pPr>
          </w:p>
        </w:tc>
        <w:tc>
          <w:tcPr>
            <w:tcW w:w="810" w:type="dxa"/>
            <w:vAlign w:val="bottom"/>
          </w:tcPr>
          <w:p w14:paraId="1E0CC961" w14:textId="77777777" w:rsidR="001174CA" w:rsidRPr="003E0035" w:rsidRDefault="001174CA" w:rsidP="00921E4C">
            <w:pPr>
              <w:tabs>
                <w:tab w:val="decimal" w:pos="602"/>
              </w:tabs>
              <w:spacing w:line="220" w:lineRule="exact"/>
              <w:ind w:left="-18" w:right="-43"/>
              <w:rPr>
                <w:rFonts w:ascii="Arial" w:hAnsi="Arial" w:cs="Arial"/>
                <w:sz w:val="14"/>
                <w:szCs w:val="14"/>
              </w:rPr>
            </w:pPr>
          </w:p>
        </w:tc>
      </w:tr>
      <w:tr w:rsidR="001174CA" w:rsidRPr="003E0035" w14:paraId="32EBB7D6" w14:textId="77777777" w:rsidTr="001174CA">
        <w:tc>
          <w:tcPr>
            <w:tcW w:w="1890" w:type="dxa"/>
          </w:tcPr>
          <w:p w14:paraId="489F9975" w14:textId="77777777" w:rsidR="001174CA" w:rsidRPr="003E0035" w:rsidRDefault="001174CA" w:rsidP="00921E4C">
            <w:pPr>
              <w:spacing w:line="220" w:lineRule="exact"/>
              <w:ind w:left="108" w:right="-36" w:hanging="108"/>
              <w:rPr>
                <w:rFonts w:ascii="Arial" w:eastAsia="Arial Unicode MS" w:hAnsi="Arial" w:cs="Arial"/>
                <w:sz w:val="14"/>
                <w:szCs w:val="14"/>
                <w:cs/>
              </w:rPr>
            </w:pPr>
            <w:r w:rsidRPr="003E0035">
              <w:rPr>
                <w:rFonts w:ascii="Arial" w:eastAsia="Arial Unicode MS" w:hAnsi="Arial" w:cs="Arial"/>
                <w:sz w:val="14"/>
                <w:szCs w:val="14"/>
              </w:rPr>
              <w:tab/>
              <w:t>Other income</w:t>
            </w:r>
          </w:p>
        </w:tc>
        <w:tc>
          <w:tcPr>
            <w:tcW w:w="540" w:type="dxa"/>
            <w:shd w:val="clear" w:color="auto" w:fill="auto"/>
          </w:tcPr>
          <w:p w14:paraId="2DCEF852" w14:textId="32C3EFC7" w:rsidR="001174CA" w:rsidRPr="003E0035" w:rsidRDefault="001174CA" w:rsidP="00921E4C">
            <w:pPr>
              <w:tabs>
                <w:tab w:val="decimal" w:pos="342"/>
              </w:tabs>
              <w:spacing w:line="220" w:lineRule="exact"/>
              <w:ind w:left="-18" w:right="-43"/>
              <w:rPr>
                <w:rFonts w:ascii="Arial" w:hAnsi="Arial" w:cs="Arial"/>
                <w:sz w:val="14"/>
                <w:szCs w:val="14"/>
              </w:rPr>
            </w:pPr>
          </w:p>
        </w:tc>
        <w:tc>
          <w:tcPr>
            <w:tcW w:w="543" w:type="dxa"/>
            <w:shd w:val="clear" w:color="auto" w:fill="auto"/>
          </w:tcPr>
          <w:p w14:paraId="78191AF5" w14:textId="32383E8A"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762C198B" w14:textId="4A9E33DB"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14DCE31C" w14:textId="23BAA6D0"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79015527" w14:textId="5F037C0B" w:rsidR="001174CA" w:rsidRPr="00921E4C" w:rsidRDefault="001174CA" w:rsidP="00921E4C">
            <w:pPr>
              <w:tabs>
                <w:tab w:val="decimal" w:pos="602"/>
              </w:tabs>
              <w:spacing w:line="220" w:lineRule="exact"/>
              <w:ind w:left="-18" w:right="-43"/>
              <w:rPr>
                <w:rFonts w:ascii="Arial" w:hAnsi="Arial" w:cs="Arial"/>
                <w:sz w:val="14"/>
                <w:szCs w:val="14"/>
              </w:rPr>
            </w:pPr>
          </w:p>
        </w:tc>
        <w:tc>
          <w:tcPr>
            <w:tcW w:w="540" w:type="dxa"/>
          </w:tcPr>
          <w:p w14:paraId="432CAAE9" w14:textId="4C9A8595"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00F8103E"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1914818B" w14:textId="2F2386D3"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23A57C4C" w14:textId="7EBC4E4B"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1E9E264F" w14:textId="27578321"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7BA093BF" w14:textId="4A7C8DC4" w:rsidR="001174CA" w:rsidRPr="003E0035" w:rsidRDefault="001174CA" w:rsidP="00921E4C">
            <w:pPr>
              <w:tabs>
                <w:tab w:val="decimal" w:pos="432"/>
              </w:tabs>
              <w:spacing w:line="260" w:lineRule="exact"/>
              <w:ind w:left="-18" w:right="-43"/>
              <w:rPr>
                <w:rFonts w:ascii="Angsana New" w:hAnsi="Angsana New"/>
                <w:sz w:val="14"/>
                <w:szCs w:val="14"/>
                <w:cs/>
              </w:rPr>
            </w:pPr>
          </w:p>
        </w:tc>
        <w:tc>
          <w:tcPr>
            <w:tcW w:w="630" w:type="dxa"/>
            <w:shd w:val="clear" w:color="auto" w:fill="auto"/>
          </w:tcPr>
          <w:p w14:paraId="5A50FA86" w14:textId="75940479" w:rsidR="001174CA" w:rsidRPr="003E0035" w:rsidRDefault="001174CA" w:rsidP="00921E4C">
            <w:pPr>
              <w:tabs>
                <w:tab w:val="decimal" w:pos="432"/>
              </w:tabs>
              <w:spacing w:line="220" w:lineRule="exact"/>
              <w:ind w:left="-18" w:right="-43"/>
              <w:rPr>
                <w:rFonts w:ascii="Arial" w:hAnsi="Arial" w:cs="Arial"/>
                <w:sz w:val="14"/>
                <w:szCs w:val="14"/>
                <w:cs/>
              </w:rPr>
            </w:pPr>
          </w:p>
        </w:tc>
        <w:tc>
          <w:tcPr>
            <w:tcW w:w="720" w:type="dxa"/>
            <w:vAlign w:val="bottom"/>
          </w:tcPr>
          <w:p w14:paraId="6FA7D57F" w14:textId="4FE7CC4B" w:rsidR="001174CA" w:rsidRPr="003E0035" w:rsidRDefault="001174CA" w:rsidP="00921E4C">
            <w:pPr>
              <w:tabs>
                <w:tab w:val="decimal" w:pos="500"/>
              </w:tabs>
              <w:spacing w:line="220" w:lineRule="exact"/>
              <w:ind w:left="-18" w:right="-43"/>
              <w:rPr>
                <w:rFonts w:ascii="Arial" w:hAnsi="Arial" w:cs="Arial"/>
                <w:sz w:val="14"/>
                <w:szCs w:val="14"/>
                <w:cs/>
              </w:rPr>
            </w:pPr>
            <w:r>
              <w:rPr>
                <w:rFonts w:ascii="Arial" w:hAnsi="Arial" w:cs="Arial"/>
                <w:sz w:val="14"/>
                <w:szCs w:val="14"/>
              </w:rPr>
              <w:t>146</w:t>
            </w:r>
          </w:p>
        </w:tc>
        <w:tc>
          <w:tcPr>
            <w:tcW w:w="810" w:type="dxa"/>
            <w:vAlign w:val="bottom"/>
          </w:tcPr>
          <w:p w14:paraId="14B65BC8" w14:textId="3E2F1E5C" w:rsidR="001174CA" w:rsidRPr="003E0035" w:rsidRDefault="001174CA" w:rsidP="00921E4C">
            <w:pPr>
              <w:tabs>
                <w:tab w:val="decimal" w:pos="602"/>
              </w:tabs>
              <w:spacing w:line="220" w:lineRule="exact"/>
              <w:ind w:left="-18" w:right="-43"/>
              <w:rPr>
                <w:rFonts w:ascii="Arial" w:hAnsi="Arial" w:cs="Arial"/>
                <w:sz w:val="14"/>
                <w:szCs w:val="14"/>
                <w:cs/>
              </w:rPr>
            </w:pPr>
            <w:r w:rsidRPr="003E0035">
              <w:rPr>
                <w:rFonts w:ascii="Arial" w:hAnsi="Arial" w:cs="Arial"/>
                <w:sz w:val="14"/>
                <w:szCs w:val="14"/>
              </w:rPr>
              <w:t>178</w:t>
            </w:r>
          </w:p>
        </w:tc>
      </w:tr>
      <w:tr w:rsidR="001174CA" w:rsidRPr="003E0035" w14:paraId="033BC14D" w14:textId="77777777" w:rsidTr="001174CA">
        <w:tc>
          <w:tcPr>
            <w:tcW w:w="1890" w:type="dxa"/>
          </w:tcPr>
          <w:p w14:paraId="01683231" w14:textId="3B314C82" w:rsidR="001174CA" w:rsidRPr="003E0035" w:rsidRDefault="001174CA" w:rsidP="00921E4C">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Finance income</w:t>
            </w:r>
          </w:p>
        </w:tc>
        <w:tc>
          <w:tcPr>
            <w:tcW w:w="540" w:type="dxa"/>
            <w:shd w:val="clear" w:color="auto" w:fill="auto"/>
          </w:tcPr>
          <w:p w14:paraId="155A3EAF"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3" w:type="dxa"/>
            <w:shd w:val="clear" w:color="auto" w:fill="auto"/>
          </w:tcPr>
          <w:p w14:paraId="4223763C"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657BC166"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57B74B95"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2DDB71B1" w14:textId="77777777" w:rsidR="001174CA" w:rsidRPr="003E0035" w:rsidRDefault="001174CA" w:rsidP="00921E4C">
            <w:pPr>
              <w:tabs>
                <w:tab w:val="decimal" w:pos="342"/>
              </w:tabs>
              <w:spacing w:line="220" w:lineRule="exact"/>
              <w:ind w:left="-18" w:right="-43"/>
              <w:rPr>
                <w:rFonts w:ascii="Arial" w:hAnsi="Arial" w:cs="Arial"/>
                <w:sz w:val="14"/>
                <w:szCs w:val="14"/>
                <w:vertAlign w:val="subscript"/>
              </w:rPr>
            </w:pPr>
          </w:p>
        </w:tc>
        <w:tc>
          <w:tcPr>
            <w:tcW w:w="540" w:type="dxa"/>
          </w:tcPr>
          <w:p w14:paraId="56A54F9E"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0B66F248"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05E85D4D" w14:textId="4793C7DB"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1EEC42B5" w14:textId="42BA735C"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68C7D937"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75BD7631" w14:textId="77777777" w:rsidR="001174CA" w:rsidRPr="003E0035" w:rsidRDefault="001174CA" w:rsidP="00921E4C">
            <w:pPr>
              <w:tabs>
                <w:tab w:val="decimal" w:pos="432"/>
              </w:tabs>
              <w:spacing w:line="260" w:lineRule="exact"/>
              <w:ind w:left="-18" w:right="-43"/>
              <w:rPr>
                <w:rFonts w:ascii="Angsana New" w:hAnsi="Angsana New"/>
                <w:sz w:val="14"/>
                <w:szCs w:val="14"/>
                <w:cs/>
              </w:rPr>
            </w:pPr>
          </w:p>
        </w:tc>
        <w:tc>
          <w:tcPr>
            <w:tcW w:w="630" w:type="dxa"/>
            <w:shd w:val="clear" w:color="auto" w:fill="auto"/>
          </w:tcPr>
          <w:p w14:paraId="006C33E9" w14:textId="77777777" w:rsidR="001174CA" w:rsidRPr="003E0035" w:rsidRDefault="001174CA" w:rsidP="00921E4C">
            <w:pPr>
              <w:tabs>
                <w:tab w:val="decimal" w:pos="432"/>
              </w:tabs>
              <w:spacing w:line="220" w:lineRule="exact"/>
              <w:ind w:left="-18" w:right="-43"/>
              <w:rPr>
                <w:rFonts w:ascii="Arial" w:hAnsi="Arial" w:cs="Arial"/>
                <w:sz w:val="14"/>
                <w:szCs w:val="14"/>
                <w:cs/>
              </w:rPr>
            </w:pPr>
          </w:p>
        </w:tc>
        <w:tc>
          <w:tcPr>
            <w:tcW w:w="720" w:type="dxa"/>
            <w:vAlign w:val="bottom"/>
          </w:tcPr>
          <w:p w14:paraId="521019BB" w14:textId="0A95400D" w:rsidR="001174CA" w:rsidRPr="003E0035" w:rsidRDefault="001174CA" w:rsidP="00921E4C">
            <w:pPr>
              <w:tabs>
                <w:tab w:val="decimal" w:pos="500"/>
              </w:tabs>
              <w:spacing w:line="220" w:lineRule="exact"/>
              <w:ind w:left="-18" w:right="-43"/>
              <w:rPr>
                <w:rFonts w:ascii="Arial" w:hAnsi="Arial" w:cs="Arial"/>
                <w:sz w:val="14"/>
                <w:szCs w:val="14"/>
                <w:cs/>
              </w:rPr>
            </w:pPr>
            <w:r>
              <w:rPr>
                <w:rFonts w:ascii="Arial" w:hAnsi="Arial" w:cs="Arial"/>
                <w:sz w:val="14"/>
                <w:szCs w:val="14"/>
              </w:rPr>
              <w:t>14</w:t>
            </w:r>
          </w:p>
        </w:tc>
        <w:tc>
          <w:tcPr>
            <w:tcW w:w="810" w:type="dxa"/>
            <w:vAlign w:val="bottom"/>
          </w:tcPr>
          <w:p w14:paraId="4EB7FB97" w14:textId="6531CB7C" w:rsidR="001174CA" w:rsidRPr="003E0035" w:rsidRDefault="001174CA" w:rsidP="00921E4C">
            <w:pPr>
              <w:tabs>
                <w:tab w:val="decimal" w:pos="602"/>
              </w:tabs>
              <w:spacing w:line="220" w:lineRule="exact"/>
              <w:ind w:left="-18" w:right="-43"/>
              <w:rPr>
                <w:rFonts w:ascii="Arial" w:hAnsi="Arial" w:cs="Arial"/>
                <w:sz w:val="14"/>
                <w:szCs w:val="14"/>
              </w:rPr>
            </w:pPr>
            <w:r w:rsidRPr="003E0035">
              <w:rPr>
                <w:rFonts w:ascii="Arial" w:hAnsi="Arial" w:cs="Arial"/>
                <w:sz w:val="14"/>
                <w:szCs w:val="14"/>
              </w:rPr>
              <w:t>8</w:t>
            </w:r>
          </w:p>
        </w:tc>
      </w:tr>
      <w:tr w:rsidR="001174CA" w:rsidRPr="003E0035" w14:paraId="59FDCE6A" w14:textId="77777777" w:rsidTr="001174CA">
        <w:tc>
          <w:tcPr>
            <w:tcW w:w="2973" w:type="dxa"/>
            <w:gridSpan w:val="3"/>
          </w:tcPr>
          <w:p w14:paraId="17F85EB7" w14:textId="0CB6050E" w:rsidR="001174CA" w:rsidRPr="003E0035" w:rsidRDefault="001174CA" w:rsidP="00921E4C">
            <w:pPr>
              <w:spacing w:line="220" w:lineRule="exact"/>
              <w:ind w:left="108" w:right="-36" w:hanging="108"/>
              <w:rPr>
                <w:rFonts w:ascii="Arial" w:hAnsi="Arial" w:cs="Arial"/>
                <w:sz w:val="14"/>
                <w:szCs w:val="14"/>
              </w:rPr>
            </w:pPr>
            <w:r w:rsidRPr="003E0035">
              <w:rPr>
                <w:rFonts w:ascii="Arial" w:eastAsia="Arial Unicode MS" w:hAnsi="Arial" w:cs="Arial"/>
                <w:sz w:val="14"/>
                <w:szCs w:val="14"/>
              </w:rPr>
              <w:tab/>
              <w:t>Selling and distribution expense</w:t>
            </w:r>
            <w:r w:rsidR="00C625D8">
              <w:rPr>
                <w:rFonts w:ascii="Arial" w:eastAsia="Arial Unicode MS" w:hAnsi="Arial" w:cs="Arial"/>
                <w:sz w:val="14"/>
                <w:szCs w:val="14"/>
              </w:rPr>
              <w:t>s</w:t>
            </w:r>
          </w:p>
        </w:tc>
        <w:tc>
          <w:tcPr>
            <w:tcW w:w="630" w:type="dxa"/>
            <w:shd w:val="clear" w:color="auto" w:fill="auto"/>
          </w:tcPr>
          <w:p w14:paraId="2E566162"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42E2AA58"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0CADBF39"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008DAB9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72465D2F"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212AE366" w14:textId="07696B4F"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55FCE7C5" w14:textId="3E501463"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62544C94"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17664EC9" w14:textId="77777777" w:rsidR="001174CA" w:rsidRPr="003E0035" w:rsidRDefault="001174CA" w:rsidP="00921E4C">
            <w:pPr>
              <w:tabs>
                <w:tab w:val="decimal" w:pos="432"/>
              </w:tabs>
              <w:spacing w:line="260" w:lineRule="exact"/>
              <w:ind w:left="-18" w:right="-43"/>
              <w:rPr>
                <w:rFonts w:ascii="Angsana New" w:hAnsi="Angsana New"/>
                <w:sz w:val="14"/>
                <w:szCs w:val="14"/>
              </w:rPr>
            </w:pPr>
          </w:p>
        </w:tc>
        <w:tc>
          <w:tcPr>
            <w:tcW w:w="630" w:type="dxa"/>
            <w:shd w:val="clear" w:color="auto" w:fill="auto"/>
          </w:tcPr>
          <w:p w14:paraId="4AE93A54" w14:textId="77777777" w:rsidR="001174CA" w:rsidRPr="003E0035" w:rsidRDefault="001174CA" w:rsidP="00921E4C">
            <w:pPr>
              <w:tabs>
                <w:tab w:val="decimal" w:pos="432"/>
              </w:tabs>
              <w:spacing w:line="220" w:lineRule="exact"/>
              <w:ind w:left="-18" w:right="-43"/>
              <w:rPr>
                <w:rFonts w:ascii="Arial" w:hAnsi="Arial" w:cs="Arial"/>
                <w:sz w:val="14"/>
                <w:szCs w:val="14"/>
              </w:rPr>
            </w:pPr>
          </w:p>
        </w:tc>
        <w:tc>
          <w:tcPr>
            <w:tcW w:w="720" w:type="dxa"/>
            <w:vAlign w:val="bottom"/>
          </w:tcPr>
          <w:p w14:paraId="706F8307" w14:textId="1AEEFE40" w:rsidR="001174CA" w:rsidRPr="003E0035" w:rsidRDefault="001174CA" w:rsidP="00921E4C">
            <w:pPr>
              <w:tabs>
                <w:tab w:val="decimal" w:pos="500"/>
              </w:tabs>
              <w:spacing w:line="220" w:lineRule="exact"/>
              <w:ind w:left="-18" w:right="-43"/>
              <w:rPr>
                <w:rFonts w:ascii="Arial" w:hAnsi="Arial" w:cs="Arial"/>
                <w:sz w:val="14"/>
                <w:szCs w:val="14"/>
              </w:rPr>
            </w:pPr>
            <w:r>
              <w:rPr>
                <w:rFonts w:ascii="Arial" w:hAnsi="Arial" w:cs="Arial"/>
                <w:sz w:val="14"/>
                <w:szCs w:val="14"/>
              </w:rPr>
              <w:t>(256)</w:t>
            </w:r>
          </w:p>
        </w:tc>
        <w:tc>
          <w:tcPr>
            <w:tcW w:w="810" w:type="dxa"/>
            <w:vAlign w:val="bottom"/>
          </w:tcPr>
          <w:p w14:paraId="01028D92" w14:textId="4DE3B243" w:rsidR="001174CA" w:rsidRPr="003E0035" w:rsidRDefault="001174CA" w:rsidP="00921E4C">
            <w:pPr>
              <w:tabs>
                <w:tab w:val="decimal" w:pos="602"/>
              </w:tabs>
              <w:spacing w:line="220" w:lineRule="exact"/>
              <w:ind w:left="-18" w:right="-43"/>
              <w:rPr>
                <w:rFonts w:ascii="Arial" w:hAnsi="Arial" w:cs="Arial"/>
                <w:sz w:val="14"/>
                <w:szCs w:val="14"/>
              </w:rPr>
            </w:pPr>
            <w:r w:rsidRPr="003E0035">
              <w:rPr>
                <w:rFonts w:ascii="Arial" w:hAnsi="Arial" w:cs="Arial"/>
                <w:sz w:val="14"/>
                <w:szCs w:val="14"/>
              </w:rPr>
              <w:t>(248)</w:t>
            </w:r>
          </w:p>
        </w:tc>
      </w:tr>
      <w:tr w:rsidR="001174CA" w:rsidRPr="003E0035" w14:paraId="74B3C361" w14:textId="77777777" w:rsidTr="001174CA">
        <w:tc>
          <w:tcPr>
            <w:tcW w:w="2973" w:type="dxa"/>
            <w:gridSpan w:val="3"/>
          </w:tcPr>
          <w:p w14:paraId="78E49112" w14:textId="0D01245E" w:rsidR="001174CA" w:rsidRPr="003E0035" w:rsidRDefault="001174CA" w:rsidP="00921E4C">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Administrative expense</w:t>
            </w:r>
            <w:r w:rsidR="00C625D8">
              <w:rPr>
                <w:rFonts w:ascii="Arial" w:eastAsia="Arial Unicode MS" w:hAnsi="Arial" w:cs="Arial"/>
                <w:sz w:val="14"/>
                <w:szCs w:val="14"/>
              </w:rPr>
              <w:t>s</w:t>
            </w:r>
          </w:p>
        </w:tc>
        <w:tc>
          <w:tcPr>
            <w:tcW w:w="630" w:type="dxa"/>
            <w:shd w:val="clear" w:color="auto" w:fill="auto"/>
          </w:tcPr>
          <w:p w14:paraId="739E5FA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1DC8EDF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405E54FB"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7DEEEDC2"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78542BD9"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2D027990" w14:textId="1071C9B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52241DBE" w14:textId="056273D6"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4E95DC03"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0C9ECF53" w14:textId="77777777" w:rsidR="001174CA" w:rsidRPr="003E0035" w:rsidRDefault="001174CA" w:rsidP="00921E4C">
            <w:pPr>
              <w:tabs>
                <w:tab w:val="decimal" w:pos="432"/>
              </w:tabs>
              <w:spacing w:line="220" w:lineRule="exact"/>
              <w:ind w:left="-18" w:right="-43"/>
              <w:rPr>
                <w:rFonts w:ascii="Arial" w:hAnsi="Arial" w:cs="Arial"/>
                <w:sz w:val="14"/>
                <w:szCs w:val="14"/>
              </w:rPr>
            </w:pPr>
          </w:p>
        </w:tc>
        <w:tc>
          <w:tcPr>
            <w:tcW w:w="630" w:type="dxa"/>
            <w:shd w:val="clear" w:color="auto" w:fill="auto"/>
          </w:tcPr>
          <w:p w14:paraId="438467DD" w14:textId="77777777" w:rsidR="001174CA" w:rsidRPr="003E0035" w:rsidRDefault="001174CA" w:rsidP="00921E4C">
            <w:pPr>
              <w:tabs>
                <w:tab w:val="decimal" w:pos="432"/>
              </w:tabs>
              <w:spacing w:line="260" w:lineRule="exact"/>
              <w:ind w:left="-18" w:right="-43"/>
              <w:jc w:val="thaiDistribute"/>
              <w:rPr>
                <w:rFonts w:ascii="Angsana New" w:hAnsi="Angsana New"/>
                <w:sz w:val="14"/>
                <w:szCs w:val="14"/>
              </w:rPr>
            </w:pPr>
          </w:p>
        </w:tc>
        <w:tc>
          <w:tcPr>
            <w:tcW w:w="720" w:type="dxa"/>
            <w:vAlign w:val="bottom"/>
          </w:tcPr>
          <w:p w14:paraId="4991526A" w14:textId="38DE5170" w:rsidR="001174CA" w:rsidRPr="003E0035" w:rsidRDefault="001174CA" w:rsidP="00921E4C">
            <w:pPr>
              <w:tabs>
                <w:tab w:val="decimal" w:pos="500"/>
              </w:tabs>
              <w:spacing w:line="220" w:lineRule="exact"/>
              <w:ind w:left="-18" w:right="-43"/>
              <w:rPr>
                <w:rFonts w:ascii="Arial" w:hAnsi="Arial" w:cs="Arial"/>
                <w:sz w:val="14"/>
                <w:szCs w:val="14"/>
              </w:rPr>
            </w:pPr>
            <w:r>
              <w:rPr>
                <w:rFonts w:ascii="Arial" w:hAnsi="Arial" w:cs="Arial"/>
                <w:sz w:val="14"/>
                <w:szCs w:val="14"/>
              </w:rPr>
              <w:t>(561)</w:t>
            </w:r>
          </w:p>
        </w:tc>
        <w:tc>
          <w:tcPr>
            <w:tcW w:w="810" w:type="dxa"/>
            <w:vAlign w:val="bottom"/>
          </w:tcPr>
          <w:p w14:paraId="67139122" w14:textId="6B4A4B67" w:rsidR="001174CA" w:rsidRPr="003E0035" w:rsidRDefault="001174CA" w:rsidP="00921E4C">
            <w:pPr>
              <w:tabs>
                <w:tab w:val="decimal" w:pos="602"/>
              </w:tabs>
              <w:spacing w:line="220" w:lineRule="exact"/>
              <w:ind w:left="-18" w:right="-43"/>
              <w:rPr>
                <w:rFonts w:ascii="Arial" w:hAnsi="Arial" w:cs="Arial"/>
                <w:sz w:val="14"/>
                <w:szCs w:val="14"/>
              </w:rPr>
            </w:pPr>
            <w:r w:rsidRPr="003E0035">
              <w:rPr>
                <w:rFonts w:ascii="Arial" w:hAnsi="Arial" w:cs="Arial"/>
                <w:sz w:val="14"/>
                <w:szCs w:val="14"/>
              </w:rPr>
              <w:t>(497)</w:t>
            </w:r>
          </w:p>
        </w:tc>
      </w:tr>
      <w:tr w:rsidR="001174CA" w:rsidRPr="003E0035" w14:paraId="1F7FC8EE" w14:textId="77777777" w:rsidTr="001174CA">
        <w:tc>
          <w:tcPr>
            <w:tcW w:w="1890" w:type="dxa"/>
          </w:tcPr>
          <w:p w14:paraId="0C267C9F" w14:textId="3703E889" w:rsidR="001174CA" w:rsidRPr="003E0035" w:rsidRDefault="001174CA" w:rsidP="00921E4C">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 xml:space="preserve">Gain </w:t>
            </w:r>
            <w:r>
              <w:rPr>
                <w:rFonts w:ascii="Arial" w:eastAsia="Arial Unicode MS" w:hAnsi="Arial" w:cs="Arial"/>
                <w:sz w:val="14"/>
                <w:szCs w:val="14"/>
              </w:rPr>
              <w:t xml:space="preserve">(loss) </w:t>
            </w:r>
            <w:r w:rsidRPr="003E0035">
              <w:rPr>
                <w:rFonts w:ascii="Arial" w:eastAsia="Arial Unicode MS" w:hAnsi="Arial" w:cs="Arial"/>
                <w:sz w:val="14"/>
                <w:szCs w:val="14"/>
              </w:rPr>
              <w:t>on exchange</w:t>
            </w:r>
          </w:p>
        </w:tc>
        <w:tc>
          <w:tcPr>
            <w:tcW w:w="540" w:type="dxa"/>
            <w:shd w:val="clear" w:color="auto" w:fill="auto"/>
          </w:tcPr>
          <w:p w14:paraId="3B87871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3" w:type="dxa"/>
            <w:shd w:val="clear" w:color="auto" w:fill="auto"/>
          </w:tcPr>
          <w:p w14:paraId="5956B1C8"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6DEF2E7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0BD702F2"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5298C4DF"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49C57960"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6C478053"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01A4FE12" w14:textId="502310C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37CE33F6" w14:textId="52FE5238"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7CAC4745"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vAlign w:val="bottom"/>
          </w:tcPr>
          <w:p w14:paraId="26E7A31E" w14:textId="280DED53" w:rsidR="001174CA" w:rsidRPr="003E0035" w:rsidRDefault="001174CA" w:rsidP="00921E4C">
            <w:pPr>
              <w:tabs>
                <w:tab w:val="decimal" w:pos="432"/>
              </w:tabs>
              <w:spacing w:line="260" w:lineRule="exact"/>
              <w:ind w:left="-18" w:right="-43"/>
              <w:rPr>
                <w:rFonts w:ascii="Angsana New" w:hAnsi="Angsana New"/>
                <w:sz w:val="14"/>
                <w:szCs w:val="14"/>
                <w:cs/>
              </w:rPr>
            </w:pPr>
          </w:p>
        </w:tc>
        <w:tc>
          <w:tcPr>
            <w:tcW w:w="630" w:type="dxa"/>
            <w:shd w:val="clear" w:color="auto" w:fill="auto"/>
          </w:tcPr>
          <w:p w14:paraId="1F698074" w14:textId="77777777" w:rsidR="001174CA" w:rsidRPr="003E0035" w:rsidRDefault="001174CA" w:rsidP="00921E4C">
            <w:pPr>
              <w:tabs>
                <w:tab w:val="decimal" w:pos="432"/>
              </w:tabs>
              <w:spacing w:line="220" w:lineRule="exact"/>
              <w:ind w:right="-43"/>
              <w:rPr>
                <w:rFonts w:ascii="Arial" w:hAnsi="Arial" w:cs="Arial"/>
                <w:sz w:val="14"/>
                <w:szCs w:val="14"/>
              </w:rPr>
            </w:pPr>
          </w:p>
        </w:tc>
        <w:tc>
          <w:tcPr>
            <w:tcW w:w="720" w:type="dxa"/>
            <w:vAlign w:val="bottom"/>
          </w:tcPr>
          <w:p w14:paraId="2D71B1B7" w14:textId="2D1BDF36" w:rsidR="001174CA" w:rsidRPr="003E0035" w:rsidRDefault="001174CA" w:rsidP="00921E4C">
            <w:pPr>
              <w:tabs>
                <w:tab w:val="decimal" w:pos="500"/>
              </w:tabs>
              <w:spacing w:line="220" w:lineRule="exact"/>
              <w:ind w:left="-18" w:right="-43"/>
              <w:rPr>
                <w:rFonts w:ascii="Arial" w:hAnsi="Arial" w:cs="Arial"/>
                <w:sz w:val="14"/>
                <w:szCs w:val="14"/>
              </w:rPr>
            </w:pPr>
            <w:r>
              <w:rPr>
                <w:rFonts w:ascii="Arial" w:hAnsi="Arial" w:cs="Arial"/>
                <w:sz w:val="14"/>
                <w:szCs w:val="14"/>
              </w:rPr>
              <w:t>(19)</w:t>
            </w:r>
          </w:p>
        </w:tc>
        <w:tc>
          <w:tcPr>
            <w:tcW w:w="810" w:type="dxa"/>
            <w:vAlign w:val="bottom"/>
          </w:tcPr>
          <w:p w14:paraId="7DBB8F92" w14:textId="7BDEE03C" w:rsidR="001174CA" w:rsidRPr="003E0035" w:rsidRDefault="001174CA" w:rsidP="00921E4C">
            <w:pPr>
              <w:tabs>
                <w:tab w:val="decimal" w:pos="602"/>
              </w:tabs>
              <w:spacing w:line="220" w:lineRule="exact"/>
              <w:ind w:left="-18" w:right="-43"/>
              <w:rPr>
                <w:rFonts w:ascii="Arial" w:hAnsi="Arial" w:cs="Arial"/>
                <w:sz w:val="14"/>
                <w:szCs w:val="14"/>
              </w:rPr>
            </w:pPr>
            <w:r w:rsidRPr="003E0035">
              <w:rPr>
                <w:rFonts w:ascii="Arial" w:hAnsi="Arial" w:cs="Arial"/>
                <w:sz w:val="14"/>
                <w:szCs w:val="14"/>
              </w:rPr>
              <w:t>123</w:t>
            </w:r>
          </w:p>
        </w:tc>
      </w:tr>
      <w:tr w:rsidR="001174CA" w:rsidRPr="003E0035" w14:paraId="0DCE3F07" w14:textId="77777777" w:rsidTr="001174CA">
        <w:tc>
          <w:tcPr>
            <w:tcW w:w="1890" w:type="dxa"/>
          </w:tcPr>
          <w:p w14:paraId="7532E9F2" w14:textId="77777777" w:rsidR="001174CA" w:rsidRPr="003E0035" w:rsidRDefault="001174CA" w:rsidP="00921E4C">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Finance cost</w:t>
            </w:r>
          </w:p>
        </w:tc>
        <w:tc>
          <w:tcPr>
            <w:tcW w:w="540" w:type="dxa"/>
            <w:shd w:val="clear" w:color="auto" w:fill="auto"/>
          </w:tcPr>
          <w:p w14:paraId="3D45EC7D"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3" w:type="dxa"/>
            <w:shd w:val="clear" w:color="auto" w:fill="auto"/>
          </w:tcPr>
          <w:p w14:paraId="3E8E4FC0"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74965881"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46CE524F"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74388DDE"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38A77070"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075F479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5661D589" w14:textId="0E12EEC9"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0A915D05" w14:textId="31B3B635"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05AA449D"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1582C793" w14:textId="77777777" w:rsidR="001174CA" w:rsidRPr="003E0035" w:rsidRDefault="001174CA" w:rsidP="00921E4C">
            <w:pPr>
              <w:tabs>
                <w:tab w:val="decimal" w:pos="432"/>
              </w:tabs>
              <w:spacing w:line="260" w:lineRule="exact"/>
              <w:ind w:left="-18" w:right="-43"/>
              <w:rPr>
                <w:rFonts w:ascii="Angsana New" w:hAnsi="Angsana New"/>
                <w:sz w:val="14"/>
                <w:szCs w:val="14"/>
                <w:cs/>
              </w:rPr>
            </w:pPr>
          </w:p>
        </w:tc>
        <w:tc>
          <w:tcPr>
            <w:tcW w:w="630" w:type="dxa"/>
            <w:shd w:val="clear" w:color="auto" w:fill="auto"/>
          </w:tcPr>
          <w:p w14:paraId="552F16E3" w14:textId="77777777" w:rsidR="001174CA" w:rsidRPr="003E0035" w:rsidRDefault="001174CA" w:rsidP="00921E4C">
            <w:pPr>
              <w:tabs>
                <w:tab w:val="decimal" w:pos="432"/>
              </w:tabs>
              <w:spacing w:line="220" w:lineRule="exact"/>
              <w:ind w:right="-43"/>
              <w:rPr>
                <w:rFonts w:ascii="Arial" w:hAnsi="Arial" w:cs="Arial"/>
                <w:sz w:val="14"/>
                <w:szCs w:val="14"/>
              </w:rPr>
            </w:pPr>
          </w:p>
        </w:tc>
        <w:tc>
          <w:tcPr>
            <w:tcW w:w="720" w:type="dxa"/>
            <w:vAlign w:val="bottom"/>
          </w:tcPr>
          <w:p w14:paraId="0A8DDD0F" w14:textId="62C37659" w:rsidR="001174CA" w:rsidRPr="003E0035" w:rsidRDefault="001174CA" w:rsidP="00921E4C">
            <w:pPr>
              <w:tabs>
                <w:tab w:val="decimal" w:pos="500"/>
              </w:tabs>
              <w:spacing w:line="220" w:lineRule="exact"/>
              <w:ind w:left="-18" w:right="-43"/>
              <w:rPr>
                <w:rFonts w:ascii="Arial" w:hAnsi="Arial" w:cs="Arial"/>
                <w:sz w:val="14"/>
                <w:szCs w:val="14"/>
              </w:rPr>
            </w:pPr>
            <w:r>
              <w:rPr>
                <w:rFonts w:ascii="Arial" w:hAnsi="Arial" w:cs="Arial"/>
                <w:sz w:val="14"/>
                <w:szCs w:val="14"/>
              </w:rPr>
              <w:t>(159)</w:t>
            </w:r>
          </w:p>
        </w:tc>
        <w:tc>
          <w:tcPr>
            <w:tcW w:w="810" w:type="dxa"/>
            <w:vAlign w:val="bottom"/>
          </w:tcPr>
          <w:p w14:paraId="7F662CB6" w14:textId="235854F5" w:rsidR="001174CA" w:rsidRPr="003E0035" w:rsidRDefault="001174CA" w:rsidP="00921E4C">
            <w:pPr>
              <w:tabs>
                <w:tab w:val="decimal" w:pos="602"/>
              </w:tabs>
              <w:spacing w:line="220" w:lineRule="exact"/>
              <w:ind w:left="-18" w:right="-43"/>
              <w:rPr>
                <w:rFonts w:ascii="Arial" w:hAnsi="Arial" w:cs="Arial"/>
                <w:sz w:val="14"/>
                <w:szCs w:val="14"/>
              </w:rPr>
            </w:pPr>
            <w:r w:rsidRPr="003E0035">
              <w:rPr>
                <w:rFonts w:ascii="Arial" w:hAnsi="Arial" w:cs="Arial"/>
                <w:sz w:val="14"/>
                <w:szCs w:val="14"/>
              </w:rPr>
              <w:t>(123)</w:t>
            </w:r>
          </w:p>
        </w:tc>
      </w:tr>
      <w:tr w:rsidR="001174CA" w:rsidRPr="003E0035" w14:paraId="585AE6E4" w14:textId="77777777" w:rsidTr="001174CA">
        <w:tc>
          <w:tcPr>
            <w:tcW w:w="1890" w:type="dxa"/>
          </w:tcPr>
          <w:p w14:paraId="3C549B3A" w14:textId="7FDCD6BA" w:rsidR="001174CA" w:rsidRPr="003E0035" w:rsidRDefault="001174CA" w:rsidP="00921E4C">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 xml:space="preserve"> </w:t>
            </w:r>
            <w:r w:rsidRPr="003E0035">
              <w:rPr>
                <w:rFonts w:ascii="Arial" w:eastAsia="Arial Unicode MS" w:hAnsi="Arial" w:cs="Arial"/>
                <w:sz w:val="14"/>
                <w:szCs w:val="14"/>
              </w:rPr>
              <w:tab/>
              <w:t xml:space="preserve">Tax </w:t>
            </w:r>
            <w:r>
              <w:rPr>
                <w:rFonts w:ascii="Arial" w:eastAsia="Arial Unicode MS" w:hAnsi="Arial" w:cs="Arial"/>
                <w:sz w:val="14"/>
                <w:szCs w:val="14"/>
              </w:rPr>
              <w:t>expense</w:t>
            </w:r>
            <w:r w:rsidR="00C625D8">
              <w:rPr>
                <w:rFonts w:ascii="Arial" w:eastAsia="Arial Unicode MS" w:hAnsi="Arial" w:cs="Arial"/>
                <w:sz w:val="14"/>
                <w:szCs w:val="14"/>
              </w:rPr>
              <w:t>s</w:t>
            </w:r>
          </w:p>
        </w:tc>
        <w:tc>
          <w:tcPr>
            <w:tcW w:w="540" w:type="dxa"/>
            <w:shd w:val="clear" w:color="auto" w:fill="auto"/>
          </w:tcPr>
          <w:p w14:paraId="14D3D5F1"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3" w:type="dxa"/>
            <w:shd w:val="clear" w:color="auto" w:fill="auto"/>
          </w:tcPr>
          <w:p w14:paraId="1DC3382C"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654EBD9C"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18CCEA68"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08495E5E"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01B5F3AD"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5E9E44E6"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66A28F70" w14:textId="6D4A835C"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3C51D7D0" w14:textId="0249DCA6"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2AD12799"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11876584" w14:textId="77777777" w:rsidR="001174CA" w:rsidRPr="003E0035" w:rsidRDefault="001174CA" w:rsidP="00921E4C">
            <w:pPr>
              <w:tabs>
                <w:tab w:val="decimal" w:pos="432"/>
              </w:tabs>
              <w:spacing w:line="260" w:lineRule="exact"/>
              <w:ind w:left="-18" w:right="-43"/>
              <w:rPr>
                <w:rFonts w:ascii="Angsana New" w:hAnsi="Angsana New"/>
                <w:sz w:val="14"/>
                <w:szCs w:val="14"/>
              </w:rPr>
            </w:pPr>
          </w:p>
        </w:tc>
        <w:tc>
          <w:tcPr>
            <w:tcW w:w="630" w:type="dxa"/>
            <w:shd w:val="clear" w:color="auto" w:fill="auto"/>
          </w:tcPr>
          <w:p w14:paraId="124E2577" w14:textId="77777777" w:rsidR="001174CA" w:rsidRPr="003E0035" w:rsidRDefault="001174CA" w:rsidP="00921E4C">
            <w:pPr>
              <w:tabs>
                <w:tab w:val="decimal" w:pos="432"/>
              </w:tabs>
              <w:spacing w:line="220" w:lineRule="exact"/>
              <w:ind w:left="-18" w:right="-43"/>
              <w:rPr>
                <w:rFonts w:ascii="Arial" w:hAnsi="Arial" w:cs="Arial"/>
                <w:sz w:val="14"/>
                <w:szCs w:val="14"/>
              </w:rPr>
            </w:pPr>
          </w:p>
        </w:tc>
        <w:tc>
          <w:tcPr>
            <w:tcW w:w="720" w:type="dxa"/>
            <w:vAlign w:val="bottom"/>
          </w:tcPr>
          <w:p w14:paraId="5AFFF5A9" w14:textId="432EA460" w:rsidR="001174CA" w:rsidRPr="003E0035" w:rsidRDefault="001174CA" w:rsidP="00921E4C">
            <w:pPr>
              <w:pBdr>
                <w:bottom w:val="single" w:sz="4" w:space="1" w:color="auto"/>
              </w:pBdr>
              <w:tabs>
                <w:tab w:val="decimal" w:pos="500"/>
              </w:tabs>
              <w:spacing w:line="220" w:lineRule="exact"/>
              <w:ind w:left="-18" w:right="-43"/>
              <w:rPr>
                <w:rFonts w:ascii="Arial" w:hAnsi="Arial" w:cs="Arial"/>
                <w:sz w:val="14"/>
                <w:szCs w:val="14"/>
              </w:rPr>
            </w:pPr>
            <w:r>
              <w:rPr>
                <w:rFonts w:ascii="Arial" w:hAnsi="Arial" w:cs="Arial"/>
                <w:sz w:val="14"/>
                <w:szCs w:val="14"/>
              </w:rPr>
              <w:t>(86)</w:t>
            </w:r>
          </w:p>
        </w:tc>
        <w:tc>
          <w:tcPr>
            <w:tcW w:w="810" w:type="dxa"/>
            <w:vAlign w:val="bottom"/>
          </w:tcPr>
          <w:p w14:paraId="28802D69" w14:textId="7862A5DB" w:rsidR="001174CA" w:rsidRPr="003E0035" w:rsidRDefault="001174CA" w:rsidP="00921E4C">
            <w:pPr>
              <w:pBdr>
                <w:bottom w:val="single" w:sz="4"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(53)</w:t>
            </w:r>
          </w:p>
        </w:tc>
      </w:tr>
      <w:tr w:rsidR="001174CA" w:rsidRPr="003E0035" w14:paraId="03619955" w14:textId="77777777" w:rsidTr="001174CA">
        <w:tc>
          <w:tcPr>
            <w:tcW w:w="1890" w:type="dxa"/>
          </w:tcPr>
          <w:p w14:paraId="32589930" w14:textId="77777777" w:rsidR="001174CA" w:rsidRPr="003E0035" w:rsidRDefault="001174CA" w:rsidP="00921E4C">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 xml:space="preserve">Profit for the year </w:t>
            </w:r>
          </w:p>
        </w:tc>
        <w:tc>
          <w:tcPr>
            <w:tcW w:w="540" w:type="dxa"/>
            <w:shd w:val="clear" w:color="auto" w:fill="auto"/>
          </w:tcPr>
          <w:p w14:paraId="0BF9908C"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3" w:type="dxa"/>
            <w:shd w:val="clear" w:color="auto" w:fill="auto"/>
          </w:tcPr>
          <w:p w14:paraId="002AF0A1"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0A5DF296"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shd w:val="clear" w:color="auto" w:fill="auto"/>
          </w:tcPr>
          <w:p w14:paraId="51300A68"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27" w:type="dxa"/>
          </w:tcPr>
          <w:p w14:paraId="3B0C1C8D"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5AB0238A"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3" w:type="dxa"/>
          </w:tcPr>
          <w:p w14:paraId="63225ED3"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tcPr>
          <w:p w14:paraId="2976130F" w14:textId="78C61BB8"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32504890" w14:textId="0565B24E" w:rsidR="001174CA" w:rsidRPr="003E0035" w:rsidRDefault="001174CA" w:rsidP="00921E4C">
            <w:pPr>
              <w:tabs>
                <w:tab w:val="decimal" w:pos="342"/>
              </w:tabs>
              <w:spacing w:line="220" w:lineRule="exact"/>
              <w:ind w:left="-18" w:right="-43"/>
              <w:rPr>
                <w:rFonts w:ascii="Arial" w:hAnsi="Arial" w:cs="Arial"/>
                <w:sz w:val="14"/>
                <w:szCs w:val="14"/>
              </w:rPr>
            </w:pPr>
          </w:p>
        </w:tc>
        <w:tc>
          <w:tcPr>
            <w:tcW w:w="540" w:type="dxa"/>
          </w:tcPr>
          <w:p w14:paraId="4CFC9793" w14:textId="77777777" w:rsidR="001174CA" w:rsidRPr="003E0035" w:rsidRDefault="001174CA" w:rsidP="00921E4C">
            <w:pPr>
              <w:tabs>
                <w:tab w:val="decimal" w:pos="342"/>
              </w:tabs>
              <w:spacing w:line="220" w:lineRule="exact"/>
              <w:ind w:left="-18" w:right="-43"/>
              <w:rPr>
                <w:rFonts w:ascii="Arial" w:hAnsi="Arial" w:cs="Arial"/>
                <w:sz w:val="14"/>
                <w:szCs w:val="14"/>
              </w:rPr>
            </w:pPr>
          </w:p>
        </w:tc>
        <w:tc>
          <w:tcPr>
            <w:tcW w:w="630" w:type="dxa"/>
            <w:shd w:val="clear" w:color="auto" w:fill="auto"/>
          </w:tcPr>
          <w:p w14:paraId="01399638" w14:textId="77777777" w:rsidR="001174CA" w:rsidRPr="003E0035" w:rsidRDefault="001174CA" w:rsidP="00921E4C">
            <w:pPr>
              <w:tabs>
                <w:tab w:val="decimal" w:pos="432"/>
              </w:tabs>
              <w:spacing w:line="220" w:lineRule="exact"/>
              <w:ind w:left="-18" w:right="-43"/>
              <w:rPr>
                <w:rFonts w:ascii="Arial" w:hAnsi="Arial" w:cs="Arial"/>
                <w:sz w:val="14"/>
                <w:szCs w:val="14"/>
              </w:rPr>
            </w:pPr>
          </w:p>
        </w:tc>
        <w:tc>
          <w:tcPr>
            <w:tcW w:w="630" w:type="dxa"/>
            <w:shd w:val="clear" w:color="auto" w:fill="auto"/>
          </w:tcPr>
          <w:p w14:paraId="1944918D" w14:textId="77777777" w:rsidR="001174CA" w:rsidRPr="003E0035" w:rsidRDefault="001174CA" w:rsidP="00921E4C">
            <w:pPr>
              <w:tabs>
                <w:tab w:val="decimal" w:pos="432"/>
              </w:tabs>
              <w:spacing w:line="220" w:lineRule="exact"/>
              <w:ind w:right="-43"/>
              <w:rPr>
                <w:rFonts w:ascii="Arial" w:hAnsi="Arial" w:cs="Arial"/>
                <w:sz w:val="14"/>
                <w:szCs w:val="14"/>
              </w:rPr>
            </w:pPr>
          </w:p>
        </w:tc>
        <w:tc>
          <w:tcPr>
            <w:tcW w:w="720" w:type="dxa"/>
            <w:vAlign w:val="bottom"/>
          </w:tcPr>
          <w:p w14:paraId="76909255" w14:textId="4838A397" w:rsidR="001174CA" w:rsidRPr="003E0035" w:rsidRDefault="001174CA" w:rsidP="00921E4C">
            <w:pPr>
              <w:pBdr>
                <w:bottom w:val="double" w:sz="6" w:space="1" w:color="auto"/>
              </w:pBdr>
              <w:tabs>
                <w:tab w:val="decimal" w:pos="500"/>
              </w:tabs>
              <w:spacing w:line="220" w:lineRule="exact"/>
              <w:ind w:left="-18" w:right="-43"/>
              <w:rPr>
                <w:rFonts w:ascii="Arial" w:hAnsi="Arial" w:cstheme="minorBidi"/>
                <w:sz w:val="14"/>
                <w:szCs w:val="14"/>
                <w:cs/>
              </w:rPr>
            </w:pPr>
            <w:r>
              <w:rPr>
                <w:rFonts w:ascii="Arial" w:hAnsi="Arial" w:cstheme="minorBidi"/>
                <w:sz w:val="14"/>
                <w:szCs w:val="14"/>
              </w:rPr>
              <w:t>924</w:t>
            </w:r>
          </w:p>
        </w:tc>
        <w:tc>
          <w:tcPr>
            <w:tcW w:w="810" w:type="dxa"/>
            <w:vAlign w:val="bottom"/>
          </w:tcPr>
          <w:p w14:paraId="234AB07E" w14:textId="3A67780A" w:rsidR="001174CA" w:rsidRPr="003E0035" w:rsidRDefault="001174CA" w:rsidP="00921E4C">
            <w:pPr>
              <w:pBdr>
                <w:bottom w:val="double" w:sz="6"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1,772</w:t>
            </w:r>
          </w:p>
        </w:tc>
      </w:tr>
    </w:tbl>
    <w:p w14:paraId="153B5E45" w14:textId="3FC6A00B" w:rsidR="00BA4BA0" w:rsidRDefault="00BA4BA0" w:rsidP="0010746B">
      <w:pPr>
        <w:spacing w:before="240" w:after="120" w:line="360" w:lineRule="exact"/>
        <w:ind w:left="540"/>
        <w:jc w:val="both"/>
        <w:rPr>
          <w:rFonts w:ascii="Arial" w:hAnsi="Arial"/>
          <w:sz w:val="22"/>
          <w:szCs w:val="22"/>
        </w:rPr>
      </w:pPr>
      <w:r>
        <w:rPr>
          <w:rFonts w:ascii="Arial" w:hAnsi="Arial"/>
          <w:sz w:val="22"/>
          <w:szCs w:val="22"/>
        </w:rPr>
        <w:t xml:space="preserve">Assets of reported segment </w:t>
      </w:r>
      <w:r w:rsidR="00BB4F0A">
        <w:rPr>
          <w:rFonts w:ascii="Arial" w:hAnsi="Arial"/>
          <w:sz w:val="22"/>
          <w:szCs w:val="22"/>
        </w:rPr>
        <w:t>are</w:t>
      </w:r>
      <w:r>
        <w:rPr>
          <w:rFonts w:ascii="Arial" w:hAnsi="Arial"/>
          <w:sz w:val="22"/>
          <w:szCs w:val="22"/>
        </w:rPr>
        <w:t xml:space="preserve"> jointly </w:t>
      </w:r>
      <w:proofErr w:type="spellStart"/>
      <w:r w:rsidR="00A42DB9">
        <w:rPr>
          <w:rFonts w:ascii="Arial" w:hAnsi="Arial"/>
          <w:sz w:val="22"/>
          <w:szCs w:val="22"/>
        </w:rPr>
        <w:t>utilised</w:t>
      </w:r>
      <w:proofErr w:type="spellEnd"/>
      <w:r w:rsidR="00BB4F0A">
        <w:rPr>
          <w:rFonts w:ascii="Arial" w:hAnsi="Arial"/>
          <w:sz w:val="22"/>
          <w:szCs w:val="22"/>
        </w:rPr>
        <w:t xml:space="preserve"> by </w:t>
      </w:r>
      <w:r>
        <w:rPr>
          <w:rFonts w:ascii="Arial" w:hAnsi="Arial"/>
          <w:sz w:val="22"/>
          <w:szCs w:val="22"/>
        </w:rPr>
        <w:t xml:space="preserve">each </w:t>
      </w:r>
      <w:proofErr w:type="gramStart"/>
      <w:r>
        <w:rPr>
          <w:rFonts w:ascii="Arial" w:hAnsi="Arial"/>
          <w:sz w:val="22"/>
          <w:szCs w:val="22"/>
        </w:rPr>
        <w:t>segments</w:t>
      </w:r>
      <w:proofErr w:type="gramEnd"/>
      <w:r>
        <w:rPr>
          <w:rFonts w:ascii="Arial" w:hAnsi="Arial"/>
          <w:sz w:val="22"/>
          <w:szCs w:val="22"/>
        </w:rPr>
        <w:t>.</w:t>
      </w:r>
    </w:p>
    <w:p w14:paraId="3EC34DB0" w14:textId="6DFBE28A" w:rsidR="00617260" w:rsidRPr="00617260" w:rsidRDefault="00617260" w:rsidP="00BA4BA0">
      <w:pPr>
        <w:spacing w:before="120" w:after="120" w:line="360" w:lineRule="exact"/>
        <w:ind w:left="547"/>
        <w:jc w:val="both"/>
        <w:rPr>
          <w:rFonts w:ascii="Arial" w:hAnsi="Arial"/>
          <w:sz w:val="22"/>
          <w:szCs w:val="22"/>
          <w:u w:val="single"/>
        </w:rPr>
      </w:pPr>
      <w:r w:rsidRPr="00617260">
        <w:rPr>
          <w:rFonts w:ascii="Arial" w:hAnsi="Arial"/>
          <w:sz w:val="22"/>
          <w:szCs w:val="22"/>
          <w:u w:val="single"/>
        </w:rPr>
        <w:t>Geographic information</w:t>
      </w:r>
    </w:p>
    <w:p w14:paraId="52441743" w14:textId="620A4343" w:rsidR="00BE4BB1" w:rsidRPr="00F43756" w:rsidRDefault="00BE4BB1" w:rsidP="00BA4BA0">
      <w:pPr>
        <w:spacing w:before="120" w:after="120" w:line="360" w:lineRule="exact"/>
        <w:ind w:left="547"/>
        <w:jc w:val="both"/>
        <w:rPr>
          <w:rFonts w:ascii="Arial" w:hAnsi="Arial"/>
          <w:sz w:val="22"/>
          <w:szCs w:val="22"/>
        </w:rPr>
      </w:pPr>
      <w:r w:rsidRPr="00F43756">
        <w:rPr>
          <w:rFonts w:ascii="Arial" w:hAnsi="Arial"/>
          <w:sz w:val="22"/>
          <w:szCs w:val="22"/>
        </w:rPr>
        <w:t xml:space="preserve">The </w:t>
      </w:r>
      <w:r w:rsidR="003E0035">
        <w:rPr>
          <w:rFonts w:ascii="Arial" w:hAnsi="Arial"/>
          <w:sz w:val="22"/>
          <w:szCs w:val="22"/>
        </w:rPr>
        <w:t>revenue</w:t>
      </w:r>
      <w:r w:rsidRPr="00F43756">
        <w:rPr>
          <w:rFonts w:ascii="Arial" w:hAnsi="Arial"/>
          <w:sz w:val="22"/>
          <w:szCs w:val="22"/>
        </w:rPr>
        <w:t xml:space="preserve"> of the </w:t>
      </w:r>
      <w:r w:rsidR="002F7C79" w:rsidRPr="00F43756">
        <w:rPr>
          <w:rFonts w:ascii="Arial" w:hAnsi="Arial"/>
          <w:sz w:val="22"/>
          <w:szCs w:val="22"/>
        </w:rPr>
        <w:t>Group</w:t>
      </w:r>
      <w:r w:rsidRPr="00F43756">
        <w:rPr>
          <w:rFonts w:ascii="Arial" w:hAnsi="Arial"/>
          <w:sz w:val="22"/>
          <w:szCs w:val="22"/>
        </w:rPr>
        <w:t xml:space="preserve"> </w:t>
      </w:r>
      <w:r w:rsidR="003E0035">
        <w:rPr>
          <w:rFonts w:ascii="Arial" w:hAnsi="Arial"/>
          <w:sz w:val="22"/>
          <w:szCs w:val="22"/>
        </w:rPr>
        <w:t>based</w:t>
      </w:r>
      <w:r w:rsidRPr="00F43756">
        <w:rPr>
          <w:rFonts w:ascii="Arial" w:hAnsi="Arial"/>
          <w:sz w:val="22"/>
          <w:szCs w:val="22"/>
        </w:rPr>
        <w:t xml:space="preserve"> on area</w:t>
      </w:r>
      <w:r w:rsidR="003E0035">
        <w:rPr>
          <w:rFonts w:ascii="Arial" w:hAnsi="Arial"/>
          <w:sz w:val="22"/>
          <w:szCs w:val="22"/>
        </w:rPr>
        <w:t>s</w:t>
      </w:r>
      <w:r w:rsidRPr="00F43756">
        <w:rPr>
          <w:rFonts w:ascii="Arial" w:hAnsi="Arial"/>
          <w:sz w:val="22"/>
          <w:szCs w:val="22"/>
        </w:rPr>
        <w:t xml:space="preserve"> </w:t>
      </w:r>
      <w:r w:rsidR="00BA4BA0">
        <w:rPr>
          <w:rFonts w:ascii="Arial" w:hAnsi="Arial"/>
          <w:sz w:val="22"/>
          <w:szCs w:val="22"/>
        </w:rPr>
        <w:t xml:space="preserve">in Asia and Europe </w:t>
      </w:r>
      <w:r w:rsidRPr="00F43756">
        <w:rPr>
          <w:rFonts w:ascii="Arial" w:hAnsi="Arial"/>
          <w:sz w:val="22"/>
          <w:szCs w:val="22"/>
        </w:rPr>
        <w:t>for the years ended</w:t>
      </w:r>
      <w:r w:rsidR="00BA4BA0">
        <w:rPr>
          <w:rFonts w:ascii="Arial" w:hAnsi="Arial"/>
          <w:sz w:val="22"/>
          <w:szCs w:val="22"/>
        </w:rPr>
        <w:t xml:space="preserve">                      </w:t>
      </w:r>
      <w:r w:rsidR="002F7C79" w:rsidRPr="00F43756">
        <w:rPr>
          <w:rFonts w:ascii="Arial" w:hAnsi="Arial"/>
          <w:sz w:val="22"/>
          <w:szCs w:val="22"/>
        </w:rPr>
        <w:t xml:space="preserve"> </w:t>
      </w:r>
      <w:r w:rsidRPr="00F43756">
        <w:rPr>
          <w:rFonts w:ascii="Arial" w:hAnsi="Arial"/>
          <w:sz w:val="22"/>
          <w:szCs w:val="22"/>
        </w:rPr>
        <w:t xml:space="preserve">31 December </w:t>
      </w:r>
      <w:r w:rsidR="00790F91">
        <w:rPr>
          <w:rFonts w:ascii="Arial" w:hAnsi="Arial"/>
          <w:sz w:val="22"/>
          <w:szCs w:val="22"/>
        </w:rPr>
        <w:t>2023</w:t>
      </w:r>
      <w:r w:rsidRPr="00F43756">
        <w:rPr>
          <w:rFonts w:ascii="Arial" w:hAnsi="Arial"/>
          <w:sz w:val="22"/>
          <w:szCs w:val="22"/>
        </w:rPr>
        <w:t xml:space="preserve"> and </w:t>
      </w:r>
      <w:r w:rsidR="00790F91">
        <w:rPr>
          <w:rFonts w:ascii="Arial" w:hAnsi="Arial"/>
          <w:sz w:val="22"/>
          <w:szCs w:val="22"/>
        </w:rPr>
        <w:t>2022</w:t>
      </w:r>
      <w:r w:rsidRPr="00F43756">
        <w:rPr>
          <w:rFonts w:ascii="Arial" w:hAnsi="Arial"/>
          <w:sz w:val="22"/>
          <w:szCs w:val="22"/>
        </w:rPr>
        <w:t xml:space="preserve"> </w:t>
      </w:r>
      <w:r w:rsidR="003E0035">
        <w:rPr>
          <w:rFonts w:ascii="Arial" w:hAnsi="Arial"/>
          <w:sz w:val="22"/>
          <w:szCs w:val="22"/>
        </w:rPr>
        <w:t>were as follow:</w:t>
      </w:r>
      <w:r w:rsidRPr="00F43756">
        <w:rPr>
          <w:rFonts w:ascii="Arial" w:hAnsi="Arial"/>
          <w:sz w:val="22"/>
          <w:szCs w:val="22"/>
        </w:rPr>
        <w:t xml:space="preserve"> </w:t>
      </w:r>
    </w:p>
    <w:p w14:paraId="193D46D3" w14:textId="77777777" w:rsidR="00BE4BB1" w:rsidRPr="00F43756" w:rsidRDefault="0034048C"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 xml:space="preserve"> </w:t>
      </w:r>
      <w:r w:rsidR="00BE4BB1" w:rsidRPr="00F43756">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8D2C30" w:rsidRPr="00F43756" w14:paraId="5DBFEDCF" w14:textId="77777777" w:rsidTr="005B7E59">
        <w:tc>
          <w:tcPr>
            <w:tcW w:w="2250" w:type="dxa"/>
          </w:tcPr>
          <w:p w14:paraId="5ED2CC31" w14:textId="77777777" w:rsidR="008D2C30" w:rsidRPr="00F43756" w:rsidRDefault="008D2C30" w:rsidP="005B7E59">
            <w:pPr>
              <w:spacing w:line="280" w:lineRule="exact"/>
              <w:ind w:right="-36"/>
              <w:jc w:val="center"/>
              <w:rPr>
                <w:rFonts w:ascii="Arial" w:eastAsia="Arial Unicode MS" w:hAnsi="Arial" w:cs="Arial Unicode MS"/>
                <w:sz w:val="18"/>
                <w:szCs w:val="18"/>
              </w:rPr>
            </w:pPr>
          </w:p>
        </w:tc>
        <w:tc>
          <w:tcPr>
            <w:tcW w:w="1710" w:type="dxa"/>
            <w:gridSpan w:val="2"/>
          </w:tcPr>
          <w:p w14:paraId="509634E4" w14:textId="70DF03C2" w:rsidR="008D2C30" w:rsidRPr="00F43756" w:rsidRDefault="008D2C30"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2FB47456"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3A0D291D" w14:textId="4D6189EA"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710" w:type="dxa"/>
            <w:gridSpan w:val="2"/>
          </w:tcPr>
          <w:p w14:paraId="25EF05D8" w14:textId="742BBA71" w:rsidR="008D2C30" w:rsidRPr="00F43756" w:rsidRDefault="003E0035" w:rsidP="005B7E59">
            <w:pPr>
              <w:pBdr>
                <w:bottom w:val="single" w:sz="6"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Total</w:t>
            </w:r>
          </w:p>
        </w:tc>
      </w:tr>
      <w:tr w:rsidR="00790F91" w:rsidRPr="00F43756" w14:paraId="66888B72" w14:textId="77777777" w:rsidTr="005B7E59">
        <w:tc>
          <w:tcPr>
            <w:tcW w:w="2250" w:type="dxa"/>
          </w:tcPr>
          <w:p w14:paraId="2712FCD6" w14:textId="77777777" w:rsidR="00790F91" w:rsidRPr="00F43756" w:rsidRDefault="00790F91" w:rsidP="00790F91">
            <w:pPr>
              <w:spacing w:line="280" w:lineRule="exact"/>
              <w:ind w:right="-36"/>
              <w:rPr>
                <w:rFonts w:ascii="Arial" w:eastAsia="Arial Unicode MS" w:hAnsi="Arial" w:cs="Arial Unicode MS"/>
                <w:sz w:val="18"/>
                <w:szCs w:val="18"/>
                <w:cs/>
              </w:rPr>
            </w:pPr>
          </w:p>
        </w:tc>
        <w:tc>
          <w:tcPr>
            <w:tcW w:w="855" w:type="dxa"/>
            <w:shd w:val="clear" w:color="auto" w:fill="auto"/>
          </w:tcPr>
          <w:p w14:paraId="1E7A6108" w14:textId="63C3A590"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57E927BA" w14:textId="0B2EF1B6"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26A5F0C6" w14:textId="06F24E1F"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4712AC7A" w14:textId="0DD414E7"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326FA847" w14:textId="5E5775CE"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00976B1D" w14:textId="6ADC800C"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4BF4D74E" w14:textId="4F0434C1"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0AF4A5C7" w14:textId="1EE7D4D2" w:rsidR="00790F91" w:rsidRPr="00F43756" w:rsidRDefault="00790F91" w:rsidP="00790F91">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r>
      <w:tr w:rsidR="008D2C30" w:rsidRPr="00F43756" w14:paraId="0EACF67C" w14:textId="77777777" w:rsidTr="00790F91">
        <w:trPr>
          <w:trHeight w:val="76"/>
        </w:trPr>
        <w:tc>
          <w:tcPr>
            <w:tcW w:w="2250" w:type="dxa"/>
          </w:tcPr>
          <w:p w14:paraId="1F5A918C" w14:textId="77777777" w:rsidR="008D2C30" w:rsidRPr="00F43756" w:rsidRDefault="008D2C30" w:rsidP="005B7E59">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Revenue from external</w:t>
            </w:r>
          </w:p>
        </w:tc>
        <w:tc>
          <w:tcPr>
            <w:tcW w:w="855" w:type="dxa"/>
            <w:shd w:val="clear" w:color="auto" w:fill="auto"/>
          </w:tcPr>
          <w:p w14:paraId="708E685F"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2246ED6A"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160EBA6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4E10B79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25EDC1C"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3C2F2558"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7B86E84" w14:textId="77777777" w:rsidR="008D2C30" w:rsidRPr="00F43756" w:rsidRDefault="008D2C30" w:rsidP="005B7E59">
            <w:pPr>
              <w:tabs>
                <w:tab w:val="decimal" w:pos="432"/>
              </w:tabs>
              <w:spacing w:line="280" w:lineRule="exact"/>
              <w:ind w:left="-18" w:right="-43"/>
              <w:rPr>
                <w:rFonts w:ascii="Arial" w:hAnsi="Arial" w:cs="Arial"/>
                <w:sz w:val="18"/>
                <w:szCs w:val="18"/>
              </w:rPr>
            </w:pPr>
          </w:p>
        </w:tc>
        <w:tc>
          <w:tcPr>
            <w:tcW w:w="855" w:type="dxa"/>
            <w:shd w:val="clear" w:color="auto" w:fill="auto"/>
          </w:tcPr>
          <w:p w14:paraId="7974BE14" w14:textId="77777777" w:rsidR="008D2C30" w:rsidRPr="00F43756" w:rsidRDefault="008D2C30" w:rsidP="005B7E59">
            <w:pPr>
              <w:tabs>
                <w:tab w:val="decimal" w:pos="432"/>
              </w:tabs>
              <w:spacing w:line="280" w:lineRule="exact"/>
              <w:ind w:left="-18" w:right="-43"/>
              <w:rPr>
                <w:rFonts w:ascii="Arial" w:hAnsi="Arial" w:cs="Arial"/>
                <w:sz w:val="18"/>
                <w:szCs w:val="18"/>
              </w:rPr>
            </w:pPr>
          </w:p>
        </w:tc>
      </w:tr>
      <w:tr w:rsidR="00921E4C" w:rsidRPr="00F43756" w14:paraId="28C9B44E" w14:textId="77777777" w:rsidTr="005B7E59">
        <w:tc>
          <w:tcPr>
            <w:tcW w:w="2250" w:type="dxa"/>
          </w:tcPr>
          <w:p w14:paraId="1C78B835" w14:textId="77777777" w:rsidR="00921E4C" w:rsidRPr="00F43756" w:rsidRDefault="00921E4C" w:rsidP="00921E4C">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 xml:space="preserve">   customers</w:t>
            </w:r>
          </w:p>
        </w:tc>
        <w:tc>
          <w:tcPr>
            <w:tcW w:w="855" w:type="dxa"/>
            <w:shd w:val="clear" w:color="auto" w:fill="auto"/>
          </w:tcPr>
          <w:p w14:paraId="5E3F95D4" w14:textId="5EF16FC6" w:rsidR="00921E4C" w:rsidRPr="00F43756" w:rsidRDefault="004D6C72" w:rsidP="00921E4C">
            <w:pPr>
              <w:tabs>
                <w:tab w:val="decimal" w:pos="615"/>
              </w:tabs>
              <w:spacing w:line="280" w:lineRule="exact"/>
              <w:ind w:left="-18" w:right="-43"/>
              <w:rPr>
                <w:rFonts w:ascii="Arial" w:hAnsi="Arial" w:cs="Arial"/>
                <w:sz w:val="18"/>
                <w:szCs w:val="18"/>
              </w:rPr>
            </w:pPr>
            <w:r>
              <w:rPr>
                <w:rFonts w:ascii="Arial" w:hAnsi="Arial" w:cs="Arial"/>
                <w:sz w:val="18"/>
                <w:szCs w:val="18"/>
              </w:rPr>
              <w:t>17,248</w:t>
            </w:r>
          </w:p>
        </w:tc>
        <w:tc>
          <w:tcPr>
            <w:tcW w:w="855" w:type="dxa"/>
            <w:shd w:val="clear" w:color="auto" w:fill="auto"/>
          </w:tcPr>
          <w:p w14:paraId="4863D848" w14:textId="0C62A3D8" w:rsidR="00921E4C" w:rsidRPr="00F43756" w:rsidRDefault="00921E4C" w:rsidP="00921E4C">
            <w:pPr>
              <w:tabs>
                <w:tab w:val="decimal" w:pos="630"/>
              </w:tabs>
              <w:spacing w:line="280" w:lineRule="exact"/>
              <w:ind w:left="-18" w:right="-43"/>
              <w:rPr>
                <w:rFonts w:ascii="Arial" w:hAnsi="Arial" w:cs="Arial"/>
                <w:sz w:val="18"/>
                <w:szCs w:val="18"/>
              </w:rPr>
            </w:pPr>
            <w:r w:rsidRPr="00C57830">
              <w:rPr>
                <w:rFonts w:ascii="Arial" w:hAnsi="Arial" w:cs="Arial" w:hint="cs"/>
                <w:sz w:val="18"/>
                <w:szCs w:val="18"/>
              </w:rPr>
              <w:t>20,593</w:t>
            </w:r>
          </w:p>
        </w:tc>
        <w:tc>
          <w:tcPr>
            <w:tcW w:w="855" w:type="dxa"/>
            <w:shd w:val="clear" w:color="auto" w:fill="auto"/>
          </w:tcPr>
          <w:p w14:paraId="396D1C12" w14:textId="42D1DFFB" w:rsidR="00921E4C" w:rsidRPr="00F43756" w:rsidRDefault="004D6C72" w:rsidP="00921E4C">
            <w:pPr>
              <w:tabs>
                <w:tab w:val="decimal" w:pos="612"/>
              </w:tabs>
              <w:spacing w:line="280" w:lineRule="exact"/>
              <w:ind w:left="-18" w:right="-43"/>
              <w:rPr>
                <w:rFonts w:ascii="Arial" w:hAnsi="Arial" w:cs="Arial"/>
                <w:sz w:val="18"/>
                <w:szCs w:val="18"/>
              </w:rPr>
            </w:pPr>
            <w:r>
              <w:rPr>
                <w:rFonts w:ascii="Arial" w:hAnsi="Arial" w:cs="Arial"/>
                <w:sz w:val="18"/>
                <w:szCs w:val="18"/>
              </w:rPr>
              <w:t>5,443</w:t>
            </w:r>
          </w:p>
        </w:tc>
        <w:tc>
          <w:tcPr>
            <w:tcW w:w="855" w:type="dxa"/>
            <w:shd w:val="clear" w:color="auto" w:fill="auto"/>
          </w:tcPr>
          <w:p w14:paraId="29DAB72E" w14:textId="56BF1C7A" w:rsidR="00921E4C" w:rsidRPr="00F43756" w:rsidRDefault="00921E4C" w:rsidP="00921E4C">
            <w:pPr>
              <w:tabs>
                <w:tab w:val="decimal" w:pos="612"/>
              </w:tabs>
              <w:spacing w:line="280" w:lineRule="exact"/>
              <w:ind w:left="-18" w:right="-43"/>
              <w:rPr>
                <w:rFonts w:ascii="Arial" w:hAnsi="Arial" w:cs="Arial"/>
                <w:sz w:val="18"/>
                <w:szCs w:val="18"/>
              </w:rPr>
            </w:pPr>
            <w:r w:rsidRPr="00C57830">
              <w:rPr>
                <w:rFonts w:ascii="Arial" w:hAnsi="Arial" w:cs="Arial" w:hint="cs"/>
                <w:sz w:val="18"/>
                <w:szCs w:val="18"/>
              </w:rPr>
              <w:t>5,305</w:t>
            </w:r>
          </w:p>
        </w:tc>
        <w:tc>
          <w:tcPr>
            <w:tcW w:w="855" w:type="dxa"/>
            <w:shd w:val="clear" w:color="auto" w:fill="auto"/>
          </w:tcPr>
          <w:p w14:paraId="46B234FB" w14:textId="734F07DE" w:rsidR="00921E4C" w:rsidRPr="00F43756" w:rsidRDefault="00921E4C" w:rsidP="00921E4C">
            <w:pPr>
              <w:tabs>
                <w:tab w:val="decimal" w:pos="600"/>
              </w:tabs>
              <w:spacing w:line="280" w:lineRule="exact"/>
              <w:ind w:left="-18" w:right="-43"/>
              <w:rPr>
                <w:rFonts w:ascii="Arial" w:hAnsi="Arial" w:cs="Arial"/>
                <w:sz w:val="18"/>
                <w:szCs w:val="18"/>
              </w:rPr>
            </w:pPr>
            <w:r w:rsidRPr="00921E4C">
              <w:rPr>
                <w:rFonts w:ascii="Arial" w:hAnsi="Arial" w:cs="Arial"/>
                <w:sz w:val="18"/>
                <w:szCs w:val="18"/>
              </w:rPr>
              <w:t>-</w:t>
            </w:r>
          </w:p>
        </w:tc>
        <w:tc>
          <w:tcPr>
            <w:tcW w:w="855" w:type="dxa"/>
            <w:shd w:val="clear" w:color="auto" w:fill="auto"/>
          </w:tcPr>
          <w:p w14:paraId="3DA74FC9" w14:textId="745CC3BA" w:rsidR="00921E4C" w:rsidRPr="00F43756" w:rsidRDefault="00921E4C" w:rsidP="00921E4C">
            <w:pPr>
              <w:tabs>
                <w:tab w:val="decimal" w:pos="600"/>
              </w:tabs>
              <w:spacing w:line="280" w:lineRule="exact"/>
              <w:ind w:left="-18" w:right="-43"/>
              <w:rPr>
                <w:rFonts w:ascii="Arial" w:hAnsi="Arial" w:cs="Arial"/>
                <w:sz w:val="18"/>
                <w:szCs w:val="18"/>
              </w:rPr>
            </w:pPr>
            <w:r w:rsidRPr="00921E4C">
              <w:rPr>
                <w:rFonts w:ascii="Arial" w:hAnsi="Arial" w:cs="Arial"/>
                <w:sz w:val="18"/>
                <w:szCs w:val="18"/>
              </w:rPr>
              <w:t>-</w:t>
            </w:r>
          </w:p>
        </w:tc>
        <w:tc>
          <w:tcPr>
            <w:tcW w:w="855" w:type="dxa"/>
            <w:shd w:val="clear" w:color="auto" w:fill="auto"/>
          </w:tcPr>
          <w:p w14:paraId="56AC9A40" w14:textId="25CDBC65" w:rsidR="00921E4C" w:rsidRPr="00F43756" w:rsidRDefault="00921E4C" w:rsidP="00921E4C">
            <w:pPr>
              <w:tabs>
                <w:tab w:val="decimal" w:pos="600"/>
              </w:tabs>
              <w:spacing w:line="280" w:lineRule="exact"/>
              <w:ind w:left="-18" w:right="-43"/>
              <w:rPr>
                <w:rFonts w:ascii="Arial" w:hAnsi="Arial" w:cs="Arial"/>
                <w:sz w:val="18"/>
                <w:szCs w:val="18"/>
              </w:rPr>
            </w:pPr>
            <w:r w:rsidRPr="00921E4C">
              <w:rPr>
                <w:rFonts w:ascii="Arial" w:hAnsi="Arial" w:cs="Arial"/>
                <w:sz w:val="18"/>
                <w:szCs w:val="18"/>
              </w:rPr>
              <w:t>22,691</w:t>
            </w:r>
          </w:p>
        </w:tc>
        <w:tc>
          <w:tcPr>
            <w:tcW w:w="855" w:type="dxa"/>
            <w:shd w:val="clear" w:color="auto" w:fill="auto"/>
          </w:tcPr>
          <w:p w14:paraId="36A666FC" w14:textId="25ACEF6C" w:rsidR="00921E4C" w:rsidRPr="00F43756" w:rsidRDefault="00921E4C" w:rsidP="00921E4C">
            <w:pPr>
              <w:tabs>
                <w:tab w:val="decimal" w:pos="600"/>
              </w:tabs>
              <w:spacing w:line="280" w:lineRule="exact"/>
              <w:ind w:left="-18" w:right="-43"/>
              <w:rPr>
                <w:rFonts w:ascii="Arial" w:hAnsi="Arial" w:cs="Arial"/>
                <w:sz w:val="18"/>
                <w:szCs w:val="18"/>
              </w:rPr>
            </w:pPr>
            <w:r w:rsidRPr="00C57830">
              <w:rPr>
                <w:rFonts w:ascii="Arial" w:hAnsi="Arial" w:cs="Arial" w:hint="cs"/>
                <w:sz w:val="18"/>
                <w:szCs w:val="18"/>
              </w:rPr>
              <w:t>25,898</w:t>
            </w:r>
          </w:p>
        </w:tc>
      </w:tr>
      <w:tr w:rsidR="00921E4C" w:rsidRPr="00F43756" w14:paraId="0420EB9C" w14:textId="77777777" w:rsidTr="005B7E59">
        <w:tc>
          <w:tcPr>
            <w:tcW w:w="2250" w:type="dxa"/>
          </w:tcPr>
          <w:p w14:paraId="5D16D73F" w14:textId="77777777" w:rsidR="00921E4C" w:rsidRPr="00F43756" w:rsidRDefault="00921E4C" w:rsidP="00921E4C">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Inter segment revenues</w:t>
            </w:r>
          </w:p>
        </w:tc>
        <w:tc>
          <w:tcPr>
            <w:tcW w:w="855" w:type="dxa"/>
            <w:shd w:val="clear" w:color="auto" w:fill="auto"/>
          </w:tcPr>
          <w:p w14:paraId="504C6D98" w14:textId="4CA73E25" w:rsidR="00921E4C" w:rsidRPr="00F43756" w:rsidRDefault="004D6C72" w:rsidP="00921E4C">
            <w:pPr>
              <w:pBdr>
                <w:bottom w:val="single" w:sz="4" w:space="1" w:color="auto"/>
              </w:pBdr>
              <w:tabs>
                <w:tab w:val="decimal" w:pos="615"/>
              </w:tabs>
              <w:spacing w:line="280" w:lineRule="exact"/>
              <w:ind w:left="-18" w:right="-43"/>
              <w:rPr>
                <w:rFonts w:ascii="Arial" w:hAnsi="Arial" w:cs="Arial"/>
                <w:sz w:val="18"/>
                <w:szCs w:val="18"/>
              </w:rPr>
            </w:pPr>
            <w:r>
              <w:rPr>
                <w:rFonts w:ascii="Arial" w:hAnsi="Arial" w:cs="Arial"/>
                <w:sz w:val="18"/>
                <w:szCs w:val="18"/>
              </w:rPr>
              <w:t>1,214</w:t>
            </w:r>
          </w:p>
        </w:tc>
        <w:tc>
          <w:tcPr>
            <w:tcW w:w="855" w:type="dxa"/>
            <w:shd w:val="clear" w:color="auto" w:fill="auto"/>
          </w:tcPr>
          <w:p w14:paraId="1F1534AA" w14:textId="7669C392" w:rsidR="00921E4C" w:rsidRPr="00F43756" w:rsidRDefault="00921E4C" w:rsidP="00921E4C">
            <w:pPr>
              <w:pBdr>
                <w:bottom w:val="single" w:sz="4" w:space="1" w:color="auto"/>
              </w:pBdr>
              <w:tabs>
                <w:tab w:val="decimal" w:pos="630"/>
              </w:tabs>
              <w:spacing w:line="280" w:lineRule="exact"/>
              <w:ind w:left="-18" w:right="-43"/>
              <w:rPr>
                <w:rFonts w:ascii="Arial" w:hAnsi="Arial" w:cs="Arial"/>
                <w:sz w:val="18"/>
                <w:szCs w:val="18"/>
              </w:rPr>
            </w:pPr>
            <w:r w:rsidRPr="00C57830">
              <w:rPr>
                <w:rFonts w:ascii="Arial" w:hAnsi="Arial" w:cs="Arial" w:hint="cs"/>
                <w:sz w:val="18"/>
                <w:szCs w:val="18"/>
              </w:rPr>
              <w:t>959</w:t>
            </w:r>
          </w:p>
        </w:tc>
        <w:tc>
          <w:tcPr>
            <w:tcW w:w="855" w:type="dxa"/>
            <w:shd w:val="clear" w:color="auto" w:fill="auto"/>
          </w:tcPr>
          <w:p w14:paraId="0B922C70" w14:textId="573412DB" w:rsidR="00921E4C" w:rsidRPr="00F43756" w:rsidRDefault="004D6C72" w:rsidP="00921E4C">
            <w:pPr>
              <w:pBdr>
                <w:bottom w:val="single" w:sz="4" w:space="1" w:color="auto"/>
              </w:pBdr>
              <w:tabs>
                <w:tab w:val="decimal" w:pos="612"/>
              </w:tabs>
              <w:spacing w:line="280" w:lineRule="exact"/>
              <w:ind w:left="-18" w:right="-43"/>
              <w:rPr>
                <w:rFonts w:ascii="Arial" w:hAnsi="Arial" w:cs="Arial"/>
                <w:sz w:val="18"/>
                <w:szCs w:val="18"/>
              </w:rPr>
            </w:pPr>
            <w:r>
              <w:rPr>
                <w:rFonts w:ascii="Arial" w:hAnsi="Arial" w:cs="Arial"/>
                <w:sz w:val="18"/>
                <w:szCs w:val="18"/>
              </w:rPr>
              <w:t>810</w:t>
            </w:r>
          </w:p>
        </w:tc>
        <w:tc>
          <w:tcPr>
            <w:tcW w:w="855" w:type="dxa"/>
            <w:shd w:val="clear" w:color="auto" w:fill="auto"/>
          </w:tcPr>
          <w:p w14:paraId="01BF6D87" w14:textId="2BA81C9F" w:rsidR="00921E4C" w:rsidRPr="00F43756" w:rsidRDefault="00921E4C" w:rsidP="00921E4C">
            <w:pPr>
              <w:pBdr>
                <w:bottom w:val="single" w:sz="4" w:space="1" w:color="auto"/>
              </w:pBdr>
              <w:tabs>
                <w:tab w:val="decimal" w:pos="612"/>
              </w:tabs>
              <w:spacing w:line="280" w:lineRule="exact"/>
              <w:ind w:left="-18" w:right="-43"/>
              <w:rPr>
                <w:rFonts w:ascii="Arial" w:hAnsi="Arial" w:cs="Arial"/>
                <w:sz w:val="18"/>
                <w:szCs w:val="18"/>
              </w:rPr>
            </w:pPr>
            <w:r w:rsidRPr="00C57830">
              <w:rPr>
                <w:rFonts w:ascii="Arial" w:hAnsi="Arial" w:cs="Arial" w:hint="cs"/>
                <w:sz w:val="18"/>
                <w:szCs w:val="18"/>
              </w:rPr>
              <w:t>968</w:t>
            </w:r>
          </w:p>
        </w:tc>
        <w:tc>
          <w:tcPr>
            <w:tcW w:w="855" w:type="dxa"/>
            <w:shd w:val="clear" w:color="auto" w:fill="auto"/>
          </w:tcPr>
          <w:p w14:paraId="27D9874C" w14:textId="708FD2AD" w:rsidR="00921E4C" w:rsidRPr="00F43756" w:rsidRDefault="00921E4C" w:rsidP="00921E4C">
            <w:pPr>
              <w:pBdr>
                <w:bottom w:val="sing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(2,</w:t>
            </w:r>
            <w:r w:rsidR="00B37F77">
              <w:rPr>
                <w:rFonts w:ascii="Arial" w:hAnsi="Arial" w:cs="Arial"/>
                <w:sz w:val="18"/>
                <w:szCs w:val="18"/>
              </w:rPr>
              <w:t>024</w:t>
            </w:r>
            <w:r w:rsidRPr="00921E4C">
              <w:rPr>
                <w:rFonts w:ascii="Arial" w:hAnsi="Arial" w:cs="Arial"/>
                <w:sz w:val="18"/>
                <w:szCs w:val="18"/>
              </w:rPr>
              <w:t>)</w:t>
            </w:r>
          </w:p>
        </w:tc>
        <w:tc>
          <w:tcPr>
            <w:tcW w:w="855" w:type="dxa"/>
            <w:shd w:val="clear" w:color="auto" w:fill="auto"/>
          </w:tcPr>
          <w:p w14:paraId="5F282B61" w14:textId="0B16D076" w:rsidR="00921E4C" w:rsidRPr="00F43756" w:rsidRDefault="00921E4C" w:rsidP="00921E4C">
            <w:pPr>
              <w:pBdr>
                <w:bottom w:val="sing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(1,927)</w:t>
            </w:r>
          </w:p>
        </w:tc>
        <w:tc>
          <w:tcPr>
            <w:tcW w:w="855" w:type="dxa"/>
            <w:shd w:val="clear" w:color="auto" w:fill="auto"/>
          </w:tcPr>
          <w:p w14:paraId="2314FEA2" w14:textId="0547E981" w:rsidR="00921E4C" w:rsidRPr="00F43756" w:rsidRDefault="00921E4C" w:rsidP="00921E4C">
            <w:pPr>
              <w:pBdr>
                <w:bottom w:val="sing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w:t>
            </w:r>
          </w:p>
        </w:tc>
        <w:tc>
          <w:tcPr>
            <w:tcW w:w="855" w:type="dxa"/>
            <w:shd w:val="clear" w:color="auto" w:fill="auto"/>
          </w:tcPr>
          <w:p w14:paraId="777950E2" w14:textId="25AFE2E9" w:rsidR="00921E4C" w:rsidRPr="00F43756" w:rsidRDefault="00921E4C" w:rsidP="00921E4C">
            <w:pPr>
              <w:pBdr>
                <w:bottom w:val="single" w:sz="4" w:space="1" w:color="auto"/>
              </w:pBdr>
              <w:tabs>
                <w:tab w:val="decimal" w:pos="600"/>
              </w:tabs>
              <w:spacing w:line="280" w:lineRule="exact"/>
              <w:ind w:left="-18" w:right="-43"/>
              <w:rPr>
                <w:rFonts w:ascii="Arial" w:hAnsi="Arial" w:cs="Arial"/>
                <w:sz w:val="18"/>
                <w:szCs w:val="18"/>
              </w:rPr>
            </w:pPr>
            <w:r w:rsidRPr="00C57830">
              <w:rPr>
                <w:rFonts w:ascii="Arial" w:hAnsi="Arial" w:cs="Arial" w:hint="cs"/>
                <w:sz w:val="18"/>
                <w:szCs w:val="18"/>
              </w:rPr>
              <w:t>-</w:t>
            </w:r>
          </w:p>
        </w:tc>
      </w:tr>
      <w:tr w:rsidR="00921E4C" w:rsidRPr="00F43756" w14:paraId="477174AC" w14:textId="77777777" w:rsidTr="005B7E59">
        <w:tc>
          <w:tcPr>
            <w:tcW w:w="2250" w:type="dxa"/>
          </w:tcPr>
          <w:p w14:paraId="7DFB7CBC" w14:textId="77777777" w:rsidR="00921E4C" w:rsidRPr="00F43756" w:rsidRDefault="00921E4C" w:rsidP="00921E4C">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Total revenues</w:t>
            </w:r>
          </w:p>
        </w:tc>
        <w:tc>
          <w:tcPr>
            <w:tcW w:w="855" w:type="dxa"/>
            <w:shd w:val="clear" w:color="auto" w:fill="auto"/>
          </w:tcPr>
          <w:p w14:paraId="33ED39ED" w14:textId="25558C19" w:rsidR="00921E4C" w:rsidRPr="00F43756" w:rsidRDefault="004D6C72" w:rsidP="00921E4C">
            <w:pPr>
              <w:pBdr>
                <w:bottom w:val="double" w:sz="4" w:space="1" w:color="auto"/>
              </w:pBdr>
              <w:tabs>
                <w:tab w:val="decimal" w:pos="615"/>
              </w:tabs>
              <w:spacing w:line="280" w:lineRule="exact"/>
              <w:ind w:left="-18" w:right="-43"/>
              <w:rPr>
                <w:rFonts w:ascii="Arial" w:hAnsi="Arial" w:cs="Arial"/>
                <w:sz w:val="18"/>
                <w:szCs w:val="18"/>
              </w:rPr>
            </w:pPr>
            <w:r>
              <w:rPr>
                <w:rFonts w:ascii="Arial" w:hAnsi="Arial" w:cs="Arial"/>
                <w:sz w:val="18"/>
                <w:szCs w:val="18"/>
              </w:rPr>
              <w:t>18,462</w:t>
            </w:r>
          </w:p>
        </w:tc>
        <w:tc>
          <w:tcPr>
            <w:tcW w:w="855" w:type="dxa"/>
            <w:shd w:val="clear" w:color="auto" w:fill="auto"/>
          </w:tcPr>
          <w:p w14:paraId="2ED3F5DE" w14:textId="67A0BCD7" w:rsidR="00921E4C" w:rsidRPr="00F43756" w:rsidRDefault="00921E4C" w:rsidP="00921E4C">
            <w:pPr>
              <w:pBdr>
                <w:bottom w:val="double" w:sz="4" w:space="1" w:color="auto"/>
              </w:pBdr>
              <w:tabs>
                <w:tab w:val="decimal" w:pos="630"/>
              </w:tabs>
              <w:spacing w:line="280" w:lineRule="exact"/>
              <w:ind w:left="-18" w:right="-43"/>
              <w:rPr>
                <w:rFonts w:ascii="Arial" w:hAnsi="Arial" w:cs="Arial"/>
                <w:sz w:val="18"/>
                <w:szCs w:val="18"/>
              </w:rPr>
            </w:pPr>
            <w:r w:rsidRPr="00C57830">
              <w:rPr>
                <w:rFonts w:ascii="Arial" w:hAnsi="Arial" w:cs="Arial" w:hint="cs"/>
                <w:sz w:val="18"/>
                <w:szCs w:val="18"/>
              </w:rPr>
              <w:t>21,552</w:t>
            </w:r>
          </w:p>
        </w:tc>
        <w:tc>
          <w:tcPr>
            <w:tcW w:w="855" w:type="dxa"/>
            <w:shd w:val="clear" w:color="auto" w:fill="auto"/>
          </w:tcPr>
          <w:p w14:paraId="148C050A" w14:textId="1E526323" w:rsidR="00921E4C" w:rsidRPr="00F43756" w:rsidRDefault="004D6C72" w:rsidP="00921E4C">
            <w:pPr>
              <w:pBdr>
                <w:bottom w:val="double" w:sz="4" w:space="1" w:color="auto"/>
              </w:pBdr>
              <w:tabs>
                <w:tab w:val="decimal" w:pos="612"/>
              </w:tabs>
              <w:spacing w:line="280" w:lineRule="exact"/>
              <w:ind w:left="-18" w:right="-43"/>
              <w:rPr>
                <w:rFonts w:ascii="Arial" w:hAnsi="Arial" w:cs="Arial"/>
                <w:sz w:val="18"/>
                <w:szCs w:val="18"/>
              </w:rPr>
            </w:pPr>
            <w:r>
              <w:rPr>
                <w:rFonts w:ascii="Arial" w:hAnsi="Arial" w:cs="Arial"/>
                <w:sz w:val="18"/>
                <w:szCs w:val="18"/>
              </w:rPr>
              <w:t>6,253</w:t>
            </w:r>
          </w:p>
        </w:tc>
        <w:tc>
          <w:tcPr>
            <w:tcW w:w="855" w:type="dxa"/>
            <w:shd w:val="clear" w:color="auto" w:fill="auto"/>
          </w:tcPr>
          <w:p w14:paraId="5AAA1DBC" w14:textId="78690F53" w:rsidR="00921E4C" w:rsidRPr="00F43756" w:rsidRDefault="00921E4C" w:rsidP="00921E4C">
            <w:pPr>
              <w:pBdr>
                <w:bottom w:val="double" w:sz="4" w:space="1" w:color="auto"/>
              </w:pBdr>
              <w:tabs>
                <w:tab w:val="decimal" w:pos="612"/>
              </w:tabs>
              <w:spacing w:line="280" w:lineRule="exact"/>
              <w:ind w:left="-18" w:right="-43"/>
              <w:rPr>
                <w:rFonts w:ascii="Arial" w:hAnsi="Arial" w:cs="Arial"/>
                <w:sz w:val="18"/>
                <w:szCs w:val="18"/>
              </w:rPr>
            </w:pPr>
            <w:r w:rsidRPr="00C57830">
              <w:rPr>
                <w:rFonts w:ascii="Arial" w:hAnsi="Arial" w:cs="Arial" w:hint="cs"/>
                <w:sz w:val="18"/>
                <w:szCs w:val="18"/>
              </w:rPr>
              <w:t>6,273</w:t>
            </w:r>
          </w:p>
        </w:tc>
        <w:tc>
          <w:tcPr>
            <w:tcW w:w="855" w:type="dxa"/>
            <w:shd w:val="clear" w:color="auto" w:fill="auto"/>
          </w:tcPr>
          <w:p w14:paraId="4B438B9D" w14:textId="645F7C65" w:rsidR="00921E4C" w:rsidRPr="00F43756" w:rsidRDefault="00921E4C" w:rsidP="00921E4C">
            <w:pPr>
              <w:pBdr>
                <w:bottom w:val="doub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(2,0</w:t>
            </w:r>
            <w:r w:rsidR="00B37F77">
              <w:rPr>
                <w:rFonts w:ascii="Arial" w:hAnsi="Arial" w:cs="Arial"/>
                <w:sz w:val="18"/>
                <w:szCs w:val="18"/>
              </w:rPr>
              <w:t>24</w:t>
            </w:r>
            <w:r w:rsidRPr="00921E4C">
              <w:rPr>
                <w:rFonts w:ascii="Arial" w:hAnsi="Arial" w:cs="Arial"/>
                <w:sz w:val="18"/>
                <w:szCs w:val="18"/>
              </w:rPr>
              <w:t>)</w:t>
            </w:r>
          </w:p>
        </w:tc>
        <w:tc>
          <w:tcPr>
            <w:tcW w:w="855" w:type="dxa"/>
            <w:shd w:val="clear" w:color="auto" w:fill="auto"/>
          </w:tcPr>
          <w:p w14:paraId="794FE976" w14:textId="7F44BF64" w:rsidR="00921E4C" w:rsidRPr="00F43756" w:rsidRDefault="00921E4C" w:rsidP="00921E4C">
            <w:pPr>
              <w:pBdr>
                <w:bottom w:val="doub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(1,927)</w:t>
            </w:r>
          </w:p>
        </w:tc>
        <w:tc>
          <w:tcPr>
            <w:tcW w:w="855" w:type="dxa"/>
            <w:shd w:val="clear" w:color="auto" w:fill="auto"/>
          </w:tcPr>
          <w:p w14:paraId="09BC557F" w14:textId="0B6F4B01" w:rsidR="00921E4C" w:rsidRPr="00F43756" w:rsidRDefault="00921E4C" w:rsidP="00921E4C">
            <w:pPr>
              <w:pBdr>
                <w:bottom w:val="doub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22,691</w:t>
            </w:r>
          </w:p>
        </w:tc>
        <w:tc>
          <w:tcPr>
            <w:tcW w:w="855" w:type="dxa"/>
            <w:shd w:val="clear" w:color="auto" w:fill="auto"/>
          </w:tcPr>
          <w:p w14:paraId="1928A5E8" w14:textId="63DF2CB3" w:rsidR="00921E4C" w:rsidRPr="00F43756" w:rsidRDefault="00921E4C" w:rsidP="00921E4C">
            <w:pPr>
              <w:pBdr>
                <w:bottom w:val="double" w:sz="4" w:space="1" w:color="auto"/>
              </w:pBdr>
              <w:tabs>
                <w:tab w:val="decimal" w:pos="600"/>
              </w:tabs>
              <w:spacing w:line="280" w:lineRule="exact"/>
              <w:ind w:left="-18" w:right="-43"/>
              <w:rPr>
                <w:rFonts w:ascii="Arial" w:hAnsi="Arial" w:cs="Arial"/>
                <w:sz w:val="18"/>
                <w:szCs w:val="18"/>
              </w:rPr>
            </w:pPr>
            <w:r w:rsidRPr="00C57830">
              <w:rPr>
                <w:rFonts w:ascii="Arial" w:hAnsi="Arial" w:cs="Arial" w:hint="cs"/>
                <w:sz w:val="18"/>
                <w:szCs w:val="18"/>
              </w:rPr>
              <w:t>25,898</w:t>
            </w:r>
          </w:p>
        </w:tc>
      </w:tr>
    </w:tbl>
    <w:p w14:paraId="6695B795" w14:textId="0EAAD664" w:rsidR="00F26B23" w:rsidRPr="00F43756" w:rsidRDefault="002840E4" w:rsidP="005B7E59">
      <w:pPr>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F26B23" w:rsidRPr="00F43756">
        <w:rPr>
          <w:rFonts w:ascii="Arial" w:hAnsi="Arial" w:cs="Arial"/>
          <w:sz w:val="22"/>
          <w:szCs w:val="22"/>
        </w:rPr>
        <w:t xml:space="preserve">The </w:t>
      </w:r>
      <w:r w:rsidR="00FC583B">
        <w:rPr>
          <w:rFonts w:ascii="Arial" w:hAnsi="Arial" w:cs="Arial"/>
          <w:sz w:val="22"/>
          <w:szCs w:val="22"/>
        </w:rPr>
        <w:t>total</w:t>
      </w:r>
      <w:r w:rsidR="00F26B23" w:rsidRPr="00F43756">
        <w:rPr>
          <w:rFonts w:ascii="Arial" w:hAnsi="Arial" w:cs="Arial"/>
          <w:sz w:val="22"/>
          <w:szCs w:val="22"/>
        </w:rPr>
        <w:t xml:space="preserve"> assets of the </w:t>
      </w:r>
      <w:r w:rsidR="002F7C79" w:rsidRPr="00F43756">
        <w:rPr>
          <w:rFonts w:ascii="Arial" w:hAnsi="Arial" w:cs="Arial"/>
          <w:sz w:val="22"/>
          <w:szCs w:val="22"/>
        </w:rPr>
        <w:t>Group</w:t>
      </w:r>
      <w:r w:rsidR="00F26B23" w:rsidRPr="00F43756">
        <w:rPr>
          <w:rFonts w:ascii="Arial" w:hAnsi="Arial" w:cs="Arial"/>
          <w:sz w:val="22"/>
          <w:szCs w:val="22"/>
        </w:rPr>
        <w:t xml:space="preserve"> </w:t>
      </w:r>
      <w:r w:rsidR="00FC583B">
        <w:rPr>
          <w:rFonts w:ascii="Arial" w:hAnsi="Arial" w:cs="Arial"/>
          <w:sz w:val="22"/>
          <w:szCs w:val="22"/>
        </w:rPr>
        <w:t xml:space="preserve">based on production areas in Asia and Europe as </w:t>
      </w:r>
      <w:proofErr w:type="gramStart"/>
      <w:r w:rsidR="00FC583B">
        <w:rPr>
          <w:rFonts w:ascii="Arial" w:hAnsi="Arial" w:cs="Arial"/>
          <w:sz w:val="22"/>
          <w:szCs w:val="22"/>
        </w:rPr>
        <w:t>at</w:t>
      </w:r>
      <w:proofErr w:type="gramEnd"/>
      <w:r w:rsidR="00FC583B">
        <w:rPr>
          <w:rFonts w:ascii="Arial" w:hAnsi="Arial" w:cs="Arial"/>
          <w:sz w:val="22"/>
          <w:szCs w:val="22"/>
        </w:rPr>
        <w:t xml:space="preserve">                        31 December </w:t>
      </w:r>
      <w:r w:rsidR="00790F91">
        <w:rPr>
          <w:rFonts w:ascii="Arial" w:hAnsi="Arial" w:cs="Arial"/>
          <w:sz w:val="22"/>
          <w:szCs w:val="22"/>
        </w:rPr>
        <w:t>2023</w:t>
      </w:r>
      <w:r w:rsidR="00FC583B">
        <w:rPr>
          <w:rFonts w:ascii="Arial" w:hAnsi="Arial" w:cs="Arial"/>
          <w:sz w:val="22"/>
          <w:szCs w:val="22"/>
        </w:rPr>
        <w:t xml:space="preserve"> and </w:t>
      </w:r>
      <w:r w:rsidR="00790F91">
        <w:rPr>
          <w:rFonts w:ascii="Arial" w:hAnsi="Arial" w:cs="Arial"/>
          <w:sz w:val="22"/>
          <w:szCs w:val="22"/>
        </w:rPr>
        <w:t>2022</w:t>
      </w:r>
      <w:r w:rsidR="00FC583B">
        <w:rPr>
          <w:rFonts w:ascii="Arial" w:hAnsi="Arial" w:cs="Arial"/>
          <w:sz w:val="22"/>
          <w:szCs w:val="22"/>
        </w:rPr>
        <w:t xml:space="preserve"> were as follow:</w:t>
      </w:r>
    </w:p>
    <w:p w14:paraId="5187A7A1" w14:textId="77777777" w:rsidR="00F26B23" w:rsidRPr="00F43756" w:rsidRDefault="00F26B23" w:rsidP="00F26B23">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(Unit: Million Baht)</w:t>
      </w:r>
    </w:p>
    <w:tbl>
      <w:tblPr>
        <w:tblW w:w="9000" w:type="dxa"/>
        <w:tblInd w:w="450" w:type="dxa"/>
        <w:tblLayout w:type="fixed"/>
        <w:tblLook w:val="0000" w:firstRow="0" w:lastRow="0" w:firstColumn="0" w:lastColumn="0" w:noHBand="0" w:noVBand="0"/>
      </w:tblPr>
      <w:tblGrid>
        <w:gridCol w:w="1980"/>
        <w:gridCol w:w="855"/>
        <w:gridCol w:w="855"/>
        <w:gridCol w:w="855"/>
        <w:gridCol w:w="855"/>
        <w:gridCol w:w="855"/>
        <w:gridCol w:w="855"/>
        <w:gridCol w:w="855"/>
        <w:gridCol w:w="1035"/>
      </w:tblGrid>
      <w:tr w:rsidR="00FC583B" w:rsidRPr="00F43756" w14:paraId="24BA312C" w14:textId="77777777" w:rsidTr="004068D3">
        <w:tc>
          <w:tcPr>
            <w:tcW w:w="1980" w:type="dxa"/>
          </w:tcPr>
          <w:p w14:paraId="5C36A6C0" w14:textId="77777777" w:rsidR="00FC583B" w:rsidRPr="00F43756" w:rsidRDefault="00FC583B" w:rsidP="00FC583B">
            <w:pPr>
              <w:spacing w:line="280" w:lineRule="exact"/>
              <w:ind w:right="-36"/>
              <w:jc w:val="center"/>
              <w:rPr>
                <w:rFonts w:ascii="Arial" w:eastAsia="Arial Unicode MS" w:hAnsi="Arial" w:cs="Arial Unicode MS"/>
                <w:sz w:val="18"/>
                <w:szCs w:val="18"/>
              </w:rPr>
            </w:pPr>
          </w:p>
        </w:tc>
        <w:tc>
          <w:tcPr>
            <w:tcW w:w="1710" w:type="dxa"/>
            <w:gridSpan w:val="2"/>
          </w:tcPr>
          <w:p w14:paraId="474E0A18" w14:textId="6688A16E"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0AABB063" w14:textId="53E1971A"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1DE31BE0" w14:textId="7FC5614E"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890" w:type="dxa"/>
            <w:gridSpan w:val="2"/>
          </w:tcPr>
          <w:p w14:paraId="2CB13139" w14:textId="089004B5"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Total</w:t>
            </w:r>
          </w:p>
        </w:tc>
      </w:tr>
      <w:tr w:rsidR="00E807BD" w:rsidRPr="00F43756" w14:paraId="6BC99B98" w14:textId="77777777" w:rsidTr="004068D3">
        <w:tc>
          <w:tcPr>
            <w:tcW w:w="1980" w:type="dxa"/>
          </w:tcPr>
          <w:p w14:paraId="15FD3A2E" w14:textId="77777777" w:rsidR="00E807BD" w:rsidRPr="00F43756" w:rsidRDefault="00E807BD" w:rsidP="00E807BD">
            <w:pPr>
              <w:spacing w:line="280" w:lineRule="exact"/>
              <w:ind w:right="-36"/>
              <w:rPr>
                <w:rFonts w:ascii="Arial" w:eastAsia="Arial Unicode MS" w:hAnsi="Arial" w:cs="Arial Unicode MS"/>
                <w:sz w:val="18"/>
                <w:szCs w:val="18"/>
                <w:cs/>
              </w:rPr>
            </w:pPr>
          </w:p>
        </w:tc>
        <w:tc>
          <w:tcPr>
            <w:tcW w:w="855" w:type="dxa"/>
            <w:shd w:val="clear" w:color="auto" w:fill="auto"/>
          </w:tcPr>
          <w:p w14:paraId="2EADBE58" w14:textId="078DB2E6"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5A6C0252" w14:textId="7B522CC4"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7CA1E125" w14:textId="31DCA797"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69475514" w14:textId="5E07E4FF"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7097DE38" w14:textId="56D0D420"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0D34F126" w14:textId="146B6A48"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4313FA5F" w14:textId="5B29F7A4"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1035" w:type="dxa"/>
            <w:shd w:val="clear" w:color="auto" w:fill="auto"/>
          </w:tcPr>
          <w:p w14:paraId="7078F7DC" w14:textId="62982FD8" w:rsidR="00E807BD" w:rsidRPr="00F43756" w:rsidRDefault="00E807BD" w:rsidP="00E807BD">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r>
      <w:tr w:rsidR="00FC583B" w:rsidRPr="00F43756" w14:paraId="69A2A974" w14:textId="77777777" w:rsidTr="004068D3">
        <w:tc>
          <w:tcPr>
            <w:tcW w:w="1980" w:type="dxa"/>
          </w:tcPr>
          <w:p w14:paraId="30630CFB"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 xml:space="preserve">Property, plant and </w:t>
            </w:r>
          </w:p>
        </w:tc>
        <w:tc>
          <w:tcPr>
            <w:tcW w:w="855" w:type="dxa"/>
            <w:shd w:val="clear" w:color="auto" w:fill="auto"/>
          </w:tcPr>
          <w:p w14:paraId="62F5CF46"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B1DA552"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B5BFC0E"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2E16094"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B42F025"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5203A83D"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159FC1B"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1035" w:type="dxa"/>
            <w:shd w:val="clear" w:color="auto" w:fill="auto"/>
          </w:tcPr>
          <w:p w14:paraId="242990BF" w14:textId="77777777" w:rsidR="00FC583B" w:rsidRPr="00F43756" w:rsidRDefault="00FC583B" w:rsidP="00FC583B">
            <w:pPr>
              <w:tabs>
                <w:tab w:val="decimal" w:pos="600"/>
              </w:tabs>
              <w:spacing w:line="280" w:lineRule="exact"/>
              <w:ind w:left="-18" w:right="-43"/>
              <w:rPr>
                <w:rFonts w:ascii="Arial" w:hAnsi="Arial" w:cs="Arial"/>
                <w:sz w:val="18"/>
                <w:szCs w:val="18"/>
              </w:rPr>
            </w:pPr>
          </w:p>
        </w:tc>
      </w:tr>
      <w:tr w:rsidR="00FC583B" w:rsidRPr="00F43756" w14:paraId="38CE7706" w14:textId="77777777" w:rsidTr="004068D3">
        <w:tc>
          <w:tcPr>
            <w:tcW w:w="1980" w:type="dxa"/>
          </w:tcPr>
          <w:p w14:paraId="204BBE94"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 xml:space="preserve">   equipment</w:t>
            </w:r>
          </w:p>
        </w:tc>
        <w:tc>
          <w:tcPr>
            <w:tcW w:w="855" w:type="dxa"/>
            <w:shd w:val="clear" w:color="auto" w:fill="auto"/>
          </w:tcPr>
          <w:p w14:paraId="14DAFBC6" w14:textId="65085B84" w:rsidR="00FC583B" w:rsidRPr="00C57830" w:rsidRDefault="00A05E81" w:rsidP="00FC583B">
            <w:pPr>
              <w:tabs>
                <w:tab w:val="decimal" w:pos="600"/>
              </w:tabs>
              <w:spacing w:line="280" w:lineRule="exact"/>
              <w:ind w:left="-18" w:right="-43"/>
              <w:rPr>
                <w:rFonts w:ascii="Arial" w:hAnsi="Arial" w:cstheme="minorBidi"/>
                <w:sz w:val="18"/>
                <w:szCs w:val="18"/>
              </w:rPr>
            </w:pPr>
            <w:r>
              <w:rPr>
                <w:rFonts w:ascii="Arial" w:hAnsi="Arial" w:cstheme="minorBidi"/>
                <w:sz w:val="18"/>
                <w:szCs w:val="18"/>
              </w:rPr>
              <w:t>2,354</w:t>
            </w:r>
          </w:p>
        </w:tc>
        <w:tc>
          <w:tcPr>
            <w:tcW w:w="855" w:type="dxa"/>
            <w:shd w:val="clear" w:color="auto" w:fill="auto"/>
          </w:tcPr>
          <w:p w14:paraId="2FF9A3C3" w14:textId="24A5A2CC" w:rsidR="00FC583B" w:rsidRPr="00F43756" w:rsidRDefault="00A05E81" w:rsidP="00FC583B">
            <w:pPr>
              <w:tabs>
                <w:tab w:val="decimal" w:pos="600"/>
              </w:tabs>
              <w:spacing w:line="280" w:lineRule="exact"/>
              <w:ind w:left="-18" w:right="-43"/>
              <w:rPr>
                <w:rFonts w:ascii="Arial" w:hAnsi="Arial" w:cs="Arial"/>
                <w:sz w:val="18"/>
                <w:szCs w:val="18"/>
              </w:rPr>
            </w:pPr>
            <w:r>
              <w:rPr>
                <w:rFonts w:ascii="Arial" w:hAnsi="Arial" w:cs="Arial"/>
                <w:sz w:val="18"/>
                <w:szCs w:val="18"/>
              </w:rPr>
              <w:t>2,083</w:t>
            </w:r>
          </w:p>
        </w:tc>
        <w:tc>
          <w:tcPr>
            <w:tcW w:w="855" w:type="dxa"/>
            <w:shd w:val="clear" w:color="auto" w:fill="auto"/>
          </w:tcPr>
          <w:p w14:paraId="170C3899" w14:textId="0D0357DD" w:rsidR="00FC583B" w:rsidRPr="00C57830" w:rsidRDefault="00A05E81" w:rsidP="00FC583B">
            <w:pPr>
              <w:tabs>
                <w:tab w:val="decimal" w:pos="600"/>
              </w:tabs>
              <w:spacing w:line="280" w:lineRule="exact"/>
              <w:ind w:left="-18" w:right="-43"/>
              <w:rPr>
                <w:rFonts w:ascii="Arial" w:hAnsi="Arial" w:cs="Browallia New"/>
                <w:sz w:val="18"/>
                <w:szCs w:val="22"/>
              </w:rPr>
            </w:pPr>
            <w:r>
              <w:rPr>
                <w:rFonts w:ascii="Arial" w:hAnsi="Arial" w:cs="Browallia New"/>
                <w:sz w:val="18"/>
                <w:szCs w:val="22"/>
              </w:rPr>
              <w:t>517</w:t>
            </w:r>
          </w:p>
        </w:tc>
        <w:tc>
          <w:tcPr>
            <w:tcW w:w="855" w:type="dxa"/>
            <w:shd w:val="clear" w:color="auto" w:fill="auto"/>
          </w:tcPr>
          <w:p w14:paraId="4AE4075E" w14:textId="5F75DDEB" w:rsidR="00FC583B" w:rsidRPr="00F43756" w:rsidRDefault="00A05E81" w:rsidP="00FC583B">
            <w:pPr>
              <w:tabs>
                <w:tab w:val="decimal" w:pos="600"/>
              </w:tabs>
              <w:spacing w:line="280" w:lineRule="exact"/>
              <w:ind w:left="-18" w:right="-43"/>
              <w:rPr>
                <w:rFonts w:ascii="Arial" w:hAnsi="Arial" w:cs="Arial"/>
                <w:sz w:val="18"/>
                <w:szCs w:val="18"/>
              </w:rPr>
            </w:pPr>
            <w:r>
              <w:rPr>
                <w:rFonts w:ascii="Arial" w:hAnsi="Arial" w:cs="Arial"/>
                <w:sz w:val="18"/>
                <w:szCs w:val="18"/>
              </w:rPr>
              <w:t>485</w:t>
            </w:r>
          </w:p>
        </w:tc>
        <w:tc>
          <w:tcPr>
            <w:tcW w:w="855" w:type="dxa"/>
            <w:shd w:val="clear" w:color="auto" w:fill="auto"/>
          </w:tcPr>
          <w:p w14:paraId="28FB8D6C" w14:textId="7E76B407" w:rsidR="00FC583B" w:rsidRPr="00F43756" w:rsidRDefault="00A05E81" w:rsidP="00FC583B">
            <w:pPr>
              <w:tabs>
                <w:tab w:val="decimal" w:pos="600"/>
              </w:tabs>
              <w:spacing w:line="280" w:lineRule="exact"/>
              <w:ind w:left="-18" w:right="-43"/>
              <w:rPr>
                <w:rFonts w:ascii="Arial" w:hAnsi="Arial" w:cs="Arial"/>
                <w:sz w:val="18"/>
                <w:szCs w:val="18"/>
              </w:rPr>
            </w:pPr>
            <w:r>
              <w:rPr>
                <w:rFonts w:ascii="Arial" w:hAnsi="Arial" w:cs="Arial"/>
                <w:sz w:val="18"/>
                <w:szCs w:val="18"/>
              </w:rPr>
              <w:t>(12)</w:t>
            </w:r>
          </w:p>
        </w:tc>
        <w:tc>
          <w:tcPr>
            <w:tcW w:w="855" w:type="dxa"/>
            <w:shd w:val="clear" w:color="auto" w:fill="auto"/>
          </w:tcPr>
          <w:p w14:paraId="556D2DC4" w14:textId="1CBAC9BB" w:rsidR="00FC583B" w:rsidRPr="00F43756" w:rsidRDefault="00A05E81" w:rsidP="00FC583B">
            <w:pPr>
              <w:tabs>
                <w:tab w:val="decimal" w:pos="600"/>
              </w:tabs>
              <w:spacing w:line="280" w:lineRule="exact"/>
              <w:ind w:left="-18" w:right="-43"/>
              <w:rPr>
                <w:rFonts w:ascii="Arial" w:hAnsi="Arial" w:cs="Arial"/>
                <w:sz w:val="18"/>
                <w:szCs w:val="18"/>
              </w:rPr>
            </w:pPr>
            <w:r>
              <w:rPr>
                <w:rFonts w:ascii="Arial" w:hAnsi="Arial" w:cs="Arial"/>
                <w:sz w:val="18"/>
                <w:szCs w:val="18"/>
              </w:rPr>
              <w:t>(9)</w:t>
            </w:r>
          </w:p>
        </w:tc>
        <w:tc>
          <w:tcPr>
            <w:tcW w:w="855" w:type="dxa"/>
            <w:shd w:val="clear" w:color="auto" w:fill="auto"/>
          </w:tcPr>
          <w:p w14:paraId="5881A79F" w14:textId="7A45C7C3" w:rsidR="00FC583B" w:rsidRPr="00F43756" w:rsidRDefault="00FC583B" w:rsidP="00FC583B">
            <w:pPr>
              <w:tabs>
                <w:tab w:val="decimal" w:pos="600"/>
              </w:tabs>
              <w:spacing w:line="280" w:lineRule="exact"/>
              <w:ind w:left="-18" w:right="-43"/>
              <w:rPr>
                <w:rFonts w:ascii="Arial" w:hAnsi="Arial" w:cs="Arial"/>
                <w:sz w:val="18"/>
                <w:szCs w:val="18"/>
              </w:rPr>
            </w:pPr>
            <w:r>
              <w:rPr>
                <w:rFonts w:ascii="Arial" w:hAnsi="Arial" w:cs="Arial"/>
                <w:sz w:val="18"/>
                <w:szCs w:val="18"/>
              </w:rPr>
              <w:t>2,</w:t>
            </w:r>
            <w:r w:rsidR="004D6C72">
              <w:rPr>
                <w:rFonts w:ascii="Arial" w:hAnsi="Arial" w:cs="Arial"/>
                <w:sz w:val="18"/>
                <w:szCs w:val="18"/>
              </w:rPr>
              <w:t>859</w:t>
            </w:r>
          </w:p>
        </w:tc>
        <w:tc>
          <w:tcPr>
            <w:tcW w:w="1035" w:type="dxa"/>
            <w:shd w:val="clear" w:color="auto" w:fill="auto"/>
          </w:tcPr>
          <w:p w14:paraId="01085C6D" w14:textId="1ECB77E9" w:rsidR="00FC583B" w:rsidRPr="00F43756" w:rsidRDefault="00FC583B" w:rsidP="00FC583B">
            <w:pPr>
              <w:tabs>
                <w:tab w:val="decimal" w:pos="742"/>
              </w:tabs>
              <w:spacing w:line="280" w:lineRule="exact"/>
              <w:ind w:left="-18" w:right="-43"/>
              <w:rPr>
                <w:rFonts w:ascii="Arial" w:hAnsi="Arial" w:cs="Arial"/>
                <w:sz w:val="18"/>
                <w:szCs w:val="18"/>
              </w:rPr>
            </w:pPr>
            <w:r>
              <w:rPr>
                <w:rFonts w:ascii="Arial" w:hAnsi="Arial" w:cs="Arial"/>
                <w:sz w:val="18"/>
                <w:szCs w:val="18"/>
              </w:rPr>
              <w:t>2,</w:t>
            </w:r>
            <w:r w:rsidR="00A05E81">
              <w:rPr>
                <w:rFonts w:ascii="Arial" w:hAnsi="Arial" w:cs="Arial"/>
                <w:sz w:val="18"/>
                <w:szCs w:val="18"/>
              </w:rPr>
              <w:t>559</w:t>
            </w:r>
          </w:p>
        </w:tc>
      </w:tr>
      <w:tr w:rsidR="00FC583B" w:rsidRPr="00F43756" w14:paraId="56433FAB" w14:textId="77777777" w:rsidTr="004068D3">
        <w:tc>
          <w:tcPr>
            <w:tcW w:w="1980" w:type="dxa"/>
          </w:tcPr>
          <w:p w14:paraId="63B8E836"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Unallocated assets</w:t>
            </w:r>
          </w:p>
        </w:tc>
        <w:tc>
          <w:tcPr>
            <w:tcW w:w="855" w:type="dxa"/>
            <w:shd w:val="clear" w:color="auto" w:fill="auto"/>
          </w:tcPr>
          <w:p w14:paraId="47B14C6A" w14:textId="4337E9EF"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7CD4E74" w14:textId="5DE8B36B"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1A47B114" w14:textId="60A96731"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4B610656" w14:textId="699DAAAC"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43CE250" w14:textId="35967F48"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EC3056F" w14:textId="51CCB708"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AB43C27" w14:textId="076C1458" w:rsidR="00FC583B" w:rsidRPr="00F43756" w:rsidRDefault="00FC583B" w:rsidP="00FC583B">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w:t>
            </w:r>
            <w:r w:rsidR="004D6C72">
              <w:rPr>
                <w:rFonts w:ascii="Arial" w:hAnsi="Arial" w:cs="Arial"/>
                <w:sz w:val="18"/>
                <w:szCs w:val="18"/>
              </w:rPr>
              <w:t>2,58</w:t>
            </w:r>
            <w:r w:rsidR="00AF5D4D">
              <w:rPr>
                <w:rFonts w:ascii="Arial" w:hAnsi="Arial" w:cs="Arial"/>
                <w:sz w:val="18"/>
                <w:szCs w:val="18"/>
              </w:rPr>
              <w:t>5</w:t>
            </w:r>
          </w:p>
        </w:tc>
        <w:tc>
          <w:tcPr>
            <w:tcW w:w="1035" w:type="dxa"/>
            <w:shd w:val="clear" w:color="auto" w:fill="auto"/>
          </w:tcPr>
          <w:p w14:paraId="1F74934A" w14:textId="6B868DFD" w:rsidR="00FC583B" w:rsidRPr="00F43756" w:rsidRDefault="00A05E81" w:rsidP="00FC583B">
            <w:pPr>
              <w:pBdr>
                <w:bottom w:val="single" w:sz="4" w:space="1" w:color="auto"/>
              </w:pBdr>
              <w:tabs>
                <w:tab w:val="decimal" w:pos="742"/>
              </w:tabs>
              <w:spacing w:line="280" w:lineRule="exact"/>
              <w:ind w:left="-18" w:right="-43"/>
              <w:rPr>
                <w:rFonts w:ascii="Arial" w:hAnsi="Arial" w:cs="Arial"/>
                <w:sz w:val="18"/>
                <w:szCs w:val="18"/>
              </w:rPr>
            </w:pPr>
            <w:r>
              <w:rPr>
                <w:rFonts w:ascii="Arial" w:hAnsi="Arial" w:cs="Arial"/>
                <w:sz w:val="18"/>
                <w:szCs w:val="18"/>
              </w:rPr>
              <w:t>14,506</w:t>
            </w:r>
          </w:p>
        </w:tc>
      </w:tr>
      <w:tr w:rsidR="00FC583B" w:rsidRPr="00F43756" w14:paraId="52FA548B" w14:textId="77777777" w:rsidTr="004068D3">
        <w:tc>
          <w:tcPr>
            <w:tcW w:w="1980" w:type="dxa"/>
          </w:tcPr>
          <w:p w14:paraId="6CEE6F64"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Total assets</w:t>
            </w:r>
          </w:p>
        </w:tc>
        <w:tc>
          <w:tcPr>
            <w:tcW w:w="855" w:type="dxa"/>
            <w:shd w:val="clear" w:color="auto" w:fill="auto"/>
          </w:tcPr>
          <w:p w14:paraId="12343B3A" w14:textId="00D48A1C"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8D0E91F" w14:textId="0EF8FB7C"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18C4E4A" w14:textId="10A7C338"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EA42274" w14:textId="35A4DC64"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9CAB778" w14:textId="07C1ECC4"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0ED8195" w14:textId="1BE3A872"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2912F3B" w14:textId="56A328E7" w:rsidR="00FC583B" w:rsidRPr="00F43756" w:rsidRDefault="00FC583B" w:rsidP="00FC583B">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w:t>
            </w:r>
            <w:r w:rsidR="004D6C72">
              <w:rPr>
                <w:rFonts w:ascii="Arial" w:hAnsi="Arial" w:cs="Arial"/>
                <w:sz w:val="18"/>
                <w:szCs w:val="18"/>
              </w:rPr>
              <w:t>5,44</w:t>
            </w:r>
            <w:r w:rsidR="00AF5D4D">
              <w:rPr>
                <w:rFonts w:ascii="Arial" w:hAnsi="Arial" w:cs="Arial"/>
                <w:sz w:val="18"/>
                <w:szCs w:val="18"/>
              </w:rPr>
              <w:t>4</w:t>
            </w:r>
          </w:p>
        </w:tc>
        <w:tc>
          <w:tcPr>
            <w:tcW w:w="1035" w:type="dxa"/>
            <w:shd w:val="clear" w:color="auto" w:fill="auto"/>
          </w:tcPr>
          <w:p w14:paraId="76CDDF3E" w14:textId="643277FE" w:rsidR="00FC583B" w:rsidRPr="00F43756" w:rsidRDefault="00FC583B" w:rsidP="00FC583B">
            <w:pPr>
              <w:pBdr>
                <w:bottom w:val="double" w:sz="4" w:space="1" w:color="auto"/>
              </w:pBdr>
              <w:tabs>
                <w:tab w:val="decimal" w:pos="742"/>
              </w:tabs>
              <w:spacing w:line="280" w:lineRule="exact"/>
              <w:ind w:left="-18" w:right="-43"/>
              <w:rPr>
                <w:rFonts w:ascii="Arial" w:hAnsi="Arial" w:cs="Arial"/>
                <w:sz w:val="18"/>
                <w:szCs w:val="18"/>
              </w:rPr>
            </w:pPr>
            <w:r w:rsidRPr="00F43756">
              <w:rPr>
                <w:rFonts w:ascii="Arial" w:hAnsi="Arial" w:cs="Arial"/>
                <w:sz w:val="18"/>
                <w:szCs w:val="18"/>
              </w:rPr>
              <w:t>1</w:t>
            </w:r>
            <w:r w:rsidR="00A05E81">
              <w:rPr>
                <w:rFonts w:ascii="Arial" w:hAnsi="Arial" w:cs="Arial"/>
                <w:sz w:val="18"/>
                <w:szCs w:val="18"/>
              </w:rPr>
              <w:t>7,065</w:t>
            </w:r>
          </w:p>
        </w:tc>
      </w:tr>
    </w:tbl>
    <w:p w14:paraId="0B192CEB" w14:textId="77777777" w:rsidR="00E807BD" w:rsidRDefault="00E807BD" w:rsidP="00D03A3B">
      <w:pPr>
        <w:tabs>
          <w:tab w:val="left" w:pos="2160"/>
          <w:tab w:val="right" w:pos="7280"/>
          <w:tab w:val="right" w:pos="8540"/>
        </w:tabs>
        <w:spacing w:before="240" w:after="120" w:line="380" w:lineRule="exact"/>
        <w:ind w:left="547"/>
        <w:jc w:val="thaiDistribute"/>
        <w:rPr>
          <w:rFonts w:ascii="Arial" w:hAnsi="Arial"/>
          <w:sz w:val="22"/>
          <w:szCs w:val="22"/>
        </w:rPr>
      </w:pPr>
    </w:p>
    <w:p w14:paraId="3B0F07CB" w14:textId="77777777" w:rsidR="00E807BD" w:rsidRDefault="00E807B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88A3E9F" w14:textId="5FDCF77B" w:rsidR="005B7E59" w:rsidRPr="00F43756" w:rsidRDefault="00202AD1" w:rsidP="00D03A3B">
      <w:pPr>
        <w:tabs>
          <w:tab w:val="left" w:pos="2160"/>
          <w:tab w:val="right" w:pos="7280"/>
          <w:tab w:val="right" w:pos="8540"/>
        </w:tabs>
        <w:spacing w:before="240" w:after="120" w:line="380" w:lineRule="exact"/>
        <w:ind w:left="547"/>
        <w:jc w:val="thaiDistribute"/>
        <w:rPr>
          <w:rFonts w:ascii="Arial" w:hAnsi="Arial"/>
          <w:sz w:val="22"/>
          <w:szCs w:val="22"/>
        </w:rPr>
      </w:pPr>
      <w:r w:rsidRPr="00F43756">
        <w:rPr>
          <w:rFonts w:ascii="Arial" w:hAnsi="Arial"/>
          <w:sz w:val="22"/>
          <w:szCs w:val="22"/>
        </w:rPr>
        <w:lastRenderedPageBreak/>
        <w:t>Revenue from external customers based on locations of the customers</w:t>
      </w:r>
      <w:r w:rsidR="00425374" w:rsidRPr="00F43756">
        <w:rPr>
          <w:rFonts w:ascii="Arial" w:hAnsi="Arial"/>
          <w:sz w:val="22"/>
          <w:szCs w:val="22"/>
        </w:rPr>
        <w:t xml:space="preserve"> are as follow.</w:t>
      </w:r>
    </w:p>
    <w:p w14:paraId="1A9149B5" w14:textId="77777777" w:rsidR="005B7E59" w:rsidRPr="00F43756" w:rsidRDefault="005B7E59" w:rsidP="00D03A3B">
      <w:pPr>
        <w:spacing w:after="120" w:line="360" w:lineRule="exact"/>
        <w:jc w:val="right"/>
        <w:rPr>
          <w:rFonts w:ascii="Arial" w:hAnsi="Arial" w:cs="Arial"/>
          <w:sz w:val="22"/>
          <w:szCs w:val="22"/>
        </w:rPr>
      </w:pPr>
      <w:r w:rsidRPr="00F4375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790F91" w:rsidRPr="00F43756" w14:paraId="103A935B" w14:textId="141E9A6B" w:rsidTr="00AA70EA">
        <w:tc>
          <w:tcPr>
            <w:tcW w:w="5940" w:type="dxa"/>
          </w:tcPr>
          <w:p w14:paraId="52C56677" w14:textId="77777777" w:rsidR="00790F91" w:rsidRPr="00F43756" w:rsidRDefault="00790F91" w:rsidP="00790F91">
            <w:pPr>
              <w:spacing w:line="380" w:lineRule="exact"/>
              <w:ind w:right="33"/>
              <w:jc w:val="center"/>
              <w:rPr>
                <w:rFonts w:ascii="Arial" w:hAnsi="Arial" w:cs="Arial"/>
                <w:b/>
                <w:bCs/>
                <w:sz w:val="22"/>
                <w:szCs w:val="22"/>
                <w:u w:val="single"/>
              </w:rPr>
            </w:pPr>
          </w:p>
        </w:tc>
        <w:tc>
          <w:tcPr>
            <w:tcW w:w="1575" w:type="dxa"/>
            <w:vAlign w:val="bottom"/>
          </w:tcPr>
          <w:p w14:paraId="3D817474" w14:textId="48FEF048" w:rsidR="00790F91" w:rsidRPr="00F43756" w:rsidRDefault="00790F91" w:rsidP="00790F91">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2023</w:t>
            </w:r>
            <w:r w:rsidRPr="00F43756">
              <w:rPr>
                <w:rFonts w:ascii="Arial" w:hAnsi="Arial" w:cs="Arial"/>
                <w:spacing w:val="-4"/>
                <w:sz w:val="22"/>
                <w:szCs w:val="22"/>
              </w:rPr>
              <w:t xml:space="preserve">         </w:t>
            </w:r>
          </w:p>
        </w:tc>
        <w:tc>
          <w:tcPr>
            <w:tcW w:w="1575" w:type="dxa"/>
            <w:vAlign w:val="bottom"/>
          </w:tcPr>
          <w:p w14:paraId="7516C652" w14:textId="028A88E0" w:rsidR="00790F91" w:rsidRPr="00F43756" w:rsidRDefault="00790F91" w:rsidP="00790F91">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2022</w:t>
            </w:r>
          </w:p>
        </w:tc>
      </w:tr>
      <w:tr w:rsidR="00790F91" w:rsidRPr="00F43756" w14:paraId="571DCE01" w14:textId="05C334A0" w:rsidTr="00AA70EA">
        <w:tc>
          <w:tcPr>
            <w:tcW w:w="5940" w:type="dxa"/>
          </w:tcPr>
          <w:p w14:paraId="3233CBD9" w14:textId="77777777" w:rsidR="00790F91" w:rsidRPr="00F43756" w:rsidRDefault="00790F91" w:rsidP="00790F91">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Scandinavia</w:t>
            </w:r>
          </w:p>
        </w:tc>
        <w:tc>
          <w:tcPr>
            <w:tcW w:w="1575" w:type="dxa"/>
            <w:vAlign w:val="bottom"/>
          </w:tcPr>
          <w:p w14:paraId="5A57BBF1" w14:textId="4159E8A6" w:rsidR="00790F91" w:rsidRPr="00F43756" w:rsidRDefault="004D6C72" w:rsidP="00790F91">
            <w:pPr>
              <w:tabs>
                <w:tab w:val="decimal" w:pos="1242"/>
              </w:tabs>
              <w:spacing w:line="380" w:lineRule="exact"/>
              <w:ind w:right="-18"/>
              <w:jc w:val="both"/>
              <w:rPr>
                <w:rFonts w:ascii="Arial" w:hAnsi="Arial" w:cs="Arial"/>
                <w:sz w:val="22"/>
                <w:szCs w:val="22"/>
              </w:rPr>
            </w:pPr>
            <w:r>
              <w:rPr>
                <w:rFonts w:ascii="Arial" w:hAnsi="Arial" w:cs="Arial"/>
                <w:sz w:val="22"/>
                <w:szCs w:val="22"/>
              </w:rPr>
              <w:t>9,590,261</w:t>
            </w:r>
          </w:p>
        </w:tc>
        <w:tc>
          <w:tcPr>
            <w:tcW w:w="1575" w:type="dxa"/>
            <w:vAlign w:val="bottom"/>
          </w:tcPr>
          <w:p w14:paraId="2CC682EB" w14:textId="17B1A91B" w:rsidR="00790F91" w:rsidRDefault="00790F91" w:rsidP="00790F91">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9,744,831</w:t>
            </w:r>
          </w:p>
        </w:tc>
      </w:tr>
      <w:tr w:rsidR="00790F91" w:rsidRPr="00F43756" w14:paraId="25DE04F5" w14:textId="56992BF7" w:rsidTr="00AA70EA">
        <w:trPr>
          <w:trHeight w:val="80"/>
        </w:trPr>
        <w:tc>
          <w:tcPr>
            <w:tcW w:w="5940" w:type="dxa"/>
          </w:tcPr>
          <w:p w14:paraId="2D74DA06" w14:textId="77777777" w:rsidR="00790F91" w:rsidRPr="00F43756" w:rsidRDefault="00790F91" w:rsidP="00790F91">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The United States of America</w:t>
            </w:r>
          </w:p>
        </w:tc>
        <w:tc>
          <w:tcPr>
            <w:tcW w:w="1575" w:type="dxa"/>
            <w:vAlign w:val="bottom"/>
          </w:tcPr>
          <w:p w14:paraId="7B9CC3AF" w14:textId="61D4CFEB" w:rsidR="00790F91" w:rsidRPr="00F43756" w:rsidRDefault="004D6C72" w:rsidP="00790F91">
            <w:pPr>
              <w:tabs>
                <w:tab w:val="decimal" w:pos="1242"/>
              </w:tabs>
              <w:spacing w:line="380" w:lineRule="exact"/>
              <w:ind w:right="-18"/>
              <w:jc w:val="both"/>
              <w:rPr>
                <w:rFonts w:ascii="Arial" w:hAnsi="Arial" w:cs="Arial"/>
                <w:sz w:val="22"/>
                <w:szCs w:val="22"/>
              </w:rPr>
            </w:pPr>
            <w:r>
              <w:rPr>
                <w:rFonts w:ascii="Arial" w:hAnsi="Arial" w:cs="Arial"/>
                <w:sz w:val="22"/>
                <w:szCs w:val="22"/>
              </w:rPr>
              <w:t>2,841,508</w:t>
            </w:r>
          </w:p>
        </w:tc>
        <w:tc>
          <w:tcPr>
            <w:tcW w:w="1575" w:type="dxa"/>
            <w:vAlign w:val="bottom"/>
          </w:tcPr>
          <w:p w14:paraId="4D387E38" w14:textId="15B13F57" w:rsidR="00790F91" w:rsidRDefault="00790F91" w:rsidP="00790F91">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2,662,124</w:t>
            </w:r>
          </w:p>
        </w:tc>
      </w:tr>
      <w:tr w:rsidR="00790F91" w:rsidRPr="00F43756" w14:paraId="04BF3EC1" w14:textId="0B4EFBDF" w:rsidTr="00AA70EA">
        <w:tc>
          <w:tcPr>
            <w:tcW w:w="5940" w:type="dxa"/>
          </w:tcPr>
          <w:p w14:paraId="517102F8" w14:textId="77777777" w:rsidR="00790F91" w:rsidRPr="00F43756" w:rsidRDefault="00790F91" w:rsidP="00790F91">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Europe</w:t>
            </w:r>
          </w:p>
        </w:tc>
        <w:tc>
          <w:tcPr>
            <w:tcW w:w="1575" w:type="dxa"/>
            <w:vAlign w:val="bottom"/>
          </w:tcPr>
          <w:p w14:paraId="10C1817E" w14:textId="47A856CE" w:rsidR="00790F91" w:rsidRPr="00F43756" w:rsidRDefault="004D6C72" w:rsidP="00790F91">
            <w:pPr>
              <w:tabs>
                <w:tab w:val="decimal" w:pos="1242"/>
              </w:tabs>
              <w:spacing w:line="380" w:lineRule="exact"/>
              <w:ind w:right="-18"/>
              <w:jc w:val="both"/>
              <w:rPr>
                <w:rFonts w:ascii="Arial" w:hAnsi="Arial" w:cs="Arial"/>
                <w:sz w:val="22"/>
                <w:szCs w:val="22"/>
              </w:rPr>
            </w:pPr>
            <w:r>
              <w:rPr>
                <w:rFonts w:ascii="Arial" w:hAnsi="Arial" w:cs="Arial"/>
                <w:sz w:val="22"/>
                <w:szCs w:val="22"/>
              </w:rPr>
              <w:t>5,701,843</w:t>
            </w:r>
          </w:p>
        </w:tc>
        <w:tc>
          <w:tcPr>
            <w:tcW w:w="1575" w:type="dxa"/>
            <w:vAlign w:val="bottom"/>
          </w:tcPr>
          <w:p w14:paraId="70213F19" w14:textId="4BD79E82" w:rsidR="00790F91" w:rsidRDefault="00790F91" w:rsidP="00790F91">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4,648,822</w:t>
            </w:r>
          </w:p>
        </w:tc>
      </w:tr>
      <w:tr w:rsidR="00790F91" w:rsidRPr="00F43756" w14:paraId="182C580D" w14:textId="467E9EEA" w:rsidTr="00AA70EA">
        <w:tc>
          <w:tcPr>
            <w:tcW w:w="5940" w:type="dxa"/>
          </w:tcPr>
          <w:p w14:paraId="37D722D1" w14:textId="1C4A27C7" w:rsidR="00790F91" w:rsidRPr="00F43756" w:rsidRDefault="00790F91" w:rsidP="00790F91">
            <w:pPr>
              <w:tabs>
                <w:tab w:val="left" w:pos="2160"/>
                <w:tab w:val="right" w:pos="7280"/>
                <w:tab w:val="right" w:pos="8540"/>
              </w:tabs>
              <w:spacing w:line="380" w:lineRule="exact"/>
              <w:ind w:left="255" w:hanging="255"/>
              <w:rPr>
                <w:rFonts w:ascii="Arial" w:hAnsi="Arial" w:cs="Arial"/>
                <w:sz w:val="22"/>
                <w:szCs w:val="22"/>
                <w:cs/>
              </w:rPr>
            </w:pPr>
            <w:r>
              <w:rPr>
                <w:rFonts w:ascii="Arial" w:hAnsi="Arial" w:cs="Arial"/>
                <w:sz w:val="22"/>
                <w:szCs w:val="22"/>
              </w:rPr>
              <w:t>Multinational companies</w:t>
            </w:r>
          </w:p>
        </w:tc>
        <w:tc>
          <w:tcPr>
            <w:tcW w:w="1575" w:type="dxa"/>
            <w:vAlign w:val="bottom"/>
          </w:tcPr>
          <w:p w14:paraId="6ACFDC4A" w14:textId="0733D64C" w:rsidR="00790F91" w:rsidRPr="00F43756" w:rsidRDefault="004D6C72" w:rsidP="00790F91">
            <w:pPr>
              <w:tabs>
                <w:tab w:val="decimal" w:pos="1242"/>
              </w:tabs>
              <w:spacing w:line="380" w:lineRule="exact"/>
              <w:ind w:right="-18"/>
              <w:rPr>
                <w:rFonts w:ascii="Arial" w:hAnsi="Arial" w:cs="Arial"/>
                <w:sz w:val="22"/>
                <w:szCs w:val="22"/>
              </w:rPr>
            </w:pPr>
            <w:r>
              <w:rPr>
                <w:rFonts w:ascii="Arial" w:hAnsi="Arial" w:cs="Arial"/>
                <w:sz w:val="22"/>
                <w:szCs w:val="22"/>
              </w:rPr>
              <w:t>2,178,884</w:t>
            </w:r>
          </w:p>
        </w:tc>
        <w:tc>
          <w:tcPr>
            <w:tcW w:w="1575" w:type="dxa"/>
            <w:vAlign w:val="bottom"/>
          </w:tcPr>
          <w:p w14:paraId="02A3422A" w14:textId="29E8BA05" w:rsidR="00790F91" w:rsidRDefault="00790F91" w:rsidP="00790F91">
            <w:pPr>
              <w:tabs>
                <w:tab w:val="decimal" w:pos="1242"/>
              </w:tabs>
              <w:spacing w:line="380" w:lineRule="exact"/>
              <w:ind w:right="-18"/>
              <w:rPr>
                <w:rFonts w:ascii="Arial" w:hAnsi="Arial" w:cs="Arial"/>
                <w:sz w:val="22"/>
                <w:szCs w:val="22"/>
              </w:rPr>
            </w:pPr>
            <w:r w:rsidRPr="00C57830">
              <w:rPr>
                <w:rFonts w:ascii="Arial" w:hAnsi="Arial" w:cs="Arial" w:hint="cs"/>
                <w:sz w:val="22"/>
                <w:szCs w:val="22"/>
              </w:rPr>
              <w:t>3,560,212</w:t>
            </w:r>
          </w:p>
        </w:tc>
      </w:tr>
      <w:tr w:rsidR="00790F91" w:rsidRPr="00F43756" w14:paraId="746EBD95" w14:textId="4C2DFFDA" w:rsidTr="00AA70EA">
        <w:tc>
          <w:tcPr>
            <w:tcW w:w="5940" w:type="dxa"/>
          </w:tcPr>
          <w:p w14:paraId="783A9F52" w14:textId="77777777" w:rsidR="00790F91" w:rsidRPr="00F43756" w:rsidRDefault="00790F91" w:rsidP="00790F91">
            <w:pPr>
              <w:tabs>
                <w:tab w:val="left" w:pos="2160"/>
                <w:tab w:val="right" w:pos="7280"/>
                <w:tab w:val="right" w:pos="8540"/>
              </w:tabs>
              <w:spacing w:line="380" w:lineRule="exact"/>
              <w:ind w:left="255" w:hanging="255"/>
              <w:rPr>
                <w:rFonts w:ascii="Arial" w:hAnsi="Arial" w:cs="Arial"/>
                <w:sz w:val="22"/>
                <w:szCs w:val="22"/>
                <w:cs/>
              </w:rPr>
            </w:pPr>
            <w:r w:rsidRPr="00F43756">
              <w:rPr>
                <w:rFonts w:ascii="Arial" w:hAnsi="Arial" w:cs="Arial"/>
                <w:sz w:val="22"/>
                <w:szCs w:val="22"/>
              </w:rPr>
              <w:t>Others</w:t>
            </w:r>
          </w:p>
        </w:tc>
        <w:tc>
          <w:tcPr>
            <w:tcW w:w="1575" w:type="dxa"/>
            <w:vAlign w:val="bottom"/>
          </w:tcPr>
          <w:p w14:paraId="78314A55" w14:textId="2C28616E" w:rsidR="00790F91" w:rsidRPr="00F43756" w:rsidRDefault="004D6C72" w:rsidP="00790F91">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2,378,665</w:t>
            </w:r>
          </w:p>
        </w:tc>
        <w:tc>
          <w:tcPr>
            <w:tcW w:w="1575" w:type="dxa"/>
            <w:vAlign w:val="bottom"/>
          </w:tcPr>
          <w:p w14:paraId="1BBD29B0" w14:textId="60350EA8" w:rsidR="00790F91" w:rsidRDefault="00790F91" w:rsidP="00790F91">
            <w:pPr>
              <w:pBdr>
                <w:bottom w:val="single" w:sz="4" w:space="1" w:color="auto"/>
              </w:pBd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5,282,247</w:t>
            </w:r>
          </w:p>
        </w:tc>
      </w:tr>
      <w:tr w:rsidR="00790F91" w:rsidRPr="00F43756" w14:paraId="3895DACE" w14:textId="42F50719" w:rsidTr="00AA70EA">
        <w:tc>
          <w:tcPr>
            <w:tcW w:w="5940" w:type="dxa"/>
          </w:tcPr>
          <w:p w14:paraId="576BE3B4" w14:textId="77777777" w:rsidR="00790F91" w:rsidRPr="00F43756" w:rsidRDefault="00790F91" w:rsidP="00790F91">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Total</w:t>
            </w:r>
          </w:p>
        </w:tc>
        <w:tc>
          <w:tcPr>
            <w:tcW w:w="1575" w:type="dxa"/>
            <w:vAlign w:val="bottom"/>
          </w:tcPr>
          <w:p w14:paraId="3B517708" w14:textId="245F3994" w:rsidR="00790F91" w:rsidRPr="00F43756" w:rsidRDefault="00921E4C" w:rsidP="00790F91">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22,691,161</w:t>
            </w:r>
          </w:p>
        </w:tc>
        <w:tc>
          <w:tcPr>
            <w:tcW w:w="1575" w:type="dxa"/>
            <w:vAlign w:val="bottom"/>
          </w:tcPr>
          <w:p w14:paraId="4D1E32D5" w14:textId="6E802FC0" w:rsidR="00790F91" w:rsidRDefault="00790F91" w:rsidP="00790F91">
            <w:pPr>
              <w:pBdr>
                <w:bottom w:val="double" w:sz="4" w:space="1" w:color="auto"/>
              </w:pBd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25,898,236</w:t>
            </w:r>
          </w:p>
        </w:tc>
      </w:tr>
    </w:tbl>
    <w:p w14:paraId="270A63A1" w14:textId="28396525" w:rsidR="00123E1C" w:rsidRPr="00941606" w:rsidRDefault="00123E1C" w:rsidP="00F25834">
      <w:pPr>
        <w:tabs>
          <w:tab w:val="left" w:pos="2160"/>
          <w:tab w:val="right" w:pos="7280"/>
          <w:tab w:val="right" w:pos="8540"/>
        </w:tabs>
        <w:spacing w:before="240" w:after="120" w:line="360" w:lineRule="exact"/>
        <w:ind w:left="547"/>
        <w:jc w:val="thaiDistribute"/>
        <w:rPr>
          <w:rFonts w:ascii="Arial" w:hAnsi="Arial"/>
          <w:sz w:val="22"/>
          <w:szCs w:val="22"/>
          <w:u w:val="single"/>
        </w:rPr>
      </w:pPr>
      <w:r w:rsidRPr="00941606">
        <w:rPr>
          <w:rFonts w:ascii="Arial" w:hAnsi="Arial"/>
          <w:sz w:val="22"/>
          <w:szCs w:val="22"/>
          <w:u w:val="single"/>
        </w:rPr>
        <w:t>Major customers</w:t>
      </w:r>
    </w:p>
    <w:p w14:paraId="549CECD5" w14:textId="156A9167" w:rsidR="00202AD1" w:rsidRPr="00F43756"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sidRPr="00F43756">
        <w:rPr>
          <w:rFonts w:ascii="Arial" w:hAnsi="Arial"/>
          <w:sz w:val="22"/>
          <w:szCs w:val="22"/>
        </w:rPr>
        <w:t xml:space="preserve">During </w:t>
      </w:r>
      <w:r w:rsidR="00202AD1" w:rsidRPr="00F43756">
        <w:rPr>
          <w:rFonts w:ascii="Arial" w:hAnsi="Arial"/>
          <w:sz w:val="22"/>
          <w:szCs w:val="22"/>
        </w:rPr>
        <w:t xml:space="preserve">the year </w:t>
      </w:r>
      <w:r w:rsidR="00790F91">
        <w:rPr>
          <w:rFonts w:ascii="Arial" w:hAnsi="Arial"/>
          <w:sz w:val="22"/>
          <w:szCs w:val="22"/>
        </w:rPr>
        <w:t>2023</w:t>
      </w:r>
      <w:r w:rsidR="00202AD1" w:rsidRPr="00F43756">
        <w:rPr>
          <w:rFonts w:ascii="Arial" w:hAnsi="Arial"/>
          <w:sz w:val="22"/>
          <w:szCs w:val="22"/>
        </w:rPr>
        <w:t>,</w:t>
      </w:r>
      <w:r w:rsidR="00202AD1" w:rsidRPr="00F43756">
        <w:rPr>
          <w:rFonts w:ascii="Arial" w:hAnsi="Arial" w:hint="cs"/>
          <w:sz w:val="22"/>
          <w:szCs w:val="22"/>
          <w:cs/>
        </w:rPr>
        <w:t xml:space="preserve"> </w:t>
      </w:r>
      <w:r w:rsidR="00202AD1" w:rsidRPr="00F43756">
        <w:rPr>
          <w:rFonts w:ascii="Arial" w:hAnsi="Arial"/>
          <w:sz w:val="22"/>
          <w:szCs w:val="22"/>
        </w:rPr>
        <w:t xml:space="preserve">the Company </w:t>
      </w:r>
      <w:r w:rsidR="005B3513" w:rsidRPr="00F43756">
        <w:rPr>
          <w:rFonts w:ascii="Arial" w:hAnsi="Arial"/>
          <w:sz w:val="22"/>
          <w:szCs w:val="22"/>
        </w:rPr>
        <w:t>h</w:t>
      </w:r>
      <w:r w:rsidR="00123E1C" w:rsidRPr="00F43756">
        <w:rPr>
          <w:rFonts w:ascii="Arial" w:hAnsi="Arial"/>
          <w:sz w:val="22"/>
          <w:szCs w:val="22"/>
        </w:rPr>
        <w:t>ad</w:t>
      </w:r>
      <w:r w:rsidR="00202AD1" w:rsidRPr="00F43756">
        <w:rPr>
          <w:rFonts w:ascii="Arial" w:hAnsi="Arial"/>
          <w:sz w:val="22"/>
          <w:szCs w:val="22"/>
        </w:rPr>
        <w:t xml:space="preserve"> revenue from two major customers in </w:t>
      </w:r>
      <w:proofErr w:type="gramStart"/>
      <w:r w:rsidR="00202AD1" w:rsidRPr="00F43756">
        <w:rPr>
          <w:rFonts w:ascii="Arial" w:hAnsi="Arial"/>
          <w:sz w:val="22"/>
          <w:szCs w:val="22"/>
        </w:rPr>
        <w:t>amount</w:t>
      </w:r>
      <w:proofErr w:type="gramEnd"/>
      <w:r w:rsidR="00202AD1" w:rsidRPr="00F43756">
        <w:rPr>
          <w:rFonts w:ascii="Arial" w:hAnsi="Arial"/>
          <w:sz w:val="22"/>
          <w:szCs w:val="22"/>
        </w:rPr>
        <w:t xml:space="preserve"> of Baht </w:t>
      </w:r>
      <w:r w:rsidR="004D6C72">
        <w:rPr>
          <w:rFonts w:ascii="Arial" w:hAnsi="Arial"/>
          <w:sz w:val="22"/>
          <w:szCs w:val="22"/>
        </w:rPr>
        <w:t>3,460</w:t>
      </w:r>
      <w:r w:rsidR="00B918BF" w:rsidRPr="00F43756">
        <w:rPr>
          <w:rFonts w:ascii="Arial" w:hAnsi="Arial"/>
          <w:sz w:val="22"/>
          <w:szCs w:val="22"/>
        </w:rPr>
        <w:t xml:space="preserve"> </w:t>
      </w:r>
      <w:r w:rsidR="00202AD1" w:rsidRPr="00F43756">
        <w:rPr>
          <w:rFonts w:ascii="Arial" w:hAnsi="Arial"/>
          <w:sz w:val="22"/>
          <w:szCs w:val="22"/>
        </w:rPr>
        <w:t xml:space="preserve">million and Baht </w:t>
      </w:r>
      <w:r w:rsidR="004D6C72">
        <w:rPr>
          <w:rFonts w:ascii="Arial" w:hAnsi="Arial"/>
          <w:sz w:val="22"/>
          <w:szCs w:val="22"/>
        </w:rPr>
        <w:t>1,565</w:t>
      </w:r>
      <w:r w:rsidR="00202AD1" w:rsidRPr="00F43756">
        <w:rPr>
          <w:rFonts w:ascii="Arial" w:hAnsi="Arial"/>
          <w:sz w:val="22"/>
          <w:szCs w:val="22"/>
        </w:rPr>
        <w:t xml:space="preserve"> million, arising from sales by</w:t>
      </w:r>
      <w:r w:rsidR="00A60196" w:rsidRPr="00F43756">
        <w:rPr>
          <w:rFonts w:ascii="Arial" w:hAnsi="Arial"/>
          <w:sz w:val="22"/>
          <w:szCs w:val="22"/>
        </w:rPr>
        <w:t xml:space="preserve"> the segment of </w:t>
      </w:r>
      <w:r w:rsidR="002D33D6">
        <w:rPr>
          <w:rFonts w:ascii="Arial" w:hAnsi="Arial"/>
          <w:sz w:val="22"/>
          <w:szCs w:val="22"/>
        </w:rPr>
        <w:t>communication network</w:t>
      </w:r>
      <w:r w:rsidR="00B37F77">
        <w:rPr>
          <w:rFonts w:ascii="Arial" w:hAnsi="Arial"/>
          <w:sz w:val="22"/>
          <w:szCs w:val="22"/>
        </w:rPr>
        <w:t xml:space="preserve"> </w:t>
      </w:r>
      <w:r w:rsidR="00C57830">
        <w:rPr>
          <w:rFonts w:ascii="Arial" w:hAnsi="Arial"/>
          <w:sz w:val="22"/>
          <w:szCs w:val="22"/>
        </w:rPr>
        <w:t>(</w:t>
      </w:r>
      <w:r w:rsidR="00790F91">
        <w:rPr>
          <w:rFonts w:ascii="Arial" w:hAnsi="Arial"/>
          <w:sz w:val="22"/>
          <w:szCs w:val="22"/>
        </w:rPr>
        <w:t>2022</w:t>
      </w:r>
      <w:r w:rsidR="00202AD1" w:rsidRPr="00F43756">
        <w:rPr>
          <w:rFonts w:ascii="Arial" w:hAnsi="Arial"/>
          <w:sz w:val="22"/>
          <w:szCs w:val="22"/>
        </w:rPr>
        <w:t xml:space="preserve">: Baht </w:t>
      </w:r>
      <w:r w:rsidR="00790F91">
        <w:rPr>
          <w:rFonts w:ascii="Arial" w:hAnsi="Arial"/>
          <w:sz w:val="22"/>
          <w:szCs w:val="22"/>
        </w:rPr>
        <w:t>4,931</w:t>
      </w:r>
      <w:r w:rsidR="00790F91" w:rsidRPr="00F43756">
        <w:rPr>
          <w:rFonts w:ascii="Arial" w:hAnsi="Arial"/>
          <w:sz w:val="22"/>
          <w:szCs w:val="22"/>
        </w:rPr>
        <w:t xml:space="preserve"> million and Baht </w:t>
      </w:r>
      <w:r w:rsidR="00790F91">
        <w:rPr>
          <w:rFonts w:ascii="Arial" w:hAnsi="Arial"/>
          <w:sz w:val="22"/>
          <w:szCs w:val="22"/>
        </w:rPr>
        <w:t>1,785</w:t>
      </w:r>
      <w:r w:rsidR="00790F91" w:rsidRPr="00F43756">
        <w:rPr>
          <w:rFonts w:ascii="Arial" w:hAnsi="Arial"/>
          <w:sz w:val="22"/>
          <w:szCs w:val="22"/>
        </w:rPr>
        <w:t xml:space="preserve"> </w:t>
      </w:r>
      <w:r w:rsidR="007C439B" w:rsidRPr="00F43756">
        <w:rPr>
          <w:rFonts w:ascii="Arial" w:hAnsi="Arial"/>
          <w:sz w:val="22"/>
          <w:szCs w:val="22"/>
        </w:rPr>
        <w:t>million</w:t>
      </w:r>
      <w:r w:rsidR="00202AD1" w:rsidRPr="00F43756">
        <w:rPr>
          <w:rFonts w:ascii="Arial" w:hAnsi="Arial"/>
          <w:sz w:val="22"/>
          <w:szCs w:val="22"/>
        </w:rPr>
        <w:t xml:space="preserve"> </w:t>
      </w:r>
      <w:r w:rsidR="00A60196" w:rsidRPr="00F43756">
        <w:rPr>
          <w:rFonts w:ascii="Arial" w:hAnsi="Arial"/>
          <w:sz w:val="22"/>
          <w:szCs w:val="22"/>
        </w:rPr>
        <w:t>of</w:t>
      </w:r>
      <w:r w:rsidR="00202AD1" w:rsidRPr="00F43756">
        <w:rPr>
          <w:rFonts w:ascii="Arial" w:hAnsi="Arial"/>
          <w:sz w:val="22"/>
          <w:szCs w:val="22"/>
        </w:rPr>
        <w:t xml:space="preserve"> </w:t>
      </w:r>
      <w:r w:rsidR="007A7EF2" w:rsidRPr="00F43756">
        <w:rPr>
          <w:rFonts w:ascii="Arial" w:hAnsi="Arial"/>
          <w:sz w:val="22"/>
          <w:szCs w:val="22"/>
        </w:rPr>
        <w:t>two</w:t>
      </w:r>
      <w:r w:rsidR="00202AD1" w:rsidRPr="00F43756">
        <w:rPr>
          <w:rFonts w:ascii="Arial" w:hAnsi="Arial"/>
          <w:sz w:val="22"/>
          <w:szCs w:val="22"/>
        </w:rPr>
        <w:t xml:space="preserve"> major customer</w:t>
      </w:r>
      <w:r w:rsidR="00A450D4" w:rsidRPr="00F43756">
        <w:rPr>
          <w:rFonts w:ascii="Arial" w:hAnsi="Arial"/>
          <w:sz w:val="22"/>
          <w:szCs w:val="22"/>
        </w:rPr>
        <w:t>s</w:t>
      </w:r>
      <w:r w:rsidR="00A60196" w:rsidRPr="00F43756">
        <w:rPr>
          <w:rFonts w:ascii="Arial" w:hAnsi="Arial"/>
          <w:sz w:val="22"/>
          <w:szCs w:val="22"/>
        </w:rPr>
        <w:t>, arising from sales by the segment of communication network).</w:t>
      </w:r>
    </w:p>
    <w:p w14:paraId="23367CF3" w14:textId="23A8D8C7" w:rsidR="00173094" w:rsidRPr="00F43756" w:rsidRDefault="00E807BD" w:rsidP="00F25834">
      <w:pPr>
        <w:spacing w:before="120" w:after="120" w:line="380" w:lineRule="exact"/>
        <w:ind w:left="533" w:hanging="533"/>
        <w:jc w:val="both"/>
        <w:rPr>
          <w:rFonts w:ascii="Arial" w:hAnsi="Arial"/>
          <w:b/>
          <w:bCs/>
          <w:sz w:val="22"/>
          <w:szCs w:val="22"/>
        </w:rPr>
      </w:pPr>
      <w:r>
        <w:rPr>
          <w:rFonts w:ascii="Arial" w:hAnsi="Arial"/>
          <w:b/>
          <w:bCs/>
          <w:sz w:val="22"/>
          <w:szCs w:val="22"/>
        </w:rPr>
        <w:t>33</w:t>
      </w:r>
      <w:r w:rsidR="00173094" w:rsidRPr="00F43756">
        <w:rPr>
          <w:rFonts w:ascii="Arial" w:hAnsi="Arial"/>
          <w:b/>
          <w:bCs/>
          <w:sz w:val="22"/>
          <w:szCs w:val="22"/>
        </w:rPr>
        <w:t>.</w:t>
      </w:r>
      <w:r w:rsidR="00173094" w:rsidRPr="00F43756">
        <w:rPr>
          <w:rFonts w:ascii="Arial" w:hAnsi="Arial"/>
          <w:b/>
          <w:bCs/>
          <w:sz w:val="22"/>
          <w:szCs w:val="22"/>
        </w:rPr>
        <w:tab/>
        <w:t>Provident fund</w:t>
      </w:r>
    </w:p>
    <w:p w14:paraId="7C643A62" w14:textId="0B4BAEE6" w:rsidR="00173094" w:rsidRDefault="00173094" w:rsidP="00173094">
      <w:pPr>
        <w:tabs>
          <w:tab w:val="left" w:pos="540"/>
        </w:tabs>
        <w:spacing w:before="120" w:after="120" w:line="380" w:lineRule="exact"/>
        <w:ind w:left="540" w:hanging="540"/>
        <w:jc w:val="thaiDistribute"/>
        <w:rPr>
          <w:rFonts w:ascii="Arial" w:hAnsi="Arial"/>
          <w:sz w:val="22"/>
          <w:szCs w:val="22"/>
        </w:rPr>
      </w:pPr>
      <w:r w:rsidRPr="00F43756">
        <w:rPr>
          <w:rFonts w:ascii="Arial" w:hAnsi="Arial"/>
          <w:sz w:val="22"/>
          <w:szCs w:val="22"/>
        </w:rPr>
        <w:tab/>
        <w:t>The Company and its employees have jointly established a provident fund in accordance with the Provident Fund Act B.E. 2530.  The fund is monthly contributed to by employees, at the rate</w:t>
      </w:r>
      <w:r w:rsidR="00267F0C">
        <w:rPr>
          <w:rFonts w:ascii="Arial" w:hAnsi="Arial"/>
          <w:sz w:val="22"/>
          <w:szCs w:val="22"/>
        </w:rPr>
        <w:t>s</w:t>
      </w:r>
      <w:r w:rsidRPr="00F43756">
        <w:rPr>
          <w:rFonts w:ascii="Arial" w:hAnsi="Arial"/>
          <w:sz w:val="22"/>
          <w:szCs w:val="22"/>
        </w:rPr>
        <w:t xml:space="preserve"> of 3 </w:t>
      </w:r>
      <w:r w:rsidR="007931CE" w:rsidRPr="00F43756">
        <w:rPr>
          <w:rFonts w:ascii="Arial" w:hAnsi="Arial"/>
          <w:sz w:val="22"/>
          <w:szCs w:val="22"/>
        </w:rPr>
        <w:t xml:space="preserve">to 15 </w:t>
      </w:r>
      <w:r w:rsidRPr="00F43756">
        <w:rPr>
          <w:rFonts w:ascii="Arial" w:hAnsi="Arial"/>
          <w:sz w:val="22"/>
          <w:szCs w:val="22"/>
        </w:rPr>
        <w:t>percent of their basic salaries, and by the Company at rate</w:t>
      </w:r>
      <w:r w:rsidR="004924ED" w:rsidRPr="00F43756">
        <w:rPr>
          <w:rFonts w:ascii="Arial" w:hAnsi="Arial"/>
          <w:sz w:val="22"/>
          <w:szCs w:val="22"/>
        </w:rPr>
        <w:t>s</w:t>
      </w:r>
      <w:r w:rsidRPr="00F43756">
        <w:rPr>
          <w:rFonts w:ascii="Arial" w:hAnsi="Arial"/>
          <w:sz w:val="22"/>
          <w:szCs w:val="22"/>
        </w:rPr>
        <w:t xml:space="preserve"> of 3 </w:t>
      </w:r>
      <w:r w:rsidR="008760F1" w:rsidRPr="00F43756">
        <w:rPr>
          <w:rFonts w:ascii="Arial" w:hAnsi="Arial"/>
          <w:sz w:val="22"/>
          <w:szCs w:val="22"/>
        </w:rPr>
        <w:t>to</w:t>
      </w:r>
      <w:r w:rsidRPr="00F43756">
        <w:rPr>
          <w:rFonts w:ascii="Arial" w:hAnsi="Arial"/>
          <w:sz w:val="22"/>
          <w:szCs w:val="22"/>
        </w:rPr>
        <w:t xml:space="preserve"> 5 percent and will be paid to employees upon termination in accordance with the fund rules. </w:t>
      </w:r>
      <w:r w:rsidR="00941606">
        <w:rPr>
          <w:rFonts w:ascii="Arial" w:hAnsi="Arial"/>
          <w:sz w:val="22"/>
          <w:szCs w:val="22"/>
        </w:rPr>
        <w:t>The Fund</w:t>
      </w:r>
      <w:r w:rsidR="00267F0C">
        <w:rPr>
          <w:rFonts w:ascii="Arial" w:hAnsi="Arial"/>
          <w:sz w:val="22"/>
          <w:szCs w:val="22"/>
        </w:rPr>
        <w:t>s</w:t>
      </w:r>
      <w:r w:rsidR="00941606">
        <w:rPr>
          <w:rFonts w:ascii="Arial" w:hAnsi="Arial"/>
          <w:sz w:val="22"/>
          <w:szCs w:val="22"/>
        </w:rPr>
        <w:t xml:space="preserve"> </w:t>
      </w:r>
      <w:r w:rsidR="00267F0C">
        <w:rPr>
          <w:rFonts w:ascii="Arial" w:hAnsi="Arial"/>
          <w:sz w:val="22"/>
          <w:szCs w:val="22"/>
        </w:rPr>
        <w:t>are</w:t>
      </w:r>
      <w:r w:rsidR="00941606">
        <w:rPr>
          <w:rFonts w:ascii="Arial" w:hAnsi="Arial"/>
          <w:sz w:val="22"/>
          <w:szCs w:val="22"/>
        </w:rPr>
        <w:t xml:space="preserve"> managed by BBL Asset Management Co., Ltd. and </w:t>
      </w:r>
      <w:proofErr w:type="spellStart"/>
      <w:r w:rsidR="00941606">
        <w:rPr>
          <w:rFonts w:ascii="Arial" w:hAnsi="Arial"/>
          <w:sz w:val="22"/>
          <w:szCs w:val="22"/>
        </w:rPr>
        <w:t>Kasikorn</w:t>
      </w:r>
      <w:proofErr w:type="spellEnd"/>
      <w:r w:rsidR="00941606">
        <w:rPr>
          <w:rFonts w:ascii="Arial" w:hAnsi="Arial"/>
          <w:sz w:val="22"/>
          <w:szCs w:val="22"/>
        </w:rPr>
        <w:t xml:space="preserve"> Asset Management Co., Ltd.</w:t>
      </w:r>
      <w:r w:rsidR="00D03A3B" w:rsidRPr="00F43756">
        <w:rPr>
          <w:rFonts w:ascii="Arial" w:hAnsi="Arial"/>
          <w:sz w:val="22"/>
          <w:szCs w:val="22"/>
        </w:rPr>
        <w:t xml:space="preserve">                     </w:t>
      </w:r>
      <w:r w:rsidR="00FC583B">
        <w:rPr>
          <w:rFonts w:ascii="Arial" w:hAnsi="Arial"/>
          <w:sz w:val="22"/>
          <w:szCs w:val="22"/>
        </w:rPr>
        <w:t>In 202</w:t>
      </w:r>
      <w:r w:rsidR="00864756">
        <w:rPr>
          <w:rFonts w:ascii="Arial" w:hAnsi="Arial"/>
          <w:sz w:val="22"/>
          <w:szCs w:val="22"/>
        </w:rPr>
        <w:t>3</w:t>
      </w:r>
      <w:r w:rsidR="00FC583B">
        <w:rPr>
          <w:rFonts w:ascii="Arial" w:hAnsi="Arial"/>
          <w:sz w:val="22"/>
          <w:szCs w:val="22"/>
        </w:rPr>
        <w:t xml:space="preserve">, the Group contributed </w:t>
      </w:r>
      <w:r w:rsidR="00A20C91" w:rsidRPr="00F43756">
        <w:rPr>
          <w:rFonts w:ascii="Arial" w:hAnsi="Arial"/>
          <w:sz w:val="22"/>
          <w:szCs w:val="22"/>
        </w:rPr>
        <w:t xml:space="preserve">Baht </w:t>
      </w:r>
      <w:r w:rsidR="00921E4C">
        <w:rPr>
          <w:rFonts w:ascii="Arial" w:hAnsi="Arial"/>
          <w:sz w:val="22"/>
          <w:szCs w:val="22"/>
        </w:rPr>
        <w:t>16.3</w:t>
      </w:r>
      <w:r w:rsidR="00864756">
        <w:rPr>
          <w:rFonts w:ascii="Arial" w:hAnsi="Arial"/>
          <w:sz w:val="22"/>
          <w:szCs w:val="22"/>
        </w:rPr>
        <w:t xml:space="preserve"> </w:t>
      </w:r>
      <w:r w:rsidR="00E41F01" w:rsidRPr="00F43756">
        <w:rPr>
          <w:rFonts w:ascii="Arial" w:hAnsi="Arial"/>
          <w:sz w:val="22"/>
          <w:szCs w:val="22"/>
        </w:rPr>
        <w:t>million</w:t>
      </w:r>
      <w:r w:rsidR="00A20C91" w:rsidRPr="00F43756">
        <w:rPr>
          <w:rFonts w:ascii="Arial" w:hAnsi="Arial"/>
          <w:sz w:val="22"/>
          <w:szCs w:val="22"/>
        </w:rPr>
        <w:t xml:space="preserve"> (</w:t>
      </w:r>
      <w:r w:rsidR="00864756">
        <w:rPr>
          <w:rFonts w:ascii="Arial" w:hAnsi="Arial"/>
          <w:sz w:val="22"/>
          <w:szCs w:val="22"/>
        </w:rPr>
        <w:t>2022</w:t>
      </w:r>
      <w:r w:rsidR="00A20C91" w:rsidRPr="00F43756">
        <w:rPr>
          <w:rFonts w:ascii="Arial" w:hAnsi="Arial"/>
          <w:sz w:val="22"/>
          <w:szCs w:val="22"/>
        </w:rPr>
        <w:t xml:space="preserve">: Baht </w:t>
      </w:r>
      <w:r w:rsidR="00864756">
        <w:rPr>
          <w:rFonts w:ascii="Arial" w:hAnsi="Arial"/>
          <w:sz w:val="22"/>
          <w:szCs w:val="22"/>
        </w:rPr>
        <w:t>14.8</w:t>
      </w:r>
      <w:r w:rsidR="00864756" w:rsidRPr="00F43756">
        <w:rPr>
          <w:rFonts w:ascii="Arial" w:hAnsi="Arial"/>
          <w:sz w:val="22"/>
          <w:szCs w:val="22"/>
        </w:rPr>
        <w:t xml:space="preserve"> </w:t>
      </w:r>
      <w:r w:rsidR="00E41F01" w:rsidRPr="00F43756">
        <w:rPr>
          <w:rFonts w:ascii="Arial" w:hAnsi="Arial"/>
          <w:sz w:val="22"/>
          <w:szCs w:val="22"/>
        </w:rPr>
        <w:t>million)</w:t>
      </w:r>
      <w:r w:rsidR="00A20C91" w:rsidRPr="00F43756">
        <w:rPr>
          <w:rFonts w:ascii="Arial" w:hAnsi="Arial"/>
          <w:sz w:val="22"/>
          <w:szCs w:val="22"/>
        </w:rPr>
        <w:t xml:space="preserve"> </w:t>
      </w:r>
      <w:r w:rsidR="00941606">
        <w:rPr>
          <w:rFonts w:ascii="Arial" w:hAnsi="Arial"/>
          <w:sz w:val="22"/>
          <w:szCs w:val="22"/>
        </w:rPr>
        <w:t xml:space="preserve">(the Company only: Baht </w:t>
      </w:r>
      <w:r w:rsidR="00921E4C">
        <w:rPr>
          <w:rFonts w:ascii="Arial" w:hAnsi="Arial"/>
          <w:sz w:val="22"/>
          <w:szCs w:val="22"/>
        </w:rPr>
        <w:t>15.4</w:t>
      </w:r>
      <w:r w:rsidR="00864756">
        <w:rPr>
          <w:rFonts w:ascii="Arial" w:hAnsi="Arial"/>
          <w:sz w:val="22"/>
          <w:szCs w:val="22"/>
        </w:rPr>
        <w:t xml:space="preserve"> </w:t>
      </w:r>
      <w:r w:rsidR="00941606">
        <w:rPr>
          <w:rFonts w:ascii="Arial" w:hAnsi="Arial"/>
          <w:sz w:val="22"/>
          <w:szCs w:val="22"/>
        </w:rPr>
        <w:t>million (</w:t>
      </w:r>
      <w:r w:rsidR="00864756">
        <w:rPr>
          <w:rFonts w:ascii="Arial" w:hAnsi="Arial"/>
          <w:sz w:val="22"/>
          <w:szCs w:val="22"/>
        </w:rPr>
        <w:t>2022</w:t>
      </w:r>
      <w:r w:rsidR="00941606">
        <w:rPr>
          <w:rFonts w:ascii="Arial" w:hAnsi="Arial"/>
          <w:sz w:val="22"/>
          <w:szCs w:val="22"/>
        </w:rPr>
        <w:t xml:space="preserve">: Baht </w:t>
      </w:r>
      <w:r w:rsidR="00864756">
        <w:rPr>
          <w:rFonts w:ascii="Arial" w:hAnsi="Arial"/>
          <w:sz w:val="22"/>
          <w:szCs w:val="22"/>
        </w:rPr>
        <w:t xml:space="preserve">13.9 </w:t>
      </w:r>
      <w:r w:rsidR="00941606">
        <w:rPr>
          <w:rFonts w:ascii="Arial" w:hAnsi="Arial"/>
          <w:sz w:val="22"/>
          <w:szCs w:val="22"/>
        </w:rPr>
        <w:t>million))</w:t>
      </w:r>
      <w:r w:rsidR="00FC583B">
        <w:rPr>
          <w:rFonts w:ascii="Arial" w:hAnsi="Arial"/>
          <w:sz w:val="22"/>
          <w:szCs w:val="22"/>
        </w:rPr>
        <w:t xml:space="preserve"> to the fund</w:t>
      </w:r>
      <w:r w:rsidR="00A20C91" w:rsidRPr="00F43756">
        <w:rPr>
          <w:rFonts w:ascii="Arial" w:hAnsi="Arial"/>
          <w:sz w:val="22"/>
          <w:szCs w:val="22"/>
        </w:rPr>
        <w:t>.</w:t>
      </w:r>
    </w:p>
    <w:p w14:paraId="2C20C614" w14:textId="27640923" w:rsidR="00173094" w:rsidRPr="00F43756" w:rsidRDefault="00E807BD" w:rsidP="00173094">
      <w:pPr>
        <w:spacing w:before="120" w:after="120" w:line="380" w:lineRule="exact"/>
        <w:ind w:left="540" w:hanging="540"/>
        <w:jc w:val="both"/>
        <w:rPr>
          <w:rFonts w:ascii="Arial" w:hAnsi="Arial"/>
          <w:b/>
          <w:bCs/>
          <w:sz w:val="22"/>
          <w:szCs w:val="22"/>
        </w:rPr>
      </w:pPr>
      <w:r>
        <w:rPr>
          <w:rFonts w:ascii="Arial" w:hAnsi="Arial"/>
          <w:b/>
          <w:bCs/>
          <w:sz w:val="22"/>
          <w:szCs w:val="22"/>
        </w:rPr>
        <w:t>34</w:t>
      </w:r>
      <w:r w:rsidR="00173094" w:rsidRPr="00F43756">
        <w:rPr>
          <w:rFonts w:ascii="Arial" w:hAnsi="Arial"/>
          <w:b/>
          <w:bCs/>
          <w:sz w:val="22"/>
          <w:szCs w:val="22"/>
        </w:rPr>
        <w:t>.</w:t>
      </w:r>
      <w:r w:rsidR="00173094" w:rsidRPr="00F43756">
        <w:rPr>
          <w:rFonts w:ascii="Arial" w:hAnsi="Arial"/>
          <w:b/>
          <w:bCs/>
          <w:sz w:val="22"/>
          <w:szCs w:val="22"/>
        </w:rPr>
        <w:tab/>
        <w:t>Dividend</w:t>
      </w:r>
      <w:r w:rsidR="00F651B6" w:rsidRPr="00F43756">
        <w:rPr>
          <w:rFonts w:ascii="Arial" w:hAnsi="Arial"/>
          <w:b/>
          <w:bCs/>
          <w:sz w:val="22"/>
          <w:szCs w:val="22"/>
        </w:rPr>
        <w:t>s</w:t>
      </w:r>
      <w:r w:rsidR="004541D4" w:rsidRPr="00F43756">
        <w:rPr>
          <w:rFonts w:ascii="Arial" w:hAnsi="Arial"/>
          <w:b/>
          <w:bCs/>
          <w:sz w:val="22"/>
          <w:szCs w:val="22"/>
        </w:rPr>
        <w:t xml:space="preserve"> paid</w:t>
      </w:r>
    </w:p>
    <w:tbl>
      <w:tblPr>
        <w:tblW w:w="9180" w:type="dxa"/>
        <w:tblInd w:w="450" w:type="dxa"/>
        <w:tblLook w:val="01E0" w:firstRow="1" w:lastRow="1" w:firstColumn="1" w:lastColumn="1" w:noHBand="0" w:noVBand="0"/>
      </w:tblPr>
      <w:tblGrid>
        <w:gridCol w:w="2790"/>
        <w:gridCol w:w="3420"/>
        <w:gridCol w:w="1530"/>
        <w:gridCol w:w="1440"/>
      </w:tblGrid>
      <w:tr w:rsidR="00427EDF" w:rsidRPr="003E0DF9" w14:paraId="422B59EC" w14:textId="77777777" w:rsidTr="00427EDF">
        <w:tc>
          <w:tcPr>
            <w:tcW w:w="2790" w:type="dxa"/>
            <w:vAlign w:val="bottom"/>
            <w:hideMark/>
          </w:tcPr>
          <w:p w14:paraId="46A110D4"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Dividends</w:t>
            </w:r>
          </w:p>
        </w:tc>
        <w:tc>
          <w:tcPr>
            <w:tcW w:w="3420" w:type="dxa"/>
            <w:vAlign w:val="bottom"/>
            <w:hideMark/>
          </w:tcPr>
          <w:p w14:paraId="2C0F6976"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Approved by</w:t>
            </w:r>
          </w:p>
        </w:tc>
        <w:tc>
          <w:tcPr>
            <w:tcW w:w="1530" w:type="dxa"/>
            <w:vAlign w:val="bottom"/>
            <w:hideMark/>
          </w:tcPr>
          <w:p w14:paraId="664DA28A"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Total dividends</w:t>
            </w:r>
          </w:p>
        </w:tc>
        <w:tc>
          <w:tcPr>
            <w:tcW w:w="1440" w:type="dxa"/>
            <w:vAlign w:val="bottom"/>
            <w:hideMark/>
          </w:tcPr>
          <w:p w14:paraId="4B617DB2"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 xml:space="preserve">Dividend </w:t>
            </w:r>
          </w:p>
          <w:p w14:paraId="761FEF46"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per share</w:t>
            </w:r>
          </w:p>
        </w:tc>
      </w:tr>
      <w:tr w:rsidR="00427EDF" w:rsidRPr="003E0DF9" w14:paraId="76F1DE3F" w14:textId="77777777" w:rsidTr="00427EDF">
        <w:trPr>
          <w:trHeight w:val="397"/>
        </w:trPr>
        <w:tc>
          <w:tcPr>
            <w:tcW w:w="2790" w:type="dxa"/>
          </w:tcPr>
          <w:p w14:paraId="14259891" w14:textId="77777777" w:rsidR="00427EDF" w:rsidRPr="003E0DF9" w:rsidRDefault="00427EDF">
            <w:pPr>
              <w:spacing w:line="380" w:lineRule="exact"/>
              <w:rPr>
                <w:rFonts w:ascii="Arial" w:hAnsi="Arial" w:cs="Arial"/>
                <w:sz w:val="20"/>
                <w:szCs w:val="20"/>
              </w:rPr>
            </w:pPr>
          </w:p>
        </w:tc>
        <w:tc>
          <w:tcPr>
            <w:tcW w:w="3420" w:type="dxa"/>
          </w:tcPr>
          <w:p w14:paraId="015AA063" w14:textId="77777777" w:rsidR="00427EDF" w:rsidRPr="003E0DF9" w:rsidRDefault="00427EDF">
            <w:pPr>
              <w:spacing w:line="380" w:lineRule="exact"/>
              <w:rPr>
                <w:rFonts w:ascii="Arial" w:hAnsi="Arial" w:cs="Arial"/>
                <w:sz w:val="20"/>
                <w:szCs w:val="20"/>
              </w:rPr>
            </w:pPr>
          </w:p>
        </w:tc>
        <w:tc>
          <w:tcPr>
            <w:tcW w:w="1530" w:type="dxa"/>
            <w:hideMark/>
          </w:tcPr>
          <w:p w14:paraId="0CC7A1CD" w14:textId="77777777" w:rsidR="00427EDF" w:rsidRPr="003E0DF9" w:rsidRDefault="00427EDF">
            <w:pPr>
              <w:spacing w:line="380" w:lineRule="exact"/>
              <w:ind w:left="-108" w:right="-112"/>
              <w:jc w:val="center"/>
              <w:rPr>
                <w:rFonts w:ascii="Arial" w:hAnsi="Arial" w:cs="Arial"/>
                <w:sz w:val="20"/>
                <w:szCs w:val="20"/>
              </w:rPr>
            </w:pPr>
            <w:r w:rsidRPr="003E0DF9">
              <w:rPr>
                <w:rFonts w:ascii="Arial" w:hAnsi="Arial" w:cs="Arial"/>
                <w:sz w:val="20"/>
                <w:szCs w:val="20"/>
              </w:rPr>
              <w:t>(Thousand Baht)</w:t>
            </w:r>
          </w:p>
        </w:tc>
        <w:tc>
          <w:tcPr>
            <w:tcW w:w="1440" w:type="dxa"/>
            <w:hideMark/>
          </w:tcPr>
          <w:p w14:paraId="6196F2EA" w14:textId="77777777" w:rsidR="00427EDF" w:rsidRPr="003E0DF9" w:rsidRDefault="00427EDF">
            <w:pPr>
              <w:spacing w:line="380" w:lineRule="exact"/>
              <w:ind w:left="-45" w:right="-45"/>
              <w:jc w:val="center"/>
              <w:rPr>
                <w:rFonts w:ascii="Arial" w:hAnsi="Arial" w:cs="Arial"/>
                <w:sz w:val="20"/>
                <w:szCs w:val="20"/>
              </w:rPr>
            </w:pPr>
            <w:r w:rsidRPr="003E0DF9">
              <w:rPr>
                <w:rFonts w:ascii="Arial" w:hAnsi="Arial" w:cs="Arial"/>
                <w:sz w:val="20"/>
                <w:szCs w:val="20"/>
              </w:rPr>
              <w:t>(Baht)</w:t>
            </w:r>
          </w:p>
        </w:tc>
      </w:tr>
      <w:tr w:rsidR="005307E0" w:rsidRPr="003E0DF9" w14:paraId="1D3C96BE" w14:textId="77777777" w:rsidTr="00EC2060">
        <w:trPr>
          <w:trHeight w:val="397"/>
        </w:trPr>
        <w:tc>
          <w:tcPr>
            <w:tcW w:w="2790" w:type="dxa"/>
          </w:tcPr>
          <w:p w14:paraId="6CED5EB3" w14:textId="42320128"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Final dividends for 202</w:t>
            </w:r>
            <w:r w:rsidR="00864756">
              <w:rPr>
                <w:rFonts w:ascii="Arial" w:hAnsi="Arial" w:cs="Arial"/>
                <w:sz w:val="20"/>
                <w:szCs w:val="20"/>
              </w:rPr>
              <w:t>2</w:t>
            </w:r>
          </w:p>
        </w:tc>
        <w:tc>
          <w:tcPr>
            <w:tcW w:w="3420" w:type="dxa"/>
          </w:tcPr>
          <w:p w14:paraId="22EFA1B6" w14:textId="77777777" w:rsidR="00C625D8" w:rsidRDefault="005307E0" w:rsidP="00864756">
            <w:pPr>
              <w:spacing w:line="380" w:lineRule="exact"/>
              <w:ind w:left="164" w:hanging="164"/>
              <w:rPr>
                <w:rFonts w:ascii="Arial" w:hAnsi="Arial" w:cs="Arial"/>
                <w:sz w:val="20"/>
                <w:szCs w:val="20"/>
              </w:rPr>
            </w:pPr>
            <w:r w:rsidRPr="003E0DF9">
              <w:rPr>
                <w:rFonts w:ascii="Arial" w:hAnsi="Arial" w:cs="Arial"/>
                <w:sz w:val="20"/>
                <w:szCs w:val="20"/>
              </w:rPr>
              <w:t xml:space="preserve">Annual General Meeting of </w:t>
            </w:r>
          </w:p>
          <w:p w14:paraId="58E41D2C" w14:textId="77777777" w:rsidR="00C625D8" w:rsidRDefault="00C625D8" w:rsidP="00864756">
            <w:pPr>
              <w:spacing w:line="380" w:lineRule="exact"/>
              <w:ind w:left="164" w:hanging="164"/>
              <w:rPr>
                <w:rFonts w:ascii="Arial" w:hAnsi="Arial" w:cs="Arial"/>
                <w:sz w:val="20"/>
                <w:szCs w:val="20"/>
              </w:rPr>
            </w:pPr>
            <w:r>
              <w:rPr>
                <w:rFonts w:ascii="Arial" w:hAnsi="Arial" w:cs="Arial"/>
                <w:sz w:val="20"/>
                <w:szCs w:val="20"/>
              </w:rPr>
              <w:t xml:space="preserve">   </w:t>
            </w:r>
            <w:r w:rsidR="005307E0" w:rsidRPr="003E0DF9">
              <w:rPr>
                <w:rFonts w:ascii="Arial" w:hAnsi="Arial" w:cs="Arial"/>
                <w:sz w:val="20"/>
                <w:szCs w:val="20"/>
              </w:rPr>
              <w:t xml:space="preserve">the </w:t>
            </w:r>
            <w:r>
              <w:rPr>
                <w:rFonts w:ascii="Arial" w:hAnsi="Arial" w:cs="Arial"/>
                <w:sz w:val="20"/>
                <w:szCs w:val="20"/>
              </w:rPr>
              <w:t xml:space="preserve">Company’s </w:t>
            </w:r>
            <w:r w:rsidR="005307E0" w:rsidRPr="003E0DF9">
              <w:rPr>
                <w:rFonts w:ascii="Arial" w:hAnsi="Arial" w:cs="Arial"/>
                <w:sz w:val="20"/>
                <w:szCs w:val="20"/>
              </w:rPr>
              <w:t xml:space="preserve">shareholders </w:t>
            </w:r>
          </w:p>
          <w:p w14:paraId="6956EB97" w14:textId="38C7A53D" w:rsidR="005307E0" w:rsidRPr="003E0DF9" w:rsidRDefault="00C625D8" w:rsidP="00864756">
            <w:pPr>
              <w:spacing w:line="380" w:lineRule="exact"/>
              <w:ind w:left="164" w:hanging="164"/>
              <w:rPr>
                <w:rFonts w:ascii="Arial" w:hAnsi="Arial" w:cs="Arial"/>
                <w:sz w:val="20"/>
                <w:szCs w:val="20"/>
              </w:rPr>
            </w:pPr>
            <w:r>
              <w:rPr>
                <w:rFonts w:ascii="Arial" w:hAnsi="Arial" w:cs="Arial"/>
                <w:sz w:val="20"/>
                <w:szCs w:val="20"/>
              </w:rPr>
              <w:t xml:space="preserve">   </w:t>
            </w:r>
            <w:r w:rsidR="005307E0" w:rsidRPr="003E0DF9">
              <w:rPr>
                <w:rFonts w:ascii="Arial" w:hAnsi="Arial" w:cs="Arial"/>
                <w:sz w:val="20"/>
                <w:szCs w:val="20"/>
              </w:rPr>
              <w:t xml:space="preserve">on </w:t>
            </w:r>
            <w:r w:rsidR="00E807BD">
              <w:rPr>
                <w:rFonts w:ascii="Arial" w:hAnsi="Arial" w:cs="Arial"/>
                <w:sz w:val="20"/>
                <w:szCs w:val="20"/>
              </w:rPr>
              <w:t>21 April 2023</w:t>
            </w:r>
          </w:p>
        </w:tc>
        <w:tc>
          <w:tcPr>
            <w:tcW w:w="1530" w:type="dxa"/>
            <w:vAlign w:val="bottom"/>
          </w:tcPr>
          <w:p w14:paraId="4698F5B8" w14:textId="5F0692D9" w:rsidR="005307E0" w:rsidRPr="003E0DF9" w:rsidRDefault="00E807BD" w:rsidP="00D337E0">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559,835</w:t>
            </w:r>
          </w:p>
        </w:tc>
        <w:tc>
          <w:tcPr>
            <w:tcW w:w="1440" w:type="dxa"/>
            <w:vAlign w:val="bottom"/>
          </w:tcPr>
          <w:p w14:paraId="751762F7" w14:textId="1BECD949" w:rsidR="005307E0" w:rsidRPr="003E0DF9" w:rsidRDefault="00E807BD" w:rsidP="003E0DF9">
            <w:pPr>
              <w:pBdr>
                <w:bottom w:val="single" w:sz="4" w:space="1" w:color="auto"/>
              </w:pBdr>
              <w:tabs>
                <w:tab w:val="decimal" w:pos="794"/>
              </w:tabs>
              <w:spacing w:line="380" w:lineRule="exact"/>
              <w:rPr>
                <w:rFonts w:ascii="Arial" w:hAnsi="Arial" w:cs="Arial"/>
                <w:sz w:val="20"/>
                <w:szCs w:val="20"/>
              </w:rPr>
            </w:pPr>
            <w:r>
              <w:rPr>
                <w:rFonts w:ascii="Arial" w:hAnsi="Arial" w:cs="Arial"/>
                <w:sz w:val="20"/>
                <w:szCs w:val="20"/>
              </w:rPr>
              <w:t>0.26</w:t>
            </w:r>
          </w:p>
        </w:tc>
      </w:tr>
      <w:tr w:rsidR="005307E0" w:rsidRPr="003E0DF9" w14:paraId="5B9F02AC" w14:textId="77777777" w:rsidTr="00020C73">
        <w:trPr>
          <w:trHeight w:val="397"/>
        </w:trPr>
        <w:tc>
          <w:tcPr>
            <w:tcW w:w="2790" w:type="dxa"/>
          </w:tcPr>
          <w:p w14:paraId="4F319D70" w14:textId="22F48F21"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 xml:space="preserve">Total for </w:t>
            </w:r>
            <w:r w:rsidR="00864756">
              <w:rPr>
                <w:rFonts w:ascii="Arial" w:hAnsi="Arial" w:cs="Arial"/>
                <w:sz w:val="20"/>
                <w:szCs w:val="20"/>
              </w:rPr>
              <w:t>2023</w:t>
            </w:r>
          </w:p>
        </w:tc>
        <w:tc>
          <w:tcPr>
            <w:tcW w:w="3420" w:type="dxa"/>
          </w:tcPr>
          <w:p w14:paraId="3D71A1B6" w14:textId="77777777" w:rsidR="005307E0" w:rsidRPr="003E0DF9" w:rsidRDefault="005307E0" w:rsidP="005307E0">
            <w:pPr>
              <w:spacing w:line="380" w:lineRule="exact"/>
              <w:rPr>
                <w:rFonts w:ascii="Arial" w:hAnsi="Arial" w:cs="Arial"/>
                <w:sz w:val="20"/>
                <w:szCs w:val="20"/>
              </w:rPr>
            </w:pPr>
          </w:p>
        </w:tc>
        <w:tc>
          <w:tcPr>
            <w:tcW w:w="1530" w:type="dxa"/>
            <w:vAlign w:val="bottom"/>
          </w:tcPr>
          <w:p w14:paraId="4B559CA8" w14:textId="18E179A9" w:rsidR="005307E0" w:rsidRPr="003E0DF9" w:rsidRDefault="00E807BD" w:rsidP="00D337E0">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559,835</w:t>
            </w:r>
          </w:p>
        </w:tc>
        <w:tc>
          <w:tcPr>
            <w:tcW w:w="1440" w:type="dxa"/>
            <w:vAlign w:val="bottom"/>
          </w:tcPr>
          <w:p w14:paraId="2E67B532" w14:textId="35A723E1" w:rsidR="005307E0" w:rsidRPr="003E0DF9" w:rsidRDefault="00E807BD" w:rsidP="003E0DF9">
            <w:pPr>
              <w:pBdr>
                <w:bottom w:val="double" w:sz="4" w:space="1" w:color="auto"/>
              </w:pBdr>
              <w:tabs>
                <w:tab w:val="decimal" w:pos="794"/>
              </w:tabs>
              <w:spacing w:line="380" w:lineRule="exact"/>
              <w:rPr>
                <w:rFonts w:ascii="Arial" w:hAnsi="Arial" w:cs="Arial"/>
                <w:sz w:val="20"/>
                <w:szCs w:val="20"/>
              </w:rPr>
            </w:pPr>
            <w:r>
              <w:rPr>
                <w:rFonts w:ascii="Arial" w:hAnsi="Arial" w:cs="Arial"/>
                <w:sz w:val="20"/>
                <w:szCs w:val="20"/>
              </w:rPr>
              <w:t>0.26</w:t>
            </w:r>
          </w:p>
        </w:tc>
      </w:tr>
      <w:tr w:rsidR="00864756" w:rsidRPr="003E0DF9" w14:paraId="447BC5F2" w14:textId="77777777" w:rsidTr="00733B77">
        <w:trPr>
          <w:trHeight w:val="397"/>
        </w:trPr>
        <w:tc>
          <w:tcPr>
            <w:tcW w:w="2790" w:type="dxa"/>
            <w:hideMark/>
          </w:tcPr>
          <w:p w14:paraId="37E81A50" w14:textId="65455115" w:rsidR="00864756" w:rsidRPr="003E0DF9" w:rsidRDefault="00864756" w:rsidP="00864756">
            <w:pPr>
              <w:spacing w:line="380" w:lineRule="exact"/>
              <w:rPr>
                <w:rFonts w:ascii="Arial" w:hAnsi="Arial" w:cs="Arial"/>
                <w:sz w:val="20"/>
                <w:szCs w:val="20"/>
              </w:rPr>
            </w:pPr>
            <w:r w:rsidRPr="003E0DF9">
              <w:rPr>
                <w:rFonts w:ascii="Arial" w:hAnsi="Arial" w:cs="Arial"/>
                <w:sz w:val="20"/>
                <w:szCs w:val="20"/>
              </w:rPr>
              <w:t xml:space="preserve">Final dividends for </w:t>
            </w:r>
            <w:r>
              <w:rPr>
                <w:rFonts w:ascii="Arial" w:hAnsi="Arial" w:cs="Arial"/>
                <w:sz w:val="20"/>
                <w:szCs w:val="20"/>
              </w:rPr>
              <w:t>2021</w:t>
            </w:r>
          </w:p>
        </w:tc>
        <w:tc>
          <w:tcPr>
            <w:tcW w:w="3420" w:type="dxa"/>
            <w:hideMark/>
          </w:tcPr>
          <w:p w14:paraId="4886993C" w14:textId="77777777" w:rsidR="00C625D8" w:rsidRDefault="00864756" w:rsidP="00864756">
            <w:pPr>
              <w:spacing w:line="380" w:lineRule="exact"/>
              <w:ind w:left="176" w:right="-171" w:hanging="176"/>
              <w:rPr>
                <w:rFonts w:ascii="Arial" w:hAnsi="Arial" w:cs="Arial"/>
                <w:sz w:val="20"/>
                <w:szCs w:val="20"/>
              </w:rPr>
            </w:pPr>
            <w:r w:rsidRPr="003E0DF9">
              <w:rPr>
                <w:rFonts w:ascii="Arial" w:hAnsi="Arial" w:cs="Arial"/>
                <w:sz w:val="20"/>
                <w:szCs w:val="20"/>
              </w:rPr>
              <w:t xml:space="preserve">Annual General Meeting of </w:t>
            </w:r>
          </w:p>
          <w:p w14:paraId="0FEB7854" w14:textId="77777777" w:rsidR="00C625D8" w:rsidRDefault="00C625D8" w:rsidP="00864756">
            <w:pPr>
              <w:spacing w:line="380" w:lineRule="exact"/>
              <w:ind w:left="176" w:right="-171" w:hanging="176"/>
              <w:rPr>
                <w:rFonts w:ascii="Arial" w:hAnsi="Arial" w:cs="Arial"/>
                <w:sz w:val="20"/>
                <w:szCs w:val="20"/>
              </w:rPr>
            </w:pPr>
            <w:r>
              <w:rPr>
                <w:rFonts w:ascii="Arial" w:hAnsi="Arial" w:cs="Arial"/>
                <w:sz w:val="20"/>
                <w:szCs w:val="20"/>
              </w:rPr>
              <w:t xml:space="preserve">   </w:t>
            </w:r>
            <w:r w:rsidR="00864756" w:rsidRPr="003E0DF9">
              <w:rPr>
                <w:rFonts w:ascii="Arial" w:hAnsi="Arial" w:cs="Arial"/>
                <w:sz w:val="20"/>
                <w:szCs w:val="20"/>
              </w:rPr>
              <w:t xml:space="preserve">the </w:t>
            </w:r>
            <w:r>
              <w:rPr>
                <w:rFonts w:ascii="Arial" w:hAnsi="Arial" w:cs="Arial"/>
                <w:sz w:val="20"/>
                <w:szCs w:val="20"/>
              </w:rPr>
              <w:t xml:space="preserve">Company’s </w:t>
            </w:r>
            <w:r w:rsidR="00864756" w:rsidRPr="003E0DF9">
              <w:rPr>
                <w:rFonts w:ascii="Arial" w:hAnsi="Arial" w:cs="Arial"/>
                <w:sz w:val="20"/>
                <w:szCs w:val="20"/>
              </w:rPr>
              <w:t xml:space="preserve">shareholders </w:t>
            </w:r>
          </w:p>
          <w:p w14:paraId="5E46399D" w14:textId="615D2F8C" w:rsidR="00864756" w:rsidRPr="003E0DF9" w:rsidRDefault="00C625D8" w:rsidP="00864756">
            <w:pPr>
              <w:spacing w:line="380" w:lineRule="exact"/>
              <w:ind w:left="176" w:right="-171" w:hanging="176"/>
              <w:rPr>
                <w:rFonts w:ascii="Arial" w:hAnsi="Arial" w:cs="Arial"/>
                <w:sz w:val="20"/>
                <w:szCs w:val="20"/>
              </w:rPr>
            </w:pPr>
            <w:r>
              <w:rPr>
                <w:rFonts w:ascii="Arial" w:hAnsi="Arial" w:cs="Arial"/>
                <w:sz w:val="20"/>
                <w:szCs w:val="20"/>
              </w:rPr>
              <w:t xml:space="preserve">   </w:t>
            </w:r>
            <w:r w:rsidR="00864756" w:rsidRPr="003E0DF9">
              <w:rPr>
                <w:rFonts w:ascii="Arial" w:hAnsi="Arial" w:cs="Arial"/>
                <w:sz w:val="20"/>
                <w:szCs w:val="20"/>
              </w:rPr>
              <w:t>on 22 April 2022</w:t>
            </w:r>
          </w:p>
        </w:tc>
        <w:tc>
          <w:tcPr>
            <w:tcW w:w="1530" w:type="dxa"/>
            <w:vAlign w:val="bottom"/>
          </w:tcPr>
          <w:p w14:paraId="4612F38D" w14:textId="401457D5" w:rsidR="00864756" w:rsidRPr="003E0DF9" w:rsidRDefault="00864756" w:rsidP="00864756">
            <w:pPr>
              <w:pBdr>
                <w:bottom w:val="single" w:sz="4" w:space="1" w:color="auto"/>
              </w:pBdr>
              <w:tabs>
                <w:tab w:val="decimal" w:pos="1155"/>
              </w:tabs>
              <w:spacing w:line="380" w:lineRule="exact"/>
              <w:rPr>
                <w:rFonts w:ascii="Arial" w:hAnsi="Arial" w:cs="Arial"/>
                <w:sz w:val="20"/>
                <w:szCs w:val="20"/>
              </w:rPr>
            </w:pPr>
            <w:r w:rsidRPr="003E0DF9">
              <w:rPr>
                <w:rFonts w:ascii="Arial" w:hAnsi="Arial" w:cs="Arial"/>
                <w:sz w:val="20"/>
                <w:szCs w:val="20"/>
              </w:rPr>
              <w:t>495,238</w:t>
            </w:r>
          </w:p>
        </w:tc>
        <w:tc>
          <w:tcPr>
            <w:tcW w:w="1440" w:type="dxa"/>
            <w:vAlign w:val="bottom"/>
          </w:tcPr>
          <w:p w14:paraId="4F3F2503" w14:textId="5AB64DF1" w:rsidR="00864756" w:rsidRPr="003E0DF9" w:rsidRDefault="00864756" w:rsidP="00864756">
            <w:pPr>
              <w:pBdr>
                <w:bottom w:val="single" w:sz="4" w:space="1" w:color="auto"/>
              </w:pBdr>
              <w:tabs>
                <w:tab w:val="decimal" w:pos="794"/>
              </w:tabs>
              <w:spacing w:line="380" w:lineRule="exact"/>
              <w:rPr>
                <w:rFonts w:ascii="Arial" w:hAnsi="Arial" w:cs="Arial"/>
                <w:sz w:val="20"/>
                <w:szCs w:val="20"/>
              </w:rPr>
            </w:pPr>
            <w:r w:rsidRPr="003E0DF9">
              <w:rPr>
                <w:rFonts w:ascii="Arial" w:hAnsi="Arial" w:cs="Arial"/>
                <w:sz w:val="20"/>
                <w:szCs w:val="20"/>
              </w:rPr>
              <w:t>0.23</w:t>
            </w:r>
          </w:p>
        </w:tc>
      </w:tr>
      <w:tr w:rsidR="00864756" w:rsidRPr="003E0DF9" w14:paraId="6BE7897A" w14:textId="77777777" w:rsidTr="00733B77">
        <w:trPr>
          <w:trHeight w:val="397"/>
        </w:trPr>
        <w:tc>
          <w:tcPr>
            <w:tcW w:w="2790" w:type="dxa"/>
            <w:hideMark/>
          </w:tcPr>
          <w:p w14:paraId="5B65B74B" w14:textId="3F0605EB" w:rsidR="00864756" w:rsidRPr="003E0DF9" w:rsidRDefault="00864756" w:rsidP="00864756">
            <w:pPr>
              <w:spacing w:line="380" w:lineRule="exact"/>
              <w:rPr>
                <w:rFonts w:ascii="Arial" w:hAnsi="Arial" w:cs="Arial"/>
                <w:sz w:val="20"/>
                <w:szCs w:val="20"/>
              </w:rPr>
            </w:pPr>
            <w:r w:rsidRPr="003E0DF9">
              <w:rPr>
                <w:rFonts w:ascii="Arial" w:hAnsi="Arial" w:cs="Arial"/>
                <w:sz w:val="20"/>
                <w:szCs w:val="20"/>
              </w:rPr>
              <w:t>Total for 202</w:t>
            </w:r>
            <w:r>
              <w:rPr>
                <w:rFonts w:ascii="Arial" w:hAnsi="Arial" w:cs="Arial"/>
                <w:sz w:val="20"/>
                <w:szCs w:val="20"/>
              </w:rPr>
              <w:t>2</w:t>
            </w:r>
          </w:p>
        </w:tc>
        <w:tc>
          <w:tcPr>
            <w:tcW w:w="3420" w:type="dxa"/>
          </w:tcPr>
          <w:p w14:paraId="6835A50A" w14:textId="77777777" w:rsidR="00864756" w:rsidRPr="003E0DF9" w:rsidRDefault="00864756" w:rsidP="00864756">
            <w:pPr>
              <w:spacing w:line="380" w:lineRule="exact"/>
              <w:ind w:left="176" w:right="-171" w:hanging="176"/>
              <w:rPr>
                <w:rFonts w:ascii="Arial" w:hAnsi="Arial" w:cs="Arial"/>
                <w:sz w:val="20"/>
                <w:szCs w:val="20"/>
              </w:rPr>
            </w:pPr>
          </w:p>
        </w:tc>
        <w:tc>
          <w:tcPr>
            <w:tcW w:w="1530" w:type="dxa"/>
            <w:vAlign w:val="bottom"/>
            <w:hideMark/>
          </w:tcPr>
          <w:p w14:paraId="6D0966F1" w14:textId="02BEE730" w:rsidR="00864756" w:rsidRPr="003E0DF9" w:rsidRDefault="00864756" w:rsidP="00864756">
            <w:pPr>
              <w:pBdr>
                <w:bottom w:val="double" w:sz="4" w:space="1" w:color="auto"/>
              </w:pBdr>
              <w:tabs>
                <w:tab w:val="decimal" w:pos="1155"/>
              </w:tabs>
              <w:spacing w:line="380" w:lineRule="exact"/>
              <w:rPr>
                <w:rFonts w:ascii="Arial" w:hAnsi="Arial" w:cs="Arial"/>
                <w:sz w:val="20"/>
                <w:szCs w:val="20"/>
              </w:rPr>
            </w:pPr>
            <w:r w:rsidRPr="003E0DF9">
              <w:rPr>
                <w:rFonts w:ascii="Arial" w:hAnsi="Arial" w:cs="Arial"/>
                <w:sz w:val="20"/>
                <w:szCs w:val="20"/>
              </w:rPr>
              <w:t>495,238</w:t>
            </w:r>
          </w:p>
        </w:tc>
        <w:tc>
          <w:tcPr>
            <w:tcW w:w="1440" w:type="dxa"/>
            <w:vAlign w:val="bottom"/>
            <w:hideMark/>
          </w:tcPr>
          <w:p w14:paraId="1CBF247D" w14:textId="5479CF29" w:rsidR="00864756" w:rsidRPr="003E0DF9" w:rsidRDefault="00864756" w:rsidP="00864756">
            <w:pPr>
              <w:pBdr>
                <w:bottom w:val="double" w:sz="4" w:space="1" w:color="auto"/>
              </w:pBdr>
              <w:tabs>
                <w:tab w:val="decimal" w:pos="794"/>
              </w:tabs>
              <w:spacing w:line="380" w:lineRule="exact"/>
              <w:rPr>
                <w:rFonts w:ascii="Arial" w:hAnsi="Arial" w:cs="Arial"/>
                <w:sz w:val="20"/>
                <w:szCs w:val="20"/>
              </w:rPr>
            </w:pPr>
            <w:r w:rsidRPr="003E0DF9">
              <w:rPr>
                <w:rFonts w:ascii="Arial" w:hAnsi="Arial" w:cs="Arial"/>
                <w:sz w:val="20"/>
                <w:szCs w:val="20"/>
              </w:rPr>
              <w:t>0.23</w:t>
            </w:r>
          </w:p>
        </w:tc>
      </w:tr>
    </w:tbl>
    <w:p w14:paraId="3A3242CE" w14:textId="77777777" w:rsidR="00E807BD" w:rsidRDefault="00E807B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9CE246" w14:textId="7DD3D332" w:rsidR="00173094" w:rsidRPr="00F43756" w:rsidRDefault="00E807BD" w:rsidP="008D2C30">
      <w:pPr>
        <w:spacing w:before="240" w:after="120" w:line="380" w:lineRule="exact"/>
        <w:ind w:left="533" w:hanging="533"/>
        <w:rPr>
          <w:rFonts w:ascii="Arial" w:hAnsi="Arial"/>
          <w:b/>
          <w:bCs/>
          <w:sz w:val="22"/>
          <w:szCs w:val="22"/>
        </w:rPr>
      </w:pPr>
      <w:r>
        <w:rPr>
          <w:rFonts w:ascii="Arial" w:hAnsi="Arial"/>
          <w:b/>
          <w:bCs/>
          <w:sz w:val="22"/>
          <w:szCs w:val="22"/>
        </w:rPr>
        <w:lastRenderedPageBreak/>
        <w:t>35</w:t>
      </w:r>
      <w:r w:rsidR="00173094" w:rsidRPr="00F43756">
        <w:rPr>
          <w:rFonts w:ascii="Arial" w:hAnsi="Arial"/>
          <w:b/>
          <w:bCs/>
          <w:sz w:val="22"/>
          <w:szCs w:val="22"/>
        </w:rPr>
        <w:t>.</w:t>
      </w:r>
      <w:r w:rsidR="00173094" w:rsidRPr="00F43756">
        <w:rPr>
          <w:rFonts w:ascii="Arial" w:hAnsi="Arial"/>
          <w:b/>
          <w:bCs/>
          <w:sz w:val="22"/>
          <w:szCs w:val="22"/>
        </w:rPr>
        <w:tab/>
        <w:t>Commitments and contingent liabilities</w:t>
      </w:r>
    </w:p>
    <w:p w14:paraId="1AA157B9" w14:textId="1AAF858D" w:rsidR="00173094" w:rsidRPr="00F43756" w:rsidRDefault="00E807BD" w:rsidP="00173094">
      <w:pPr>
        <w:tabs>
          <w:tab w:val="left" w:pos="540"/>
        </w:tabs>
        <w:spacing w:before="120" w:after="120" w:line="380" w:lineRule="exact"/>
        <w:rPr>
          <w:rFonts w:ascii="Arial" w:hAnsi="Arial"/>
          <w:b/>
          <w:bCs/>
          <w:sz w:val="22"/>
          <w:szCs w:val="22"/>
        </w:rPr>
      </w:pPr>
      <w:r>
        <w:rPr>
          <w:rFonts w:ascii="Arial" w:hAnsi="Arial"/>
          <w:b/>
          <w:bCs/>
          <w:sz w:val="22"/>
          <w:szCs w:val="22"/>
        </w:rPr>
        <w:t>35</w:t>
      </w:r>
      <w:r w:rsidR="00173094" w:rsidRPr="00F43756">
        <w:rPr>
          <w:rFonts w:ascii="Arial" w:hAnsi="Arial"/>
          <w:b/>
          <w:bCs/>
          <w:sz w:val="22"/>
          <w:szCs w:val="22"/>
        </w:rPr>
        <w:t>.1</w:t>
      </w:r>
      <w:r w:rsidR="00173094" w:rsidRPr="00F43756">
        <w:rPr>
          <w:rFonts w:ascii="Arial" w:hAnsi="Arial"/>
          <w:b/>
          <w:bCs/>
          <w:sz w:val="22"/>
          <w:szCs w:val="22"/>
        </w:rPr>
        <w:tab/>
        <w:t>Capital commitments</w:t>
      </w:r>
    </w:p>
    <w:p w14:paraId="3AAF01D7" w14:textId="1DF241FE" w:rsidR="00173094" w:rsidRPr="00F43756" w:rsidRDefault="00724A03" w:rsidP="006A12E1">
      <w:pPr>
        <w:spacing w:before="120" w:after="120" w:line="380" w:lineRule="exact"/>
        <w:ind w:left="540" w:hanging="540"/>
        <w:jc w:val="both"/>
        <w:rPr>
          <w:rFonts w:ascii="Arial" w:hAnsi="Arial"/>
          <w:sz w:val="22"/>
          <w:szCs w:val="22"/>
        </w:rPr>
      </w:pPr>
      <w:r w:rsidRPr="00F43756">
        <w:rPr>
          <w:rFonts w:ascii="Arial" w:hAnsi="Arial"/>
          <w:b/>
          <w:bCs/>
          <w:sz w:val="22"/>
          <w:szCs w:val="22"/>
        </w:rPr>
        <w:tab/>
      </w:r>
      <w:r w:rsidR="00173094" w:rsidRPr="00F43756">
        <w:rPr>
          <w:rFonts w:ascii="Arial" w:hAnsi="Arial"/>
          <w:sz w:val="22"/>
          <w:szCs w:val="22"/>
        </w:rPr>
        <w:t xml:space="preserve">As at 31 December </w:t>
      </w:r>
      <w:r w:rsidR="00864756">
        <w:rPr>
          <w:rFonts w:ascii="Arial" w:hAnsi="Arial"/>
          <w:sz w:val="22"/>
          <w:szCs w:val="22"/>
        </w:rPr>
        <w:t>2023</w:t>
      </w:r>
      <w:r w:rsidR="00173094" w:rsidRPr="00F43756">
        <w:rPr>
          <w:rFonts w:ascii="Arial" w:hAnsi="Arial"/>
          <w:sz w:val="22"/>
          <w:szCs w:val="22"/>
        </w:rPr>
        <w:t xml:space="preserve">, the </w:t>
      </w:r>
      <w:r w:rsidR="00E073D4" w:rsidRPr="00F43756">
        <w:rPr>
          <w:rFonts w:ascii="Arial" w:hAnsi="Arial"/>
          <w:sz w:val="22"/>
          <w:szCs w:val="22"/>
        </w:rPr>
        <w:t xml:space="preserve">Group </w:t>
      </w:r>
      <w:r w:rsidR="00173094" w:rsidRPr="00F43756">
        <w:rPr>
          <w:rFonts w:ascii="Arial" w:hAnsi="Arial"/>
          <w:sz w:val="22"/>
          <w:szCs w:val="22"/>
        </w:rPr>
        <w:t>had capital commitments</w:t>
      </w:r>
      <w:r w:rsidR="00187C14" w:rsidRPr="00F43756">
        <w:rPr>
          <w:rFonts w:ascii="Arial" w:hAnsi="Arial"/>
          <w:sz w:val="22"/>
          <w:szCs w:val="22"/>
        </w:rPr>
        <w:t xml:space="preserve"> of </w:t>
      </w:r>
      <w:proofErr w:type="spellStart"/>
      <w:r w:rsidR="00FC583B">
        <w:rPr>
          <w:rFonts w:ascii="Arial" w:hAnsi="Arial"/>
          <w:sz w:val="22"/>
          <w:szCs w:val="22"/>
        </w:rPr>
        <w:t>totalling</w:t>
      </w:r>
      <w:proofErr w:type="spellEnd"/>
      <w:r w:rsidR="00FC583B">
        <w:rPr>
          <w:rFonts w:ascii="Arial" w:hAnsi="Arial"/>
          <w:sz w:val="22"/>
          <w:szCs w:val="22"/>
        </w:rPr>
        <w:t xml:space="preserve"> </w:t>
      </w:r>
      <w:r w:rsidR="00173094" w:rsidRPr="00F43756">
        <w:rPr>
          <w:rFonts w:ascii="Arial" w:hAnsi="Arial"/>
          <w:sz w:val="22"/>
          <w:szCs w:val="22"/>
        </w:rPr>
        <w:t xml:space="preserve">Baht </w:t>
      </w:r>
      <w:r w:rsidR="00C63D06">
        <w:rPr>
          <w:rFonts w:ascii="Arial" w:hAnsi="Arial"/>
          <w:sz w:val="22"/>
          <w:szCs w:val="22"/>
        </w:rPr>
        <w:t>179</w:t>
      </w:r>
      <w:r w:rsidR="00864756">
        <w:rPr>
          <w:rFonts w:ascii="Arial" w:hAnsi="Arial"/>
          <w:sz w:val="22"/>
          <w:szCs w:val="22"/>
        </w:rPr>
        <w:t xml:space="preserve"> </w:t>
      </w:r>
      <w:r w:rsidR="00173094" w:rsidRPr="00F43756">
        <w:rPr>
          <w:rFonts w:ascii="Arial" w:hAnsi="Arial"/>
          <w:sz w:val="22"/>
          <w:szCs w:val="22"/>
        </w:rPr>
        <w:t>million</w:t>
      </w:r>
      <w:r w:rsidR="00B57B07" w:rsidRPr="00F43756">
        <w:rPr>
          <w:rFonts w:ascii="Arial" w:hAnsi="Arial"/>
          <w:sz w:val="22"/>
          <w:szCs w:val="22"/>
        </w:rPr>
        <w:t xml:space="preserve"> </w:t>
      </w:r>
      <w:r w:rsidR="00303918" w:rsidRPr="00F43756">
        <w:rPr>
          <w:rFonts w:ascii="Arial" w:hAnsi="Arial"/>
          <w:sz w:val="22"/>
          <w:szCs w:val="22"/>
        </w:rPr>
        <w:t>(</w:t>
      </w:r>
      <w:r w:rsidR="00864756">
        <w:rPr>
          <w:rFonts w:ascii="Arial" w:hAnsi="Arial"/>
          <w:sz w:val="22"/>
          <w:szCs w:val="22"/>
        </w:rPr>
        <w:t>2022</w:t>
      </w:r>
      <w:r w:rsidR="00303918" w:rsidRPr="00F43756">
        <w:rPr>
          <w:rFonts w:ascii="Arial" w:hAnsi="Arial"/>
          <w:sz w:val="22"/>
          <w:szCs w:val="22"/>
        </w:rPr>
        <w:t xml:space="preserve">: Baht </w:t>
      </w:r>
      <w:r w:rsidR="00C63D06">
        <w:rPr>
          <w:rFonts w:ascii="Arial" w:hAnsi="Arial"/>
          <w:sz w:val="22"/>
          <w:szCs w:val="22"/>
        </w:rPr>
        <w:t>138</w:t>
      </w:r>
      <w:r w:rsidR="00864756">
        <w:rPr>
          <w:rFonts w:ascii="Arial" w:hAnsi="Arial"/>
          <w:sz w:val="22"/>
          <w:szCs w:val="22"/>
        </w:rPr>
        <w:t xml:space="preserve"> </w:t>
      </w:r>
      <w:r w:rsidR="00173094" w:rsidRPr="00F43756">
        <w:rPr>
          <w:rFonts w:ascii="Arial" w:hAnsi="Arial"/>
          <w:sz w:val="22"/>
          <w:szCs w:val="22"/>
        </w:rPr>
        <w:t>million)</w:t>
      </w:r>
      <w:r w:rsidR="00187C14" w:rsidRPr="00F43756">
        <w:rPr>
          <w:rFonts w:ascii="Arial" w:hAnsi="Arial"/>
          <w:sz w:val="22"/>
          <w:szCs w:val="22"/>
        </w:rPr>
        <w:t>,</w:t>
      </w:r>
      <w:r w:rsidR="00173094" w:rsidRPr="00F43756">
        <w:rPr>
          <w:rFonts w:ascii="Arial" w:hAnsi="Arial"/>
          <w:sz w:val="22"/>
          <w:szCs w:val="22"/>
        </w:rPr>
        <w:t xml:space="preserve"> relating t</w:t>
      </w:r>
      <w:r w:rsidR="00565E37" w:rsidRPr="00F43756">
        <w:rPr>
          <w:rFonts w:ascii="Arial" w:hAnsi="Arial"/>
          <w:sz w:val="22"/>
          <w:szCs w:val="22"/>
        </w:rPr>
        <w:t xml:space="preserve">o the installation of </w:t>
      </w:r>
      <w:r w:rsidR="00E073D4" w:rsidRPr="00F43756">
        <w:rPr>
          <w:rFonts w:ascii="Arial" w:hAnsi="Arial"/>
          <w:sz w:val="22"/>
          <w:szCs w:val="22"/>
        </w:rPr>
        <w:t xml:space="preserve">machinery and </w:t>
      </w:r>
      <w:r w:rsidR="00565E37" w:rsidRPr="00F43756">
        <w:rPr>
          <w:rFonts w:ascii="Arial" w:hAnsi="Arial"/>
          <w:sz w:val="22"/>
          <w:szCs w:val="22"/>
        </w:rPr>
        <w:t>equipment</w:t>
      </w:r>
      <w:r w:rsidR="00D03A3B" w:rsidRPr="00F43756">
        <w:rPr>
          <w:rFonts w:ascii="Arial" w:hAnsi="Arial"/>
          <w:sz w:val="22"/>
          <w:szCs w:val="22"/>
        </w:rPr>
        <w:t xml:space="preserve"> </w:t>
      </w:r>
      <w:r w:rsidR="003F5D5C">
        <w:rPr>
          <w:rFonts w:ascii="Arial" w:hAnsi="Arial"/>
          <w:sz w:val="22"/>
          <w:szCs w:val="22"/>
        </w:rPr>
        <w:t xml:space="preserve">                      </w:t>
      </w:r>
      <w:proofErr w:type="gramStart"/>
      <w:r w:rsidR="003F5D5C">
        <w:rPr>
          <w:rFonts w:ascii="Arial" w:hAnsi="Arial"/>
          <w:sz w:val="22"/>
          <w:szCs w:val="22"/>
        </w:rPr>
        <w:t xml:space="preserve">   </w:t>
      </w:r>
      <w:r w:rsidR="00565E37" w:rsidRPr="00F43756">
        <w:rPr>
          <w:rFonts w:ascii="Arial" w:hAnsi="Arial"/>
          <w:sz w:val="22"/>
          <w:szCs w:val="22"/>
        </w:rPr>
        <w:t>(</w:t>
      </w:r>
      <w:proofErr w:type="gramEnd"/>
      <w:r w:rsidR="001E6EFD">
        <w:rPr>
          <w:rFonts w:ascii="Arial" w:hAnsi="Arial"/>
          <w:sz w:val="22"/>
          <w:szCs w:val="22"/>
        </w:rPr>
        <w:t>t</w:t>
      </w:r>
      <w:r w:rsidR="00565E37" w:rsidRPr="00F43756">
        <w:rPr>
          <w:rFonts w:ascii="Arial" w:hAnsi="Arial"/>
          <w:sz w:val="22"/>
          <w:szCs w:val="22"/>
        </w:rPr>
        <w:t>he Company only: Baht</w:t>
      </w:r>
      <w:r w:rsidR="00A37939">
        <w:rPr>
          <w:rFonts w:ascii="Arial" w:hAnsi="Arial"/>
          <w:sz w:val="22"/>
          <w:szCs w:val="22"/>
        </w:rPr>
        <w:t xml:space="preserve"> </w:t>
      </w:r>
      <w:r w:rsidR="003F5D5C">
        <w:rPr>
          <w:rFonts w:ascii="Arial" w:hAnsi="Arial"/>
          <w:sz w:val="22"/>
          <w:szCs w:val="22"/>
        </w:rPr>
        <w:t>150</w:t>
      </w:r>
      <w:r w:rsidR="00864756">
        <w:rPr>
          <w:rFonts w:ascii="Arial" w:hAnsi="Arial"/>
          <w:sz w:val="22"/>
          <w:szCs w:val="22"/>
        </w:rPr>
        <w:t xml:space="preserve"> </w:t>
      </w:r>
      <w:r w:rsidR="00565E37" w:rsidRPr="00F43756">
        <w:rPr>
          <w:rFonts w:ascii="Arial" w:hAnsi="Arial"/>
          <w:sz w:val="22"/>
          <w:szCs w:val="22"/>
        </w:rPr>
        <w:t xml:space="preserve">million </w:t>
      </w:r>
      <w:r w:rsidR="00132E07" w:rsidRPr="00F43756">
        <w:rPr>
          <w:rFonts w:ascii="Arial" w:hAnsi="Arial"/>
          <w:sz w:val="22"/>
          <w:szCs w:val="22"/>
        </w:rPr>
        <w:t>(</w:t>
      </w:r>
      <w:r w:rsidR="00864756">
        <w:rPr>
          <w:rFonts w:ascii="Arial" w:hAnsi="Arial"/>
          <w:sz w:val="22"/>
          <w:szCs w:val="22"/>
        </w:rPr>
        <w:t>2022</w:t>
      </w:r>
      <w:r w:rsidR="00565E37" w:rsidRPr="00F43756">
        <w:rPr>
          <w:rFonts w:ascii="Arial" w:hAnsi="Arial"/>
          <w:sz w:val="22"/>
          <w:szCs w:val="22"/>
        </w:rPr>
        <w:t xml:space="preserve">: Baht </w:t>
      </w:r>
      <w:r w:rsidR="00864756">
        <w:rPr>
          <w:rFonts w:ascii="Arial" w:hAnsi="Arial"/>
          <w:sz w:val="22"/>
          <w:szCs w:val="22"/>
        </w:rPr>
        <w:t xml:space="preserve">6 </w:t>
      </w:r>
      <w:r w:rsidR="00565E37" w:rsidRPr="00F43756">
        <w:rPr>
          <w:rFonts w:ascii="Arial" w:hAnsi="Arial"/>
          <w:sz w:val="22"/>
          <w:szCs w:val="22"/>
        </w:rPr>
        <w:t>million</w:t>
      </w:r>
      <w:r w:rsidR="00132E07" w:rsidRPr="00F43756">
        <w:rPr>
          <w:rFonts w:ascii="Arial" w:hAnsi="Arial"/>
          <w:sz w:val="22"/>
          <w:szCs w:val="22"/>
        </w:rPr>
        <w:t>)</w:t>
      </w:r>
      <w:r w:rsidR="00565E37" w:rsidRPr="00F43756">
        <w:rPr>
          <w:rFonts w:ascii="Arial" w:hAnsi="Arial"/>
          <w:sz w:val="22"/>
          <w:szCs w:val="22"/>
        </w:rPr>
        <w:t>).</w:t>
      </w:r>
    </w:p>
    <w:p w14:paraId="66E66055" w14:textId="3526E81A" w:rsidR="008237FB" w:rsidRPr="00F43756" w:rsidRDefault="00E807BD" w:rsidP="008237FB">
      <w:pPr>
        <w:spacing w:before="120" w:after="120" w:line="380" w:lineRule="exact"/>
        <w:rPr>
          <w:rFonts w:ascii="Arial" w:hAnsi="Arial" w:cs="Arial"/>
          <w:b/>
          <w:bCs/>
          <w:sz w:val="22"/>
          <w:szCs w:val="22"/>
        </w:rPr>
      </w:pPr>
      <w:proofErr w:type="gramStart"/>
      <w:r>
        <w:rPr>
          <w:rFonts w:ascii="Arial" w:hAnsi="Arial" w:cs="Arial"/>
          <w:b/>
          <w:bCs/>
          <w:sz w:val="22"/>
          <w:szCs w:val="22"/>
        </w:rPr>
        <w:t>35</w:t>
      </w:r>
      <w:r w:rsidR="008237FB" w:rsidRPr="00F43756">
        <w:rPr>
          <w:rFonts w:ascii="Arial" w:hAnsi="Arial" w:cs="Arial"/>
          <w:b/>
          <w:bCs/>
          <w:sz w:val="22"/>
          <w:szCs w:val="22"/>
        </w:rPr>
        <w:t>.2  Long</w:t>
      </w:r>
      <w:proofErr w:type="gramEnd"/>
      <w:r w:rsidR="008237FB" w:rsidRPr="00F43756">
        <w:rPr>
          <w:rFonts w:ascii="Arial" w:hAnsi="Arial" w:cs="Arial"/>
          <w:b/>
          <w:bCs/>
          <w:sz w:val="22"/>
          <w:szCs w:val="22"/>
        </w:rPr>
        <w:t>-term service commitments</w:t>
      </w:r>
    </w:p>
    <w:p w14:paraId="25AF5ECA" w14:textId="09EF7665" w:rsidR="008237FB" w:rsidRPr="00F43756" w:rsidRDefault="008237FB" w:rsidP="00FC583B">
      <w:pPr>
        <w:tabs>
          <w:tab w:val="left" w:pos="900"/>
        </w:tabs>
        <w:spacing w:before="120" w:after="120" w:line="380" w:lineRule="exact"/>
        <w:ind w:left="540"/>
        <w:jc w:val="both"/>
        <w:rPr>
          <w:rFonts w:ascii="Arial" w:hAnsi="Arial" w:cs="Arial"/>
          <w:color w:val="000000"/>
          <w:sz w:val="22"/>
          <w:szCs w:val="22"/>
        </w:rPr>
      </w:pPr>
      <w:r w:rsidRPr="00F43756">
        <w:rPr>
          <w:rFonts w:ascii="Arial" w:hAnsi="Arial" w:cs="Arial"/>
          <w:color w:val="000000"/>
          <w:sz w:val="22"/>
          <w:szCs w:val="22"/>
        </w:rPr>
        <w:t xml:space="preserve">As </w:t>
      </w:r>
      <w:proofErr w:type="gramStart"/>
      <w:r w:rsidRPr="00F43756">
        <w:rPr>
          <w:rFonts w:ascii="Arial" w:hAnsi="Arial" w:cs="Arial"/>
          <w:color w:val="000000"/>
          <w:sz w:val="22"/>
          <w:szCs w:val="22"/>
        </w:rPr>
        <w:t>at</w:t>
      </w:r>
      <w:proofErr w:type="gramEnd"/>
      <w:r w:rsidRPr="00F43756">
        <w:rPr>
          <w:rFonts w:ascii="Arial" w:hAnsi="Arial" w:cs="Arial"/>
          <w:color w:val="000000"/>
          <w:sz w:val="22"/>
          <w:szCs w:val="22"/>
        </w:rPr>
        <w:t xml:space="preserve"> 31 December </w:t>
      </w:r>
      <w:r w:rsidR="00864756">
        <w:rPr>
          <w:rFonts w:ascii="Arial" w:hAnsi="Arial" w:cs="Arial"/>
          <w:color w:val="000000"/>
          <w:sz w:val="22"/>
          <w:szCs w:val="22"/>
        </w:rPr>
        <w:t>2023</w:t>
      </w:r>
      <w:r w:rsidRPr="00F43756">
        <w:rPr>
          <w:rFonts w:ascii="Arial" w:hAnsi="Arial" w:cs="Arial"/>
          <w:color w:val="000000"/>
          <w:sz w:val="22"/>
          <w:szCs w:val="22"/>
        </w:rPr>
        <w:t xml:space="preserve"> and </w:t>
      </w:r>
      <w:r w:rsidR="00864756">
        <w:rPr>
          <w:rFonts w:ascii="Arial" w:hAnsi="Arial" w:cs="Arial"/>
          <w:color w:val="000000"/>
          <w:sz w:val="22"/>
          <w:szCs w:val="22"/>
        </w:rPr>
        <w:t>2022</w:t>
      </w:r>
      <w:r w:rsidRPr="00F43756">
        <w:rPr>
          <w:rFonts w:ascii="Arial" w:hAnsi="Arial" w:cs="Arial"/>
          <w:color w:val="000000"/>
          <w:sz w:val="22"/>
          <w:szCs w:val="22"/>
        </w:rPr>
        <w:t>, the Group has entered into several</w:t>
      </w:r>
      <w:r w:rsidR="001174CA">
        <w:rPr>
          <w:rFonts w:ascii="Arial" w:hAnsi="Arial" w:cs="Arial"/>
          <w:color w:val="000000"/>
          <w:sz w:val="22"/>
          <w:szCs w:val="22"/>
        </w:rPr>
        <w:t xml:space="preserve"> long-term</w:t>
      </w:r>
      <w:r w:rsidRPr="00F43756">
        <w:rPr>
          <w:rFonts w:ascii="Arial" w:hAnsi="Arial" w:cs="Arial"/>
          <w:color w:val="000000"/>
          <w:sz w:val="22"/>
          <w:szCs w:val="22"/>
        </w:rPr>
        <w:t xml:space="preserve"> service agreements</w:t>
      </w:r>
      <w:r w:rsidR="00FC583B">
        <w:rPr>
          <w:rFonts w:ascii="Arial" w:hAnsi="Arial" w:cs="Arial"/>
          <w:color w:val="000000"/>
          <w:sz w:val="22"/>
          <w:szCs w:val="22"/>
        </w:rPr>
        <w:t xml:space="preserve"> with the</w:t>
      </w:r>
      <w:r w:rsidRPr="00F43756">
        <w:rPr>
          <w:rFonts w:ascii="Arial" w:hAnsi="Arial" w:cs="Arial"/>
          <w:color w:val="000000"/>
          <w:sz w:val="22"/>
          <w:szCs w:val="22"/>
        </w:rPr>
        <w:t xml:space="preserve"> terms are generally between 1 and 3 years</w:t>
      </w:r>
      <w:r w:rsidR="00FC583B">
        <w:rPr>
          <w:rFonts w:ascii="Arial" w:hAnsi="Arial" w:cs="Arial"/>
          <w:color w:val="000000"/>
          <w:sz w:val="22"/>
          <w:szCs w:val="22"/>
        </w:rPr>
        <w:t xml:space="preserve">. </w:t>
      </w:r>
      <w:r w:rsidRPr="00F43756">
        <w:rPr>
          <w:rFonts w:ascii="Arial" w:hAnsi="Arial" w:cs="Arial"/>
          <w:color w:val="000000"/>
          <w:sz w:val="22"/>
          <w:szCs w:val="22"/>
        </w:rPr>
        <w:t>Future minimum lease payments required under these agreements were as follows:</w:t>
      </w:r>
    </w:p>
    <w:tbl>
      <w:tblPr>
        <w:tblW w:w="9012" w:type="dxa"/>
        <w:tblInd w:w="558" w:type="dxa"/>
        <w:tblLayout w:type="fixed"/>
        <w:tblLook w:val="0000" w:firstRow="0" w:lastRow="0" w:firstColumn="0" w:lastColumn="0" w:noHBand="0" w:noVBand="0"/>
      </w:tblPr>
      <w:tblGrid>
        <w:gridCol w:w="3762"/>
        <w:gridCol w:w="1320"/>
        <w:gridCol w:w="1320"/>
        <w:gridCol w:w="1350"/>
        <w:gridCol w:w="1260"/>
      </w:tblGrid>
      <w:tr w:rsidR="008237FB" w:rsidRPr="00F43756" w14:paraId="75233D40" w14:textId="77777777" w:rsidTr="00C0681E">
        <w:tc>
          <w:tcPr>
            <w:tcW w:w="3762" w:type="dxa"/>
          </w:tcPr>
          <w:p w14:paraId="53D43350" w14:textId="77777777" w:rsidR="008237FB" w:rsidRPr="00F43756" w:rsidRDefault="008237FB" w:rsidP="002963C0">
            <w:pPr>
              <w:spacing w:line="280" w:lineRule="exact"/>
              <w:ind w:right="-17"/>
              <w:jc w:val="thaiDistribute"/>
              <w:rPr>
                <w:rFonts w:ascii="Arial" w:hAnsi="Arial" w:cs="Arial"/>
                <w:sz w:val="20"/>
                <w:szCs w:val="20"/>
                <w:cs/>
              </w:rPr>
            </w:pPr>
            <w:r w:rsidRPr="00F43756">
              <w:rPr>
                <w:rFonts w:ascii="Arial" w:hAnsi="Arial" w:cs="Arial"/>
                <w:b/>
                <w:bCs/>
                <w:sz w:val="20"/>
                <w:szCs w:val="20"/>
                <w:cs/>
              </w:rPr>
              <w:tab/>
            </w:r>
            <w:r w:rsidRPr="00F43756">
              <w:rPr>
                <w:rFonts w:ascii="Arial" w:hAnsi="Arial" w:cs="Arial"/>
                <w:b/>
                <w:bCs/>
                <w:sz w:val="20"/>
                <w:szCs w:val="20"/>
                <w:cs/>
              </w:rPr>
              <w:tab/>
            </w:r>
            <w:r w:rsidRPr="00F43756">
              <w:rPr>
                <w:rFonts w:ascii="Arial" w:hAnsi="Arial" w:cs="Arial"/>
                <w:sz w:val="20"/>
                <w:szCs w:val="20"/>
                <w:cs/>
              </w:rPr>
              <w:tab/>
            </w:r>
          </w:p>
        </w:tc>
        <w:tc>
          <w:tcPr>
            <w:tcW w:w="2640" w:type="dxa"/>
            <w:gridSpan w:val="2"/>
          </w:tcPr>
          <w:p w14:paraId="0EC16C4B" w14:textId="77777777" w:rsidR="008237FB" w:rsidRPr="00F43756" w:rsidRDefault="008237FB" w:rsidP="002963C0">
            <w:pPr>
              <w:spacing w:line="280" w:lineRule="exact"/>
              <w:ind w:right="-17"/>
              <w:jc w:val="thaiDistribute"/>
              <w:rPr>
                <w:rFonts w:ascii="Arial" w:hAnsi="Arial" w:cs="Arial"/>
                <w:sz w:val="20"/>
                <w:szCs w:val="20"/>
                <w:cs/>
              </w:rPr>
            </w:pPr>
          </w:p>
        </w:tc>
        <w:tc>
          <w:tcPr>
            <w:tcW w:w="2610" w:type="dxa"/>
            <w:gridSpan w:val="2"/>
          </w:tcPr>
          <w:p w14:paraId="2D641FC3" w14:textId="77777777" w:rsidR="008237FB" w:rsidRPr="00F43756" w:rsidRDefault="008237FB" w:rsidP="002963C0">
            <w:pPr>
              <w:spacing w:line="280" w:lineRule="exact"/>
              <w:ind w:right="-17"/>
              <w:jc w:val="right"/>
              <w:rPr>
                <w:rFonts w:ascii="Arial" w:hAnsi="Arial" w:cs="Arial"/>
                <w:sz w:val="20"/>
                <w:szCs w:val="20"/>
                <w:cs/>
              </w:rPr>
            </w:pPr>
            <w:r w:rsidRPr="00F43756">
              <w:rPr>
                <w:rFonts w:ascii="Arial" w:hAnsi="Arial" w:cs="Arial"/>
                <w:sz w:val="20"/>
                <w:szCs w:val="20"/>
                <w:cs/>
              </w:rPr>
              <w:t xml:space="preserve">(Unit: </w:t>
            </w:r>
            <w:r w:rsidRPr="00F43756">
              <w:rPr>
                <w:rFonts w:ascii="Arial" w:hAnsi="Arial" w:cs="Arial"/>
                <w:sz w:val="20"/>
                <w:szCs w:val="20"/>
              </w:rPr>
              <w:t>Million</w:t>
            </w:r>
            <w:r w:rsidRPr="00F43756">
              <w:rPr>
                <w:rFonts w:ascii="Arial" w:hAnsi="Arial" w:cs="Arial"/>
                <w:sz w:val="20"/>
                <w:szCs w:val="20"/>
                <w:cs/>
              </w:rPr>
              <w:t xml:space="preserve"> Baht)</w:t>
            </w:r>
          </w:p>
        </w:tc>
      </w:tr>
      <w:tr w:rsidR="008237FB" w:rsidRPr="00F43756" w14:paraId="65940175" w14:textId="77777777" w:rsidTr="00C0681E">
        <w:tc>
          <w:tcPr>
            <w:tcW w:w="3762" w:type="dxa"/>
          </w:tcPr>
          <w:p w14:paraId="63F1B00B" w14:textId="77777777" w:rsidR="008237FB" w:rsidRPr="00F43756" w:rsidRDefault="008237FB" w:rsidP="002963C0">
            <w:pPr>
              <w:spacing w:line="280" w:lineRule="exact"/>
              <w:ind w:right="-17"/>
              <w:jc w:val="thaiDistribute"/>
              <w:rPr>
                <w:rFonts w:ascii="Arial" w:hAnsi="Arial" w:cs="Arial"/>
                <w:sz w:val="20"/>
                <w:szCs w:val="20"/>
                <w:cs/>
              </w:rPr>
            </w:pPr>
          </w:p>
        </w:tc>
        <w:tc>
          <w:tcPr>
            <w:tcW w:w="2640" w:type="dxa"/>
            <w:gridSpan w:val="2"/>
          </w:tcPr>
          <w:p w14:paraId="49FB7022" w14:textId="77777777" w:rsidR="008237FB" w:rsidRPr="00F43756" w:rsidRDefault="008237FB" w:rsidP="002963C0">
            <w:pPr>
              <w:pBdr>
                <w:bottom w:val="single" w:sz="6" w:space="1" w:color="auto"/>
              </w:pBdr>
              <w:spacing w:line="280" w:lineRule="exact"/>
              <w:ind w:right="-17"/>
              <w:jc w:val="center"/>
              <w:rPr>
                <w:rFonts w:ascii="Arial" w:hAnsi="Arial" w:cs="Arial"/>
                <w:sz w:val="20"/>
                <w:szCs w:val="20"/>
                <w:cs/>
              </w:rPr>
            </w:pPr>
            <w:r w:rsidRPr="00F43756">
              <w:rPr>
                <w:rFonts w:ascii="Arial" w:hAnsi="Arial" w:cs="Arial"/>
                <w:sz w:val="20"/>
                <w:szCs w:val="20"/>
                <w:cs/>
              </w:rPr>
              <w:t>Consolidated                            financial statements</w:t>
            </w:r>
          </w:p>
        </w:tc>
        <w:tc>
          <w:tcPr>
            <w:tcW w:w="2610" w:type="dxa"/>
            <w:gridSpan w:val="2"/>
          </w:tcPr>
          <w:p w14:paraId="4E09B5E5" w14:textId="77777777" w:rsidR="008237FB" w:rsidRPr="00F43756" w:rsidRDefault="008237FB" w:rsidP="002963C0">
            <w:pPr>
              <w:pBdr>
                <w:bottom w:val="single" w:sz="6" w:space="1" w:color="auto"/>
              </w:pBdr>
              <w:spacing w:line="280" w:lineRule="exact"/>
              <w:ind w:right="-17"/>
              <w:jc w:val="center"/>
              <w:rPr>
                <w:rFonts w:ascii="Arial" w:hAnsi="Arial" w:cs="Arial"/>
                <w:sz w:val="20"/>
                <w:szCs w:val="20"/>
                <w:cs/>
              </w:rPr>
            </w:pPr>
            <w:r w:rsidRPr="00F43756">
              <w:rPr>
                <w:rFonts w:ascii="Arial" w:hAnsi="Arial" w:cs="Arial"/>
                <w:sz w:val="20"/>
                <w:szCs w:val="20"/>
                <w:cs/>
              </w:rPr>
              <w:t>Separate                                 financial statements</w:t>
            </w:r>
          </w:p>
        </w:tc>
      </w:tr>
      <w:tr w:rsidR="008237FB" w:rsidRPr="00F43756" w14:paraId="4BB45125" w14:textId="77777777" w:rsidTr="00C0681E">
        <w:tc>
          <w:tcPr>
            <w:tcW w:w="3762" w:type="dxa"/>
          </w:tcPr>
          <w:p w14:paraId="7A08DB96" w14:textId="77777777" w:rsidR="008237FB" w:rsidRPr="00F43756" w:rsidRDefault="008237FB" w:rsidP="002963C0">
            <w:pPr>
              <w:spacing w:line="280" w:lineRule="exact"/>
              <w:ind w:right="-17"/>
              <w:jc w:val="thaiDistribute"/>
              <w:rPr>
                <w:rFonts w:ascii="Arial" w:hAnsi="Arial" w:cs="Arial"/>
                <w:b/>
                <w:bCs/>
                <w:sz w:val="20"/>
                <w:szCs w:val="20"/>
                <w:u w:val="single"/>
                <w:cs/>
              </w:rPr>
            </w:pPr>
          </w:p>
        </w:tc>
        <w:tc>
          <w:tcPr>
            <w:tcW w:w="1320" w:type="dxa"/>
            <w:vAlign w:val="bottom"/>
          </w:tcPr>
          <w:p w14:paraId="40DD13E3" w14:textId="31C6D4BB" w:rsidR="008237FB" w:rsidRPr="00F43756" w:rsidRDefault="00864756"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2023</w:t>
            </w:r>
          </w:p>
        </w:tc>
        <w:tc>
          <w:tcPr>
            <w:tcW w:w="1320" w:type="dxa"/>
            <w:vAlign w:val="bottom"/>
          </w:tcPr>
          <w:p w14:paraId="7C50B1D2" w14:textId="507D0E00" w:rsidR="008237FB" w:rsidRPr="00F43756" w:rsidRDefault="00864756"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2022</w:t>
            </w:r>
          </w:p>
        </w:tc>
        <w:tc>
          <w:tcPr>
            <w:tcW w:w="1350" w:type="dxa"/>
            <w:vAlign w:val="bottom"/>
          </w:tcPr>
          <w:p w14:paraId="3EC2B4A2" w14:textId="7280A9F1" w:rsidR="008237FB" w:rsidRPr="00F43756" w:rsidRDefault="00864756"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2023</w:t>
            </w:r>
          </w:p>
        </w:tc>
        <w:tc>
          <w:tcPr>
            <w:tcW w:w="1260" w:type="dxa"/>
            <w:vAlign w:val="bottom"/>
          </w:tcPr>
          <w:p w14:paraId="4E9881B1" w14:textId="605EE003" w:rsidR="008237FB" w:rsidRPr="00F43756" w:rsidRDefault="00864756"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2022</w:t>
            </w:r>
          </w:p>
        </w:tc>
      </w:tr>
      <w:tr w:rsidR="008237FB" w:rsidRPr="00F43756" w14:paraId="5472AA13" w14:textId="77777777" w:rsidTr="00C0681E">
        <w:tc>
          <w:tcPr>
            <w:tcW w:w="3762" w:type="dxa"/>
          </w:tcPr>
          <w:p w14:paraId="5F99DD38" w14:textId="77777777" w:rsidR="008237FB" w:rsidRPr="00F43756" w:rsidRDefault="008237FB" w:rsidP="002963C0">
            <w:pPr>
              <w:spacing w:line="280" w:lineRule="exact"/>
              <w:ind w:right="-17"/>
              <w:jc w:val="thaiDistribute"/>
              <w:rPr>
                <w:rFonts w:ascii="Arial" w:hAnsi="Arial" w:cs="Arial"/>
                <w:sz w:val="20"/>
                <w:szCs w:val="20"/>
              </w:rPr>
            </w:pPr>
            <w:r w:rsidRPr="00F43756">
              <w:rPr>
                <w:rFonts w:ascii="Arial" w:hAnsi="Arial" w:cs="Arial"/>
                <w:sz w:val="20"/>
                <w:szCs w:val="20"/>
              </w:rPr>
              <w:t>Payable within:</w:t>
            </w:r>
          </w:p>
        </w:tc>
        <w:tc>
          <w:tcPr>
            <w:tcW w:w="1320" w:type="dxa"/>
          </w:tcPr>
          <w:p w14:paraId="2CC892F3" w14:textId="77777777" w:rsidR="008237FB" w:rsidRPr="00F43756" w:rsidRDefault="008237FB" w:rsidP="002963C0">
            <w:pPr>
              <w:tabs>
                <w:tab w:val="decimal" w:pos="1002"/>
              </w:tabs>
              <w:spacing w:line="280" w:lineRule="exact"/>
              <w:ind w:right="-14"/>
              <w:rPr>
                <w:rFonts w:ascii="Arial" w:hAnsi="Arial" w:cs="Arial"/>
                <w:sz w:val="20"/>
                <w:szCs w:val="20"/>
              </w:rPr>
            </w:pPr>
          </w:p>
        </w:tc>
        <w:tc>
          <w:tcPr>
            <w:tcW w:w="1320" w:type="dxa"/>
          </w:tcPr>
          <w:p w14:paraId="25BA3372" w14:textId="77777777" w:rsidR="008237FB" w:rsidRPr="00F43756" w:rsidRDefault="008237FB" w:rsidP="002963C0">
            <w:pPr>
              <w:tabs>
                <w:tab w:val="decimal" w:pos="1002"/>
              </w:tabs>
              <w:spacing w:line="280" w:lineRule="exact"/>
              <w:ind w:right="-14"/>
              <w:rPr>
                <w:rFonts w:ascii="Arial" w:hAnsi="Arial" w:cs="Arial"/>
                <w:sz w:val="20"/>
                <w:szCs w:val="20"/>
              </w:rPr>
            </w:pPr>
          </w:p>
        </w:tc>
        <w:tc>
          <w:tcPr>
            <w:tcW w:w="1350" w:type="dxa"/>
          </w:tcPr>
          <w:p w14:paraId="7354549C" w14:textId="77777777" w:rsidR="008237FB" w:rsidRPr="00F43756" w:rsidRDefault="008237FB" w:rsidP="002963C0">
            <w:pPr>
              <w:tabs>
                <w:tab w:val="decimal" w:pos="1002"/>
              </w:tabs>
              <w:spacing w:line="280" w:lineRule="exact"/>
              <w:ind w:right="-14"/>
              <w:rPr>
                <w:rFonts w:ascii="Arial" w:hAnsi="Arial" w:cs="Arial"/>
                <w:sz w:val="20"/>
                <w:szCs w:val="20"/>
                <w:cs/>
              </w:rPr>
            </w:pPr>
          </w:p>
        </w:tc>
        <w:tc>
          <w:tcPr>
            <w:tcW w:w="1260" w:type="dxa"/>
          </w:tcPr>
          <w:p w14:paraId="053EC75B" w14:textId="77777777" w:rsidR="008237FB" w:rsidRPr="00F43756" w:rsidRDefault="008237FB" w:rsidP="002963C0">
            <w:pPr>
              <w:tabs>
                <w:tab w:val="decimal" w:pos="1002"/>
              </w:tabs>
              <w:spacing w:line="280" w:lineRule="exact"/>
              <w:ind w:right="-14"/>
              <w:rPr>
                <w:rFonts w:ascii="Arial" w:hAnsi="Arial" w:cs="Arial"/>
                <w:sz w:val="20"/>
                <w:szCs w:val="20"/>
                <w:cs/>
              </w:rPr>
            </w:pPr>
          </w:p>
        </w:tc>
      </w:tr>
      <w:tr w:rsidR="00864756" w:rsidRPr="00F43756" w14:paraId="75AEB03B" w14:textId="77777777" w:rsidTr="00C0681E">
        <w:tc>
          <w:tcPr>
            <w:tcW w:w="3762" w:type="dxa"/>
          </w:tcPr>
          <w:p w14:paraId="4DF387B3" w14:textId="77777777" w:rsidR="00864756" w:rsidRPr="00F43756" w:rsidRDefault="00864756" w:rsidP="00864756">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F43756">
              <w:rPr>
                <w:rFonts w:ascii="Arial" w:hAnsi="Arial"/>
                <w:sz w:val="20"/>
                <w:szCs w:val="20"/>
              </w:rPr>
              <w:t>In up to 1 year</w:t>
            </w:r>
          </w:p>
        </w:tc>
        <w:tc>
          <w:tcPr>
            <w:tcW w:w="1320" w:type="dxa"/>
          </w:tcPr>
          <w:p w14:paraId="12A9ADFB" w14:textId="65B5351F" w:rsidR="00864756" w:rsidRPr="00F43756" w:rsidRDefault="004D6C72" w:rsidP="00864756">
            <w:pPr>
              <w:tabs>
                <w:tab w:val="decimal" w:pos="855"/>
              </w:tabs>
              <w:spacing w:line="340" w:lineRule="exact"/>
              <w:jc w:val="thaiDistribute"/>
              <w:rPr>
                <w:rFonts w:ascii="Arial" w:hAnsi="Arial" w:cs="Browallia New"/>
                <w:color w:val="000000"/>
                <w:sz w:val="20"/>
                <w:szCs w:val="25"/>
                <w:cs/>
              </w:rPr>
            </w:pPr>
            <w:r>
              <w:rPr>
                <w:rFonts w:ascii="Arial" w:hAnsi="Arial" w:cs="Browallia New"/>
                <w:color w:val="000000"/>
                <w:sz w:val="20"/>
                <w:szCs w:val="25"/>
              </w:rPr>
              <w:t>12</w:t>
            </w:r>
          </w:p>
        </w:tc>
        <w:tc>
          <w:tcPr>
            <w:tcW w:w="1320" w:type="dxa"/>
          </w:tcPr>
          <w:p w14:paraId="12842265" w14:textId="7C0F193B" w:rsidR="00864756" w:rsidRPr="00F43756" w:rsidRDefault="00864756" w:rsidP="00864756">
            <w:pPr>
              <w:tabs>
                <w:tab w:val="decimal" w:pos="855"/>
              </w:tabs>
              <w:spacing w:line="340" w:lineRule="exact"/>
              <w:jc w:val="thaiDistribute"/>
              <w:rPr>
                <w:rFonts w:ascii="Arial" w:hAnsi="Arial" w:cs="Arial"/>
                <w:color w:val="000000"/>
                <w:sz w:val="20"/>
                <w:szCs w:val="20"/>
                <w:cs/>
              </w:rPr>
            </w:pPr>
            <w:r>
              <w:rPr>
                <w:rFonts w:ascii="Arial" w:hAnsi="Arial" w:cs="Browallia New"/>
                <w:color w:val="000000"/>
                <w:sz w:val="20"/>
                <w:szCs w:val="25"/>
              </w:rPr>
              <w:t>21</w:t>
            </w:r>
          </w:p>
        </w:tc>
        <w:tc>
          <w:tcPr>
            <w:tcW w:w="1350" w:type="dxa"/>
          </w:tcPr>
          <w:p w14:paraId="7228369C" w14:textId="66980186" w:rsidR="00864756" w:rsidRPr="00F43756" w:rsidRDefault="003F5D5C" w:rsidP="00864756">
            <w:pPr>
              <w:tabs>
                <w:tab w:val="decimal" w:pos="855"/>
              </w:tabs>
              <w:spacing w:line="340" w:lineRule="exact"/>
              <w:jc w:val="thaiDistribute"/>
              <w:rPr>
                <w:rFonts w:ascii="Arial" w:hAnsi="Arial" w:cs="Browallia New"/>
                <w:color w:val="000000"/>
                <w:sz w:val="20"/>
                <w:szCs w:val="25"/>
              </w:rPr>
            </w:pPr>
            <w:r>
              <w:rPr>
                <w:rFonts w:ascii="Arial" w:hAnsi="Arial" w:cs="Browallia New"/>
                <w:color w:val="000000"/>
                <w:sz w:val="20"/>
                <w:szCs w:val="25"/>
              </w:rPr>
              <w:t>5</w:t>
            </w:r>
          </w:p>
        </w:tc>
        <w:tc>
          <w:tcPr>
            <w:tcW w:w="1260" w:type="dxa"/>
          </w:tcPr>
          <w:p w14:paraId="0BC3E82D" w14:textId="4478146F" w:rsidR="00864756" w:rsidRPr="00F43756" w:rsidRDefault="00864756" w:rsidP="00864756">
            <w:pPr>
              <w:tabs>
                <w:tab w:val="decimal" w:pos="855"/>
              </w:tabs>
              <w:spacing w:line="340" w:lineRule="exact"/>
              <w:jc w:val="thaiDistribute"/>
              <w:rPr>
                <w:rFonts w:ascii="Arial" w:hAnsi="Arial" w:cs="Arial"/>
                <w:color w:val="000000"/>
                <w:sz w:val="20"/>
                <w:szCs w:val="20"/>
                <w:cs/>
              </w:rPr>
            </w:pPr>
            <w:r>
              <w:rPr>
                <w:rFonts w:ascii="Arial" w:hAnsi="Arial" w:cs="Browallia New"/>
                <w:color w:val="000000"/>
                <w:sz w:val="20"/>
                <w:szCs w:val="25"/>
              </w:rPr>
              <w:t>14</w:t>
            </w:r>
          </w:p>
        </w:tc>
      </w:tr>
      <w:tr w:rsidR="00864756" w:rsidRPr="00F43756" w14:paraId="525F38D1" w14:textId="77777777" w:rsidTr="00C0681E">
        <w:tc>
          <w:tcPr>
            <w:tcW w:w="3762" w:type="dxa"/>
          </w:tcPr>
          <w:p w14:paraId="49ABB5E1" w14:textId="2E41241A" w:rsidR="00864756" w:rsidRPr="00F43756" w:rsidRDefault="00864756" w:rsidP="00864756">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F43756">
              <w:rPr>
                <w:rFonts w:ascii="Arial" w:hAnsi="Arial"/>
                <w:sz w:val="20"/>
                <w:szCs w:val="20"/>
              </w:rPr>
              <w:t xml:space="preserve">In over 1 and up to </w:t>
            </w:r>
            <w:r>
              <w:rPr>
                <w:rFonts w:ascii="Arial" w:hAnsi="Arial"/>
                <w:sz w:val="20"/>
                <w:szCs w:val="20"/>
              </w:rPr>
              <w:t>3</w:t>
            </w:r>
            <w:r w:rsidRPr="00F43756">
              <w:rPr>
                <w:rFonts w:ascii="Arial" w:hAnsi="Arial"/>
                <w:sz w:val="20"/>
                <w:szCs w:val="20"/>
              </w:rPr>
              <w:t xml:space="preserve"> years</w:t>
            </w:r>
          </w:p>
        </w:tc>
        <w:tc>
          <w:tcPr>
            <w:tcW w:w="1320" w:type="dxa"/>
          </w:tcPr>
          <w:p w14:paraId="5B6D48AF" w14:textId="3CA9BDB2" w:rsidR="00864756" w:rsidRPr="00F43756" w:rsidRDefault="004D6C72" w:rsidP="00864756">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4</w:t>
            </w:r>
          </w:p>
        </w:tc>
        <w:tc>
          <w:tcPr>
            <w:tcW w:w="1320" w:type="dxa"/>
          </w:tcPr>
          <w:p w14:paraId="0A8A5A83" w14:textId="4DB4CED9" w:rsidR="00864756" w:rsidRPr="00F43756" w:rsidRDefault="00864756" w:rsidP="00864756">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11</w:t>
            </w:r>
          </w:p>
        </w:tc>
        <w:tc>
          <w:tcPr>
            <w:tcW w:w="1350" w:type="dxa"/>
          </w:tcPr>
          <w:p w14:paraId="78BF0D82" w14:textId="7823B694" w:rsidR="00864756" w:rsidRPr="00F43756" w:rsidRDefault="003F5D5C" w:rsidP="00864756">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4</w:t>
            </w:r>
          </w:p>
        </w:tc>
        <w:tc>
          <w:tcPr>
            <w:tcW w:w="1260" w:type="dxa"/>
          </w:tcPr>
          <w:p w14:paraId="54761DBA" w14:textId="71E13429" w:rsidR="00864756" w:rsidRPr="00F43756" w:rsidRDefault="00864756" w:rsidP="00864756">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11</w:t>
            </w:r>
          </w:p>
        </w:tc>
      </w:tr>
    </w:tbl>
    <w:p w14:paraId="2A13985F" w14:textId="01C5BA81" w:rsidR="009D2D00" w:rsidRPr="00F43756" w:rsidRDefault="00E807BD" w:rsidP="00E62899">
      <w:pPr>
        <w:spacing w:before="240" w:after="120" w:line="380" w:lineRule="exact"/>
        <w:ind w:left="547" w:hanging="547"/>
        <w:rPr>
          <w:rFonts w:ascii="Arial" w:hAnsi="Arial"/>
          <w:b/>
          <w:bCs/>
          <w:sz w:val="22"/>
          <w:szCs w:val="22"/>
          <w:cs/>
        </w:rPr>
      </w:pPr>
      <w:r>
        <w:rPr>
          <w:rFonts w:ascii="Arial" w:hAnsi="Arial"/>
          <w:b/>
          <w:bCs/>
          <w:sz w:val="22"/>
          <w:szCs w:val="22"/>
        </w:rPr>
        <w:t>35</w:t>
      </w:r>
      <w:r w:rsidR="009D2D00" w:rsidRPr="00F43756">
        <w:rPr>
          <w:rFonts w:ascii="Arial" w:hAnsi="Arial"/>
          <w:b/>
          <w:bCs/>
          <w:sz w:val="22"/>
          <w:szCs w:val="22"/>
        </w:rPr>
        <w:t>.3</w:t>
      </w:r>
      <w:r w:rsidR="009D2D00" w:rsidRPr="00F43756">
        <w:rPr>
          <w:rFonts w:ascii="Arial" w:hAnsi="Arial"/>
          <w:b/>
          <w:bCs/>
          <w:sz w:val="22"/>
          <w:szCs w:val="22"/>
        </w:rPr>
        <w:tab/>
      </w:r>
      <w:r w:rsidR="00A77B4F" w:rsidRPr="00F43756">
        <w:rPr>
          <w:rFonts w:ascii="Arial" w:hAnsi="Arial"/>
          <w:b/>
          <w:bCs/>
          <w:sz w:val="22"/>
          <w:szCs w:val="22"/>
        </w:rPr>
        <w:t>Commitment in respect of uncalled investment</w:t>
      </w:r>
    </w:p>
    <w:p w14:paraId="4CC9444F" w14:textId="1E8B5134" w:rsidR="009D2D00" w:rsidRDefault="00A77B4F" w:rsidP="00A77B4F">
      <w:pPr>
        <w:tabs>
          <w:tab w:val="left" w:pos="2160"/>
        </w:tabs>
        <w:spacing w:before="120" w:after="120" w:line="380" w:lineRule="exact"/>
        <w:ind w:left="540" w:hanging="540"/>
        <w:jc w:val="thaiDistribute"/>
        <w:rPr>
          <w:rFonts w:ascii="Arial" w:hAnsi="Arial"/>
          <w:sz w:val="22"/>
          <w:szCs w:val="22"/>
        </w:rPr>
      </w:pPr>
      <w:r w:rsidRPr="00F43756">
        <w:rPr>
          <w:rFonts w:ascii="Arial" w:hAnsi="Arial"/>
          <w:sz w:val="22"/>
          <w:szCs w:val="22"/>
        </w:rPr>
        <w:tab/>
        <w:t xml:space="preserve">As </w:t>
      </w:r>
      <w:proofErr w:type="gramStart"/>
      <w:r w:rsidRPr="00F43756">
        <w:rPr>
          <w:rFonts w:ascii="Arial" w:hAnsi="Arial"/>
          <w:sz w:val="22"/>
          <w:szCs w:val="22"/>
        </w:rPr>
        <w:t>at</w:t>
      </w:r>
      <w:proofErr w:type="gramEnd"/>
      <w:r w:rsidRPr="00F43756">
        <w:rPr>
          <w:rFonts w:ascii="Arial" w:hAnsi="Arial"/>
          <w:sz w:val="22"/>
          <w:szCs w:val="22"/>
        </w:rPr>
        <w:t xml:space="preserve"> 31 December </w:t>
      </w:r>
      <w:r w:rsidR="00864756">
        <w:rPr>
          <w:rFonts w:ascii="Arial" w:hAnsi="Arial"/>
          <w:sz w:val="22"/>
          <w:szCs w:val="22"/>
        </w:rPr>
        <w:t>2022</w:t>
      </w:r>
      <w:r w:rsidRPr="00F43756">
        <w:rPr>
          <w:rFonts w:ascii="Arial" w:hAnsi="Arial"/>
          <w:sz w:val="22"/>
          <w:szCs w:val="22"/>
        </w:rPr>
        <w:t xml:space="preserve">, the Company </w:t>
      </w:r>
      <w:r w:rsidR="00AF5D4D">
        <w:rPr>
          <w:rFonts w:ascii="Arial" w:hAnsi="Arial"/>
          <w:sz w:val="22"/>
          <w:szCs w:val="22"/>
        </w:rPr>
        <w:t>has</w:t>
      </w:r>
      <w:r w:rsidR="00B37F77">
        <w:rPr>
          <w:rFonts w:ascii="Arial" w:hAnsi="Arial"/>
          <w:sz w:val="22"/>
          <w:szCs w:val="22"/>
        </w:rPr>
        <w:t xml:space="preserve"> uncalled investment in SVI Japan Company Limited amounting to JPY 19.25 million (2023: Nil).</w:t>
      </w:r>
    </w:p>
    <w:p w14:paraId="604E75B2" w14:textId="0A2BF398" w:rsidR="00173094" w:rsidRPr="00F43756" w:rsidRDefault="00E807BD" w:rsidP="003F5D5C">
      <w:pPr>
        <w:spacing w:before="120" w:after="120" w:line="380" w:lineRule="exact"/>
        <w:ind w:left="547" w:hanging="547"/>
        <w:rPr>
          <w:rFonts w:ascii="Arial" w:hAnsi="Arial"/>
          <w:b/>
          <w:bCs/>
          <w:sz w:val="22"/>
          <w:szCs w:val="22"/>
        </w:rPr>
      </w:pPr>
      <w:r>
        <w:rPr>
          <w:rFonts w:ascii="Arial" w:hAnsi="Arial"/>
          <w:b/>
          <w:bCs/>
          <w:sz w:val="22"/>
          <w:szCs w:val="22"/>
        </w:rPr>
        <w:t>35</w:t>
      </w:r>
      <w:r w:rsidR="00173094" w:rsidRPr="00F43756">
        <w:rPr>
          <w:rFonts w:ascii="Arial" w:hAnsi="Arial"/>
          <w:b/>
          <w:bCs/>
          <w:sz w:val="22"/>
          <w:szCs w:val="22"/>
        </w:rPr>
        <w:t>.</w:t>
      </w:r>
      <w:r w:rsidR="009D2D00" w:rsidRPr="00F43756">
        <w:rPr>
          <w:rFonts w:ascii="Arial" w:hAnsi="Arial"/>
          <w:b/>
          <w:bCs/>
          <w:sz w:val="22"/>
          <w:szCs w:val="22"/>
        </w:rPr>
        <w:t>4</w:t>
      </w:r>
      <w:r w:rsidR="00173094" w:rsidRPr="00F43756">
        <w:rPr>
          <w:rFonts w:ascii="Arial" w:hAnsi="Arial"/>
          <w:b/>
          <w:bCs/>
          <w:sz w:val="22"/>
          <w:szCs w:val="22"/>
        </w:rPr>
        <w:tab/>
        <w:t>Guarantees</w:t>
      </w:r>
    </w:p>
    <w:p w14:paraId="3D061631" w14:textId="4EF5FEDA" w:rsidR="008237FB" w:rsidRPr="00F43756"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a)</w:t>
      </w:r>
      <w:r w:rsidRPr="00F43756">
        <w:rPr>
          <w:rFonts w:ascii="Arial" w:hAnsi="Arial" w:cs="Arial"/>
          <w:sz w:val="22"/>
          <w:szCs w:val="22"/>
        </w:rPr>
        <w:tab/>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sz w:val="22"/>
          <w:szCs w:val="22"/>
        </w:rPr>
        <w:t xml:space="preserve">31 December </w:t>
      </w:r>
      <w:r w:rsidR="00864756">
        <w:rPr>
          <w:rFonts w:ascii="Arial" w:hAnsi="Arial" w:cs="Arial"/>
          <w:sz w:val="22"/>
          <w:szCs w:val="22"/>
        </w:rPr>
        <w:t>2023</w:t>
      </w:r>
      <w:r w:rsidRPr="00F43756">
        <w:rPr>
          <w:rFonts w:ascii="Arial" w:hAnsi="Arial" w:cs="Arial"/>
          <w:sz w:val="22"/>
          <w:szCs w:val="22"/>
        </w:rPr>
        <w:t xml:space="preserve">, there were outstanding bank guarantees of Baht </w:t>
      </w:r>
      <w:r w:rsidR="003F5D5C">
        <w:rPr>
          <w:rFonts w:ascii="Arial" w:hAnsi="Arial" w:cs="Arial"/>
          <w:sz w:val="22"/>
          <w:szCs w:val="22"/>
        </w:rPr>
        <w:t>19</w:t>
      </w:r>
      <w:r w:rsidR="00864756">
        <w:rPr>
          <w:rFonts w:ascii="Arial" w:hAnsi="Arial" w:cs="Arial"/>
          <w:sz w:val="22"/>
          <w:szCs w:val="22"/>
        </w:rPr>
        <w:t xml:space="preserve"> </w:t>
      </w:r>
      <w:r w:rsidRPr="00F43756">
        <w:rPr>
          <w:rFonts w:ascii="Arial" w:hAnsi="Arial" w:cs="Arial"/>
          <w:sz w:val="22"/>
          <w:szCs w:val="22"/>
        </w:rPr>
        <w:t>million (</w:t>
      </w:r>
      <w:r w:rsidR="00864756">
        <w:rPr>
          <w:rFonts w:ascii="Arial" w:hAnsi="Arial" w:cs="Arial"/>
          <w:sz w:val="22"/>
          <w:szCs w:val="22"/>
        </w:rPr>
        <w:t>2022</w:t>
      </w:r>
      <w:r w:rsidRPr="00F43756">
        <w:rPr>
          <w:rFonts w:ascii="Arial" w:hAnsi="Arial" w:cs="Arial"/>
          <w:sz w:val="22"/>
          <w:szCs w:val="22"/>
        </w:rPr>
        <w:t xml:space="preserve">: Baht </w:t>
      </w:r>
      <w:r w:rsidR="00864756">
        <w:rPr>
          <w:rFonts w:ascii="Arial" w:hAnsi="Arial" w:cs="Arial"/>
          <w:sz w:val="22"/>
          <w:szCs w:val="22"/>
        </w:rPr>
        <w:t xml:space="preserve">17 </w:t>
      </w:r>
      <w:r w:rsidRPr="00F43756">
        <w:rPr>
          <w:rFonts w:ascii="Arial" w:hAnsi="Arial" w:cs="Arial"/>
          <w:sz w:val="22"/>
          <w:szCs w:val="22"/>
        </w:rPr>
        <w:t xml:space="preserve">million) (the Company only: Baht </w:t>
      </w:r>
      <w:r w:rsidR="003F5D5C">
        <w:rPr>
          <w:rFonts w:ascii="Arial" w:hAnsi="Arial" w:cs="Arial"/>
          <w:sz w:val="22"/>
          <w:szCs w:val="22"/>
        </w:rPr>
        <w:t>19</w:t>
      </w:r>
      <w:r w:rsidR="00851A9D">
        <w:rPr>
          <w:rFonts w:ascii="Arial" w:hAnsi="Arial" w:cs="Arial"/>
          <w:sz w:val="22"/>
          <w:szCs w:val="22"/>
        </w:rPr>
        <w:t xml:space="preserve"> </w:t>
      </w:r>
      <w:r w:rsidRPr="00F43756">
        <w:rPr>
          <w:rFonts w:ascii="Arial" w:hAnsi="Arial" w:cs="Arial"/>
          <w:sz w:val="22"/>
          <w:szCs w:val="22"/>
        </w:rPr>
        <w:t>million (</w:t>
      </w:r>
      <w:r w:rsidR="00864756">
        <w:rPr>
          <w:rFonts w:ascii="Arial" w:hAnsi="Arial" w:cs="Arial"/>
          <w:sz w:val="22"/>
          <w:szCs w:val="22"/>
        </w:rPr>
        <w:t>2022</w:t>
      </w:r>
      <w:r w:rsidRPr="00F43756">
        <w:rPr>
          <w:rFonts w:ascii="Arial" w:hAnsi="Arial" w:cs="Arial"/>
          <w:sz w:val="22"/>
          <w:szCs w:val="22"/>
        </w:rPr>
        <w:t xml:space="preserve">: Baht </w:t>
      </w:r>
      <w:r w:rsidR="00851A9D" w:rsidRPr="00F43756">
        <w:rPr>
          <w:rFonts w:ascii="Arial" w:hAnsi="Arial" w:cs="Arial"/>
          <w:sz w:val="22"/>
          <w:szCs w:val="22"/>
        </w:rPr>
        <w:t xml:space="preserve">11 </w:t>
      </w:r>
      <w:r w:rsidRPr="00F43756">
        <w:rPr>
          <w:rFonts w:ascii="Arial" w:hAnsi="Arial" w:cs="Arial"/>
          <w:sz w:val="22"/>
          <w:szCs w:val="22"/>
        </w:rPr>
        <w:t xml:space="preserve">million)) issued by the banks on behalf of the </w:t>
      </w:r>
      <w:r w:rsidR="001174CA">
        <w:rPr>
          <w:rFonts w:ascii="Arial" w:hAnsi="Arial" w:cs="Arial"/>
          <w:sz w:val="22"/>
          <w:szCs w:val="22"/>
        </w:rPr>
        <w:t>Group</w:t>
      </w:r>
      <w:r w:rsidRPr="00F43756">
        <w:rPr>
          <w:rFonts w:ascii="Arial" w:hAnsi="Arial" w:cs="Arial"/>
          <w:sz w:val="22"/>
          <w:szCs w:val="22"/>
        </w:rPr>
        <w:t xml:space="preserve"> in respect of certain performance </w:t>
      </w:r>
      <w:r w:rsidR="00267F0C">
        <w:rPr>
          <w:rFonts w:ascii="Arial" w:hAnsi="Arial" w:cs="Arial"/>
          <w:sz w:val="22"/>
          <w:szCs w:val="22"/>
        </w:rPr>
        <w:t>bonds</w:t>
      </w:r>
      <w:r w:rsidRPr="00F43756">
        <w:rPr>
          <w:rFonts w:ascii="Arial" w:hAnsi="Arial" w:cs="Arial"/>
          <w:sz w:val="22"/>
          <w:szCs w:val="22"/>
        </w:rPr>
        <w:t xml:space="preserve"> as required in the normal course of business. These included letters of guarantee to government agency, a state </w:t>
      </w:r>
      <w:proofErr w:type="gramStart"/>
      <w:r w:rsidRPr="00F43756">
        <w:rPr>
          <w:rFonts w:ascii="Arial" w:hAnsi="Arial" w:cs="Arial"/>
          <w:sz w:val="22"/>
          <w:szCs w:val="22"/>
        </w:rPr>
        <w:t>enterprise</w:t>
      </w:r>
      <w:proofErr w:type="gramEnd"/>
      <w:r w:rsidRPr="00F43756">
        <w:rPr>
          <w:rFonts w:ascii="Arial" w:hAnsi="Arial" w:cs="Arial"/>
          <w:sz w:val="22"/>
          <w:szCs w:val="22"/>
        </w:rPr>
        <w:t xml:space="preserve"> and other companies.</w:t>
      </w:r>
    </w:p>
    <w:p w14:paraId="2D8E1830" w14:textId="54BAB497" w:rsidR="008237FB"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b)</w:t>
      </w:r>
      <w:r w:rsidRPr="00F43756">
        <w:rPr>
          <w:rFonts w:ascii="Arial" w:hAnsi="Arial" w:cs="Arial"/>
          <w:sz w:val="22"/>
          <w:szCs w:val="22"/>
        </w:rPr>
        <w:tab/>
      </w:r>
      <w:r w:rsidR="00FC583B">
        <w:rPr>
          <w:rFonts w:ascii="Arial" w:hAnsi="Arial" w:cs="Arial"/>
          <w:sz w:val="22"/>
          <w:szCs w:val="22"/>
        </w:rPr>
        <w:t xml:space="preserve">As </w:t>
      </w:r>
      <w:proofErr w:type="gramStart"/>
      <w:r w:rsidR="00FC583B">
        <w:rPr>
          <w:rFonts w:ascii="Arial" w:hAnsi="Arial" w:cs="Arial"/>
          <w:sz w:val="22"/>
          <w:szCs w:val="22"/>
        </w:rPr>
        <w:t>at</w:t>
      </w:r>
      <w:proofErr w:type="gramEnd"/>
      <w:r w:rsidR="00FC583B">
        <w:rPr>
          <w:rFonts w:ascii="Arial" w:hAnsi="Arial" w:cs="Arial"/>
          <w:sz w:val="22"/>
          <w:szCs w:val="22"/>
        </w:rPr>
        <w:t xml:space="preserve"> 31 December </w:t>
      </w:r>
      <w:r w:rsidR="00864756">
        <w:rPr>
          <w:rFonts w:ascii="Arial" w:hAnsi="Arial" w:cs="Arial"/>
          <w:sz w:val="22"/>
          <w:szCs w:val="22"/>
        </w:rPr>
        <w:t>2023</w:t>
      </w:r>
      <w:r w:rsidR="00AF5D4D">
        <w:rPr>
          <w:rFonts w:ascii="Arial" w:hAnsi="Arial" w:cs="Arial"/>
          <w:sz w:val="22"/>
          <w:szCs w:val="22"/>
        </w:rPr>
        <w:t xml:space="preserve"> and 2022</w:t>
      </w:r>
      <w:r w:rsidR="00FC583B">
        <w:rPr>
          <w:rFonts w:ascii="Arial" w:hAnsi="Arial" w:cs="Arial"/>
          <w:sz w:val="22"/>
          <w:szCs w:val="22"/>
        </w:rPr>
        <w:t>, the</w:t>
      </w:r>
      <w:r w:rsidRPr="00F43756">
        <w:rPr>
          <w:rFonts w:ascii="Arial" w:hAnsi="Arial" w:cs="Arial"/>
          <w:sz w:val="22"/>
          <w:szCs w:val="22"/>
        </w:rPr>
        <w:t xml:space="preserve"> Company has guaranteed long-term loan facilities of </w:t>
      </w:r>
      <w:r w:rsidR="00267F0C">
        <w:rPr>
          <w:rFonts w:ascii="Arial" w:hAnsi="Arial" w:cs="Arial"/>
          <w:sz w:val="22"/>
          <w:szCs w:val="22"/>
        </w:rPr>
        <w:t>two</w:t>
      </w:r>
      <w:r w:rsidRPr="00F43756">
        <w:rPr>
          <w:rFonts w:ascii="Arial" w:hAnsi="Arial" w:cs="Arial"/>
          <w:sz w:val="22"/>
          <w:szCs w:val="22"/>
        </w:rPr>
        <w:t xml:space="preserve"> subsidiar</w:t>
      </w:r>
      <w:r w:rsidR="00267F0C">
        <w:rPr>
          <w:rFonts w:ascii="Arial" w:hAnsi="Arial" w:cs="Arial"/>
          <w:sz w:val="22"/>
          <w:szCs w:val="22"/>
        </w:rPr>
        <w:t>ies</w:t>
      </w:r>
      <w:r w:rsidRPr="00F43756">
        <w:rPr>
          <w:rFonts w:ascii="Arial" w:hAnsi="Arial" w:cs="Arial"/>
          <w:sz w:val="22"/>
          <w:szCs w:val="22"/>
        </w:rPr>
        <w:t xml:space="preserve"> amounting to EUR </w:t>
      </w:r>
      <w:r w:rsidR="00B37F77">
        <w:rPr>
          <w:rFonts w:ascii="Arial" w:hAnsi="Arial" w:cs="Arial"/>
          <w:sz w:val="22"/>
          <w:szCs w:val="22"/>
        </w:rPr>
        <w:t>20.4</w:t>
      </w:r>
      <w:r w:rsidR="00851A9D">
        <w:rPr>
          <w:rFonts w:ascii="Arial" w:hAnsi="Arial" w:cs="Arial"/>
          <w:sz w:val="22"/>
          <w:szCs w:val="22"/>
        </w:rPr>
        <w:t xml:space="preserve"> </w:t>
      </w:r>
      <w:r w:rsidRPr="00F43756">
        <w:rPr>
          <w:rFonts w:ascii="Arial" w:hAnsi="Arial" w:cs="Arial"/>
          <w:sz w:val="22"/>
          <w:szCs w:val="22"/>
        </w:rPr>
        <w:t>million</w:t>
      </w:r>
      <w:r w:rsidR="00C57830">
        <w:rPr>
          <w:rFonts w:ascii="Arial" w:hAnsi="Arial" w:cs="Arial"/>
          <w:sz w:val="22"/>
          <w:szCs w:val="22"/>
        </w:rPr>
        <w:t xml:space="preserve"> and Baht </w:t>
      </w:r>
      <w:r w:rsidR="00B37F77">
        <w:rPr>
          <w:rFonts w:ascii="Arial" w:hAnsi="Arial" w:cs="Arial"/>
          <w:sz w:val="22"/>
          <w:szCs w:val="22"/>
        </w:rPr>
        <w:t>150</w:t>
      </w:r>
      <w:r w:rsidR="00C57830">
        <w:rPr>
          <w:rFonts w:ascii="Arial" w:hAnsi="Arial" w:cs="Arial"/>
          <w:sz w:val="22"/>
          <w:szCs w:val="22"/>
        </w:rPr>
        <w:t xml:space="preserve"> million</w:t>
      </w:r>
      <w:r w:rsidR="00AF5D4D">
        <w:rPr>
          <w:rFonts w:ascii="Arial" w:hAnsi="Arial" w:cs="Arial"/>
          <w:sz w:val="22"/>
          <w:szCs w:val="22"/>
        </w:rPr>
        <w:t>.</w:t>
      </w:r>
    </w:p>
    <w:p w14:paraId="0FA4D3DA" w14:textId="66EAC1D0" w:rsidR="006121B6" w:rsidRPr="00F43756" w:rsidRDefault="00940A23" w:rsidP="008237FB">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AF5D4D">
        <w:rPr>
          <w:rFonts w:ascii="Arial" w:hAnsi="Arial" w:cs="Arial"/>
          <w:sz w:val="22"/>
          <w:szCs w:val="22"/>
        </w:rPr>
        <w:t>2023 and 2022</w:t>
      </w:r>
      <w:r>
        <w:rPr>
          <w:rFonts w:ascii="Arial" w:hAnsi="Arial" w:cs="Arial"/>
          <w:sz w:val="22"/>
          <w:szCs w:val="22"/>
        </w:rPr>
        <w:t xml:space="preserve">, there were outstanding bank guarantees of EUR </w:t>
      </w:r>
      <w:r w:rsidR="00B37F77">
        <w:rPr>
          <w:rFonts w:ascii="Arial" w:hAnsi="Arial" w:cstheme="minorBidi"/>
          <w:sz w:val="22"/>
          <w:szCs w:val="22"/>
        </w:rPr>
        <w:t>3.2</w:t>
      </w:r>
      <w:r>
        <w:rPr>
          <w:rFonts w:ascii="Arial" w:hAnsi="Arial" w:cs="Arial"/>
          <w:sz w:val="22"/>
          <w:szCs w:val="22"/>
        </w:rPr>
        <w:t xml:space="preserve"> million issued by the banks to secure a subsidiary’s long-term loan</w:t>
      </w:r>
      <w:r w:rsidR="00BA4BA0">
        <w:rPr>
          <w:rFonts w:ascii="Arial" w:hAnsi="Arial" w:cs="Arial"/>
          <w:sz w:val="22"/>
          <w:szCs w:val="22"/>
        </w:rPr>
        <w:t>.</w:t>
      </w:r>
    </w:p>
    <w:p w14:paraId="6B88D198" w14:textId="77777777" w:rsidR="00E807BD" w:rsidRDefault="00E807B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42C0BB" w14:textId="24097FE2" w:rsidR="006A12E1" w:rsidRPr="00F43756" w:rsidRDefault="00E807BD" w:rsidP="006A12E1">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lastRenderedPageBreak/>
        <w:t>35</w:t>
      </w:r>
      <w:r w:rsidR="006A12E1" w:rsidRPr="00F43756">
        <w:rPr>
          <w:rFonts w:ascii="Arial" w:hAnsi="Arial" w:cs="Arial"/>
          <w:b/>
          <w:bCs/>
          <w:sz w:val="22"/>
          <w:szCs w:val="22"/>
        </w:rPr>
        <w:t>.</w:t>
      </w:r>
      <w:r w:rsidR="009D2D00" w:rsidRPr="00F43756">
        <w:rPr>
          <w:rFonts w:ascii="Arial" w:hAnsi="Arial" w:cs="Arial"/>
          <w:b/>
          <w:bCs/>
          <w:sz w:val="22"/>
          <w:szCs w:val="22"/>
        </w:rPr>
        <w:t>5</w:t>
      </w:r>
      <w:r w:rsidR="006A12E1" w:rsidRPr="00F43756">
        <w:rPr>
          <w:rFonts w:ascii="Arial" w:hAnsi="Arial" w:cs="Arial"/>
          <w:b/>
          <w:bCs/>
          <w:sz w:val="22"/>
          <w:szCs w:val="22"/>
        </w:rPr>
        <w:t xml:space="preserve"> </w:t>
      </w:r>
      <w:r w:rsidR="006A12E1" w:rsidRPr="00F43756">
        <w:rPr>
          <w:rFonts w:ascii="Arial" w:hAnsi="Arial" w:cs="Arial"/>
          <w:b/>
          <w:bCs/>
          <w:sz w:val="22"/>
          <w:szCs w:val="22"/>
        </w:rPr>
        <w:tab/>
        <w:t>Letter</w:t>
      </w:r>
      <w:r w:rsidR="008237FB" w:rsidRPr="00F43756">
        <w:rPr>
          <w:rFonts w:ascii="Arial" w:hAnsi="Arial" w:cs="Arial"/>
          <w:b/>
          <w:bCs/>
          <w:sz w:val="22"/>
          <w:szCs w:val="22"/>
        </w:rPr>
        <w:t>s</w:t>
      </w:r>
      <w:r w:rsidR="006A12E1" w:rsidRPr="00F43756">
        <w:rPr>
          <w:rFonts w:ascii="Arial" w:hAnsi="Arial" w:cs="Arial"/>
          <w:b/>
          <w:bCs/>
          <w:sz w:val="22"/>
          <w:szCs w:val="22"/>
        </w:rPr>
        <w:t xml:space="preserve"> of credit</w:t>
      </w:r>
    </w:p>
    <w:p w14:paraId="1FED7052" w14:textId="1A449630" w:rsidR="00A866AF" w:rsidRDefault="008237FB" w:rsidP="008237FB">
      <w:pPr>
        <w:tabs>
          <w:tab w:val="left" w:pos="2160"/>
        </w:tabs>
        <w:spacing w:before="120" w:after="120" w:line="380" w:lineRule="exact"/>
        <w:ind w:left="539" w:hanging="540"/>
        <w:jc w:val="thaiDistribute"/>
        <w:rPr>
          <w:rFonts w:ascii="Arial" w:hAnsi="Arial" w:cs="Arial"/>
          <w:sz w:val="22"/>
          <w:szCs w:val="22"/>
        </w:rPr>
      </w:pPr>
      <w:r w:rsidRPr="00F43756">
        <w:rPr>
          <w:rFonts w:ascii="Arial" w:hAnsi="Arial" w:cs="Arial"/>
          <w:b/>
          <w:bCs/>
          <w:sz w:val="22"/>
          <w:szCs w:val="22"/>
        </w:rPr>
        <w:tab/>
      </w: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sz w:val="22"/>
          <w:szCs w:val="22"/>
        </w:rPr>
        <w:t xml:space="preserve">31 December </w:t>
      </w:r>
      <w:r w:rsidR="00864756">
        <w:rPr>
          <w:rFonts w:ascii="Arial" w:hAnsi="Arial" w:cs="Arial"/>
          <w:sz w:val="22"/>
          <w:szCs w:val="22"/>
        </w:rPr>
        <w:t>2023</w:t>
      </w:r>
      <w:r w:rsidRPr="00F43756">
        <w:rPr>
          <w:rFonts w:ascii="Arial" w:hAnsi="Arial" w:cs="Arial"/>
          <w:sz w:val="22"/>
          <w:szCs w:val="22"/>
        </w:rPr>
        <w:t xml:space="preserve">, the Company has letters of credit issued by a </w:t>
      </w:r>
      <w:r w:rsidR="00D027D7">
        <w:rPr>
          <w:rFonts w:ascii="Arial" w:hAnsi="Arial" w:cs="Arial"/>
          <w:sz w:val="22"/>
          <w:szCs w:val="22"/>
        </w:rPr>
        <w:t>local</w:t>
      </w:r>
      <w:r w:rsidRPr="00F43756">
        <w:rPr>
          <w:rFonts w:ascii="Arial" w:hAnsi="Arial" w:cs="Arial"/>
          <w:sz w:val="22"/>
          <w:szCs w:val="22"/>
        </w:rPr>
        <w:t xml:space="preserve"> bank to secure a subsidiary’s loans from oversea bank amounting to EUR </w:t>
      </w:r>
      <w:r w:rsidR="003F5D5C">
        <w:rPr>
          <w:rFonts w:ascii="Arial" w:hAnsi="Arial" w:cs="Arial"/>
          <w:sz w:val="22"/>
          <w:szCs w:val="22"/>
        </w:rPr>
        <w:t>8</w:t>
      </w:r>
      <w:r w:rsidR="00864756">
        <w:rPr>
          <w:rFonts w:ascii="Arial" w:hAnsi="Arial" w:cs="Arial"/>
          <w:sz w:val="22"/>
          <w:szCs w:val="22"/>
        </w:rPr>
        <w:t xml:space="preserve"> </w:t>
      </w:r>
      <w:r w:rsidRPr="00F43756">
        <w:rPr>
          <w:rFonts w:ascii="Arial" w:hAnsi="Arial" w:cs="Arial"/>
          <w:sz w:val="22"/>
          <w:szCs w:val="22"/>
        </w:rPr>
        <w:t>million (</w:t>
      </w:r>
      <w:r w:rsidR="00864756">
        <w:rPr>
          <w:rFonts w:ascii="Arial" w:hAnsi="Arial" w:cs="Arial"/>
          <w:sz w:val="22"/>
          <w:szCs w:val="22"/>
        </w:rPr>
        <w:t>2022</w:t>
      </w:r>
      <w:r w:rsidRPr="00F43756">
        <w:rPr>
          <w:rFonts w:ascii="Arial" w:hAnsi="Arial" w:cs="Arial"/>
          <w:sz w:val="22"/>
          <w:szCs w:val="22"/>
        </w:rPr>
        <w:t xml:space="preserve">: EUR </w:t>
      </w:r>
      <w:r w:rsidR="00864756">
        <w:rPr>
          <w:rFonts w:ascii="Arial" w:hAnsi="Arial" w:cs="Arial"/>
          <w:sz w:val="22"/>
          <w:szCs w:val="22"/>
        </w:rPr>
        <w:t xml:space="preserve">7 </w:t>
      </w:r>
      <w:r w:rsidRPr="00F43756">
        <w:rPr>
          <w:rFonts w:ascii="Arial" w:hAnsi="Arial" w:cs="Arial"/>
          <w:sz w:val="22"/>
          <w:szCs w:val="22"/>
        </w:rPr>
        <w:t>million)</w:t>
      </w:r>
      <w:r w:rsidR="002D33D6">
        <w:rPr>
          <w:rFonts w:ascii="Arial" w:hAnsi="Arial" w:cs="Arial"/>
          <w:sz w:val="22"/>
          <w:szCs w:val="22"/>
        </w:rPr>
        <w:t xml:space="preserve">. </w:t>
      </w:r>
    </w:p>
    <w:p w14:paraId="078668D0" w14:textId="2E37A8E0" w:rsidR="00A20C91" w:rsidRPr="00F43756" w:rsidRDefault="00E807BD"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36</w:t>
      </w:r>
      <w:r w:rsidR="00A20C91" w:rsidRPr="00F43756">
        <w:rPr>
          <w:rFonts w:ascii="Arial" w:hAnsi="Arial"/>
          <w:b/>
          <w:bCs/>
          <w:sz w:val="22"/>
          <w:szCs w:val="22"/>
        </w:rPr>
        <w:t>.</w:t>
      </w:r>
      <w:r w:rsidR="00A20C91" w:rsidRPr="00F43756">
        <w:rPr>
          <w:rFonts w:ascii="Arial" w:hAnsi="Arial"/>
          <w:b/>
          <w:bCs/>
          <w:sz w:val="22"/>
          <w:szCs w:val="22"/>
        </w:rPr>
        <w:tab/>
        <w:t>Fair value hierarchy</w:t>
      </w:r>
    </w:p>
    <w:p w14:paraId="4A6F9534" w14:textId="2B832CBB" w:rsidR="00420A05" w:rsidRDefault="00420A05" w:rsidP="00420A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As </w:t>
      </w:r>
      <w:proofErr w:type="gramStart"/>
      <w:r w:rsidRPr="00F43756">
        <w:rPr>
          <w:rFonts w:ascii="Arial" w:hAnsi="Arial"/>
          <w:sz w:val="22"/>
          <w:szCs w:val="22"/>
        </w:rPr>
        <w:t>at</w:t>
      </w:r>
      <w:proofErr w:type="gramEnd"/>
      <w:r w:rsidRPr="00F43756">
        <w:rPr>
          <w:rFonts w:ascii="Arial" w:hAnsi="Arial"/>
          <w:sz w:val="22"/>
          <w:szCs w:val="22"/>
        </w:rPr>
        <w:t xml:space="preserve"> 31 December </w:t>
      </w:r>
      <w:r w:rsidR="00864756">
        <w:rPr>
          <w:rFonts w:ascii="Arial" w:hAnsi="Arial"/>
          <w:sz w:val="22"/>
          <w:szCs w:val="22"/>
        </w:rPr>
        <w:t>2023</w:t>
      </w:r>
      <w:r w:rsidRPr="00F43756">
        <w:rPr>
          <w:rFonts w:ascii="Arial" w:hAnsi="Arial"/>
          <w:sz w:val="22"/>
          <w:szCs w:val="22"/>
        </w:rPr>
        <w:t xml:space="preserve"> and </w:t>
      </w:r>
      <w:r w:rsidR="00864756">
        <w:rPr>
          <w:rFonts w:ascii="Arial" w:hAnsi="Arial"/>
          <w:sz w:val="22"/>
          <w:szCs w:val="22"/>
        </w:rPr>
        <w:t>2022</w:t>
      </w:r>
      <w:r w:rsidRPr="00F43756">
        <w:rPr>
          <w:rFonts w:ascii="Arial" w:hAnsi="Arial"/>
          <w:sz w:val="22"/>
          <w:szCs w:val="22"/>
        </w:rPr>
        <w:t>, the Group had the assets and liabilities that were measured at fair value or for which fair value was disclosed using different levels of inputs as follows:</w:t>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D60EB7" w14:paraId="73F9DBC0" w14:textId="77777777" w:rsidTr="00D60EB7">
        <w:tc>
          <w:tcPr>
            <w:tcW w:w="9540" w:type="dxa"/>
            <w:gridSpan w:val="10"/>
            <w:vAlign w:val="bottom"/>
            <w:hideMark/>
          </w:tcPr>
          <w:p w14:paraId="34386EA7" w14:textId="77777777" w:rsidR="00D60EB7" w:rsidRDefault="00D60EB7" w:rsidP="00E807BD">
            <w:pPr>
              <w:spacing w:line="280" w:lineRule="exact"/>
              <w:contextualSpacing/>
              <w:jc w:val="right"/>
              <w:rPr>
                <w:rFonts w:ascii="Arial" w:hAnsi="Arial" w:cs="Arial"/>
                <w:kern w:val="28"/>
                <w:sz w:val="14"/>
                <w:szCs w:val="14"/>
              </w:rPr>
            </w:pPr>
            <w:r>
              <w:rPr>
                <w:rFonts w:ascii="Arial" w:hAnsi="Arial" w:cs="Arial"/>
                <w:kern w:val="28"/>
                <w:sz w:val="14"/>
                <w:szCs w:val="14"/>
              </w:rPr>
              <w:t>(Unit: Million Baht)</w:t>
            </w:r>
          </w:p>
        </w:tc>
      </w:tr>
      <w:tr w:rsidR="00E01F6A" w14:paraId="65D5A0A9" w14:textId="77777777" w:rsidTr="00C0681E">
        <w:trPr>
          <w:trHeight w:val="333"/>
        </w:trPr>
        <w:tc>
          <w:tcPr>
            <w:tcW w:w="2970" w:type="dxa"/>
            <w:vAlign w:val="bottom"/>
          </w:tcPr>
          <w:p w14:paraId="537041D8" w14:textId="77777777" w:rsidR="00E01F6A" w:rsidRDefault="00E01F6A" w:rsidP="00E807BD">
            <w:pPr>
              <w:spacing w:line="280" w:lineRule="exact"/>
              <w:ind w:left="243" w:hanging="180"/>
              <w:contextualSpacing/>
              <w:jc w:val="thaiDistribute"/>
              <w:rPr>
                <w:rFonts w:ascii="Arial" w:hAnsi="Arial" w:cs="Arial"/>
                <w:kern w:val="28"/>
                <w:sz w:val="14"/>
                <w:szCs w:val="14"/>
              </w:rPr>
            </w:pPr>
          </w:p>
        </w:tc>
        <w:tc>
          <w:tcPr>
            <w:tcW w:w="6570" w:type="dxa"/>
            <w:gridSpan w:val="9"/>
            <w:hideMark/>
          </w:tcPr>
          <w:p w14:paraId="15A7EA56" w14:textId="2278D392" w:rsidR="00E01F6A" w:rsidRDefault="00E01F6A" w:rsidP="00E807BD">
            <w:pPr>
              <w:pBdr>
                <w:bottom w:val="single" w:sz="4" w:space="1" w:color="auto"/>
              </w:pBdr>
              <w:spacing w:line="280" w:lineRule="exact"/>
              <w:contextualSpacing/>
              <w:jc w:val="center"/>
              <w:rPr>
                <w:sz w:val="14"/>
                <w:szCs w:val="14"/>
              </w:rPr>
            </w:pPr>
            <w:r>
              <w:rPr>
                <w:rFonts w:ascii="Arial" w:hAnsi="Arial" w:cs="Arial"/>
                <w:kern w:val="28"/>
                <w:sz w:val="14"/>
                <w:szCs w:val="14"/>
              </w:rPr>
              <w:t xml:space="preserve">Consolidated financial statements </w:t>
            </w:r>
          </w:p>
        </w:tc>
      </w:tr>
      <w:tr w:rsidR="00E01F6A" w14:paraId="4942498C" w14:textId="77777777" w:rsidTr="00C0681E">
        <w:trPr>
          <w:trHeight w:val="279"/>
        </w:trPr>
        <w:tc>
          <w:tcPr>
            <w:tcW w:w="2970" w:type="dxa"/>
            <w:vAlign w:val="bottom"/>
          </w:tcPr>
          <w:p w14:paraId="5CB20E70" w14:textId="77777777" w:rsidR="00E01F6A" w:rsidRDefault="00E01F6A" w:rsidP="00E807BD">
            <w:pPr>
              <w:spacing w:line="280" w:lineRule="exact"/>
              <w:ind w:left="243" w:hanging="180"/>
              <w:contextualSpacing/>
              <w:jc w:val="thaiDistribute"/>
              <w:rPr>
                <w:rFonts w:ascii="Arial" w:hAnsi="Arial" w:cs="Arial"/>
                <w:kern w:val="28"/>
                <w:sz w:val="14"/>
                <w:szCs w:val="14"/>
              </w:rPr>
            </w:pPr>
          </w:p>
        </w:tc>
        <w:tc>
          <w:tcPr>
            <w:tcW w:w="3240" w:type="dxa"/>
            <w:gridSpan w:val="4"/>
          </w:tcPr>
          <w:p w14:paraId="35E0C258" w14:textId="7EA188C0" w:rsidR="00E01F6A" w:rsidRDefault="00864756"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2023</w:t>
            </w:r>
          </w:p>
        </w:tc>
        <w:tc>
          <w:tcPr>
            <w:tcW w:w="3330" w:type="dxa"/>
            <w:gridSpan w:val="5"/>
          </w:tcPr>
          <w:p w14:paraId="0A8C73C7" w14:textId="3011FA1A" w:rsidR="00E01F6A" w:rsidRDefault="00864756"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2022</w:t>
            </w:r>
          </w:p>
        </w:tc>
      </w:tr>
      <w:tr w:rsidR="00D60EB7" w14:paraId="5504C128" w14:textId="77777777" w:rsidTr="00D60EB7">
        <w:tc>
          <w:tcPr>
            <w:tcW w:w="2970" w:type="dxa"/>
            <w:vAlign w:val="bottom"/>
          </w:tcPr>
          <w:p w14:paraId="4F814ECE" w14:textId="77777777" w:rsidR="00D60EB7" w:rsidRDefault="00D60EB7" w:rsidP="00E807BD">
            <w:pPr>
              <w:spacing w:line="280" w:lineRule="exact"/>
              <w:ind w:left="243" w:hanging="180"/>
              <w:contextualSpacing/>
              <w:jc w:val="thaiDistribute"/>
              <w:rPr>
                <w:rFonts w:ascii="Arial" w:hAnsi="Arial" w:cs="Arial"/>
                <w:kern w:val="28"/>
                <w:sz w:val="14"/>
                <w:szCs w:val="14"/>
              </w:rPr>
            </w:pPr>
          </w:p>
        </w:tc>
        <w:tc>
          <w:tcPr>
            <w:tcW w:w="821" w:type="dxa"/>
            <w:hideMark/>
          </w:tcPr>
          <w:p w14:paraId="2EB925C1"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0FEA2CB1"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25C13208"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gridSpan w:val="2"/>
            <w:vAlign w:val="bottom"/>
            <w:hideMark/>
          </w:tcPr>
          <w:p w14:paraId="7FA92B6D"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Total</w:t>
            </w:r>
          </w:p>
        </w:tc>
        <w:tc>
          <w:tcPr>
            <w:tcW w:w="821" w:type="dxa"/>
            <w:hideMark/>
          </w:tcPr>
          <w:p w14:paraId="17F40297"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cs/>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0714166D"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28AD1696"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13483ACF" w14:textId="77777777" w:rsidR="00D60EB7" w:rsidRDefault="00D60EB7" w:rsidP="00E807BD">
            <w:pPr>
              <w:pBdr>
                <w:bottom w:val="single" w:sz="4" w:space="1" w:color="auto"/>
              </w:pBdr>
              <w:spacing w:line="280" w:lineRule="exact"/>
              <w:contextualSpacing/>
              <w:jc w:val="center"/>
              <w:rPr>
                <w:rFonts w:ascii="Arial" w:hAnsi="Arial" w:cs="Arial"/>
                <w:kern w:val="28"/>
                <w:sz w:val="14"/>
                <w:szCs w:val="14"/>
              </w:rPr>
            </w:pPr>
            <w:r>
              <w:rPr>
                <w:rFonts w:ascii="Arial" w:hAnsi="Arial" w:cs="Arial"/>
                <w:kern w:val="28"/>
                <w:sz w:val="14"/>
                <w:szCs w:val="14"/>
              </w:rPr>
              <w:t>Total</w:t>
            </w:r>
          </w:p>
        </w:tc>
      </w:tr>
      <w:tr w:rsidR="00D60EB7" w14:paraId="4581E4E7" w14:textId="77777777" w:rsidTr="00D60EB7">
        <w:tc>
          <w:tcPr>
            <w:tcW w:w="2970" w:type="dxa"/>
            <w:vAlign w:val="bottom"/>
            <w:hideMark/>
          </w:tcPr>
          <w:p w14:paraId="327310F2" w14:textId="77777777" w:rsidR="00D60EB7" w:rsidRDefault="00D60EB7" w:rsidP="00E807BD">
            <w:pPr>
              <w:spacing w:line="280" w:lineRule="exact"/>
              <w:ind w:left="243" w:hanging="243"/>
              <w:contextualSpacing/>
              <w:jc w:val="thaiDistribute"/>
              <w:rPr>
                <w:rFonts w:ascii="Arial" w:hAnsi="Arial" w:cs="Arial"/>
                <w:b/>
                <w:bCs/>
                <w:kern w:val="28"/>
                <w:sz w:val="14"/>
                <w:szCs w:val="14"/>
              </w:rPr>
            </w:pPr>
            <w:r>
              <w:rPr>
                <w:rFonts w:ascii="Arial" w:hAnsi="Arial" w:cs="Arial"/>
                <w:b/>
                <w:bCs/>
                <w:kern w:val="28"/>
                <w:sz w:val="14"/>
                <w:szCs w:val="14"/>
              </w:rPr>
              <w:t xml:space="preserve">Assets measured at fair value </w:t>
            </w:r>
          </w:p>
        </w:tc>
        <w:tc>
          <w:tcPr>
            <w:tcW w:w="821" w:type="dxa"/>
          </w:tcPr>
          <w:p w14:paraId="035DDF98" w14:textId="77777777" w:rsidR="00D60EB7" w:rsidRDefault="00D60EB7" w:rsidP="00E807BD">
            <w:pPr>
              <w:tabs>
                <w:tab w:val="right" w:pos="1422"/>
              </w:tabs>
              <w:spacing w:line="280" w:lineRule="exact"/>
              <w:ind w:hanging="18"/>
              <w:contextualSpacing/>
              <w:jc w:val="thaiDistribute"/>
              <w:rPr>
                <w:rFonts w:ascii="Arial" w:hAnsi="Arial" w:cs="Arial"/>
                <w:b/>
                <w:bCs/>
                <w:kern w:val="28"/>
                <w:sz w:val="14"/>
                <w:szCs w:val="14"/>
              </w:rPr>
            </w:pPr>
          </w:p>
        </w:tc>
        <w:tc>
          <w:tcPr>
            <w:tcW w:w="821" w:type="dxa"/>
          </w:tcPr>
          <w:p w14:paraId="43578F3A" w14:textId="77777777" w:rsidR="00D60EB7" w:rsidRDefault="00D60EB7" w:rsidP="00E807BD">
            <w:pPr>
              <w:tabs>
                <w:tab w:val="right" w:pos="1422"/>
              </w:tabs>
              <w:spacing w:line="280" w:lineRule="exact"/>
              <w:ind w:hanging="18"/>
              <w:contextualSpacing/>
              <w:jc w:val="thaiDistribute"/>
              <w:rPr>
                <w:rFonts w:ascii="Arial" w:hAnsi="Arial" w:cs="Arial"/>
                <w:b/>
                <w:bCs/>
                <w:kern w:val="28"/>
                <w:sz w:val="14"/>
                <w:szCs w:val="14"/>
              </w:rPr>
            </w:pPr>
          </w:p>
        </w:tc>
        <w:tc>
          <w:tcPr>
            <w:tcW w:w="821" w:type="dxa"/>
            <w:vAlign w:val="bottom"/>
          </w:tcPr>
          <w:p w14:paraId="111E8914" w14:textId="77777777" w:rsidR="00D60EB7" w:rsidRDefault="00D60EB7" w:rsidP="00E807BD">
            <w:pPr>
              <w:tabs>
                <w:tab w:val="right" w:pos="1422"/>
              </w:tabs>
              <w:spacing w:line="280" w:lineRule="exact"/>
              <w:ind w:hanging="18"/>
              <w:contextualSpacing/>
              <w:jc w:val="thaiDistribute"/>
              <w:rPr>
                <w:rFonts w:ascii="Arial" w:hAnsi="Arial" w:cs="Arial"/>
                <w:b/>
                <w:bCs/>
                <w:kern w:val="28"/>
                <w:sz w:val="14"/>
                <w:szCs w:val="14"/>
              </w:rPr>
            </w:pPr>
          </w:p>
        </w:tc>
        <w:tc>
          <w:tcPr>
            <w:tcW w:w="822" w:type="dxa"/>
            <w:gridSpan w:val="2"/>
            <w:vAlign w:val="bottom"/>
          </w:tcPr>
          <w:p w14:paraId="5B7D720C" w14:textId="77777777" w:rsidR="00D60EB7" w:rsidRDefault="00D60EB7" w:rsidP="00E807BD">
            <w:pPr>
              <w:tabs>
                <w:tab w:val="right" w:pos="1422"/>
              </w:tabs>
              <w:spacing w:line="280" w:lineRule="exact"/>
              <w:ind w:hanging="18"/>
              <w:contextualSpacing/>
              <w:jc w:val="thaiDistribute"/>
              <w:rPr>
                <w:rFonts w:ascii="Arial" w:hAnsi="Arial" w:cs="Arial"/>
                <w:kern w:val="28"/>
                <w:sz w:val="14"/>
                <w:szCs w:val="14"/>
              </w:rPr>
            </w:pPr>
          </w:p>
        </w:tc>
        <w:tc>
          <w:tcPr>
            <w:tcW w:w="821" w:type="dxa"/>
          </w:tcPr>
          <w:p w14:paraId="768D0F85" w14:textId="77777777" w:rsidR="00D60EB7" w:rsidRDefault="00D60EB7" w:rsidP="00E807BD">
            <w:pPr>
              <w:overflowPunct/>
              <w:autoSpaceDE/>
              <w:adjustRightInd/>
              <w:spacing w:after="200" w:line="280" w:lineRule="exact"/>
              <w:contextualSpacing/>
              <w:rPr>
                <w:sz w:val="14"/>
                <w:szCs w:val="14"/>
                <w:cs/>
              </w:rPr>
            </w:pPr>
          </w:p>
        </w:tc>
        <w:tc>
          <w:tcPr>
            <w:tcW w:w="821" w:type="dxa"/>
          </w:tcPr>
          <w:p w14:paraId="1C99675E" w14:textId="77777777" w:rsidR="00D60EB7" w:rsidRDefault="00D60EB7" w:rsidP="00E807BD">
            <w:pPr>
              <w:overflowPunct/>
              <w:autoSpaceDE/>
              <w:adjustRightInd/>
              <w:spacing w:after="200" w:line="280" w:lineRule="exact"/>
              <w:contextualSpacing/>
              <w:rPr>
                <w:sz w:val="14"/>
                <w:szCs w:val="14"/>
              </w:rPr>
            </w:pPr>
          </w:p>
        </w:tc>
        <w:tc>
          <w:tcPr>
            <w:tcW w:w="821" w:type="dxa"/>
            <w:vAlign w:val="bottom"/>
          </w:tcPr>
          <w:p w14:paraId="441F32FA" w14:textId="77777777" w:rsidR="00D60EB7" w:rsidRDefault="00D60EB7" w:rsidP="00E807BD">
            <w:pPr>
              <w:overflowPunct/>
              <w:autoSpaceDE/>
              <w:adjustRightInd/>
              <w:spacing w:after="200" w:line="280" w:lineRule="exact"/>
              <w:contextualSpacing/>
              <w:rPr>
                <w:sz w:val="14"/>
                <w:szCs w:val="14"/>
              </w:rPr>
            </w:pPr>
          </w:p>
        </w:tc>
        <w:tc>
          <w:tcPr>
            <w:tcW w:w="822" w:type="dxa"/>
            <w:vAlign w:val="bottom"/>
          </w:tcPr>
          <w:p w14:paraId="7BF372A4" w14:textId="77777777" w:rsidR="00D60EB7" w:rsidRDefault="00D60EB7" w:rsidP="00E807BD">
            <w:pPr>
              <w:overflowPunct/>
              <w:autoSpaceDE/>
              <w:adjustRightInd/>
              <w:spacing w:after="200" w:line="280" w:lineRule="exact"/>
              <w:contextualSpacing/>
              <w:rPr>
                <w:sz w:val="14"/>
                <w:szCs w:val="14"/>
              </w:rPr>
            </w:pPr>
          </w:p>
        </w:tc>
      </w:tr>
      <w:tr w:rsidR="00D60EB7" w14:paraId="1A0B4375" w14:textId="77777777" w:rsidTr="00D60EB7">
        <w:tc>
          <w:tcPr>
            <w:tcW w:w="2970" w:type="dxa"/>
            <w:vAlign w:val="bottom"/>
            <w:hideMark/>
          </w:tcPr>
          <w:p w14:paraId="23375E57" w14:textId="77777777" w:rsidR="00D60EB7" w:rsidRDefault="00D60EB7" w:rsidP="00E807BD">
            <w:pPr>
              <w:spacing w:line="280" w:lineRule="exact"/>
              <w:ind w:left="243" w:hanging="243"/>
              <w:contextualSpacing/>
              <w:rPr>
                <w:rFonts w:ascii="Arial" w:hAnsi="Arial" w:cs="Arial"/>
                <w:kern w:val="28"/>
                <w:sz w:val="14"/>
                <w:szCs w:val="14"/>
              </w:rPr>
            </w:pPr>
            <w:r>
              <w:rPr>
                <w:rFonts w:ascii="Arial" w:hAnsi="Arial" w:cs="Arial"/>
                <w:kern w:val="28"/>
                <w:sz w:val="14"/>
                <w:szCs w:val="14"/>
              </w:rPr>
              <w:t>Financial assets measured at fair value through other comprehensive income</w:t>
            </w:r>
          </w:p>
        </w:tc>
        <w:tc>
          <w:tcPr>
            <w:tcW w:w="821" w:type="dxa"/>
          </w:tcPr>
          <w:p w14:paraId="1E2B0314" w14:textId="77777777" w:rsidR="00D60EB7" w:rsidRDefault="00D60EB7" w:rsidP="00E807BD">
            <w:pPr>
              <w:tabs>
                <w:tab w:val="right" w:pos="792"/>
              </w:tabs>
              <w:spacing w:line="280" w:lineRule="exact"/>
              <w:ind w:hanging="18"/>
              <w:contextualSpacing/>
              <w:jc w:val="thaiDistribute"/>
              <w:rPr>
                <w:rFonts w:ascii="Arial" w:hAnsi="Arial" w:cs="Arial"/>
                <w:kern w:val="28"/>
                <w:sz w:val="14"/>
                <w:szCs w:val="14"/>
                <w:cs/>
              </w:rPr>
            </w:pPr>
          </w:p>
        </w:tc>
        <w:tc>
          <w:tcPr>
            <w:tcW w:w="821" w:type="dxa"/>
          </w:tcPr>
          <w:p w14:paraId="7321D713" w14:textId="77777777" w:rsidR="00D60EB7" w:rsidRDefault="00D60EB7" w:rsidP="00E807BD">
            <w:pPr>
              <w:tabs>
                <w:tab w:val="right" w:pos="792"/>
              </w:tabs>
              <w:spacing w:line="280" w:lineRule="exact"/>
              <w:ind w:hanging="18"/>
              <w:contextualSpacing/>
              <w:jc w:val="thaiDistribute"/>
              <w:rPr>
                <w:rFonts w:ascii="Arial" w:hAnsi="Arial" w:cs="Arial"/>
                <w:kern w:val="28"/>
                <w:sz w:val="14"/>
                <w:szCs w:val="14"/>
                <w:cs/>
              </w:rPr>
            </w:pPr>
          </w:p>
        </w:tc>
        <w:tc>
          <w:tcPr>
            <w:tcW w:w="821" w:type="dxa"/>
          </w:tcPr>
          <w:p w14:paraId="7444F8AC" w14:textId="77777777" w:rsidR="00D60EB7" w:rsidRDefault="00D60EB7" w:rsidP="00E807BD">
            <w:pPr>
              <w:tabs>
                <w:tab w:val="right" w:pos="792"/>
              </w:tabs>
              <w:spacing w:line="280" w:lineRule="exact"/>
              <w:ind w:hanging="18"/>
              <w:contextualSpacing/>
              <w:jc w:val="thaiDistribute"/>
              <w:rPr>
                <w:rFonts w:ascii="Arial" w:hAnsi="Arial" w:cs="Arial"/>
                <w:kern w:val="28"/>
                <w:sz w:val="14"/>
                <w:szCs w:val="14"/>
                <w:cs/>
              </w:rPr>
            </w:pPr>
          </w:p>
        </w:tc>
        <w:tc>
          <w:tcPr>
            <w:tcW w:w="822" w:type="dxa"/>
            <w:gridSpan w:val="2"/>
          </w:tcPr>
          <w:p w14:paraId="1504D998" w14:textId="77777777" w:rsidR="00D60EB7" w:rsidRDefault="00D60EB7" w:rsidP="00E807BD">
            <w:pPr>
              <w:tabs>
                <w:tab w:val="right" w:pos="792"/>
              </w:tabs>
              <w:spacing w:line="280" w:lineRule="exact"/>
              <w:ind w:hanging="18"/>
              <w:contextualSpacing/>
              <w:jc w:val="thaiDistribute"/>
              <w:rPr>
                <w:rFonts w:ascii="Arial" w:hAnsi="Arial" w:cs="Arial"/>
                <w:kern w:val="28"/>
                <w:sz w:val="14"/>
                <w:szCs w:val="14"/>
                <w:cs/>
              </w:rPr>
            </w:pPr>
          </w:p>
        </w:tc>
        <w:tc>
          <w:tcPr>
            <w:tcW w:w="821" w:type="dxa"/>
          </w:tcPr>
          <w:p w14:paraId="761C607A" w14:textId="77777777" w:rsidR="00D60EB7" w:rsidRDefault="00D60EB7" w:rsidP="00E807BD">
            <w:pPr>
              <w:overflowPunct/>
              <w:autoSpaceDE/>
              <w:adjustRightInd/>
              <w:spacing w:after="200" w:line="280" w:lineRule="exact"/>
              <w:contextualSpacing/>
              <w:rPr>
                <w:sz w:val="14"/>
                <w:szCs w:val="14"/>
                <w:cs/>
              </w:rPr>
            </w:pPr>
          </w:p>
        </w:tc>
        <w:tc>
          <w:tcPr>
            <w:tcW w:w="821" w:type="dxa"/>
          </w:tcPr>
          <w:p w14:paraId="39AE145E" w14:textId="77777777" w:rsidR="00D60EB7" w:rsidRDefault="00D60EB7" w:rsidP="00E807BD">
            <w:pPr>
              <w:overflowPunct/>
              <w:autoSpaceDE/>
              <w:adjustRightInd/>
              <w:spacing w:after="200" w:line="280" w:lineRule="exact"/>
              <w:contextualSpacing/>
              <w:rPr>
                <w:sz w:val="14"/>
                <w:szCs w:val="14"/>
              </w:rPr>
            </w:pPr>
          </w:p>
        </w:tc>
        <w:tc>
          <w:tcPr>
            <w:tcW w:w="821" w:type="dxa"/>
          </w:tcPr>
          <w:p w14:paraId="6650314A" w14:textId="77777777" w:rsidR="00D60EB7" w:rsidRDefault="00D60EB7" w:rsidP="00E807BD">
            <w:pPr>
              <w:overflowPunct/>
              <w:autoSpaceDE/>
              <w:adjustRightInd/>
              <w:spacing w:after="200" w:line="280" w:lineRule="exact"/>
              <w:contextualSpacing/>
              <w:rPr>
                <w:sz w:val="14"/>
                <w:szCs w:val="14"/>
              </w:rPr>
            </w:pPr>
          </w:p>
        </w:tc>
        <w:tc>
          <w:tcPr>
            <w:tcW w:w="822" w:type="dxa"/>
          </w:tcPr>
          <w:p w14:paraId="2D7FC73D" w14:textId="77777777" w:rsidR="00D60EB7" w:rsidRDefault="00D60EB7" w:rsidP="00E807BD">
            <w:pPr>
              <w:overflowPunct/>
              <w:autoSpaceDE/>
              <w:adjustRightInd/>
              <w:spacing w:after="200" w:line="280" w:lineRule="exact"/>
              <w:contextualSpacing/>
              <w:rPr>
                <w:sz w:val="14"/>
                <w:szCs w:val="14"/>
              </w:rPr>
            </w:pPr>
          </w:p>
        </w:tc>
      </w:tr>
      <w:tr w:rsidR="003F5D5C" w14:paraId="4803D196" w14:textId="77777777" w:rsidTr="005B7AE5">
        <w:tc>
          <w:tcPr>
            <w:tcW w:w="2970" w:type="dxa"/>
            <w:vAlign w:val="bottom"/>
            <w:hideMark/>
          </w:tcPr>
          <w:p w14:paraId="3D27A03E" w14:textId="77777777" w:rsidR="003F5D5C" w:rsidRDefault="003F5D5C" w:rsidP="003F5D5C">
            <w:pPr>
              <w:spacing w:line="280" w:lineRule="exact"/>
              <w:ind w:left="615" w:hanging="270"/>
              <w:contextualSpacing/>
              <w:rPr>
                <w:rFonts w:ascii="Arial" w:hAnsi="Arial" w:cs="Arial"/>
                <w:kern w:val="28"/>
                <w:sz w:val="14"/>
                <w:szCs w:val="14"/>
              </w:rPr>
            </w:pPr>
            <w:r>
              <w:rPr>
                <w:rFonts w:ascii="Arial" w:hAnsi="Arial" w:cs="Arial"/>
                <w:kern w:val="28"/>
                <w:sz w:val="14"/>
                <w:szCs w:val="14"/>
              </w:rPr>
              <w:t xml:space="preserve"> Investments in equity instruments </w:t>
            </w:r>
          </w:p>
        </w:tc>
        <w:tc>
          <w:tcPr>
            <w:tcW w:w="821" w:type="dxa"/>
          </w:tcPr>
          <w:p w14:paraId="343B41F7" w14:textId="4621B3B6"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305</w:t>
            </w:r>
          </w:p>
        </w:tc>
        <w:tc>
          <w:tcPr>
            <w:tcW w:w="821" w:type="dxa"/>
          </w:tcPr>
          <w:p w14:paraId="605E7998" w14:textId="15F818CC"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w:t>
            </w:r>
          </w:p>
        </w:tc>
        <w:tc>
          <w:tcPr>
            <w:tcW w:w="821" w:type="dxa"/>
          </w:tcPr>
          <w:p w14:paraId="236BA665" w14:textId="69DC0F1E"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w:t>
            </w:r>
          </w:p>
        </w:tc>
        <w:tc>
          <w:tcPr>
            <w:tcW w:w="822" w:type="dxa"/>
            <w:gridSpan w:val="2"/>
          </w:tcPr>
          <w:p w14:paraId="73DB32ED" w14:textId="3A3CD6E7"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305</w:t>
            </w:r>
          </w:p>
        </w:tc>
        <w:tc>
          <w:tcPr>
            <w:tcW w:w="821" w:type="dxa"/>
            <w:hideMark/>
          </w:tcPr>
          <w:p w14:paraId="3B3D9DD1" w14:textId="53F9AEFA"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371</w:t>
            </w:r>
          </w:p>
        </w:tc>
        <w:tc>
          <w:tcPr>
            <w:tcW w:w="821" w:type="dxa"/>
            <w:hideMark/>
          </w:tcPr>
          <w:p w14:paraId="45DC2E2C" w14:textId="0BAD08FC"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hideMark/>
          </w:tcPr>
          <w:p w14:paraId="2AE42042" w14:textId="599154B7"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hideMark/>
          </w:tcPr>
          <w:p w14:paraId="0CB64864" w14:textId="7134EF06" w:rsidR="003F5D5C" w:rsidRDefault="003F5D5C" w:rsidP="003F5D5C">
            <w:pPr>
              <w:tabs>
                <w:tab w:val="decimal" w:pos="882"/>
              </w:tabs>
              <w:spacing w:line="280" w:lineRule="exact"/>
              <w:contextualSpacing/>
              <w:rPr>
                <w:rFonts w:ascii="Arial" w:hAnsi="Arial" w:cs="Arial"/>
                <w:kern w:val="28"/>
                <w:sz w:val="14"/>
                <w:szCs w:val="14"/>
              </w:rPr>
            </w:pPr>
            <w:r w:rsidRPr="00C57830">
              <w:rPr>
                <w:rFonts w:ascii="Arial" w:hAnsi="Arial" w:cs="Arial" w:hint="cs"/>
                <w:kern w:val="28"/>
                <w:sz w:val="14"/>
                <w:szCs w:val="14"/>
              </w:rPr>
              <w:t>371</w:t>
            </w:r>
          </w:p>
        </w:tc>
      </w:tr>
      <w:tr w:rsidR="003F5D5C" w14:paraId="2A526B39" w14:textId="77777777" w:rsidTr="005B7AE5">
        <w:tc>
          <w:tcPr>
            <w:tcW w:w="2970" w:type="dxa"/>
            <w:vAlign w:val="bottom"/>
            <w:hideMark/>
          </w:tcPr>
          <w:p w14:paraId="558C363E" w14:textId="77777777" w:rsidR="003F5D5C" w:rsidRDefault="003F5D5C" w:rsidP="003F5D5C">
            <w:pPr>
              <w:spacing w:line="280" w:lineRule="exact"/>
              <w:ind w:left="615" w:hanging="270"/>
              <w:contextualSpacing/>
              <w:rPr>
                <w:rFonts w:ascii="Arial" w:hAnsi="Arial" w:cs="Arial"/>
                <w:kern w:val="28"/>
                <w:sz w:val="14"/>
                <w:szCs w:val="14"/>
              </w:rPr>
            </w:pPr>
            <w:r>
              <w:rPr>
                <w:rFonts w:ascii="Arial" w:hAnsi="Arial" w:cs="Arial"/>
                <w:kern w:val="28"/>
                <w:sz w:val="14"/>
                <w:szCs w:val="14"/>
              </w:rPr>
              <w:t xml:space="preserve"> Investments in debt instruments </w:t>
            </w:r>
          </w:p>
        </w:tc>
        <w:tc>
          <w:tcPr>
            <w:tcW w:w="821" w:type="dxa"/>
          </w:tcPr>
          <w:p w14:paraId="7F09BEB0" w14:textId="376BDC74"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tcPr>
          <w:p w14:paraId="33E561CC" w14:textId="3FF51E2A"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105</w:t>
            </w:r>
          </w:p>
        </w:tc>
        <w:tc>
          <w:tcPr>
            <w:tcW w:w="821" w:type="dxa"/>
          </w:tcPr>
          <w:p w14:paraId="01E58C54" w14:textId="39930ACC"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w:t>
            </w:r>
          </w:p>
        </w:tc>
        <w:tc>
          <w:tcPr>
            <w:tcW w:w="822" w:type="dxa"/>
            <w:gridSpan w:val="2"/>
          </w:tcPr>
          <w:p w14:paraId="5E45355A" w14:textId="59121045"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105</w:t>
            </w:r>
          </w:p>
        </w:tc>
        <w:tc>
          <w:tcPr>
            <w:tcW w:w="821" w:type="dxa"/>
            <w:hideMark/>
          </w:tcPr>
          <w:p w14:paraId="201C9870" w14:textId="1B21BA48" w:rsidR="003F5D5C" w:rsidRDefault="003F5D5C" w:rsidP="003F5D5C">
            <w:pPr>
              <w:tabs>
                <w:tab w:val="decimal" w:pos="882"/>
              </w:tabs>
              <w:spacing w:line="280" w:lineRule="exact"/>
              <w:contextualSpacing/>
              <w:rPr>
                <w:rFonts w:ascii="Arial" w:hAnsi="Arial" w:cs="Arial"/>
                <w:kern w:val="28"/>
                <w:sz w:val="14"/>
                <w:szCs w:val="14"/>
                <w:cs/>
              </w:rPr>
            </w:pPr>
            <w:r w:rsidRPr="003F5D5C">
              <w:rPr>
                <w:rFonts w:ascii="Arial" w:hAnsi="Arial" w:cs="Arial"/>
                <w:kern w:val="28"/>
                <w:sz w:val="14"/>
                <w:szCs w:val="14"/>
              </w:rPr>
              <w:t>-</w:t>
            </w:r>
          </w:p>
        </w:tc>
        <w:tc>
          <w:tcPr>
            <w:tcW w:w="821" w:type="dxa"/>
            <w:hideMark/>
          </w:tcPr>
          <w:p w14:paraId="0410C9E5" w14:textId="69088B85"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137</w:t>
            </w:r>
          </w:p>
        </w:tc>
        <w:tc>
          <w:tcPr>
            <w:tcW w:w="821" w:type="dxa"/>
            <w:hideMark/>
          </w:tcPr>
          <w:p w14:paraId="131E1B6E" w14:textId="54B3D981"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hideMark/>
          </w:tcPr>
          <w:p w14:paraId="050EF826" w14:textId="1032A1EA" w:rsidR="003F5D5C" w:rsidRDefault="003F5D5C" w:rsidP="003F5D5C">
            <w:pPr>
              <w:tabs>
                <w:tab w:val="decimal" w:pos="882"/>
              </w:tabs>
              <w:spacing w:line="280" w:lineRule="exact"/>
              <w:contextualSpacing/>
              <w:rPr>
                <w:rFonts w:ascii="Arial" w:hAnsi="Arial" w:cs="Arial"/>
                <w:kern w:val="28"/>
                <w:sz w:val="14"/>
                <w:szCs w:val="14"/>
              </w:rPr>
            </w:pPr>
            <w:r w:rsidRPr="00C57830">
              <w:rPr>
                <w:rFonts w:ascii="Arial" w:hAnsi="Arial" w:cs="Arial" w:hint="cs"/>
                <w:kern w:val="28"/>
                <w:sz w:val="14"/>
                <w:szCs w:val="14"/>
              </w:rPr>
              <w:t>137</w:t>
            </w:r>
          </w:p>
        </w:tc>
      </w:tr>
      <w:tr w:rsidR="00864756" w14:paraId="6713A4ED" w14:textId="77777777" w:rsidTr="00D60EB7">
        <w:tc>
          <w:tcPr>
            <w:tcW w:w="2970" w:type="dxa"/>
            <w:vAlign w:val="bottom"/>
            <w:hideMark/>
          </w:tcPr>
          <w:p w14:paraId="36E843FF" w14:textId="77777777" w:rsidR="00864756" w:rsidRDefault="00864756" w:rsidP="00E807BD">
            <w:pPr>
              <w:spacing w:line="280" w:lineRule="exact"/>
              <w:ind w:left="243" w:hanging="243"/>
              <w:contextualSpacing/>
              <w:rPr>
                <w:rFonts w:ascii="Arial" w:hAnsi="Arial" w:cs="Arial"/>
                <w:kern w:val="28"/>
                <w:sz w:val="14"/>
                <w:szCs w:val="14"/>
              </w:rPr>
            </w:pPr>
            <w:r>
              <w:rPr>
                <w:rFonts w:ascii="Arial" w:hAnsi="Arial" w:cs="Arial"/>
                <w:kern w:val="28"/>
                <w:sz w:val="14"/>
                <w:szCs w:val="14"/>
              </w:rPr>
              <w:t>Derivatives</w:t>
            </w:r>
          </w:p>
        </w:tc>
        <w:tc>
          <w:tcPr>
            <w:tcW w:w="821" w:type="dxa"/>
          </w:tcPr>
          <w:p w14:paraId="078562C2" w14:textId="77777777" w:rsidR="00864756" w:rsidRDefault="00864756" w:rsidP="00E807BD">
            <w:pPr>
              <w:tabs>
                <w:tab w:val="decimal" w:pos="882"/>
              </w:tabs>
              <w:spacing w:line="280" w:lineRule="exact"/>
              <w:contextualSpacing/>
              <w:rPr>
                <w:rFonts w:ascii="Arial" w:hAnsi="Arial" w:cs="Arial"/>
                <w:kern w:val="28"/>
                <w:sz w:val="14"/>
                <w:szCs w:val="14"/>
                <w:cs/>
              </w:rPr>
            </w:pPr>
          </w:p>
        </w:tc>
        <w:tc>
          <w:tcPr>
            <w:tcW w:w="821" w:type="dxa"/>
          </w:tcPr>
          <w:p w14:paraId="232A6D24" w14:textId="77777777" w:rsidR="00864756" w:rsidRDefault="00864756" w:rsidP="00E807BD">
            <w:pPr>
              <w:tabs>
                <w:tab w:val="decimal" w:pos="882"/>
              </w:tabs>
              <w:spacing w:line="280" w:lineRule="exact"/>
              <w:contextualSpacing/>
              <w:rPr>
                <w:rFonts w:ascii="Arial" w:hAnsi="Arial" w:cs="Arial"/>
                <w:kern w:val="28"/>
                <w:sz w:val="14"/>
                <w:szCs w:val="14"/>
                <w:cs/>
              </w:rPr>
            </w:pPr>
          </w:p>
        </w:tc>
        <w:tc>
          <w:tcPr>
            <w:tcW w:w="821" w:type="dxa"/>
          </w:tcPr>
          <w:p w14:paraId="2DA9CE8D" w14:textId="77777777" w:rsidR="00864756" w:rsidRDefault="00864756" w:rsidP="00E807BD">
            <w:pPr>
              <w:tabs>
                <w:tab w:val="decimal" w:pos="882"/>
              </w:tabs>
              <w:spacing w:line="280" w:lineRule="exact"/>
              <w:contextualSpacing/>
              <w:rPr>
                <w:rFonts w:ascii="Arial" w:hAnsi="Arial" w:cs="Arial"/>
                <w:kern w:val="28"/>
                <w:sz w:val="14"/>
                <w:szCs w:val="14"/>
                <w:cs/>
              </w:rPr>
            </w:pPr>
          </w:p>
        </w:tc>
        <w:tc>
          <w:tcPr>
            <w:tcW w:w="822" w:type="dxa"/>
            <w:gridSpan w:val="2"/>
          </w:tcPr>
          <w:p w14:paraId="6665D435" w14:textId="77777777" w:rsidR="00864756" w:rsidRDefault="00864756" w:rsidP="00E807BD">
            <w:pPr>
              <w:tabs>
                <w:tab w:val="decimal" w:pos="882"/>
              </w:tabs>
              <w:spacing w:line="280" w:lineRule="exact"/>
              <w:contextualSpacing/>
              <w:rPr>
                <w:rFonts w:ascii="Arial" w:hAnsi="Arial" w:cs="Arial"/>
                <w:kern w:val="28"/>
                <w:sz w:val="14"/>
                <w:szCs w:val="14"/>
                <w:cs/>
              </w:rPr>
            </w:pPr>
          </w:p>
        </w:tc>
        <w:tc>
          <w:tcPr>
            <w:tcW w:w="821" w:type="dxa"/>
          </w:tcPr>
          <w:p w14:paraId="6B8ADF0D" w14:textId="77777777" w:rsidR="00864756" w:rsidRPr="00C57830" w:rsidRDefault="00864756" w:rsidP="00E807BD">
            <w:pPr>
              <w:tabs>
                <w:tab w:val="decimal" w:pos="882"/>
              </w:tabs>
              <w:overflowPunct/>
              <w:autoSpaceDE/>
              <w:adjustRightInd/>
              <w:spacing w:after="200" w:line="280" w:lineRule="exact"/>
              <w:contextualSpacing/>
              <w:rPr>
                <w:rFonts w:ascii="Arial" w:hAnsi="Arial" w:cs="Arial"/>
                <w:kern w:val="28"/>
                <w:sz w:val="14"/>
                <w:szCs w:val="14"/>
                <w:cs/>
              </w:rPr>
            </w:pPr>
          </w:p>
        </w:tc>
        <w:tc>
          <w:tcPr>
            <w:tcW w:w="821" w:type="dxa"/>
          </w:tcPr>
          <w:p w14:paraId="499BE1D8" w14:textId="77777777" w:rsidR="00864756" w:rsidRPr="00C57830" w:rsidRDefault="00864756" w:rsidP="00E807BD">
            <w:pPr>
              <w:tabs>
                <w:tab w:val="decimal" w:pos="882"/>
              </w:tabs>
              <w:overflowPunct/>
              <w:autoSpaceDE/>
              <w:adjustRightInd/>
              <w:spacing w:after="200" w:line="280" w:lineRule="exact"/>
              <w:contextualSpacing/>
              <w:rPr>
                <w:rFonts w:ascii="Arial" w:hAnsi="Arial" w:cs="Arial"/>
                <w:kern w:val="28"/>
                <w:sz w:val="14"/>
                <w:szCs w:val="14"/>
              </w:rPr>
            </w:pPr>
          </w:p>
        </w:tc>
        <w:tc>
          <w:tcPr>
            <w:tcW w:w="821" w:type="dxa"/>
          </w:tcPr>
          <w:p w14:paraId="7C33F980" w14:textId="77777777" w:rsidR="00864756" w:rsidRPr="00C57830" w:rsidRDefault="00864756" w:rsidP="00E807BD">
            <w:pPr>
              <w:tabs>
                <w:tab w:val="decimal" w:pos="882"/>
              </w:tabs>
              <w:overflowPunct/>
              <w:autoSpaceDE/>
              <w:adjustRightInd/>
              <w:spacing w:after="200" w:line="280" w:lineRule="exact"/>
              <w:contextualSpacing/>
              <w:rPr>
                <w:rFonts w:ascii="Arial" w:hAnsi="Arial" w:cs="Arial"/>
                <w:kern w:val="28"/>
                <w:sz w:val="14"/>
                <w:szCs w:val="14"/>
              </w:rPr>
            </w:pPr>
          </w:p>
        </w:tc>
        <w:tc>
          <w:tcPr>
            <w:tcW w:w="822" w:type="dxa"/>
          </w:tcPr>
          <w:p w14:paraId="70F7A220" w14:textId="77777777" w:rsidR="00864756" w:rsidRPr="00C57830" w:rsidRDefault="00864756" w:rsidP="00E807BD">
            <w:pPr>
              <w:tabs>
                <w:tab w:val="decimal" w:pos="882"/>
              </w:tabs>
              <w:overflowPunct/>
              <w:autoSpaceDE/>
              <w:adjustRightInd/>
              <w:spacing w:after="200" w:line="280" w:lineRule="exact"/>
              <w:contextualSpacing/>
              <w:rPr>
                <w:rFonts w:ascii="Arial" w:hAnsi="Arial" w:cs="Arial"/>
                <w:kern w:val="28"/>
                <w:sz w:val="14"/>
                <w:szCs w:val="14"/>
              </w:rPr>
            </w:pPr>
          </w:p>
        </w:tc>
      </w:tr>
      <w:tr w:rsidR="003F5D5C" w14:paraId="2AA24532" w14:textId="77777777" w:rsidTr="005B7AE5">
        <w:tc>
          <w:tcPr>
            <w:tcW w:w="2970" w:type="dxa"/>
            <w:vAlign w:val="bottom"/>
            <w:hideMark/>
          </w:tcPr>
          <w:p w14:paraId="77AB0950" w14:textId="5761135C" w:rsidR="003F5D5C" w:rsidRDefault="00C625D8" w:rsidP="003F5D5C">
            <w:pPr>
              <w:spacing w:line="280" w:lineRule="exact"/>
              <w:ind w:left="615" w:hanging="270"/>
              <w:contextualSpacing/>
              <w:rPr>
                <w:rFonts w:ascii="Arial" w:hAnsi="Arial" w:cs="Arial"/>
                <w:kern w:val="28"/>
                <w:sz w:val="14"/>
                <w:szCs w:val="14"/>
              </w:rPr>
            </w:pPr>
            <w:r>
              <w:rPr>
                <w:rFonts w:ascii="Arial" w:hAnsi="Arial" w:cs="Arial"/>
                <w:kern w:val="28"/>
                <w:sz w:val="14"/>
                <w:szCs w:val="14"/>
              </w:rPr>
              <w:t>Foreign exchange f</w:t>
            </w:r>
            <w:r w:rsidR="003F5D5C">
              <w:rPr>
                <w:rFonts w:ascii="Arial" w:hAnsi="Arial" w:cs="Arial"/>
                <w:kern w:val="28"/>
                <w:sz w:val="14"/>
                <w:szCs w:val="14"/>
              </w:rPr>
              <w:t>orward contracts</w:t>
            </w:r>
          </w:p>
        </w:tc>
        <w:tc>
          <w:tcPr>
            <w:tcW w:w="821" w:type="dxa"/>
          </w:tcPr>
          <w:p w14:paraId="77912D82" w14:textId="2DF27B35"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tcPr>
          <w:p w14:paraId="178BC05A" w14:textId="4A6D61D1"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75</w:t>
            </w:r>
          </w:p>
        </w:tc>
        <w:tc>
          <w:tcPr>
            <w:tcW w:w="821" w:type="dxa"/>
          </w:tcPr>
          <w:p w14:paraId="675EF45D" w14:textId="614E664A"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gridSpan w:val="2"/>
          </w:tcPr>
          <w:p w14:paraId="40D1926A" w14:textId="17B71D25"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75</w:t>
            </w:r>
          </w:p>
        </w:tc>
        <w:tc>
          <w:tcPr>
            <w:tcW w:w="821" w:type="dxa"/>
            <w:hideMark/>
          </w:tcPr>
          <w:p w14:paraId="42EAC54C" w14:textId="1B4410BD"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hideMark/>
          </w:tcPr>
          <w:p w14:paraId="439FD7D1" w14:textId="2BEC428C"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81</w:t>
            </w:r>
          </w:p>
        </w:tc>
        <w:tc>
          <w:tcPr>
            <w:tcW w:w="821" w:type="dxa"/>
            <w:hideMark/>
          </w:tcPr>
          <w:p w14:paraId="66273348" w14:textId="20ADF706"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hideMark/>
          </w:tcPr>
          <w:p w14:paraId="08E74081" w14:textId="4D5C307E" w:rsidR="003F5D5C" w:rsidRDefault="003F5D5C" w:rsidP="003F5D5C">
            <w:pPr>
              <w:tabs>
                <w:tab w:val="decimal" w:pos="882"/>
              </w:tabs>
              <w:spacing w:line="280" w:lineRule="exact"/>
              <w:contextualSpacing/>
              <w:rPr>
                <w:rFonts w:ascii="Arial" w:hAnsi="Arial" w:cs="Arial"/>
                <w:kern w:val="28"/>
                <w:sz w:val="14"/>
                <w:szCs w:val="14"/>
              </w:rPr>
            </w:pPr>
            <w:r w:rsidRPr="00C57830">
              <w:rPr>
                <w:rFonts w:ascii="Arial" w:hAnsi="Arial" w:cs="Arial" w:hint="cs"/>
                <w:kern w:val="28"/>
                <w:sz w:val="14"/>
                <w:szCs w:val="14"/>
              </w:rPr>
              <w:t>81</w:t>
            </w:r>
          </w:p>
        </w:tc>
      </w:tr>
      <w:tr w:rsidR="003F5D5C" w14:paraId="48840BB1" w14:textId="77777777" w:rsidTr="005B7AE5">
        <w:tc>
          <w:tcPr>
            <w:tcW w:w="2970" w:type="dxa"/>
            <w:vAlign w:val="bottom"/>
          </w:tcPr>
          <w:p w14:paraId="44AEF211" w14:textId="645D2CE3" w:rsidR="003F5D5C" w:rsidRDefault="003F5D5C" w:rsidP="003F5D5C">
            <w:pPr>
              <w:spacing w:line="280" w:lineRule="exact"/>
              <w:ind w:left="615" w:hanging="270"/>
              <w:contextualSpacing/>
              <w:rPr>
                <w:rFonts w:ascii="Arial" w:hAnsi="Arial" w:cs="Arial"/>
                <w:kern w:val="28"/>
                <w:sz w:val="14"/>
                <w:szCs w:val="14"/>
              </w:rPr>
            </w:pPr>
            <w:r>
              <w:rPr>
                <w:rFonts w:ascii="Arial" w:hAnsi="Arial" w:cs="Arial"/>
                <w:kern w:val="28"/>
                <w:sz w:val="14"/>
                <w:szCs w:val="14"/>
              </w:rPr>
              <w:t>Interest</w:t>
            </w:r>
            <w:r w:rsidR="00C625D8">
              <w:rPr>
                <w:rFonts w:ascii="Arial" w:hAnsi="Arial" w:cs="Arial"/>
                <w:kern w:val="28"/>
                <w:sz w:val="14"/>
                <w:szCs w:val="14"/>
              </w:rPr>
              <w:t xml:space="preserve"> rate</w:t>
            </w:r>
            <w:r w:rsidR="001E6EFD">
              <w:rPr>
                <w:rFonts w:ascii="Arial" w:hAnsi="Arial" w:cs="Arial"/>
                <w:kern w:val="28"/>
                <w:sz w:val="14"/>
                <w:szCs w:val="14"/>
              </w:rPr>
              <w:t xml:space="preserve"> </w:t>
            </w:r>
            <w:r>
              <w:rPr>
                <w:rFonts w:ascii="Arial" w:hAnsi="Arial" w:cs="Arial"/>
                <w:kern w:val="28"/>
                <w:sz w:val="14"/>
                <w:szCs w:val="14"/>
              </w:rPr>
              <w:t>swap agreement</w:t>
            </w:r>
          </w:p>
        </w:tc>
        <w:tc>
          <w:tcPr>
            <w:tcW w:w="821" w:type="dxa"/>
          </w:tcPr>
          <w:p w14:paraId="068943E1" w14:textId="4CEA685C"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tcPr>
          <w:p w14:paraId="5AFDD013" w14:textId="57B280B0"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25</w:t>
            </w:r>
          </w:p>
        </w:tc>
        <w:tc>
          <w:tcPr>
            <w:tcW w:w="821" w:type="dxa"/>
          </w:tcPr>
          <w:p w14:paraId="562451BA" w14:textId="75FFD606"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gridSpan w:val="2"/>
          </w:tcPr>
          <w:p w14:paraId="4A602AD4" w14:textId="72C28835"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25</w:t>
            </w:r>
          </w:p>
        </w:tc>
        <w:tc>
          <w:tcPr>
            <w:tcW w:w="821" w:type="dxa"/>
          </w:tcPr>
          <w:p w14:paraId="6657F42F" w14:textId="3BB950E0"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tcPr>
          <w:p w14:paraId="573FA1DD" w14:textId="43F6580F"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43</w:t>
            </w:r>
          </w:p>
        </w:tc>
        <w:tc>
          <w:tcPr>
            <w:tcW w:w="821" w:type="dxa"/>
          </w:tcPr>
          <w:p w14:paraId="3F317F9D" w14:textId="0DDB9605"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tcPr>
          <w:p w14:paraId="68F98C30" w14:textId="2E458FFA" w:rsidR="003F5D5C" w:rsidRDefault="003F5D5C" w:rsidP="003F5D5C">
            <w:pPr>
              <w:tabs>
                <w:tab w:val="decimal" w:pos="882"/>
              </w:tabs>
              <w:spacing w:line="280" w:lineRule="exact"/>
              <w:contextualSpacing/>
              <w:rPr>
                <w:rFonts w:ascii="Arial" w:hAnsi="Arial" w:cs="Arial"/>
                <w:kern w:val="28"/>
                <w:sz w:val="14"/>
                <w:szCs w:val="14"/>
              </w:rPr>
            </w:pPr>
            <w:r w:rsidRPr="00C57830">
              <w:rPr>
                <w:rFonts w:ascii="Arial" w:hAnsi="Arial" w:cs="Arial" w:hint="cs"/>
                <w:kern w:val="28"/>
                <w:sz w:val="14"/>
                <w:szCs w:val="14"/>
              </w:rPr>
              <w:t>43</w:t>
            </w:r>
          </w:p>
        </w:tc>
      </w:tr>
      <w:tr w:rsidR="00864756" w14:paraId="30BA1B1D" w14:textId="77777777" w:rsidTr="00D60EB7">
        <w:tc>
          <w:tcPr>
            <w:tcW w:w="2970" w:type="dxa"/>
            <w:vAlign w:val="bottom"/>
            <w:hideMark/>
          </w:tcPr>
          <w:p w14:paraId="66585E7E" w14:textId="77777777" w:rsidR="00864756" w:rsidRDefault="00864756" w:rsidP="00E807BD">
            <w:pPr>
              <w:spacing w:line="280" w:lineRule="exact"/>
              <w:ind w:left="435" w:hanging="432"/>
              <w:contextualSpacing/>
              <w:jc w:val="thaiDistribute"/>
              <w:rPr>
                <w:rFonts w:ascii="Arial" w:hAnsi="Arial" w:cs="Arial"/>
                <w:kern w:val="28"/>
                <w:sz w:val="14"/>
                <w:szCs w:val="14"/>
              </w:rPr>
            </w:pPr>
            <w:r>
              <w:rPr>
                <w:rFonts w:ascii="Arial" w:hAnsi="Arial" w:cs="Browallia New"/>
                <w:b/>
                <w:bCs/>
                <w:kern w:val="28"/>
                <w:sz w:val="14"/>
                <w:szCs w:val="14"/>
              </w:rPr>
              <w:t>Liabilities</w:t>
            </w:r>
            <w:r>
              <w:rPr>
                <w:rFonts w:ascii="Arial" w:hAnsi="Arial" w:cs="Arial"/>
                <w:b/>
                <w:bCs/>
                <w:kern w:val="28"/>
                <w:sz w:val="14"/>
                <w:szCs w:val="14"/>
              </w:rPr>
              <w:t xml:space="preserve"> measured at fair value </w:t>
            </w:r>
          </w:p>
        </w:tc>
        <w:tc>
          <w:tcPr>
            <w:tcW w:w="821" w:type="dxa"/>
          </w:tcPr>
          <w:p w14:paraId="672DFEE8"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6A990323"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vAlign w:val="bottom"/>
          </w:tcPr>
          <w:p w14:paraId="0B1A5565"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2" w:type="dxa"/>
            <w:gridSpan w:val="2"/>
            <w:vAlign w:val="bottom"/>
          </w:tcPr>
          <w:p w14:paraId="0C4ACAF4"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2C589C27"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5E6B4FC5"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vAlign w:val="bottom"/>
          </w:tcPr>
          <w:p w14:paraId="55E01CF8"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2" w:type="dxa"/>
            <w:vAlign w:val="bottom"/>
          </w:tcPr>
          <w:p w14:paraId="11C43F39" w14:textId="77777777" w:rsidR="00864756" w:rsidRDefault="00864756" w:rsidP="00E807BD">
            <w:pPr>
              <w:tabs>
                <w:tab w:val="decimal" w:pos="882"/>
              </w:tabs>
              <w:spacing w:line="280" w:lineRule="exact"/>
              <w:contextualSpacing/>
              <w:rPr>
                <w:rFonts w:ascii="Arial" w:hAnsi="Arial" w:cs="Arial"/>
                <w:kern w:val="28"/>
                <w:sz w:val="14"/>
                <w:szCs w:val="14"/>
              </w:rPr>
            </w:pPr>
          </w:p>
        </w:tc>
      </w:tr>
      <w:tr w:rsidR="00864756" w14:paraId="6C235A9D" w14:textId="77777777" w:rsidTr="00D60EB7">
        <w:tc>
          <w:tcPr>
            <w:tcW w:w="2970" w:type="dxa"/>
            <w:vAlign w:val="bottom"/>
            <w:hideMark/>
          </w:tcPr>
          <w:p w14:paraId="6EAF0438" w14:textId="77777777" w:rsidR="00864756" w:rsidRDefault="00864756" w:rsidP="00E807BD">
            <w:pPr>
              <w:spacing w:line="280" w:lineRule="exact"/>
              <w:ind w:left="435" w:hanging="432"/>
              <w:contextualSpacing/>
              <w:jc w:val="thaiDistribute"/>
              <w:rPr>
                <w:rFonts w:ascii="Arial" w:hAnsi="Arial" w:cs="Arial"/>
                <w:kern w:val="28"/>
                <w:sz w:val="14"/>
                <w:szCs w:val="14"/>
              </w:rPr>
            </w:pPr>
            <w:r>
              <w:rPr>
                <w:rFonts w:ascii="Arial" w:hAnsi="Arial" w:cs="Arial"/>
                <w:kern w:val="28"/>
                <w:sz w:val="14"/>
                <w:szCs w:val="14"/>
              </w:rPr>
              <w:t>Derivatives</w:t>
            </w:r>
          </w:p>
        </w:tc>
        <w:tc>
          <w:tcPr>
            <w:tcW w:w="821" w:type="dxa"/>
          </w:tcPr>
          <w:p w14:paraId="4B41CCA2"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36543918"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581F2A2E"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2" w:type="dxa"/>
            <w:gridSpan w:val="2"/>
          </w:tcPr>
          <w:p w14:paraId="3EA20618"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68D0A952"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27FCB07E"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1" w:type="dxa"/>
          </w:tcPr>
          <w:p w14:paraId="240B955C" w14:textId="77777777" w:rsidR="00864756" w:rsidRDefault="00864756" w:rsidP="00E807BD">
            <w:pPr>
              <w:tabs>
                <w:tab w:val="decimal" w:pos="882"/>
              </w:tabs>
              <w:spacing w:line="280" w:lineRule="exact"/>
              <w:contextualSpacing/>
              <w:rPr>
                <w:rFonts w:ascii="Arial" w:hAnsi="Arial" w:cs="Arial"/>
                <w:kern w:val="28"/>
                <w:sz w:val="14"/>
                <w:szCs w:val="14"/>
              </w:rPr>
            </w:pPr>
          </w:p>
        </w:tc>
        <w:tc>
          <w:tcPr>
            <w:tcW w:w="822" w:type="dxa"/>
          </w:tcPr>
          <w:p w14:paraId="6B6DBE1D" w14:textId="77777777" w:rsidR="00864756" w:rsidRDefault="00864756" w:rsidP="00E807BD">
            <w:pPr>
              <w:tabs>
                <w:tab w:val="decimal" w:pos="882"/>
              </w:tabs>
              <w:spacing w:line="280" w:lineRule="exact"/>
              <w:contextualSpacing/>
              <w:rPr>
                <w:rFonts w:ascii="Arial" w:hAnsi="Arial" w:cs="Arial"/>
                <w:kern w:val="28"/>
                <w:sz w:val="14"/>
                <w:szCs w:val="14"/>
              </w:rPr>
            </w:pPr>
          </w:p>
        </w:tc>
      </w:tr>
      <w:tr w:rsidR="003F5D5C" w14:paraId="51A233B0" w14:textId="77777777" w:rsidTr="00E43DE0">
        <w:tc>
          <w:tcPr>
            <w:tcW w:w="2970" w:type="dxa"/>
            <w:vAlign w:val="bottom"/>
            <w:hideMark/>
          </w:tcPr>
          <w:p w14:paraId="23583172" w14:textId="445A2945" w:rsidR="003F5D5C" w:rsidRDefault="003F5D5C" w:rsidP="003F5D5C">
            <w:pPr>
              <w:spacing w:line="280" w:lineRule="exact"/>
              <w:ind w:left="345" w:hanging="342"/>
              <w:contextualSpacing/>
              <w:jc w:val="thaiDistribute"/>
              <w:rPr>
                <w:rFonts w:ascii="Arial" w:hAnsi="Arial" w:cs="Arial"/>
                <w:kern w:val="28"/>
                <w:sz w:val="14"/>
                <w:szCs w:val="14"/>
              </w:rPr>
            </w:pPr>
            <w:r>
              <w:rPr>
                <w:rFonts w:ascii="Arial" w:hAnsi="Arial" w:cs="Arial"/>
                <w:kern w:val="28"/>
                <w:sz w:val="14"/>
                <w:szCs w:val="14"/>
              </w:rPr>
              <w:t xml:space="preserve">   </w:t>
            </w:r>
            <w:r>
              <w:rPr>
                <w:rFonts w:ascii="Arial" w:hAnsi="Arial" w:cs="Arial"/>
                <w:kern w:val="28"/>
                <w:sz w:val="14"/>
                <w:szCs w:val="14"/>
              </w:rPr>
              <w:tab/>
            </w:r>
            <w:r w:rsidR="00C625D8">
              <w:rPr>
                <w:rFonts w:ascii="Arial" w:hAnsi="Arial" w:cs="Arial"/>
                <w:kern w:val="28"/>
                <w:sz w:val="14"/>
                <w:szCs w:val="14"/>
              </w:rPr>
              <w:t>Foreign exchange forward contracts</w:t>
            </w:r>
          </w:p>
        </w:tc>
        <w:tc>
          <w:tcPr>
            <w:tcW w:w="821" w:type="dxa"/>
            <w:vAlign w:val="bottom"/>
          </w:tcPr>
          <w:p w14:paraId="096DB85C" w14:textId="7360C9B0"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vAlign w:val="bottom"/>
          </w:tcPr>
          <w:p w14:paraId="51466202" w14:textId="63265A33"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2</w:t>
            </w:r>
          </w:p>
        </w:tc>
        <w:tc>
          <w:tcPr>
            <w:tcW w:w="821" w:type="dxa"/>
            <w:vAlign w:val="bottom"/>
          </w:tcPr>
          <w:p w14:paraId="142AD699" w14:textId="515F3AB5"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gridSpan w:val="2"/>
            <w:vAlign w:val="bottom"/>
          </w:tcPr>
          <w:p w14:paraId="4A776653" w14:textId="4D5C05F9"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2</w:t>
            </w:r>
          </w:p>
        </w:tc>
        <w:tc>
          <w:tcPr>
            <w:tcW w:w="821" w:type="dxa"/>
            <w:vAlign w:val="bottom"/>
            <w:hideMark/>
          </w:tcPr>
          <w:p w14:paraId="619D6793" w14:textId="576FD96B"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vAlign w:val="bottom"/>
            <w:hideMark/>
          </w:tcPr>
          <w:p w14:paraId="6E9B620B" w14:textId="5F04D51E"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9</w:t>
            </w:r>
          </w:p>
        </w:tc>
        <w:tc>
          <w:tcPr>
            <w:tcW w:w="821" w:type="dxa"/>
            <w:vAlign w:val="bottom"/>
            <w:hideMark/>
          </w:tcPr>
          <w:p w14:paraId="5A0D328F" w14:textId="1A1F5E82" w:rsidR="003F5D5C" w:rsidRDefault="003F5D5C" w:rsidP="003F5D5C">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2" w:type="dxa"/>
            <w:vAlign w:val="bottom"/>
            <w:hideMark/>
          </w:tcPr>
          <w:p w14:paraId="47598DD0" w14:textId="44623718" w:rsidR="003F5D5C" w:rsidRDefault="003F5D5C" w:rsidP="003F5D5C">
            <w:pPr>
              <w:tabs>
                <w:tab w:val="decimal" w:pos="882"/>
              </w:tabs>
              <w:spacing w:line="280" w:lineRule="exact"/>
              <w:contextualSpacing/>
              <w:rPr>
                <w:rFonts w:ascii="Arial" w:hAnsi="Arial" w:cs="Arial"/>
                <w:kern w:val="28"/>
                <w:sz w:val="14"/>
                <w:szCs w:val="14"/>
              </w:rPr>
            </w:pPr>
            <w:r w:rsidRPr="00C57830">
              <w:rPr>
                <w:rFonts w:ascii="Arial" w:hAnsi="Arial" w:cs="Arial" w:hint="cs"/>
                <w:kern w:val="28"/>
                <w:sz w:val="14"/>
                <w:szCs w:val="14"/>
              </w:rPr>
              <w:t>9</w:t>
            </w:r>
          </w:p>
        </w:tc>
      </w:tr>
      <w:tr w:rsidR="001174CA" w14:paraId="47AA9C20" w14:textId="77777777" w:rsidTr="008F5286">
        <w:tc>
          <w:tcPr>
            <w:tcW w:w="2970" w:type="dxa"/>
            <w:vAlign w:val="bottom"/>
            <w:hideMark/>
          </w:tcPr>
          <w:p w14:paraId="5DD2E9E6" w14:textId="77777777" w:rsidR="001174CA" w:rsidRDefault="001174CA" w:rsidP="008F5286">
            <w:pPr>
              <w:spacing w:line="280" w:lineRule="exact"/>
              <w:ind w:left="255" w:hanging="270"/>
              <w:contextualSpacing/>
              <w:rPr>
                <w:rFonts w:ascii="Arial" w:hAnsi="Arial" w:cs="Arial"/>
                <w:kern w:val="28"/>
                <w:sz w:val="14"/>
                <w:szCs w:val="14"/>
              </w:rPr>
            </w:pPr>
            <w:r>
              <w:rPr>
                <w:rFonts w:ascii="Arial" w:hAnsi="Arial" w:cs="Arial"/>
                <w:b/>
                <w:bCs/>
                <w:kern w:val="28"/>
                <w:sz w:val="14"/>
                <w:szCs w:val="14"/>
              </w:rPr>
              <w:t>Assets for which fair value are disclosed</w:t>
            </w:r>
          </w:p>
        </w:tc>
        <w:tc>
          <w:tcPr>
            <w:tcW w:w="821" w:type="dxa"/>
            <w:vAlign w:val="bottom"/>
          </w:tcPr>
          <w:p w14:paraId="7F63FC4F"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1" w:type="dxa"/>
            <w:vAlign w:val="bottom"/>
          </w:tcPr>
          <w:p w14:paraId="39D36826"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1" w:type="dxa"/>
            <w:vAlign w:val="bottom"/>
          </w:tcPr>
          <w:p w14:paraId="7E4F409C"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2" w:type="dxa"/>
            <w:gridSpan w:val="2"/>
            <w:vAlign w:val="bottom"/>
          </w:tcPr>
          <w:p w14:paraId="416E9376"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1" w:type="dxa"/>
            <w:vAlign w:val="bottom"/>
          </w:tcPr>
          <w:p w14:paraId="4A1BFA32"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1" w:type="dxa"/>
            <w:vAlign w:val="bottom"/>
          </w:tcPr>
          <w:p w14:paraId="2E5A3252"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1" w:type="dxa"/>
            <w:vAlign w:val="bottom"/>
          </w:tcPr>
          <w:p w14:paraId="55494BAE" w14:textId="77777777" w:rsidR="001174CA" w:rsidRDefault="001174CA" w:rsidP="008F5286">
            <w:pPr>
              <w:tabs>
                <w:tab w:val="decimal" w:pos="882"/>
              </w:tabs>
              <w:spacing w:line="280" w:lineRule="exact"/>
              <w:contextualSpacing/>
              <w:rPr>
                <w:rFonts w:ascii="Arial" w:hAnsi="Arial" w:cs="Arial"/>
                <w:kern w:val="28"/>
                <w:sz w:val="14"/>
                <w:szCs w:val="14"/>
              </w:rPr>
            </w:pPr>
          </w:p>
        </w:tc>
        <w:tc>
          <w:tcPr>
            <w:tcW w:w="822" w:type="dxa"/>
            <w:vAlign w:val="bottom"/>
          </w:tcPr>
          <w:p w14:paraId="77E92E85" w14:textId="77777777" w:rsidR="001174CA" w:rsidRDefault="001174CA" w:rsidP="008F5286">
            <w:pPr>
              <w:tabs>
                <w:tab w:val="decimal" w:pos="882"/>
              </w:tabs>
              <w:spacing w:line="280" w:lineRule="exact"/>
              <w:contextualSpacing/>
              <w:rPr>
                <w:rFonts w:ascii="Arial" w:hAnsi="Arial" w:cs="Arial"/>
                <w:kern w:val="28"/>
                <w:sz w:val="14"/>
                <w:szCs w:val="14"/>
              </w:rPr>
            </w:pPr>
          </w:p>
        </w:tc>
      </w:tr>
      <w:tr w:rsidR="001174CA" w14:paraId="11473A19" w14:textId="77777777" w:rsidTr="008F5286">
        <w:tc>
          <w:tcPr>
            <w:tcW w:w="2970" w:type="dxa"/>
            <w:vAlign w:val="bottom"/>
            <w:hideMark/>
          </w:tcPr>
          <w:p w14:paraId="7734628B" w14:textId="77777777" w:rsidR="001174CA" w:rsidRDefault="001174CA" w:rsidP="008F5286">
            <w:pPr>
              <w:spacing w:line="280" w:lineRule="exact"/>
              <w:ind w:left="435" w:hanging="432"/>
              <w:contextualSpacing/>
              <w:jc w:val="thaiDistribute"/>
              <w:rPr>
                <w:rFonts w:ascii="Arial" w:hAnsi="Arial" w:cs="Arial"/>
                <w:kern w:val="28"/>
                <w:sz w:val="14"/>
                <w:szCs w:val="14"/>
              </w:rPr>
            </w:pPr>
            <w:r>
              <w:rPr>
                <w:rFonts w:ascii="Arial" w:hAnsi="Arial" w:cs="Arial"/>
                <w:kern w:val="28"/>
                <w:sz w:val="14"/>
                <w:szCs w:val="14"/>
              </w:rPr>
              <w:t>Investment properties</w:t>
            </w:r>
          </w:p>
        </w:tc>
        <w:tc>
          <w:tcPr>
            <w:tcW w:w="821" w:type="dxa"/>
          </w:tcPr>
          <w:p w14:paraId="2FB5766B"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tcPr>
          <w:p w14:paraId="5F8CAD87"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tcPr>
          <w:p w14:paraId="32E9F8E6"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329</w:t>
            </w:r>
          </w:p>
        </w:tc>
        <w:tc>
          <w:tcPr>
            <w:tcW w:w="822" w:type="dxa"/>
            <w:gridSpan w:val="2"/>
          </w:tcPr>
          <w:p w14:paraId="54FE55C3"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329</w:t>
            </w:r>
          </w:p>
        </w:tc>
        <w:tc>
          <w:tcPr>
            <w:tcW w:w="821" w:type="dxa"/>
            <w:hideMark/>
          </w:tcPr>
          <w:p w14:paraId="3C2CFB3F"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hideMark/>
          </w:tcPr>
          <w:p w14:paraId="24AF7ED3"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w:t>
            </w:r>
          </w:p>
        </w:tc>
        <w:tc>
          <w:tcPr>
            <w:tcW w:w="821" w:type="dxa"/>
            <w:hideMark/>
          </w:tcPr>
          <w:p w14:paraId="7BA11D72" w14:textId="77777777" w:rsidR="001174CA" w:rsidRDefault="001174CA" w:rsidP="008F5286">
            <w:pPr>
              <w:tabs>
                <w:tab w:val="decimal" w:pos="882"/>
              </w:tabs>
              <w:spacing w:line="280" w:lineRule="exact"/>
              <w:contextualSpacing/>
              <w:rPr>
                <w:rFonts w:ascii="Arial" w:hAnsi="Arial" w:cs="Arial"/>
                <w:kern w:val="28"/>
                <w:sz w:val="14"/>
                <w:szCs w:val="14"/>
              </w:rPr>
            </w:pPr>
            <w:r w:rsidRPr="003F5D5C">
              <w:rPr>
                <w:rFonts w:ascii="Arial" w:hAnsi="Arial" w:cs="Arial"/>
                <w:kern w:val="28"/>
                <w:sz w:val="14"/>
                <w:szCs w:val="14"/>
              </w:rPr>
              <w:t>329</w:t>
            </w:r>
          </w:p>
        </w:tc>
        <w:tc>
          <w:tcPr>
            <w:tcW w:w="822" w:type="dxa"/>
            <w:hideMark/>
          </w:tcPr>
          <w:p w14:paraId="6EF3927A" w14:textId="77777777" w:rsidR="001174CA" w:rsidRDefault="001174CA" w:rsidP="008F5286">
            <w:pPr>
              <w:tabs>
                <w:tab w:val="decimal" w:pos="882"/>
              </w:tabs>
              <w:spacing w:line="280" w:lineRule="exact"/>
              <w:contextualSpacing/>
              <w:rPr>
                <w:rFonts w:ascii="Arial" w:hAnsi="Arial" w:cs="Arial"/>
                <w:kern w:val="28"/>
                <w:sz w:val="14"/>
                <w:szCs w:val="14"/>
              </w:rPr>
            </w:pPr>
            <w:r w:rsidRPr="00C57830">
              <w:rPr>
                <w:rFonts w:ascii="Arial" w:hAnsi="Arial" w:cs="Arial" w:hint="cs"/>
                <w:kern w:val="28"/>
                <w:sz w:val="14"/>
                <w:szCs w:val="14"/>
              </w:rPr>
              <w:t>329</w:t>
            </w:r>
          </w:p>
        </w:tc>
      </w:tr>
    </w:tbl>
    <w:p w14:paraId="3FC0C1E8" w14:textId="285671A4" w:rsidR="0022403D" w:rsidRDefault="0022403D"/>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5F7A67" w14:paraId="2AD63701" w14:textId="77777777" w:rsidTr="00074BBF">
        <w:tc>
          <w:tcPr>
            <w:tcW w:w="9540" w:type="dxa"/>
            <w:gridSpan w:val="10"/>
            <w:vAlign w:val="bottom"/>
            <w:hideMark/>
          </w:tcPr>
          <w:p w14:paraId="23DB303C" w14:textId="570396E5" w:rsidR="005F7A67" w:rsidRDefault="005F7A67" w:rsidP="00E807BD">
            <w:pPr>
              <w:spacing w:line="280" w:lineRule="exact"/>
              <w:jc w:val="right"/>
              <w:rPr>
                <w:rFonts w:ascii="Arial" w:hAnsi="Arial" w:cs="Arial"/>
                <w:kern w:val="28"/>
                <w:sz w:val="14"/>
                <w:szCs w:val="14"/>
              </w:rPr>
            </w:pPr>
            <w:r>
              <w:rPr>
                <w:rFonts w:ascii="Arial" w:hAnsi="Arial" w:cs="Arial"/>
                <w:kern w:val="28"/>
                <w:sz w:val="14"/>
                <w:szCs w:val="14"/>
              </w:rPr>
              <w:t>(Unit: Million Baht)</w:t>
            </w:r>
          </w:p>
        </w:tc>
      </w:tr>
      <w:tr w:rsidR="005F7A67" w14:paraId="677F6CD8" w14:textId="77777777" w:rsidTr="00074BBF">
        <w:trPr>
          <w:trHeight w:val="414"/>
        </w:trPr>
        <w:tc>
          <w:tcPr>
            <w:tcW w:w="2970" w:type="dxa"/>
            <w:vAlign w:val="bottom"/>
          </w:tcPr>
          <w:p w14:paraId="7708E698" w14:textId="77777777" w:rsidR="005F7A67" w:rsidRDefault="005F7A67" w:rsidP="00E807BD">
            <w:pPr>
              <w:spacing w:line="280" w:lineRule="exact"/>
              <w:ind w:left="243" w:hanging="180"/>
              <w:jc w:val="thaiDistribute"/>
              <w:rPr>
                <w:rFonts w:ascii="Arial" w:hAnsi="Arial" w:cs="Arial"/>
                <w:kern w:val="28"/>
                <w:sz w:val="14"/>
                <w:szCs w:val="14"/>
              </w:rPr>
            </w:pPr>
          </w:p>
        </w:tc>
        <w:tc>
          <w:tcPr>
            <w:tcW w:w="6570" w:type="dxa"/>
            <w:gridSpan w:val="9"/>
            <w:hideMark/>
          </w:tcPr>
          <w:p w14:paraId="2B834F21" w14:textId="1A62C79E" w:rsidR="005F7A67" w:rsidRDefault="005F7A67" w:rsidP="00E807BD">
            <w:pPr>
              <w:pBdr>
                <w:bottom w:val="single" w:sz="4" w:space="1" w:color="auto"/>
              </w:pBdr>
              <w:spacing w:line="280" w:lineRule="exact"/>
              <w:jc w:val="center"/>
              <w:rPr>
                <w:sz w:val="14"/>
                <w:szCs w:val="14"/>
              </w:rPr>
            </w:pPr>
            <w:r w:rsidRPr="005F7A67">
              <w:rPr>
                <w:rFonts w:ascii="Arial" w:hAnsi="Arial" w:cs="Arial"/>
                <w:kern w:val="28"/>
                <w:sz w:val="14"/>
                <w:szCs w:val="14"/>
              </w:rPr>
              <w:t>Separate financial statements</w:t>
            </w:r>
          </w:p>
        </w:tc>
      </w:tr>
      <w:tr w:rsidR="005F7A67" w14:paraId="59283D37" w14:textId="77777777" w:rsidTr="00074BBF">
        <w:trPr>
          <w:trHeight w:val="414"/>
        </w:trPr>
        <w:tc>
          <w:tcPr>
            <w:tcW w:w="2970" w:type="dxa"/>
            <w:vAlign w:val="bottom"/>
          </w:tcPr>
          <w:p w14:paraId="1E7F7BBA" w14:textId="77777777" w:rsidR="005F7A67" w:rsidRDefault="005F7A67" w:rsidP="00E807BD">
            <w:pPr>
              <w:spacing w:line="280" w:lineRule="exact"/>
              <w:ind w:left="243" w:hanging="180"/>
              <w:jc w:val="thaiDistribute"/>
              <w:rPr>
                <w:rFonts w:ascii="Arial" w:hAnsi="Arial" w:cs="Arial"/>
                <w:kern w:val="28"/>
                <w:sz w:val="14"/>
                <w:szCs w:val="14"/>
              </w:rPr>
            </w:pPr>
          </w:p>
        </w:tc>
        <w:tc>
          <w:tcPr>
            <w:tcW w:w="3240" w:type="dxa"/>
            <w:gridSpan w:val="4"/>
          </w:tcPr>
          <w:p w14:paraId="1BBA5F92" w14:textId="6100D653" w:rsidR="005F7A67" w:rsidRDefault="00864756"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2023</w:t>
            </w:r>
          </w:p>
        </w:tc>
        <w:tc>
          <w:tcPr>
            <w:tcW w:w="3330" w:type="dxa"/>
            <w:gridSpan w:val="5"/>
          </w:tcPr>
          <w:p w14:paraId="57F12513" w14:textId="22CA7E5C" w:rsidR="005F7A67" w:rsidRDefault="00864756"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2022</w:t>
            </w:r>
          </w:p>
        </w:tc>
      </w:tr>
      <w:tr w:rsidR="005F7A67" w14:paraId="32BB4DFB" w14:textId="77777777" w:rsidTr="00074BBF">
        <w:tc>
          <w:tcPr>
            <w:tcW w:w="2970" w:type="dxa"/>
            <w:vAlign w:val="bottom"/>
          </w:tcPr>
          <w:p w14:paraId="77C155B9" w14:textId="77777777" w:rsidR="005F7A67" w:rsidRDefault="005F7A67" w:rsidP="00E807BD">
            <w:pPr>
              <w:spacing w:line="280" w:lineRule="exact"/>
              <w:ind w:left="243" w:hanging="180"/>
              <w:jc w:val="thaiDistribute"/>
              <w:rPr>
                <w:rFonts w:ascii="Arial" w:hAnsi="Arial" w:cs="Arial"/>
                <w:kern w:val="28"/>
                <w:sz w:val="14"/>
                <w:szCs w:val="14"/>
              </w:rPr>
            </w:pPr>
          </w:p>
        </w:tc>
        <w:tc>
          <w:tcPr>
            <w:tcW w:w="821" w:type="dxa"/>
            <w:hideMark/>
          </w:tcPr>
          <w:p w14:paraId="4F0285E1"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2ED6E354"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04DBD826"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gridSpan w:val="2"/>
            <w:vAlign w:val="bottom"/>
            <w:hideMark/>
          </w:tcPr>
          <w:p w14:paraId="00FFD9FD"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Total</w:t>
            </w:r>
          </w:p>
        </w:tc>
        <w:tc>
          <w:tcPr>
            <w:tcW w:w="821" w:type="dxa"/>
            <w:hideMark/>
          </w:tcPr>
          <w:p w14:paraId="725A6A84" w14:textId="77777777" w:rsidR="005F7A67" w:rsidRDefault="005F7A67" w:rsidP="00E807BD">
            <w:pPr>
              <w:pBdr>
                <w:bottom w:val="single" w:sz="4" w:space="1" w:color="auto"/>
              </w:pBdr>
              <w:spacing w:line="280" w:lineRule="exact"/>
              <w:jc w:val="center"/>
              <w:rPr>
                <w:rFonts w:ascii="Arial" w:hAnsi="Arial" w:cs="Arial"/>
                <w:kern w:val="28"/>
                <w:sz w:val="14"/>
                <w:szCs w:val="14"/>
                <w:cs/>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11B53F38"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714710B2"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4E587632" w14:textId="77777777" w:rsidR="005F7A67" w:rsidRDefault="005F7A67" w:rsidP="00E807BD">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Total</w:t>
            </w:r>
          </w:p>
        </w:tc>
      </w:tr>
      <w:tr w:rsidR="005F7A67" w14:paraId="114528BC" w14:textId="77777777" w:rsidTr="00074BBF">
        <w:tc>
          <w:tcPr>
            <w:tcW w:w="2970" w:type="dxa"/>
            <w:vAlign w:val="bottom"/>
            <w:hideMark/>
          </w:tcPr>
          <w:p w14:paraId="56AB6CA6" w14:textId="77777777" w:rsidR="005F7A67" w:rsidRDefault="005F7A67" w:rsidP="00E807BD">
            <w:pPr>
              <w:spacing w:line="280" w:lineRule="exact"/>
              <w:ind w:left="243" w:hanging="243"/>
              <w:jc w:val="thaiDistribute"/>
              <w:rPr>
                <w:rFonts w:ascii="Arial" w:hAnsi="Arial" w:cs="Arial"/>
                <w:b/>
                <w:bCs/>
                <w:kern w:val="28"/>
                <w:sz w:val="14"/>
                <w:szCs w:val="14"/>
              </w:rPr>
            </w:pPr>
            <w:r>
              <w:rPr>
                <w:rFonts w:ascii="Arial" w:hAnsi="Arial" w:cs="Arial"/>
                <w:b/>
                <w:bCs/>
                <w:kern w:val="28"/>
                <w:sz w:val="14"/>
                <w:szCs w:val="14"/>
              </w:rPr>
              <w:t xml:space="preserve">Assets measured at fair value </w:t>
            </w:r>
          </w:p>
        </w:tc>
        <w:tc>
          <w:tcPr>
            <w:tcW w:w="821" w:type="dxa"/>
          </w:tcPr>
          <w:p w14:paraId="09740DAD" w14:textId="77777777" w:rsidR="005F7A67" w:rsidRDefault="005F7A67" w:rsidP="00E807BD">
            <w:pPr>
              <w:tabs>
                <w:tab w:val="right" w:pos="1422"/>
              </w:tabs>
              <w:spacing w:line="280" w:lineRule="exact"/>
              <w:ind w:hanging="18"/>
              <w:jc w:val="thaiDistribute"/>
              <w:rPr>
                <w:rFonts w:ascii="Arial" w:hAnsi="Arial" w:cs="Arial"/>
                <w:b/>
                <w:bCs/>
                <w:kern w:val="28"/>
                <w:sz w:val="14"/>
                <w:szCs w:val="14"/>
              </w:rPr>
            </w:pPr>
          </w:p>
        </w:tc>
        <w:tc>
          <w:tcPr>
            <w:tcW w:w="821" w:type="dxa"/>
          </w:tcPr>
          <w:p w14:paraId="443D5281" w14:textId="77777777" w:rsidR="005F7A67" w:rsidRDefault="005F7A67" w:rsidP="00E807BD">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7F930297" w14:textId="77777777" w:rsidR="005F7A67" w:rsidRDefault="005F7A67" w:rsidP="00E807BD">
            <w:pPr>
              <w:tabs>
                <w:tab w:val="right" w:pos="1422"/>
              </w:tabs>
              <w:spacing w:line="280" w:lineRule="exact"/>
              <w:ind w:hanging="18"/>
              <w:jc w:val="thaiDistribute"/>
              <w:rPr>
                <w:rFonts w:ascii="Arial" w:hAnsi="Arial" w:cs="Arial"/>
                <w:b/>
                <w:bCs/>
                <w:kern w:val="28"/>
                <w:sz w:val="14"/>
                <w:szCs w:val="14"/>
              </w:rPr>
            </w:pPr>
          </w:p>
        </w:tc>
        <w:tc>
          <w:tcPr>
            <w:tcW w:w="822" w:type="dxa"/>
            <w:gridSpan w:val="2"/>
            <w:vAlign w:val="bottom"/>
          </w:tcPr>
          <w:p w14:paraId="45D751FE" w14:textId="77777777" w:rsidR="005F7A67" w:rsidRDefault="005F7A67" w:rsidP="00E807BD">
            <w:pPr>
              <w:tabs>
                <w:tab w:val="right" w:pos="1422"/>
              </w:tabs>
              <w:spacing w:line="280" w:lineRule="exact"/>
              <w:ind w:hanging="18"/>
              <w:jc w:val="thaiDistribute"/>
              <w:rPr>
                <w:rFonts w:ascii="Arial" w:hAnsi="Arial" w:cs="Arial"/>
                <w:kern w:val="28"/>
                <w:sz w:val="14"/>
                <w:szCs w:val="14"/>
              </w:rPr>
            </w:pPr>
          </w:p>
        </w:tc>
        <w:tc>
          <w:tcPr>
            <w:tcW w:w="821" w:type="dxa"/>
          </w:tcPr>
          <w:p w14:paraId="70714FEB" w14:textId="77777777" w:rsidR="005F7A67" w:rsidRDefault="005F7A67" w:rsidP="00E807BD">
            <w:pPr>
              <w:overflowPunct/>
              <w:autoSpaceDE/>
              <w:adjustRightInd/>
              <w:spacing w:after="200" w:line="280" w:lineRule="exact"/>
              <w:rPr>
                <w:sz w:val="14"/>
                <w:szCs w:val="14"/>
                <w:cs/>
              </w:rPr>
            </w:pPr>
          </w:p>
        </w:tc>
        <w:tc>
          <w:tcPr>
            <w:tcW w:w="821" w:type="dxa"/>
          </w:tcPr>
          <w:p w14:paraId="4613D19F" w14:textId="77777777" w:rsidR="005F7A67" w:rsidRDefault="005F7A67" w:rsidP="00E807BD">
            <w:pPr>
              <w:overflowPunct/>
              <w:autoSpaceDE/>
              <w:adjustRightInd/>
              <w:spacing w:after="200" w:line="280" w:lineRule="exact"/>
              <w:rPr>
                <w:sz w:val="14"/>
                <w:szCs w:val="14"/>
              </w:rPr>
            </w:pPr>
          </w:p>
        </w:tc>
        <w:tc>
          <w:tcPr>
            <w:tcW w:w="821" w:type="dxa"/>
            <w:vAlign w:val="bottom"/>
          </w:tcPr>
          <w:p w14:paraId="015DA64B" w14:textId="77777777" w:rsidR="005F7A67" w:rsidRDefault="005F7A67" w:rsidP="00E807BD">
            <w:pPr>
              <w:overflowPunct/>
              <w:autoSpaceDE/>
              <w:adjustRightInd/>
              <w:spacing w:after="200" w:line="280" w:lineRule="exact"/>
              <w:rPr>
                <w:sz w:val="14"/>
                <w:szCs w:val="14"/>
              </w:rPr>
            </w:pPr>
          </w:p>
        </w:tc>
        <w:tc>
          <w:tcPr>
            <w:tcW w:w="822" w:type="dxa"/>
            <w:vAlign w:val="bottom"/>
          </w:tcPr>
          <w:p w14:paraId="00C14372" w14:textId="77777777" w:rsidR="005F7A67" w:rsidRDefault="005F7A67" w:rsidP="00E807BD">
            <w:pPr>
              <w:overflowPunct/>
              <w:autoSpaceDE/>
              <w:adjustRightInd/>
              <w:spacing w:after="200" w:line="280" w:lineRule="exact"/>
              <w:rPr>
                <w:sz w:val="14"/>
                <w:szCs w:val="14"/>
              </w:rPr>
            </w:pPr>
          </w:p>
        </w:tc>
      </w:tr>
      <w:tr w:rsidR="005F7A67" w14:paraId="31E6DDD6" w14:textId="77777777" w:rsidTr="00074BBF">
        <w:tc>
          <w:tcPr>
            <w:tcW w:w="2970" w:type="dxa"/>
            <w:vAlign w:val="bottom"/>
            <w:hideMark/>
          </w:tcPr>
          <w:p w14:paraId="25387BBE" w14:textId="77777777" w:rsidR="005F7A67" w:rsidRDefault="005F7A67" w:rsidP="00E807BD">
            <w:pPr>
              <w:spacing w:line="280" w:lineRule="exact"/>
              <w:ind w:left="243" w:hanging="243"/>
              <w:rPr>
                <w:rFonts w:ascii="Arial" w:hAnsi="Arial" w:cs="Arial"/>
                <w:kern w:val="28"/>
                <w:sz w:val="14"/>
                <w:szCs w:val="14"/>
              </w:rPr>
            </w:pPr>
            <w:r>
              <w:rPr>
                <w:rFonts w:ascii="Arial" w:hAnsi="Arial" w:cs="Arial"/>
                <w:kern w:val="28"/>
                <w:sz w:val="14"/>
                <w:szCs w:val="14"/>
              </w:rPr>
              <w:t>Financial assets measured at fair value through other comprehensive income</w:t>
            </w:r>
          </w:p>
        </w:tc>
        <w:tc>
          <w:tcPr>
            <w:tcW w:w="821" w:type="dxa"/>
          </w:tcPr>
          <w:p w14:paraId="02EFDF23" w14:textId="77777777" w:rsidR="005F7A67" w:rsidRDefault="005F7A67" w:rsidP="00E807BD">
            <w:pPr>
              <w:tabs>
                <w:tab w:val="right" w:pos="792"/>
              </w:tabs>
              <w:spacing w:line="280" w:lineRule="exact"/>
              <w:ind w:hanging="18"/>
              <w:jc w:val="thaiDistribute"/>
              <w:rPr>
                <w:rFonts w:ascii="Arial" w:hAnsi="Arial" w:cs="Arial"/>
                <w:kern w:val="28"/>
                <w:sz w:val="14"/>
                <w:szCs w:val="14"/>
                <w:cs/>
              </w:rPr>
            </w:pPr>
          </w:p>
        </w:tc>
        <w:tc>
          <w:tcPr>
            <w:tcW w:w="821" w:type="dxa"/>
          </w:tcPr>
          <w:p w14:paraId="474FF8E6" w14:textId="77777777" w:rsidR="005F7A67" w:rsidRDefault="005F7A67" w:rsidP="00E807BD">
            <w:pPr>
              <w:tabs>
                <w:tab w:val="right" w:pos="792"/>
              </w:tabs>
              <w:spacing w:line="280" w:lineRule="exact"/>
              <w:ind w:hanging="18"/>
              <w:jc w:val="thaiDistribute"/>
              <w:rPr>
                <w:rFonts w:ascii="Arial" w:hAnsi="Arial" w:cs="Arial"/>
                <w:kern w:val="28"/>
                <w:sz w:val="14"/>
                <w:szCs w:val="14"/>
                <w:cs/>
              </w:rPr>
            </w:pPr>
          </w:p>
        </w:tc>
        <w:tc>
          <w:tcPr>
            <w:tcW w:w="821" w:type="dxa"/>
          </w:tcPr>
          <w:p w14:paraId="620C7412" w14:textId="77777777" w:rsidR="005F7A67" w:rsidRDefault="005F7A67" w:rsidP="00E807BD">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12CDCDE7" w14:textId="77777777" w:rsidR="005F7A67" w:rsidRDefault="005F7A67" w:rsidP="00E807BD">
            <w:pPr>
              <w:tabs>
                <w:tab w:val="right" w:pos="792"/>
              </w:tabs>
              <w:spacing w:line="280" w:lineRule="exact"/>
              <w:ind w:hanging="18"/>
              <w:jc w:val="thaiDistribute"/>
              <w:rPr>
                <w:rFonts w:ascii="Arial" w:hAnsi="Arial" w:cs="Arial"/>
                <w:kern w:val="28"/>
                <w:sz w:val="14"/>
                <w:szCs w:val="14"/>
                <w:cs/>
              </w:rPr>
            </w:pPr>
          </w:p>
        </w:tc>
        <w:tc>
          <w:tcPr>
            <w:tcW w:w="821" w:type="dxa"/>
          </w:tcPr>
          <w:p w14:paraId="7C60D7F4" w14:textId="77777777" w:rsidR="005F7A67" w:rsidRDefault="005F7A67" w:rsidP="00E807BD">
            <w:pPr>
              <w:overflowPunct/>
              <w:autoSpaceDE/>
              <w:adjustRightInd/>
              <w:spacing w:after="200" w:line="280" w:lineRule="exact"/>
              <w:rPr>
                <w:sz w:val="14"/>
                <w:szCs w:val="14"/>
                <w:cs/>
              </w:rPr>
            </w:pPr>
          </w:p>
        </w:tc>
        <w:tc>
          <w:tcPr>
            <w:tcW w:w="821" w:type="dxa"/>
          </w:tcPr>
          <w:p w14:paraId="2A499EF5" w14:textId="77777777" w:rsidR="005F7A67" w:rsidRDefault="005F7A67" w:rsidP="00E807BD">
            <w:pPr>
              <w:overflowPunct/>
              <w:autoSpaceDE/>
              <w:adjustRightInd/>
              <w:spacing w:after="200" w:line="280" w:lineRule="exact"/>
              <w:rPr>
                <w:sz w:val="14"/>
                <w:szCs w:val="14"/>
              </w:rPr>
            </w:pPr>
          </w:p>
        </w:tc>
        <w:tc>
          <w:tcPr>
            <w:tcW w:w="821" w:type="dxa"/>
          </w:tcPr>
          <w:p w14:paraId="6563E575" w14:textId="77777777" w:rsidR="005F7A67" w:rsidRDefault="005F7A67" w:rsidP="00E807BD">
            <w:pPr>
              <w:overflowPunct/>
              <w:autoSpaceDE/>
              <w:adjustRightInd/>
              <w:spacing w:after="200" w:line="280" w:lineRule="exact"/>
              <w:rPr>
                <w:sz w:val="14"/>
                <w:szCs w:val="14"/>
              </w:rPr>
            </w:pPr>
          </w:p>
        </w:tc>
        <w:tc>
          <w:tcPr>
            <w:tcW w:w="822" w:type="dxa"/>
          </w:tcPr>
          <w:p w14:paraId="4466AC25" w14:textId="77777777" w:rsidR="005F7A67" w:rsidRDefault="005F7A67" w:rsidP="00E807BD">
            <w:pPr>
              <w:overflowPunct/>
              <w:autoSpaceDE/>
              <w:adjustRightInd/>
              <w:spacing w:after="200" w:line="280" w:lineRule="exact"/>
              <w:rPr>
                <w:sz w:val="14"/>
                <w:szCs w:val="14"/>
              </w:rPr>
            </w:pPr>
          </w:p>
        </w:tc>
      </w:tr>
      <w:tr w:rsidR="003F5D5C" w14:paraId="78A442C1" w14:textId="77777777" w:rsidTr="00074BBF">
        <w:tc>
          <w:tcPr>
            <w:tcW w:w="2970" w:type="dxa"/>
            <w:vAlign w:val="bottom"/>
            <w:hideMark/>
          </w:tcPr>
          <w:p w14:paraId="00D91EC8" w14:textId="77777777" w:rsidR="003F5D5C" w:rsidRDefault="003F5D5C" w:rsidP="003F5D5C">
            <w:pPr>
              <w:spacing w:line="280" w:lineRule="exact"/>
              <w:ind w:left="615" w:hanging="270"/>
              <w:rPr>
                <w:rFonts w:ascii="Arial" w:hAnsi="Arial" w:cs="Arial"/>
                <w:kern w:val="28"/>
                <w:sz w:val="14"/>
                <w:szCs w:val="14"/>
              </w:rPr>
            </w:pPr>
            <w:r>
              <w:rPr>
                <w:rFonts w:ascii="Arial" w:hAnsi="Arial" w:cs="Arial"/>
                <w:kern w:val="28"/>
                <w:sz w:val="14"/>
                <w:szCs w:val="14"/>
              </w:rPr>
              <w:t xml:space="preserve"> Investments in equity instruments </w:t>
            </w:r>
          </w:p>
        </w:tc>
        <w:tc>
          <w:tcPr>
            <w:tcW w:w="821" w:type="dxa"/>
          </w:tcPr>
          <w:p w14:paraId="247E8F70" w14:textId="4F47A52B"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305</w:t>
            </w:r>
          </w:p>
        </w:tc>
        <w:tc>
          <w:tcPr>
            <w:tcW w:w="821" w:type="dxa"/>
          </w:tcPr>
          <w:p w14:paraId="265178AF" w14:textId="0A98453B"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w:t>
            </w:r>
          </w:p>
        </w:tc>
        <w:tc>
          <w:tcPr>
            <w:tcW w:w="821" w:type="dxa"/>
          </w:tcPr>
          <w:p w14:paraId="1E8F8B02" w14:textId="0EA49D69"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w:t>
            </w:r>
          </w:p>
        </w:tc>
        <w:tc>
          <w:tcPr>
            <w:tcW w:w="822" w:type="dxa"/>
            <w:gridSpan w:val="2"/>
          </w:tcPr>
          <w:p w14:paraId="03D49B1E" w14:textId="5C3788BA"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305</w:t>
            </w:r>
          </w:p>
        </w:tc>
        <w:tc>
          <w:tcPr>
            <w:tcW w:w="821" w:type="dxa"/>
            <w:hideMark/>
          </w:tcPr>
          <w:p w14:paraId="0E4F7F64" w14:textId="68339334"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371</w:t>
            </w:r>
          </w:p>
        </w:tc>
        <w:tc>
          <w:tcPr>
            <w:tcW w:w="821" w:type="dxa"/>
            <w:hideMark/>
          </w:tcPr>
          <w:p w14:paraId="1AD6E4FA" w14:textId="179AA1D8"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411B0B26" w14:textId="7C4760FA"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4587751A" w14:textId="4EF9D538" w:rsidR="003F5D5C" w:rsidRDefault="003F5D5C" w:rsidP="003F5D5C">
            <w:pPr>
              <w:tabs>
                <w:tab w:val="decimal" w:pos="882"/>
              </w:tabs>
              <w:spacing w:line="280" w:lineRule="exact"/>
              <w:rPr>
                <w:rFonts w:ascii="Arial" w:hAnsi="Arial" w:cs="Arial"/>
                <w:kern w:val="28"/>
                <w:sz w:val="14"/>
                <w:szCs w:val="14"/>
              </w:rPr>
            </w:pPr>
            <w:r w:rsidRPr="00C57830">
              <w:rPr>
                <w:rFonts w:ascii="Arial" w:hAnsi="Arial" w:cs="Arial" w:hint="cs"/>
                <w:kern w:val="28"/>
                <w:sz w:val="14"/>
                <w:szCs w:val="14"/>
              </w:rPr>
              <w:t>371</w:t>
            </w:r>
          </w:p>
        </w:tc>
      </w:tr>
      <w:tr w:rsidR="003F5D5C" w14:paraId="2C080157" w14:textId="77777777" w:rsidTr="00074BBF">
        <w:tc>
          <w:tcPr>
            <w:tcW w:w="2970" w:type="dxa"/>
            <w:vAlign w:val="bottom"/>
            <w:hideMark/>
          </w:tcPr>
          <w:p w14:paraId="50A1DDEC" w14:textId="77777777" w:rsidR="003F5D5C" w:rsidRDefault="003F5D5C" w:rsidP="003F5D5C">
            <w:pPr>
              <w:spacing w:line="280" w:lineRule="exact"/>
              <w:ind w:left="615" w:hanging="270"/>
              <w:rPr>
                <w:rFonts w:ascii="Arial" w:hAnsi="Arial" w:cs="Arial"/>
                <w:kern w:val="28"/>
                <w:sz w:val="14"/>
                <w:szCs w:val="14"/>
              </w:rPr>
            </w:pPr>
            <w:r>
              <w:rPr>
                <w:rFonts w:ascii="Arial" w:hAnsi="Arial" w:cs="Arial"/>
                <w:kern w:val="28"/>
                <w:sz w:val="14"/>
                <w:szCs w:val="14"/>
              </w:rPr>
              <w:t xml:space="preserve"> Investments in debt instruments </w:t>
            </w:r>
          </w:p>
        </w:tc>
        <w:tc>
          <w:tcPr>
            <w:tcW w:w="821" w:type="dxa"/>
          </w:tcPr>
          <w:p w14:paraId="6CCB91A8" w14:textId="59605DEA"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tcPr>
          <w:p w14:paraId="589FBB96" w14:textId="60FFC707"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105</w:t>
            </w:r>
          </w:p>
        </w:tc>
        <w:tc>
          <w:tcPr>
            <w:tcW w:w="821" w:type="dxa"/>
          </w:tcPr>
          <w:p w14:paraId="02EC5684" w14:textId="4F833C65"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w:t>
            </w:r>
          </w:p>
        </w:tc>
        <w:tc>
          <w:tcPr>
            <w:tcW w:w="822" w:type="dxa"/>
            <w:gridSpan w:val="2"/>
          </w:tcPr>
          <w:p w14:paraId="3FBFC472" w14:textId="78B0DB42"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105</w:t>
            </w:r>
          </w:p>
        </w:tc>
        <w:tc>
          <w:tcPr>
            <w:tcW w:w="821" w:type="dxa"/>
            <w:hideMark/>
          </w:tcPr>
          <w:p w14:paraId="3AE00FA0" w14:textId="12E9D053" w:rsidR="003F5D5C" w:rsidRDefault="003F5D5C" w:rsidP="003F5D5C">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w:t>
            </w:r>
          </w:p>
        </w:tc>
        <w:tc>
          <w:tcPr>
            <w:tcW w:w="821" w:type="dxa"/>
            <w:hideMark/>
          </w:tcPr>
          <w:p w14:paraId="40C43F2C" w14:textId="57690FFA"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137</w:t>
            </w:r>
          </w:p>
        </w:tc>
        <w:tc>
          <w:tcPr>
            <w:tcW w:w="821" w:type="dxa"/>
            <w:hideMark/>
          </w:tcPr>
          <w:p w14:paraId="43B850DA" w14:textId="58F0C424"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11029B2F" w14:textId="6313296D" w:rsidR="003F5D5C" w:rsidRDefault="003F5D5C" w:rsidP="003F5D5C">
            <w:pPr>
              <w:tabs>
                <w:tab w:val="decimal" w:pos="882"/>
              </w:tabs>
              <w:spacing w:line="280" w:lineRule="exact"/>
              <w:rPr>
                <w:rFonts w:ascii="Arial" w:hAnsi="Arial" w:cs="Arial"/>
                <w:kern w:val="28"/>
                <w:sz w:val="14"/>
                <w:szCs w:val="14"/>
              </w:rPr>
            </w:pPr>
            <w:r w:rsidRPr="00C57830">
              <w:rPr>
                <w:rFonts w:ascii="Arial" w:hAnsi="Arial" w:cs="Arial" w:hint="cs"/>
                <w:kern w:val="28"/>
                <w:sz w:val="14"/>
                <w:szCs w:val="14"/>
              </w:rPr>
              <w:t>137</w:t>
            </w:r>
          </w:p>
        </w:tc>
      </w:tr>
      <w:tr w:rsidR="00864756" w14:paraId="650E2EE5" w14:textId="77777777" w:rsidTr="00074BBF">
        <w:tc>
          <w:tcPr>
            <w:tcW w:w="2970" w:type="dxa"/>
            <w:vAlign w:val="bottom"/>
            <w:hideMark/>
          </w:tcPr>
          <w:p w14:paraId="4A2820F9" w14:textId="247ACEFE" w:rsidR="00864756" w:rsidRDefault="00864756" w:rsidP="00AF5D4D">
            <w:pPr>
              <w:spacing w:line="280" w:lineRule="exact"/>
              <w:rPr>
                <w:rFonts w:ascii="Arial" w:hAnsi="Arial" w:cs="Arial"/>
                <w:kern w:val="28"/>
                <w:sz w:val="14"/>
                <w:szCs w:val="14"/>
              </w:rPr>
            </w:pPr>
            <w:r>
              <w:rPr>
                <w:rFonts w:ascii="Arial" w:hAnsi="Arial" w:cs="Arial"/>
                <w:kern w:val="28"/>
                <w:sz w:val="14"/>
                <w:szCs w:val="14"/>
              </w:rPr>
              <w:t>Derivatives</w:t>
            </w:r>
          </w:p>
        </w:tc>
        <w:tc>
          <w:tcPr>
            <w:tcW w:w="821" w:type="dxa"/>
          </w:tcPr>
          <w:p w14:paraId="0085DD68" w14:textId="77777777" w:rsidR="00864756" w:rsidRDefault="00864756" w:rsidP="00AF5D4D">
            <w:pPr>
              <w:tabs>
                <w:tab w:val="decimal" w:pos="882"/>
              </w:tabs>
              <w:spacing w:line="280" w:lineRule="exact"/>
              <w:rPr>
                <w:rFonts w:ascii="Arial" w:hAnsi="Arial" w:cs="Arial"/>
                <w:kern w:val="28"/>
                <w:sz w:val="14"/>
                <w:szCs w:val="14"/>
                <w:cs/>
              </w:rPr>
            </w:pPr>
          </w:p>
        </w:tc>
        <w:tc>
          <w:tcPr>
            <w:tcW w:w="821" w:type="dxa"/>
          </w:tcPr>
          <w:p w14:paraId="2A8B964E" w14:textId="77777777" w:rsidR="00864756" w:rsidRDefault="00864756" w:rsidP="00AF5D4D">
            <w:pPr>
              <w:tabs>
                <w:tab w:val="decimal" w:pos="882"/>
              </w:tabs>
              <w:spacing w:line="280" w:lineRule="exact"/>
              <w:rPr>
                <w:rFonts w:ascii="Arial" w:hAnsi="Arial" w:cs="Arial"/>
                <w:kern w:val="28"/>
                <w:sz w:val="14"/>
                <w:szCs w:val="14"/>
                <w:cs/>
              </w:rPr>
            </w:pPr>
          </w:p>
        </w:tc>
        <w:tc>
          <w:tcPr>
            <w:tcW w:w="821" w:type="dxa"/>
          </w:tcPr>
          <w:p w14:paraId="4811F8AA" w14:textId="77777777" w:rsidR="00864756" w:rsidRDefault="00864756" w:rsidP="00AF5D4D">
            <w:pPr>
              <w:tabs>
                <w:tab w:val="decimal" w:pos="882"/>
              </w:tabs>
              <w:spacing w:line="280" w:lineRule="exact"/>
              <w:rPr>
                <w:rFonts w:ascii="Arial" w:hAnsi="Arial" w:cs="Arial"/>
                <w:kern w:val="28"/>
                <w:sz w:val="14"/>
                <w:szCs w:val="14"/>
                <w:cs/>
              </w:rPr>
            </w:pPr>
          </w:p>
        </w:tc>
        <w:tc>
          <w:tcPr>
            <w:tcW w:w="822" w:type="dxa"/>
            <w:gridSpan w:val="2"/>
          </w:tcPr>
          <w:p w14:paraId="747D7E4A" w14:textId="77777777" w:rsidR="00864756" w:rsidRDefault="00864756" w:rsidP="00AF5D4D">
            <w:pPr>
              <w:tabs>
                <w:tab w:val="decimal" w:pos="882"/>
              </w:tabs>
              <w:spacing w:line="280" w:lineRule="exact"/>
              <w:rPr>
                <w:rFonts w:ascii="Arial" w:hAnsi="Arial" w:cs="Arial"/>
                <w:kern w:val="28"/>
                <w:sz w:val="14"/>
                <w:szCs w:val="14"/>
                <w:cs/>
              </w:rPr>
            </w:pPr>
          </w:p>
        </w:tc>
        <w:tc>
          <w:tcPr>
            <w:tcW w:w="821" w:type="dxa"/>
          </w:tcPr>
          <w:p w14:paraId="0D62CE07" w14:textId="77777777" w:rsidR="00864756" w:rsidRPr="00C57830" w:rsidRDefault="00864756" w:rsidP="00AF5D4D">
            <w:pPr>
              <w:tabs>
                <w:tab w:val="decimal" w:pos="882"/>
              </w:tabs>
              <w:overflowPunct/>
              <w:autoSpaceDE/>
              <w:adjustRightInd/>
              <w:spacing w:line="280" w:lineRule="exact"/>
              <w:rPr>
                <w:rFonts w:ascii="Arial" w:hAnsi="Arial" w:cs="Arial"/>
                <w:kern w:val="28"/>
                <w:sz w:val="14"/>
                <w:szCs w:val="14"/>
                <w:cs/>
              </w:rPr>
            </w:pPr>
          </w:p>
        </w:tc>
        <w:tc>
          <w:tcPr>
            <w:tcW w:w="821" w:type="dxa"/>
          </w:tcPr>
          <w:p w14:paraId="2286A0CF" w14:textId="77777777" w:rsidR="00864756" w:rsidRPr="00C57830" w:rsidRDefault="00864756" w:rsidP="00AF5D4D">
            <w:pPr>
              <w:tabs>
                <w:tab w:val="decimal" w:pos="882"/>
              </w:tabs>
              <w:overflowPunct/>
              <w:autoSpaceDE/>
              <w:adjustRightInd/>
              <w:spacing w:line="280" w:lineRule="exact"/>
              <w:rPr>
                <w:rFonts w:ascii="Arial" w:hAnsi="Arial" w:cs="Arial"/>
                <w:kern w:val="28"/>
                <w:sz w:val="14"/>
                <w:szCs w:val="14"/>
              </w:rPr>
            </w:pPr>
          </w:p>
        </w:tc>
        <w:tc>
          <w:tcPr>
            <w:tcW w:w="821" w:type="dxa"/>
          </w:tcPr>
          <w:p w14:paraId="21D3FCDE" w14:textId="77777777" w:rsidR="00864756" w:rsidRPr="00C57830" w:rsidRDefault="00864756" w:rsidP="00AF5D4D">
            <w:pPr>
              <w:tabs>
                <w:tab w:val="decimal" w:pos="882"/>
              </w:tabs>
              <w:overflowPunct/>
              <w:autoSpaceDE/>
              <w:adjustRightInd/>
              <w:spacing w:line="280" w:lineRule="exact"/>
              <w:rPr>
                <w:rFonts w:ascii="Arial" w:hAnsi="Arial" w:cs="Arial"/>
                <w:kern w:val="28"/>
                <w:sz w:val="14"/>
                <w:szCs w:val="14"/>
              </w:rPr>
            </w:pPr>
          </w:p>
        </w:tc>
        <w:tc>
          <w:tcPr>
            <w:tcW w:w="822" w:type="dxa"/>
          </w:tcPr>
          <w:p w14:paraId="5C98980E" w14:textId="77777777" w:rsidR="00864756" w:rsidRDefault="00864756" w:rsidP="00AF5D4D">
            <w:pPr>
              <w:overflowPunct/>
              <w:autoSpaceDE/>
              <w:adjustRightInd/>
              <w:spacing w:line="280" w:lineRule="exact"/>
              <w:rPr>
                <w:sz w:val="14"/>
                <w:szCs w:val="14"/>
              </w:rPr>
            </w:pPr>
          </w:p>
        </w:tc>
      </w:tr>
      <w:tr w:rsidR="003F5D5C" w14:paraId="5DAAA437" w14:textId="77777777" w:rsidTr="00074BBF">
        <w:tc>
          <w:tcPr>
            <w:tcW w:w="2970" w:type="dxa"/>
            <w:vAlign w:val="bottom"/>
            <w:hideMark/>
          </w:tcPr>
          <w:p w14:paraId="6C29F0EA" w14:textId="368EAE29" w:rsidR="003F5D5C" w:rsidRDefault="00C625D8" w:rsidP="003F5D5C">
            <w:pPr>
              <w:spacing w:line="280" w:lineRule="exact"/>
              <w:ind w:left="615" w:hanging="270"/>
              <w:rPr>
                <w:rFonts w:ascii="Arial" w:hAnsi="Arial" w:cs="Arial"/>
                <w:kern w:val="28"/>
                <w:sz w:val="14"/>
                <w:szCs w:val="14"/>
              </w:rPr>
            </w:pPr>
            <w:r>
              <w:rPr>
                <w:rFonts w:ascii="Arial" w:hAnsi="Arial" w:cs="Arial"/>
                <w:kern w:val="28"/>
                <w:sz w:val="14"/>
                <w:szCs w:val="14"/>
              </w:rPr>
              <w:t>Foreign exchange forward contracts</w:t>
            </w:r>
          </w:p>
        </w:tc>
        <w:tc>
          <w:tcPr>
            <w:tcW w:w="821" w:type="dxa"/>
          </w:tcPr>
          <w:p w14:paraId="200C262A" w14:textId="64E6B69D"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tcPr>
          <w:p w14:paraId="0D20D521" w14:textId="01F89642"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75</w:t>
            </w:r>
          </w:p>
        </w:tc>
        <w:tc>
          <w:tcPr>
            <w:tcW w:w="821" w:type="dxa"/>
          </w:tcPr>
          <w:p w14:paraId="3F9D0B7C" w14:textId="38A900B3"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gridSpan w:val="2"/>
          </w:tcPr>
          <w:p w14:paraId="06CE6C3E" w14:textId="468C98A3"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75</w:t>
            </w:r>
          </w:p>
        </w:tc>
        <w:tc>
          <w:tcPr>
            <w:tcW w:w="821" w:type="dxa"/>
            <w:hideMark/>
          </w:tcPr>
          <w:p w14:paraId="381B31FC" w14:textId="1AB8F700"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06595183" w14:textId="245BCA90"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81</w:t>
            </w:r>
          </w:p>
        </w:tc>
        <w:tc>
          <w:tcPr>
            <w:tcW w:w="821" w:type="dxa"/>
            <w:hideMark/>
          </w:tcPr>
          <w:p w14:paraId="2B98D493" w14:textId="1619DC81"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211FD7E8" w14:textId="560826F8" w:rsidR="003F5D5C" w:rsidRDefault="003F5D5C" w:rsidP="003F5D5C">
            <w:pPr>
              <w:tabs>
                <w:tab w:val="decimal" w:pos="882"/>
              </w:tabs>
              <w:spacing w:line="280" w:lineRule="exact"/>
              <w:rPr>
                <w:rFonts w:ascii="Arial" w:hAnsi="Arial" w:cs="Arial"/>
                <w:kern w:val="28"/>
                <w:sz w:val="14"/>
                <w:szCs w:val="14"/>
              </w:rPr>
            </w:pPr>
            <w:r>
              <w:rPr>
                <w:rFonts w:ascii="Arial" w:hAnsi="Arial" w:cs="Arial"/>
                <w:kern w:val="28"/>
                <w:sz w:val="14"/>
                <w:szCs w:val="14"/>
              </w:rPr>
              <w:t>81</w:t>
            </w:r>
          </w:p>
        </w:tc>
      </w:tr>
      <w:tr w:rsidR="00864756" w14:paraId="4C0F0300" w14:textId="77777777" w:rsidTr="00074BBF">
        <w:tc>
          <w:tcPr>
            <w:tcW w:w="2970" w:type="dxa"/>
            <w:vAlign w:val="bottom"/>
            <w:hideMark/>
          </w:tcPr>
          <w:p w14:paraId="5C45CAFC" w14:textId="77777777" w:rsidR="00864756" w:rsidRDefault="00864756" w:rsidP="00E807BD">
            <w:pPr>
              <w:spacing w:line="280" w:lineRule="exact"/>
              <w:ind w:left="255" w:hanging="270"/>
              <w:rPr>
                <w:rFonts w:ascii="Arial" w:hAnsi="Arial" w:cs="Arial"/>
                <w:kern w:val="28"/>
                <w:sz w:val="14"/>
                <w:szCs w:val="14"/>
              </w:rPr>
            </w:pPr>
            <w:r>
              <w:rPr>
                <w:rFonts w:ascii="Arial" w:hAnsi="Arial" w:cs="Arial"/>
                <w:b/>
                <w:bCs/>
                <w:kern w:val="28"/>
                <w:sz w:val="14"/>
                <w:szCs w:val="14"/>
              </w:rPr>
              <w:t>Assets for which fair value are disclosed</w:t>
            </w:r>
          </w:p>
        </w:tc>
        <w:tc>
          <w:tcPr>
            <w:tcW w:w="821" w:type="dxa"/>
            <w:vAlign w:val="bottom"/>
          </w:tcPr>
          <w:p w14:paraId="7C891423" w14:textId="77777777" w:rsidR="00864756" w:rsidRDefault="00864756" w:rsidP="00E807BD">
            <w:pPr>
              <w:tabs>
                <w:tab w:val="decimal" w:pos="882"/>
              </w:tabs>
              <w:spacing w:line="280" w:lineRule="exact"/>
              <w:rPr>
                <w:rFonts w:ascii="Arial" w:hAnsi="Arial" w:cs="Arial"/>
                <w:kern w:val="28"/>
                <w:sz w:val="14"/>
                <w:szCs w:val="14"/>
              </w:rPr>
            </w:pPr>
          </w:p>
        </w:tc>
        <w:tc>
          <w:tcPr>
            <w:tcW w:w="821" w:type="dxa"/>
            <w:vAlign w:val="bottom"/>
          </w:tcPr>
          <w:p w14:paraId="31D686D1" w14:textId="77777777" w:rsidR="00864756" w:rsidRDefault="00864756" w:rsidP="00E807BD">
            <w:pPr>
              <w:tabs>
                <w:tab w:val="decimal" w:pos="882"/>
              </w:tabs>
              <w:spacing w:line="280" w:lineRule="exact"/>
              <w:rPr>
                <w:rFonts w:ascii="Arial" w:hAnsi="Arial" w:cs="Arial"/>
                <w:kern w:val="28"/>
                <w:sz w:val="14"/>
                <w:szCs w:val="14"/>
              </w:rPr>
            </w:pPr>
          </w:p>
        </w:tc>
        <w:tc>
          <w:tcPr>
            <w:tcW w:w="821" w:type="dxa"/>
            <w:vAlign w:val="bottom"/>
          </w:tcPr>
          <w:p w14:paraId="0DFEBC65" w14:textId="77777777" w:rsidR="00864756" w:rsidRDefault="00864756" w:rsidP="00E807BD">
            <w:pPr>
              <w:tabs>
                <w:tab w:val="decimal" w:pos="882"/>
              </w:tabs>
              <w:spacing w:line="280" w:lineRule="exact"/>
              <w:rPr>
                <w:rFonts w:ascii="Arial" w:hAnsi="Arial" w:cs="Arial"/>
                <w:kern w:val="28"/>
                <w:sz w:val="14"/>
                <w:szCs w:val="14"/>
              </w:rPr>
            </w:pPr>
          </w:p>
        </w:tc>
        <w:tc>
          <w:tcPr>
            <w:tcW w:w="822" w:type="dxa"/>
            <w:gridSpan w:val="2"/>
            <w:vAlign w:val="bottom"/>
          </w:tcPr>
          <w:p w14:paraId="008E3893" w14:textId="77777777" w:rsidR="00864756" w:rsidRDefault="00864756" w:rsidP="00E807BD">
            <w:pPr>
              <w:tabs>
                <w:tab w:val="decimal" w:pos="882"/>
              </w:tabs>
              <w:spacing w:line="280" w:lineRule="exact"/>
              <w:rPr>
                <w:rFonts w:ascii="Arial" w:hAnsi="Arial" w:cs="Arial"/>
                <w:kern w:val="28"/>
                <w:sz w:val="14"/>
                <w:szCs w:val="14"/>
              </w:rPr>
            </w:pPr>
          </w:p>
        </w:tc>
        <w:tc>
          <w:tcPr>
            <w:tcW w:w="821" w:type="dxa"/>
            <w:vAlign w:val="bottom"/>
          </w:tcPr>
          <w:p w14:paraId="6B1D169F" w14:textId="77777777" w:rsidR="00864756" w:rsidRDefault="00864756" w:rsidP="00E807BD">
            <w:pPr>
              <w:tabs>
                <w:tab w:val="decimal" w:pos="882"/>
              </w:tabs>
              <w:spacing w:line="280" w:lineRule="exact"/>
              <w:rPr>
                <w:rFonts w:ascii="Arial" w:hAnsi="Arial" w:cs="Arial"/>
                <w:kern w:val="28"/>
                <w:sz w:val="14"/>
                <w:szCs w:val="14"/>
              </w:rPr>
            </w:pPr>
          </w:p>
        </w:tc>
        <w:tc>
          <w:tcPr>
            <w:tcW w:w="821" w:type="dxa"/>
            <w:vAlign w:val="bottom"/>
          </w:tcPr>
          <w:p w14:paraId="55F9CCF2" w14:textId="77777777" w:rsidR="00864756" w:rsidRDefault="00864756" w:rsidP="00E807BD">
            <w:pPr>
              <w:tabs>
                <w:tab w:val="decimal" w:pos="882"/>
              </w:tabs>
              <w:spacing w:line="280" w:lineRule="exact"/>
              <w:rPr>
                <w:rFonts w:ascii="Arial" w:hAnsi="Arial" w:cs="Arial"/>
                <w:kern w:val="28"/>
                <w:sz w:val="14"/>
                <w:szCs w:val="14"/>
              </w:rPr>
            </w:pPr>
          </w:p>
        </w:tc>
        <w:tc>
          <w:tcPr>
            <w:tcW w:w="821" w:type="dxa"/>
            <w:vAlign w:val="bottom"/>
          </w:tcPr>
          <w:p w14:paraId="6B38369B" w14:textId="77777777" w:rsidR="00864756" w:rsidRDefault="00864756" w:rsidP="00E807BD">
            <w:pPr>
              <w:tabs>
                <w:tab w:val="decimal" w:pos="882"/>
              </w:tabs>
              <w:spacing w:line="280" w:lineRule="exact"/>
              <w:rPr>
                <w:rFonts w:ascii="Arial" w:hAnsi="Arial" w:cs="Arial"/>
                <w:kern w:val="28"/>
                <w:sz w:val="14"/>
                <w:szCs w:val="14"/>
              </w:rPr>
            </w:pPr>
          </w:p>
        </w:tc>
        <w:tc>
          <w:tcPr>
            <w:tcW w:w="822" w:type="dxa"/>
            <w:vAlign w:val="bottom"/>
          </w:tcPr>
          <w:p w14:paraId="6693B837" w14:textId="77777777" w:rsidR="00864756" w:rsidRDefault="00864756" w:rsidP="00E807BD">
            <w:pPr>
              <w:tabs>
                <w:tab w:val="decimal" w:pos="882"/>
              </w:tabs>
              <w:spacing w:line="280" w:lineRule="exact"/>
              <w:rPr>
                <w:rFonts w:ascii="Arial" w:hAnsi="Arial" w:cs="Arial"/>
                <w:kern w:val="28"/>
                <w:sz w:val="14"/>
                <w:szCs w:val="14"/>
              </w:rPr>
            </w:pPr>
          </w:p>
        </w:tc>
      </w:tr>
      <w:tr w:rsidR="003F5D5C" w14:paraId="442183D5" w14:textId="77777777" w:rsidTr="0008046A">
        <w:tc>
          <w:tcPr>
            <w:tcW w:w="2970" w:type="dxa"/>
            <w:vAlign w:val="bottom"/>
            <w:hideMark/>
          </w:tcPr>
          <w:p w14:paraId="76F2FBDA" w14:textId="77777777" w:rsidR="003F5D5C" w:rsidRDefault="003F5D5C" w:rsidP="003F5D5C">
            <w:pPr>
              <w:spacing w:line="280" w:lineRule="exact"/>
              <w:ind w:left="435" w:hanging="432"/>
              <w:jc w:val="thaiDistribute"/>
              <w:rPr>
                <w:rFonts w:ascii="Arial" w:hAnsi="Arial" w:cs="Arial"/>
                <w:kern w:val="28"/>
                <w:sz w:val="14"/>
                <w:szCs w:val="14"/>
              </w:rPr>
            </w:pPr>
            <w:r>
              <w:rPr>
                <w:rFonts w:ascii="Arial" w:hAnsi="Arial" w:cs="Arial"/>
                <w:kern w:val="28"/>
                <w:sz w:val="14"/>
                <w:szCs w:val="14"/>
              </w:rPr>
              <w:t>Investment properties</w:t>
            </w:r>
          </w:p>
        </w:tc>
        <w:tc>
          <w:tcPr>
            <w:tcW w:w="821" w:type="dxa"/>
          </w:tcPr>
          <w:p w14:paraId="62B4C6C4" w14:textId="1699901B"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tcPr>
          <w:p w14:paraId="4C3A2EAF" w14:textId="1C3A20F8"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tcPr>
          <w:p w14:paraId="6F1DD579" w14:textId="7D0F96AB"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c>
          <w:tcPr>
            <w:tcW w:w="822" w:type="dxa"/>
            <w:gridSpan w:val="2"/>
          </w:tcPr>
          <w:p w14:paraId="6693845B" w14:textId="5A141063"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c>
          <w:tcPr>
            <w:tcW w:w="821" w:type="dxa"/>
            <w:hideMark/>
          </w:tcPr>
          <w:p w14:paraId="44498B92" w14:textId="09CA9341"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547C4B30" w14:textId="31444B08"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3F5D4089" w14:textId="10DF1488" w:rsidR="003F5D5C" w:rsidRDefault="003F5D5C" w:rsidP="003F5D5C">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c>
          <w:tcPr>
            <w:tcW w:w="822" w:type="dxa"/>
            <w:vAlign w:val="bottom"/>
            <w:hideMark/>
          </w:tcPr>
          <w:p w14:paraId="7781A846" w14:textId="70ADA704" w:rsidR="003F5D5C" w:rsidRDefault="003F5D5C" w:rsidP="003F5D5C">
            <w:pPr>
              <w:tabs>
                <w:tab w:val="decimal" w:pos="882"/>
              </w:tabs>
              <w:spacing w:line="280" w:lineRule="exact"/>
              <w:rPr>
                <w:rFonts w:ascii="Arial" w:hAnsi="Arial" w:cs="Arial"/>
                <w:kern w:val="28"/>
                <w:sz w:val="14"/>
                <w:szCs w:val="14"/>
              </w:rPr>
            </w:pPr>
            <w:r>
              <w:rPr>
                <w:rFonts w:ascii="Arial" w:hAnsi="Arial" w:cs="Arial"/>
                <w:kern w:val="28"/>
                <w:sz w:val="14"/>
                <w:szCs w:val="14"/>
              </w:rPr>
              <w:t>329</w:t>
            </w:r>
          </w:p>
        </w:tc>
      </w:tr>
    </w:tbl>
    <w:p w14:paraId="6BA2AD18" w14:textId="77777777" w:rsidR="00E807BD" w:rsidRDefault="00E807BD" w:rsidP="0034048C">
      <w:pPr>
        <w:tabs>
          <w:tab w:val="left" w:pos="900"/>
          <w:tab w:val="center" w:pos="3600"/>
          <w:tab w:val="center" w:pos="6480"/>
        </w:tabs>
        <w:spacing w:before="240" w:after="120" w:line="380" w:lineRule="exact"/>
        <w:ind w:left="547" w:hanging="547"/>
        <w:jc w:val="both"/>
        <w:rPr>
          <w:rFonts w:ascii="Arial" w:hAnsi="Arial"/>
          <w:b/>
          <w:bCs/>
          <w:sz w:val="22"/>
          <w:szCs w:val="22"/>
        </w:rPr>
      </w:pPr>
    </w:p>
    <w:p w14:paraId="38295BDF" w14:textId="77777777" w:rsidR="003F5D5C" w:rsidRDefault="003F5D5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8522BC" w14:textId="0D8B6834" w:rsidR="00420A05" w:rsidRPr="00F43756" w:rsidRDefault="00E807BD" w:rsidP="0034048C">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37</w:t>
      </w:r>
      <w:r w:rsidR="00420A05" w:rsidRPr="00F43756">
        <w:rPr>
          <w:rFonts w:ascii="Arial" w:hAnsi="Arial"/>
          <w:b/>
          <w:bCs/>
          <w:sz w:val="22"/>
          <w:szCs w:val="22"/>
        </w:rPr>
        <w:t>.</w:t>
      </w:r>
      <w:r w:rsidR="00420A05" w:rsidRPr="00F43756">
        <w:rPr>
          <w:rFonts w:ascii="Arial" w:hAnsi="Arial"/>
          <w:b/>
          <w:bCs/>
          <w:sz w:val="22"/>
          <w:szCs w:val="22"/>
        </w:rPr>
        <w:tab/>
        <w:t>Financial instruments</w:t>
      </w:r>
    </w:p>
    <w:p w14:paraId="54926FF2" w14:textId="45D185D2" w:rsidR="00A358D2" w:rsidRPr="00F43756" w:rsidRDefault="00E807BD" w:rsidP="00A358D2">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37</w:t>
      </w:r>
      <w:r w:rsidR="00A358D2" w:rsidRPr="00F43756">
        <w:rPr>
          <w:rFonts w:ascii="Arial" w:hAnsi="Arial"/>
          <w:b/>
          <w:bCs/>
          <w:sz w:val="22"/>
          <w:szCs w:val="22"/>
        </w:rPr>
        <w:t>.</w:t>
      </w:r>
      <w:r w:rsidR="005243E2" w:rsidRPr="00F43756">
        <w:rPr>
          <w:rFonts w:ascii="Arial" w:hAnsi="Arial"/>
          <w:b/>
          <w:bCs/>
          <w:sz w:val="22"/>
          <w:szCs w:val="22"/>
        </w:rPr>
        <w:t>1</w:t>
      </w:r>
      <w:r w:rsidR="00A358D2" w:rsidRPr="00F43756">
        <w:rPr>
          <w:rFonts w:ascii="Arial" w:hAnsi="Arial"/>
          <w:b/>
          <w:bCs/>
          <w:sz w:val="22"/>
          <w:szCs w:val="22"/>
        </w:rPr>
        <w:tab/>
        <w:t>Financial risk management objectives and policies</w:t>
      </w:r>
    </w:p>
    <w:p w14:paraId="10DD7541" w14:textId="1ABC2899"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Group’s financial </w:t>
      </w:r>
      <w:r w:rsidR="00425374" w:rsidRPr="00F43756">
        <w:rPr>
          <w:rFonts w:ascii="Arial" w:hAnsi="Arial"/>
          <w:sz w:val="22"/>
          <w:szCs w:val="22"/>
        </w:rPr>
        <w:t>instruments p</w:t>
      </w:r>
      <w:r w:rsidRPr="00F43756">
        <w:rPr>
          <w:rFonts w:ascii="Arial" w:hAnsi="Arial"/>
          <w:sz w:val="22"/>
          <w:szCs w:val="22"/>
        </w:rPr>
        <w:t xml:space="preserve">rincipally comprise cash and cash equivalents, trade </w:t>
      </w:r>
      <w:r w:rsidR="00AA5314">
        <w:rPr>
          <w:rFonts w:ascii="Arial" w:hAnsi="Arial"/>
          <w:sz w:val="22"/>
          <w:szCs w:val="22"/>
        </w:rPr>
        <w:t>and other</w:t>
      </w:r>
      <w:r w:rsidRPr="00F43756">
        <w:rPr>
          <w:rFonts w:ascii="Arial" w:hAnsi="Arial"/>
          <w:sz w:val="22"/>
          <w:szCs w:val="22"/>
        </w:rPr>
        <w:t xml:space="preserve"> receivable</w:t>
      </w:r>
      <w:r w:rsidR="00AA5314">
        <w:rPr>
          <w:rFonts w:ascii="Arial" w:hAnsi="Arial"/>
          <w:sz w:val="22"/>
          <w:szCs w:val="22"/>
        </w:rPr>
        <w:t>s</w:t>
      </w:r>
      <w:r w:rsidRPr="00F43756">
        <w:rPr>
          <w:rFonts w:ascii="Arial" w:hAnsi="Arial"/>
          <w:sz w:val="22"/>
          <w:szCs w:val="22"/>
        </w:rPr>
        <w:t xml:space="preserve">, loans, </w:t>
      </w:r>
      <w:r w:rsidR="00BA4BA0">
        <w:rPr>
          <w:rFonts w:ascii="Arial" w:hAnsi="Arial"/>
          <w:sz w:val="22"/>
          <w:szCs w:val="22"/>
        </w:rPr>
        <w:t>other financial assets</w:t>
      </w:r>
      <w:r w:rsidRPr="00F43756">
        <w:rPr>
          <w:rFonts w:ascii="Arial" w:hAnsi="Arial"/>
          <w:sz w:val="22"/>
          <w:szCs w:val="22"/>
        </w:rPr>
        <w:t>,</w:t>
      </w:r>
      <w:r w:rsidR="00DC3B7A" w:rsidRPr="00F43756">
        <w:rPr>
          <w:rFonts w:ascii="Arial" w:hAnsi="Arial"/>
          <w:sz w:val="22"/>
          <w:szCs w:val="22"/>
        </w:rPr>
        <w:t xml:space="preserve"> trade and other payables, lease liabilities,</w:t>
      </w:r>
      <w:r w:rsidRPr="00F43756">
        <w:rPr>
          <w:rFonts w:ascii="Arial" w:hAnsi="Arial"/>
          <w:sz w:val="22"/>
          <w:szCs w:val="22"/>
        </w:rPr>
        <w:t xml:space="preserve"> short-term and long-term loans. The financial risks associated with these financial instruments and how they are managed is described below.</w:t>
      </w:r>
      <w:r w:rsidRPr="00F43756">
        <w:rPr>
          <w:rFonts w:ascii="Arial" w:hAnsi="Arial"/>
          <w:strike/>
          <w:sz w:val="22"/>
          <w:szCs w:val="22"/>
        </w:rPr>
        <w:t xml:space="preserve"> </w:t>
      </w:r>
    </w:p>
    <w:p w14:paraId="4D7062D9" w14:textId="449551DC"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b/>
          <w:bCs/>
          <w:sz w:val="22"/>
          <w:szCs w:val="22"/>
        </w:rPr>
        <w:t>Credit risk</w:t>
      </w:r>
    </w:p>
    <w:p w14:paraId="6B8D0389" w14:textId="51134D99"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 is exposed to credit risk primarily with respect to trade </w:t>
      </w:r>
      <w:r w:rsidR="00AA5314">
        <w:rPr>
          <w:rFonts w:ascii="Arial" w:hAnsi="Arial"/>
          <w:sz w:val="22"/>
          <w:szCs w:val="22"/>
        </w:rPr>
        <w:t>and other</w:t>
      </w:r>
      <w:r w:rsidRPr="00F43756">
        <w:rPr>
          <w:rFonts w:ascii="Arial" w:hAnsi="Arial"/>
          <w:sz w:val="22"/>
          <w:szCs w:val="22"/>
        </w:rPr>
        <w:t xml:space="preserve"> receivable</w:t>
      </w:r>
      <w:r w:rsidR="00AA5314">
        <w:rPr>
          <w:rFonts w:ascii="Arial" w:hAnsi="Arial"/>
          <w:sz w:val="22"/>
          <w:szCs w:val="22"/>
        </w:rPr>
        <w:t>s</w:t>
      </w:r>
      <w:r w:rsidRPr="00F43756">
        <w:rPr>
          <w:rFonts w:ascii="Arial" w:hAnsi="Arial"/>
          <w:sz w:val="22"/>
          <w:szCs w:val="22"/>
        </w:rPr>
        <w:t>, loans, deposits with banks</w:t>
      </w:r>
      <w:r w:rsidR="00AA5314">
        <w:rPr>
          <w:rFonts w:ascii="Arial" w:hAnsi="Arial"/>
          <w:sz w:val="22"/>
          <w:szCs w:val="22"/>
        </w:rPr>
        <w:t xml:space="preserve">, </w:t>
      </w:r>
      <w:r w:rsidR="00BA4BA0">
        <w:rPr>
          <w:rFonts w:ascii="Arial" w:hAnsi="Arial"/>
          <w:sz w:val="22"/>
          <w:szCs w:val="22"/>
        </w:rPr>
        <w:t xml:space="preserve">other financial </w:t>
      </w:r>
      <w:proofErr w:type="gramStart"/>
      <w:r w:rsidR="00BA4BA0">
        <w:rPr>
          <w:rFonts w:ascii="Arial" w:hAnsi="Arial"/>
          <w:sz w:val="22"/>
          <w:szCs w:val="22"/>
        </w:rPr>
        <w:t>assets</w:t>
      </w:r>
      <w:proofErr w:type="gramEnd"/>
      <w:r w:rsidRPr="00F43756">
        <w:rPr>
          <w:rFonts w:ascii="Arial" w:hAnsi="Arial"/>
          <w:sz w:val="22"/>
          <w:szCs w:val="22"/>
        </w:rPr>
        <w:t xml:space="preserve"> and other financial instruments</w:t>
      </w:r>
      <w:r w:rsidR="00FC583B">
        <w:rPr>
          <w:rFonts w:ascii="Arial" w:hAnsi="Arial"/>
          <w:sz w:val="22"/>
          <w:szCs w:val="22"/>
        </w:rPr>
        <w:t>. T</w:t>
      </w:r>
      <w:r w:rsidRPr="00F43756">
        <w:rPr>
          <w:rFonts w:ascii="Arial" w:hAnsi="Arial"/>
          <w:sz w:val="22"/>
          <w:szCs w:val="22"/>
        </w:rPr>
        <w:t>he maximum exposure to credit risk is limited to the carrying amounts as stated in the statement of financial position. The Group’s maximum exposure relating to derivative financial instruments is noted in the liquidity risk topic.</w:t>
      </w:r>
    </w:p>
    <w:p w14:paraId="1BCD7D68" w14:textId="77777777"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Trade receivables </w:t>
      </w:r>
    </w:p>
    <w:p w14:paraId="319FDD24" w14:textId="0BB9886A" w:rsidR="00AE5F67" w:rsidRDefault="00A358D2" w:rsidP="005F7A6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w:t>
      </w:r>
      <w:proofErr w:type="gramStart"/>
      <w:r w:rsidRPr="00F43756">
        <w:rPr>
          <w:rFonts w:ascii="Arial" w:hAnsi="Arial"/>
          <w:sz w:val="22"/>
          <w:szCs w:val="22"/>
        </w:rPr>
        <w:t>monitored</w:t>
      </w:r>
      <w:proofErr w:type="gramEnd"/>
      <w:r w:rsidRPr="00F43756">
        <w:rPr>
          <w:rFonts w:ascii="Arial" w:hAnsi="Arial"/>
          <w:sz w:val="22"/>
          <w:szCs w:val="22"/>
        </w:rPr>
        <w:t xml:space="preserve"> and the Group does not have high concentrations of credit risk since it has a large customer base in various industries. </w:t>
      </w:r>
      <w:bookmarkStart w:id="5" w:name="_Hlk61506852"/>
    </w:p>
    <w:p w14:paraId="7634C43A" w14:textId="2DBECEAE"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5"/>
      <w:r w:rsidRPr="00F43756">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F43756">
        <w:rPr>
          <w:rFonts w:ascii="Arial" w:hAnsi="Arial"/>
          <w:sz w:val="22"/>
          <w:szCs w:val="22"/>
        </w:rPr>
        <w:t>conditions</w:t>
      </w:r>
      <w:proofErr w:type="gramEnd"/>
      <w:r w:rsidRPr="00F43756">
        <w:rPr>
          <w:rFonts w:ascii="Arial" w:hAnsi="Arial"/>
          <w:sz w:val="22"/>
          <w:szCs w:val="22"/>
        </w:rPr>
        <w:t xml:space="preserve"> and forecasts of future economic conditions. Generally, trade receivables are written-off if past due for more than one year and not subject to enforcement activity. </w:t>
      </w:r>
    </w:p>
    <w:p w14:paraId="6158ED8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Financial instruments and cash deposits </w:t>
      </w:r>
    </w:p>
    <w:p w14:paraId="2B9CB1F4" w14:textId="53253C60" w:rsidR="002963C0" w:rsidRPr="00F43756" w:rsidRDefault="005243E2"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The Group manage</w:t>
      </w:r>
      <w:r w:rsidR="00425374" w:rsidRPr="00F43756">
        <w:rPr>
          <w:rFonts w:ascii="Arial" w:hAnsi="Arial"/>
          <w:sz w:val="22"/>
          <w:szCs w:val="22"/>
        </w:rPr>
        <w:t>s</w:t>
      </w:r>
      <w:r w:rsidRPr="00F43756">
        <w:rPr>
          <w:rFonts w:ascii="Arial" w:hAnsi="Arial"/>
          <w:sz w:val="22"/>
          <w:szCs w:val="22"/>
        </w:rPr>
        <w:t xml:space="preserve"> the c</w:t>
      </w:r>
      <w:r w:rsidR="002963C0" w:rsidRPr="00F43756">
        <w:rPr>
          <w:rFonts w:ascii="Arial" w:hAnsi="Arial"/>
          <w:sz w:val="22"/>
          <w:szCs w:val="22"/>
        </w:rPr>
        <w:t>redit risk from balances with banks and financial institutions</w:t>
      </w:r>
      <w:r w:rsidR="003A09F7" w:rsidRPr="00F43756">
        <w:rPr>
          <w:rFonts w:ascii="Arial" w:hAnsi="Arial"/>
          <w:sz w:val="22"/>
          <w:szCs w:val="22"/>
        </w:rPr>
        <w:t xml:space="preserve">                </w:t>
      </w:r>
      <w:r w:rsidR="002963C0" w:rsidRPr="00F43756">
        <w:rPr>
          <w:rFonts w:ascii="Arial" w:hAnsi="Arial"/>
          <w:sz w:val="22"/>
          <w:szCs w:val="22"/>
        </w:rPr>
        <w:t xml:space="preserve"> is managed by the Group’s treasury department in accordance with the Group’s policy. Investments are made only with approved counterparties and within credit limits assigned to each counterparty. Counterparty credit limits are reviewed by the </w:t>
      </w:r>
      <w:r w:rsidR="003A09F7" w:rsidRPr="00F43756">
        <w:rPr>
          <w:rFonts w:ascii="Arial" w:hAnsi="Arial"/>
          <w:sz w:val="22"/>
          <w:szCs w:val="22"/>
        </w:rPr>
        <w:t>Company’s</w:t>
      </w:r>
      <w:r w:rsidR="002963C0" w:rsidRPr="00F43756">
        <w:rPr>
          <w:rFonts w:ascii="Arial" w:hAnsi="Arial"/>
          <w:sz w:val="22"/>
          <w:szCs w:val="22"/>
        </w:rPr>
        <w:t xml:space="preserve"> Board of Directors on an annual basis and may be updated throughout the year subject to approval of the </w:t>
      </w:r>
      <w:r w:rsidR="00267F0C">
        <w:rPr>
          <w:rFonts w:ascii="Arial" w:hAnsi="Arial"/>
          <w:sz w:val="22"/>
          <w:szCs w:val="22"/>
        </w:rPr>
        <w:t>Group’s</w:t>
      </w:r>
      <w:r w:rsidR="003A09F7" w:rsidRPr="00F43756">
        <w:rPr>
          <w:rFonts w:ascii="Arial" w:hAnsi="Arial"/>
          <w:sz w:val="22"/>
          <w:szCs w:val="22"/>
        </w:rPr>
        <w:t xml:space="preserve"> </w:t>
      </w:r>
      <w:r w:rsidR="002963C0" w:rsidRPr="00F43756">
        <w:rPr>
          <w:rFonts w:ascii="Arial" w:hAnsi="Arial"/>
          <w:sz w:val="22"/>
          <w:szCs w:val="22"/>
        </w:rPr>
        <w:t xml:space="preserve">Executive Committee. The limits are set to </w:t>
      </w:r>
      <w:proofErr w:type="spellStart"/>
      <w:r w:rsidR="002963C0" w:rsidRPr="00F43756">
        <w:rPr>
          <w:rFonts w:ascii="Arial" w:hAnsi="Arial"/>
          <w:sz w:val="22"/>
          <w:szCs w:val="22"/>
        </w:rPr>
        <w:t>minimise</w:t>
      </w:r>
      <w:proofErr w:type="spellEnd"/>
      <w:r w:rsidR="002963C0" w:rsidRPr="00F43756">
        <w:rPr>
          <w:rFonts w:ascii="Arial" w:hAnsi="Arial"/>
          <w:sz w:val="22"/>
          <w:szCs w:val="22"/>
        </w:rPr>
        <w:t xml:space="preserve"> the concentration of risks and therefore mitigate financial loss through a counterparty’s potential failure to make payments. </w:t>
      </w:r>
    </w:p>
    <w:p w14:paraId="35639EAE" w14:textId="2DA8F4EF"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lastRenderedPageBreak/>
        <w:t xml:space="preserve">The credit risk on debt instruments and derivative financial instruments is limited because the counterparties are </w:t>
      </w:r>
      <w:r w:rsidR="00425374" w:rsidRPr="00F43756">
        <w:rPr>
          <w:rFonts w:ascii="Arial" w:hAnsi="Arial"/>
          <w:sz w:val="22"/>
          <w:szCs w:val="22"/>
        </w:rPr>
        <w:t xml:space="preserve">private company and </w:t>
      </w:r>
      <w:r w:rsidRPr="00F43756">
        <w:rPr>
          <w:rFonts w:ascii="Arial" w:hAnsi="Arial"/>
          <w:sz w:val="22"/>
          <w:szCs w:val="22"/>
        </w:rPr>
        <w:t xml:space="preserve">banks with high credit-ratings assigned by international credit-rating agencies. </w:t>
      </w:r>
    </w:p>
    <w:p w14:paraId="164F81A4" w14:textId="4F62738B"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Arial"/>
          <w:b/>
          <w:bCs/>
          <w:sz w:val="22"/>
          <w:szCs w:val="22"/>
        </w:rPr>
        <w:t>Market risk</w:t>
      </w:r>
      <w:r w:rsidRPr="00F43756">
        <w:rPr>
          <w:rFonts w:ascii="Arial" w:hAnsi="Arial" w:cs="Arial"/>
          <w:b/>
          <w:bCs/>
          <w:sz w:val="22"/>
          <w:szCs w:val="22"/>
          <w:cs/>
        </w:rPr>
        <w:t xml:space="preserve"> </w:t>
      </w:r>
    </w:p>
    <w:p w14:paraId="032D35E4"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Browallia New"/>
          <w:sz w:val="22"/>
          <w:szCs w:val="22"/>
        </w:rPr>
        <w:t>There are two</w:t>
      </w:r>
      <w:r w:rsidRPr="00F43756">
        <w:rPr>
          <w:rFonts w:ascii="Arial" w:hAnsi="Arial" w:cs="Arial"/>
          <w:sz w:val="22"/>
          <w:szCs w:val="22"/>
        </w:rPr>
        <w:t xml:space="preserve"> types of market risk </w:t>
      </w:r>
      <w:r w:rsidR="00A60196" w:rsidRPr="00F43756">
        <w:rPr>
          <w:rFonts w:ascii="Arial" w:hAnsi="Arial" w:cs="Arial"/>
          <w:sz w:val="22"/>
          <w:szCs w:val="22"/>
        </w:rPr>
        <w:t>comprising of foreign currency risk and interest rate risk</w:t>
      </w:r>
      <w:r w:rsidRPr="00F43756">
        <w:rPr>
          <w:rFonts w:ascii="Arial" w:hAnsi="Arial" w:cs="Arial"/>
          <w:sz w:val="22"/>
          <w:szCs w:val="22"/>
        </w:rPr>
        <w:t xml:space="preserve">. </w:t>
      </w:r>
      <w:r w:rsidRPr="00F43756">
        <w:rPr>
          <w:rFonts w:ascii="Arial" w:hAnsi="Arial" w:cstheme="minorBidi"/>
          <w:sz w:val="22"/>
          <w:szCs w:val="22"/>
        </w:rPr>
        <w:t xml:space="preserve">The Group </w:t>
      </w:r>
      <w:proofErr w:type="gramStart"/>
      <w:r w:rsidRPr="00F43756">
        <w:rPr>
          <w:rFonts w:ascii="Arial" w:hAnsi="Arial" w:cstheme="minorBidi"/>
          <w:sz w:val="22"/>
          <w:szCs w:val="22"/>
        </w:rPr>
        <w:t>enters into</w:t>
      </w:r>
      <w:proofErr w:type="gramEnd"/>
      <w:r w:rsidRPr="00F43756">
        <w:rPr>
          <w:rFonts w:ascii="Arial" w:hAnsi="Arial" w:cstheme="minorBidi"/>
          <w:sz w:val="22"/>
          <w:szCs w:val="22"/>
        </w:rPr>
        <w:t xml:space="preserve"> derivative financial instruments to manage its risk exposure, including:</w:t>
      </w:r>
    </w:p>
    <w:p w14:paraId="78791FFA" w14:textId="023DBE33" w:rsidR="002963C0" w:rsidRPr="00F43756" w:rsidRDefault="00C625D8"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6" w:name="_Hlk56946278"/>
      <w:r>
        <w:rPr>
          <w:rFonts w:ascii="Arial" w:hAnsi="Arial" w:cstheme="minorBidi"/>
          <w:sz w:val="22"/>
          <w:szCs w:val="22"/>
        </w:rPr>
        <w:t>F</w:t>
      </w:r>
      <w:r w:rsidR="002963C0" w:rsidRPr="00F43756">
        <w:rPr>
          <w:rFonts w:ascii="Arial" w:hAnsi="Arial" w:cstheme="minorBidi"/>
          <w:sz w:val="22"/>
          <w:szCs w:val="22"/>
        </w:rPr>
        <w:t>oreign exchange</w:t>
      </w:r>
      <w:r w:rsidR="002963C0" w:rsidRPr="00F43756">
        <w:rPr>
          <w:rFonts w:ascii="Arial" w:hAnsi="Arial" w:cstheme="minorBidi"/>
          <w:sz w:val="22"/>
          <w:szCs w:val="22"/>
          <w:cs/>
        </w:rPr>
        <w:t xml:space="preserve"> </w:t>
      </w:r>
      <w:r w:rsidR="002963C0" w:rsidRPr="00F43756">
        <w:rPr>
          <w:rFonts w:ascii="Arial" w:hAnsi="Arial" w:cstheme="minorBidi"/>
          <w:sz w:val="22"/>
          <w:szCs w:val="22"/>
        </w:rPr>
        <w:t xml:space="preserve">forward contracts </w:t>
      </w:r>
      <w:bookmarkEnd w:id="6"/>
      <w:r w:rsidR="002963C0" w:rsidRPr="00F43756">
        <w:rPr>
          <w:rFonts w:ascii="Arial" w:hAnsi="Arial" w:cstheme="minorBidi"/>
          <w:sz w:val="22"/>
          <w:szCs w:val="22"/>
        </w:rPr>
        <w:t xml:space="preserve">to hedge the foreign currency risk arising on the </w:t>
      </w:r>
      <w:r w:rsidR="00FD42B2">
        <w:rPr>
          <w:rFonts w:ascii="Arial" w:hAnsi="Arial" w:cstheme="minorBidi"/>
          <w:sz w:val="22"/>
          <w:szCs w:val="22"/>
        </w:rPr>
        <w:t>import</w:t>
      </w:r>
      <w:r w:rsidR="002963C0" w:rsidRPr="00F43756">
        <w:rPr>
          <w:rFonts w:ascii="Arial" w:hAnsi="Arial" w:cstheme="minorBidi"/>
          <w:sz w:val="22"/>
          <w:szCs w:val="22"/>
        </w:rPr>
        <w:t xml:space="preserve"> or </w:t>
      </w:r>
      <w:r w:rsidR="00FD42B2">
        <w:rPr>
          <w:rFonts w:ascii="Arial" w:hAnsi="Arial" w:cstheme="minorBidi"/>
          <w:sz w:val="22"/>
          <w:szCs w:val="22"/>
        </w:rPr>
        <w:t>export</w:t>
      </w:r>
      <w:r w:rsidR="002963C0" w:rsidRPr="00F43756">
        <w:rPr>
          <w:rFonts w:ascii="Arial" w:hAnsi="Arial" w:cstheme="minorBidi"/>
          <w:sz w:val="22"/>
          <w:szCs w:val="22"/>
        </w:rPr>
        <w:t xml:space="preserve"> of </w:t>
      </w:r>
      <w:proofErr w:type="gramStart"/>
      <w:r w:rsidR="002963C0" w:rsidRPr="00F43756">
        <w:rPr>
          <w:rFonts w:ascii="Arial" w:hAnsi="Arial" w:cstheme="minorBidi"/>
          <w:sz w:val="22"/>
          <w:szCs w:val="22"/>
        </w:rPr>
        <w:t>goods;</w:t>
      </w:r>
      <w:proofErr w:type="gramEnd"/>
    </w:p>
    <w:p w14:paraId="59CCA3D8" w14:textId="10EAB669" w:rsidR="002963C0" w:rsidRPr="00F43756" w:rsidRDefault="00C625D8"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7" w:name="_Hlk56946301"/>
      <w:r>
        <w:rPr>
          <w:rFonts w:ascii="Arial" w:hAnsi="Arial" w:cstheme="minorBidi"/>
          <w:sz w:val="22"/>
          <w:szCs w:val="22"/>
        </w:rPr>
        <w:t>I</w:t>
      </w:r>
      <w:r w:rsidR="002963C0" w:rsidRPr="00F43756">
        <w:rPr>
          <w:rFonts w:ascii="Arial" w:hAnsi="Arial" w:cstheme="minorBidi"/>
          <w:sz w:val="22"/>
          <w:szCs w:val="22"/>
        </w:rPr>
        <w:t xml:space="preserve">nterest rate swaps </w:t>
      </w:r>
      <w:bookmarkEnd w:id="7"/>
      <w:r w:rsidR="002963C0" w:rsidRPr="00F43756">
        <w:rPr>
          <w:rFonts w:ascii="Arial" w:hAnsi="Arial" w:cstheme="minorBidi"/>
          <w:sz w:val="22"/>
          <w:szCs w:val="22"/>
        </w:rPr>
        <w:t>to mitigate the risk of rising interest rates</w:t>
      </w:r>
      <w:r w:rsidR="00A60196" w:rsidRPr="00F43756">
        <w:rPr>
          <w:rFonts w:ascii="Arial" w:hAnsi="Arial" w:cstheme="minorBidi"/>
          <w:sz w:val="22"/>
          <w:szCs w:val="22"/>
        </w:rPr>
        <w:t>.</w:t>
      </w:r>
    </w:p>
    <w:p w14:paraId="1AB6872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Foreign currency risk</w:t>
      </w:r>
    </w:p>
    <w:p w14:paraId="05C91303" w14:textId="07F9745D" w:rsidR="00AE5F67" w:rsidRDefault="006748B1" w:rsidP="005F7A67">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the foreign currency risk relates primarily to its trading transactions and borrowings</w:t>
      </w:r>
      <w:r w:rsidR="00B34A2D" w:rsidRPr="00F43756">
        <w:rPr>
          <w:rFonts w:ascii="Arial" w:hAnsi="Arial" w:cs="Browallia New"/>
          <w:sz w:val="22"/>
          <w:szCs w:val="22"/>
        </w:rPr>
        <w:t xml:space="preserve"> </w:t>
      </w:r>
      <w:r w:rsidRPr="00F43756">
        <w:rPr>
          <w:rFonts w:ascii="Arial" w:hAnsi="Arial" w:cs="Browallia New"/>
          <w:sz w:val="22"/>
          <w:szCs w:val="22"/>
        </w:rPr>
        <w:t xml:space="preserve">that are denominated in foreign currencies. The Group seeks to reduce this risk by </w:t>
      </w:r>
      <w:proofErr w:type="gramStart"/>
      <w:r w:rsidRPr="00F43756">
        <w:rPr>
          <w:rFonts w:ascii="Arial" w:hAnsi="Arial" w:cs="Browallia New"/>
          <w:sz w:val="22"/>
          <w:szCs w:val="22"/>
        </w:rPr>
        <w:t>entering into</w:t>
      </w:r>
      <w:proofErr w:type="gramEnd"/>
      <w:r w:rsidRPr="00F43756">
        <w:rPr>
          <w:rFonts w:ascii="Arial" w:hAnsi="Arial" w:cs="Browallia New"/>
          <w:sz w:val="22"/>
          <w:szCs w:val="22"/>
        </w:rPr>
        <w:t xml:space="preserve"> foreign exchange forward contracts when it considers appropriate. Generally, the forward contracts mature within one year.</w:t>
      </w:r>
    </w:p>
    <w:p w14:paraId="11A7CE23" w14:textId="078DB1DA" w:rsidR="00613B34" w:rsidRPr="00F43756" w:rsidRDefault="00613B34" w:rsidP="00613B34">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64756">
        <w:rPr>
          <w:rFonts w:ascii="Arial" w:hAnsi="Arial" w:cs="Browallia New"/>
          <w:sz w:val="22"/>
          <w:szCs w:val="22"/>
        </w:rPr>
        <w:t>2023</w:t>
      </w:r>
      <w:r w:rsidR="00DC3B7A" w:rsidRPr="00F43756">
        <w:rPr>
          <w:rFonts w:ascii="Arial" w:hAnsi="Arial" w:cs="Browallia New"/>
          <w:sz w:val="22"/>
          <w:szCs w:val="22"/>
        </w:rPr>
        <w:t xml:space="preserve"> and </w:t>
      </w:r>
      <w:r w:rsidR="00851A9D">
        <w:rPr>
          <w:rFonts w:ascii="Arial" w:hAnsi="Arial" w:cs="Browallia New"/>
          <w:sz w:val="22"/>
          <w:szCs w:val="22"/>
        </w:rPr>
        <w:t>202</w:t>
      </w:r>
      <w:r w:rsidR="00864756">
        <w:rPr>
          <w:rFonts w:ascii="Arial" w:hAnsi="Arial" w:cs="Browallia New"/>
          <w:sz w:val="22"/>
          <w:szCs w:val="22"/>
        </w:rPr>
        <w:t>2</w:t>
      </w:r>
      <w:r w:rsidRPr="00F43756">
        <w:rPr>
          <w:rFonts w:ascii="Arial" w:hAnsi="Arial" w:cs="Browallia New"/>
          <w:sz w:val="22"/>
          <w:szCs w:val="22"/>
        </w:rPr>
        <w:t xml:space="preserve">, forward exchange contracts outstanding are </w:t>
      </w:r>
      <w:proofErr w:type="spellStart"/>
      <w:r w:rsidRPr="00F43756">
        <w:rPr>
          <w:rFonts w:ascii="Arial" w:hAnsi="Arial" w:cs="Browallia New"/>
          <w:sz w:val="22"/>
          <w:szCs w:val="22"/>
        </w:rPr>
        <w:t>summarised</w:t>
      </w:r>
      <w:proofErr w:type="spellEnd"/>
      <w:r w:rsidRPr="00F43756">
        <w:rPr>
          <w:rFonts w:ascii="Arial" w:hAnsi="Arial" w:cs="Browallia New"/>
          <w:sz w:val="22"/>
          <w:szCs w:val="22"/>
        </w:rPr>
        <w:t xml:space="preserve"> below.</w:t>
      </w:r>
    </w:p>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613B34" w:rsidRPr="00F43756" w14:paraId="0B397E8A" w14:textId="77777777" w:rsidTr="000727D9">
        <w:tc>
          <w:tcPr>
            <w:tcW w:w="9270" w:type="dxa"/>
            <w:gridSpan w:val="6"/>
          </w:tcPr>
          <w:p w14:paraId="6D9BC09F" w14:textId="73F4A9A0" w:rsidR="00613B34" w:rsidRPr="00F43756" w:rsidRDefault="00864756" w:rsidP="00BD51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0727D9" w:rsidRPr="00F43756" w14:paraId="0735C21A" w14:textId="77777777" w:rsidTr="000727D9">
        <w:tc>
          <w:tcPr>
            <w:tcW w:w="1530" w:type="dxa"/>
          </w:tcPr>
          <w:p w14:paraId="37B82177" w14:textId="77777777" w:rsidR="000727D9" w:rsidRPr="00F43756" w:rsidRDefault="000727D9" w:rsidP="000727D9">
            <w:pPr>
              <w:spacing w:line="380" w:lineRule="exact"/>
              <w:ind w:right="-36"/>
              <w:jc w:val="center"/>
              <w:rPr>
                <w:rFonts w:ascii="Arial" w:eastAsia="Arial Unicode MS" w:hAnsi="Arial" w:cs="Arial Unicode MS"/>
                <w:sz w:val="20"/>
                <w:szCs w:val="20"/>
              </w:rPr>
            </w:pPr>
          </w:p>
        </w:tc>
        <w:tc>
          <w:tcPr>
            <w:tcW w:w="1260" w:type="dxa"/>
          </w:tcPr>
          <w:p w14:paraId="2DE8A7F3"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c>
          <w:tcPr>
            <w:tcW w:w="1350" w:type="dxa"/>
          </w:tcPr>
          <w:p w14:paraId="517FE753"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c>
          <w:tcPr>
            <w:tcW w:w="3240" w:type="dxa"/>
            <w:gridSpan w:val="2"/>
            <w:vAlign w:val="bottom"/>
          </w:tcPr>
          <w:p w14:paraId="32DA3105"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77976CCC"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r>
      <w:tr w:rsidR="000727D9" w:rsidRPr="00F43756" w14:paraId="3C55FFC8" w14:textId="77777777" w:rsidTr="000727D9">
        <w:tc>
          <w:tcPr>
            <w:tcW w:w="1530" w:type="dxa"/>
          </w:tcPr>
          <w:p w14:paraId="346419D1" w14:textId="77777777" w:rsidR="000727D9" w:rsidRPr="00F43756" w:rsidRDefault="000727D9" w:rsidP="000727D9">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currency</w:t>
            </w:r>
          </w:p>
        </w:tc>
        <w:tc>
          <w:tcPr>
            <w:tcW w:w="1260" w:type="dxa"/>
            <w:shd w:val="clear" w:color="auto" w:fill="auto"/>
          </w:tcPr>
          <w:p w14:paraId="7F3F2D81"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Bought   amount </w:t>
            </w:r>
          </w:p>
        </w:tc>
        <w:tc>
          <w:tcPr>
            <w:tcW w:w="1350" w:type="dxa"/>
            <w:shd w:val="clear" w:color="auto" w:fill="auto"/>
          </w:tcPr>
          <w:p w14:paraId="35C1B21D"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         amount</w:t>
            </w:r>
          </w:p>
        </w:tc>
        <w:tc>
          <w:tcPr>
            <w:tcW w:w="1620" w:type="dxa"/>
            <w:shd w:val="clear" w:color="auto" w:fill="auto"/>
            <w:vAlign w:val="bottom"/>
          </w:tcPr>
          <w:p w14:paraId="62DACCF0"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7EF4FB2F"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17553EC6"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maturity date</w:t>
            </w:r>
          </w:p>
        </w:tc>
      </w:tr>
      <w:tr w:rsidR="000727D9" w:rsidRPr="00F43756" w14:paraId="262B25C6" w14:textId="77777777" w:rsidTr="000727D9">
        <w:tc>
          <w:tcPr>
            <w:tcW w:w="1530" w:type="dxa"/>
          </w:tcPr>
          <w:p w14:paraId="4A426AEE" w14:textId="77777777" w:rsidR="000727D9" w:rsidRPr="00F43756" w:rsidRDefault="000727D9" w:rsidP="00BD5156">
            <w:pPr>
              <w:spacing w:line="380" w:lineRule="exact"/>
              <w:ind w:right="-36"/>
              <w:rPr>
                <w:rFonts w:ascii="Arial" w:eastAsia="Arial Unicode MS" w:hAnsi="Arial" w:cs="Arial Unicode MS"/>
                <w:sz w:val="20"/>
                <w:szCs w:val="20"/>
                <w:cs/>
              </w:rPr>
            </w:pPr>
          </w:p>
        </w:tc>
        <w:tc>
          <w:tcPr>
            <w:tcW w:w="1260" w:type="dxa"/>
            <w:shd w:val="clear" w:color="auto" w:fill="auto"/>
          </w:tcPr>
          <w:p w14:paraId="710D0D0A"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1CBA3E02"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2FE9927E"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2EA5B55B"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p>
        </w:tc>
      </w:tr>
      <w:tr w:rsidR="001923D8" w:rsidRPr="00F43756" w14:paraId="32DEBA09" w14:textId="77777777" w:rsidTr="000727D9">
        <w:tc>
          <w:tcPr>
            <w:tcW w:w="1530" w:type="dxa"/>
          </w:tcPr>
          <w:p w14:paraId="6054DBDE" w14:textId="77777777" w:rsidR="001923D8" w:rsidRPr="00F43756" w:rsidRDefault="001923D8" w:rsidP="001923D8">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3283C3AB" w14:textId="1120AE2F" w:rsidR="001923D8" w:rsidRPr="00F43756"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350" w:type="dxa"/>
            <w:shd w:val="clear" w:color="auto" w:fill="auto"/>
          </w:tcPr>
          <w:p w14:paraId="03F63FCE" w14:textId="0FA5F1C4" w:rsidR="001923D8" w:rsidRPr="00F43756"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80</w:t>
            </w:r>
          </w:p>
        </w:tc>
        <w:tc>
          <w:tcPr>
            <w:tcW w:w="1620" w:type="dxa"/>
            <w:shd w:val="clear" w:color="auto" w:fill="auto"/>
          </w:tcPr>
          <w:p w14:paraId="18FA7CA8" w14:textId="700B3F3E" w:rsidR="001923D8" w:rsidRPr="00F43756" w:rsidRDefault="001923D8" w:rsidP="006A55A5">
            <w:pPr>
              <w:spacing w:line="380" w:lineRule="exact"/>
              <w:ind w:left="-18" w:right="-43"/>
              <w:jc w:val="center"/>
              <w:rPr>
                <w:rFonts w:ascii="Arial" w:hAnsi="Arial" w:cs="Arial"/>
                <w:sz w:val="20"/>
                <w:szCs w:val="20"/>
              </w:rPr>
            </w:pPr>
            <w:r>
              <w:rPr>
                <w:rFonts w:asciiTheme="majorBidi" w:hAnsiTheme="majorBidi" w:cstheme="majorBidi"/>
                <w:sz w:val="28"/>
              </w:rPr>
              <w:t>-</w:t>
            </w:r>
          </w:p>
        </w:tc>
        <w:tc>
          <w:tcPr>
            <w:tcW w:w="1620" w:type="dxa"/>
            <w:shd w:val="clear" w:color="auto" w:fill="auto"/>
          </w:tcPr>
          <w:p w14:paraId="2A74FCCE" w14:textId="77777777" w:rsidR="001923D8" w:rsidRDefault="001923D8" w:rsidP="006A55A5">
            <w:pPr>
              <w:spacing w:line="380" w:lineRule="exact"/>
              <w:ind w:left="-18" w:right="-43"/>
              <w:jc w:val="center"/>
              <w:rPr>
                <w:rFonts w:ascii="Arial" w:hAnsi="Arial" w:cs="Arial"/>
                <w:sz w:val="20"/>
                <w:szCs w:val="20"/>
              </w:rPr>
            </w:pPr>
            <w:r>
              <w:rPr>
                <w:rFonts w:ascii="Arial" w:hAnsi="Arial" w:cs="Arial"/>
                <w:sz w:val="20"/>
                <w:szCs w:val="20"/>
              </w:rPr>
              <w:t>34.03 - 36.04</w:t>
            </w:r>
          </w:p>
          <w:p w14:paraId="5C8D030F" w14:textId="651335EA" w:rsidR="001923D8" w:rsidRPr="00F43756" w:rsidRDefault="001923D8" w:rsidP="006A55A5">
            <w:pPr>
              <w:spacing w:line="380" w:lineRule="exact"/>
              <w:ind w:left="-18" w:right="-43"/>
              <w:jc w:val="center"/>
              <w:rPr>
                <w:rFonts w:ascii="Arial" w:hAnsi="Arial" w:cs="Arial"/>
                <w:sz w:val="20"/>
                <w:szCs w:val="20"/>
              </w:rPr>
            </w:pPr>
            <w:r>
              <w:rPr>
                <w:rFonts w:ascii="Arial" w:hAnsi="Arial" w:cs="Arial"/>
                <w:sz w:val="20"/>
                <w:szCs w:val="20"/>
              </w:rPr>
              <w:t>Baht/1 USD</w:t>
            </w:r>
          </w:p>
        </w:tc>
        <w:tc>
          <w:tcPr>
            <w:tcW w:w="1890" w:type="dxa"/>
            <w:shd w:val="clear" w:color="auto" w:fill="auto"/>
          </w:tcPr>
          <w:p w14:paraId="28BB41F9" w14:textId="79E7AF23" w:rsidR="001923D8" w:rsidRPr="00F43756" w:rsidRDefault="001923D8" w:rsidP="001923D8">
            <w:pPr>
              <w:spacing w:line="380" w:lineRule="exact"/>
              <w:ind w:left="-18" w:right="-43"/>
              <w:jc w:val="center"/>
              <w:rPr>
                <w:rFonts w:ascii="Arial" w:hAnsi="Arial" w:cs="Arial"/>
                <w:sz w:val="20"/>
                <w:szCs w:val="20"/>
              </w:rPr>
            </w:pPr>
            <w:r>
              <w:rPr>
                <w:rFonts w:ascii="Arial" w:hAnsi="Arial" w:cs="Arial"/>
                <w:sz w:val="20"/>
                <w:szCs w:val="20"/>
              </w:rPr>
              <w:t>25 January 2024 - 10 June 2024</w:t>
            </w:r>
          </w:p>
        </w:tc>
      </w:tr>
      <w:tr w:rsidR="001923D8" w:rsidRPr="00F43756" w14:paraId="19341239" w14:textId="77777777" w:rsidTr="000727D9">
        <w:tc>
          <w:tcPr>
            <w:tcW w:w="1530" w:type="dxa"/>
          </w:tcPr>
          <w:p w14:paraId="65860BA0" w14:textId="7336DE0E" w:rsidR="001923D8" w:rsidRPr="00F43756" w:rsidRDefault="001923D8" w:rsidP="001923D8">
            <w:pPr>
              <w:spacing w:line="380" w:lineRule="exact"/>
              <w:ind w:right="-36"/>
              <w:rPr>
                <w:rFonts w:ascii="Arial" w:hAnsi="Arial" w:cs="Arial"/>
                <w:sz w:val="20"/>
                <w:szCs w:val="20"/>
              </w:rPr>
            </w:pPr>
            <w:r>
              <w:rPr>
                <w:rFonts w:ascii="Arial" w:hAnsi="Arial" w:cs="Arial"/>
                <w:sz w:val="20"/>
                <w:szCs w:val="20"/>
              </w:rPr>
              <w:t>USD</w:t>
            </w:r>
          </w:p>
        </w:tc>
        <w:tc>
          <w:tcPr>
            <w:tcW w:w="1260" w:type="dxa"/>
            <w:shd w:val="clear" w:color="auto" w:fill="auto"/>
          </w:tcPr>
          <w:p w14:paraId="6278F1C2" w14:textId="71816945" w:rsidR="001923D8"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8</w:t>
            </w:r>
          </w:p>
        </w:tc>
        <w:tc>
          <w:tcPr>
            <w:tcW w:w="1350" w:type="dxa"/>
            <w:shd w:val="clear" w:color="auto" w:fill="auto"/>
          </w:tcPr>
          <w:p w14:paraId="54DF8A40" w14:textId="0CB0735B" w:rsidR="001923D8"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14:paraId="1EC78CDF" w14:textId="4A3FAB04" w:rsidR="001923D8" w:rsidRDefault="001923D8" w:rsidP="006A55A5">
            <w:pPr>
              <w:spacing w:line="380" w:lineRule="exact"/>
              <w:ind w:left="-18" w:right="-43"/>
              <w:jc w:val="center"/>
              <w:rPr>
                <w:rFonts w:ascii="Arial" w:hAnsi="Arial" w:cs="Arial"/>
                <w:sz w:val="20"/>
                <w:szCs w:val="20"/>
              </w:rPr>
            </w:pPr>
            <w:r w:rsidRPr="00921E4C">
              <w:rPr>
                <w:rFonts w:ascii="Arial" w:hAnsi="Arial" w:cs="Arial"/>
                <w:sz w:val="20"/>
                <w:szCs w:val="20"/>
              </w:rPr>
              <w:t>1.09 - 1.10</w:t>
            </w:r>
          </w:p>
        </w:tc>
        <w:tc>
          <w:tcPr>
            <w:tcW w:w="1620" w:type="dxa"/>
            <w:shd w:val="clear" w:color="auto" w:fill="auto"/>
          </w:tcPr>
          <w:p w14:paraId="687415C2" w14:textId="7A861898" w:rsidR="001923D8" w:rsidRDefault="001923D8" w:rsidP="006A55A5">
            <w:pPr>
              <w:spacing w:line="380" w:lineRule="exact"/>
              <w:ind w:left="-18" w:right="-43"/>
              <w:jc w:val="center"/>
              <w:rPr>
                <w:rFonts w:ascii="Arial" w:hAnsi="Arial" w:cs="Arial"/>
                <w:sz w:val="20"/>
                <w:szCs w:val="20"/>
              </w:rPr>
            </w:pPr>
            <w:r>
              <w:rPr>
                <w:rFonts w:ascii="Arial" w:hAnsi="Arial" w:cs="Arial"/>
                <w:sz w:val="20"/>
                <w:szCs w:val="20"/>
              </w:rPr>
              <w:t>-</w:t>
            </w:r>
          </w:p>
        </w:tc>
        <w:tc>
          <w:tcPr>
            <w:tcW w:w="1890" w:type="dxa"/>
            <w:shd w:val="clear" w:color="auto" w:fill="auto"/>
          </w:tcPr>
          <w:p w14:paraId="4873B002" w14:textId="297FC9F2" w:rsidR="001923D8" w:rsidRDefault="001923D8" w:rsidP="001923D8">
            <w:pPr>
              <w:spacing w:line="380" w:lineRule="exact"/>
              <w:ind w:left="-18" w:right="-43"/>
              <w:jc w:val="center"/>
              <w:rPr>
                <w:rFonts w:ascii="Arial" w:hAnsi="Arial" w:cs="Arial"/>
                <w:sz w:val="20"/>
                <w:szCs w:val="20"/>
              </w:rPr>
            </w:pPr>
            <w:r>
              <w:rPr>
                <w:rFonts w:ascii="Arial" w:hAnsi="Arial" w:cs="Arial"/>
                <w:sz w:val="20"/>
                <w:szCs w:val="20"/>
              </w:rPr>
              <w:t>29 May 2024 -</w:t>
            </w:r>
          </w:p>
        </w:tc>
      </w:tr>
      <w:tr w:rsidR="001923D8" w:rsidRPr="00F43756" w14:paraId="0E6EDC5D" w14:textId="77777777" w:rsidTr="000727D9">
        <w:tc>
          <w:tcPr>
            <w:tcW w:w="1530" w:type="dxa"/>
          </w:tcPr>
          <w:p w14:paraId="103C5165" w14:textId="77777777" w:rsidR="001923D8" w:rsidRDefault="001923D8" w:rsidP="001923D8">
            <w:pPr>
              <w:spacing w:line="380" w:lineRule="exact"/>
              <w:ind w:right="-36"/>
              <w:rPr>
                <w:rFonts w:ascii="Arial" w:hAnsi="Arial" w:cs="Arial"/>
                <w:sz w:val="20"/>
                <w:szCs w:val="20"/>
              </w:rPr>
            </w:pPr>
          </w:p>
        </w:tc>
        <w:tc>
          <w:tcPr>
            <w:tcW w:w="1260" w:type="dxa"/>
            <w:shd w:val="clear" w:color="auto" w:fill="auto"/>
          </w:tcPr>
          <w:p w14:paraId="750B43B0" w14:textId="77777777" w:rsidR="001923D8" w:rsidRDefault="001923D8" w:rsidP="001923D8">
            <w:pPr>
              <w:tabs>
                <w:tab w:val="decimal" w:pos="600"/>
              </w:tabs>
              <w:spacing w:line="380" w:lineRule="exact"/>
              <w:ind w:left="-18" w:right="-43"/>
              <w:rPr>
                <w:rFonts w:ascii="Arial" w:hAnsi="Arial" w:cs="Arial"/>
                <w:sz w:val="20"/>
                <w:szCs w:val="20"/>
              </w:rPr>
            </w:pPr>
          </w:p>
        </w:tc>
        <w:tc>
          <w:tcPr>
            <w:tcW w:w="1350" w:type="dxa"/>
            <w:shd w:val="clear" w:color="auto" w:fill="auto"/>
          </w:tcPr>
          <w:p w14:paraId="4C30B963" w14:textId="77777777" w:rsidR="001923D8" w:rsidRDefault="001923D8" w:rsidP="001923D8">
            <w:pPr>
              <w:tabs>
                <w:tab w:val="decimal" w:pos="600"/>
              </w:tabs>
              <w:spacing w:line="380" w:lineRule="exact"/>
              <w:ind w:left="-18" w:right="-43"/>
              <w:rPr>
                <w:rFonts w:ascii="Arial" w:hAnsi="Arial" w:cs="Arial"/>
                <w:sz w:val="20"/>
                <w:szCs w:val="20"/>
              </w:rPr>
            </w:pPr>
          </w:p>
        </w:tc>
        <w:tc>
          <w:tcPr>
            <w:tcW w:w="1620" w:type="dxa"/>
            <w:shd w:val="clear" w:color="auto" w:fill="auto"/>
          </w:tcPr>
          <w:p w14:paraId="0444EDF3" w14:textId="0B11BD0E" w:rsidR="001923D8" w:rsidRPr="00921E4C" w:rsidRDefault="001923D8" w:rsidP="006A55A5">
            <w:pPr>
              <w:spacing w:line="380" w:lineRule="exact"/>
              <w:ind w:left="-18" w:right="-43"/>
              <w:jc w:val="center"/>
              <w:rPr>
                <w:rFonts w:ascii="Arial" w:hAnsi="Arial" w:cs="Arial"/>
                <w:sz w:val="20"/>
                <w:szCs w:val="20"/>
              </w:rPr>
            </w:pPr>
            <w:r w:rsidRPr="00921E4C">
              <w:rPr>
                <w:rFonts w:ascii="Arial" w:hAnsi="Arial" w:cs="Arial"/>
                <w:sz w:val="20"/>
                <w:szCs w:val="20"/>
              </w:rPr>
              <w:t>EUR/1 USD</w:t>
            </w:r>
          </w:p>
        </w:tc>
        <w:tc>
          <w:tcPr>
            <w:tcW w:w="1620" w:type="dxa"/>
            <w:shd w:val="clear" w:color="auto" w:fill="auto"/>
          </w:tcPr>
          <w:p w14:paraId="636934BA" w14:textId="77777777" w:rsidR="001923D8" w:rsidRDefault="001923D8" w:rsidP="006A55A5">
            <w:pPr>
              <w:spacing w:line="380" w:lineRule="exact"/>
              <w:ind w:left="-18" w:right="-43"/>
              <w:jc w:val="center"/>
              <w:rPr>
                <w:rFonts w:asciiTheme="majorBidi" w:hAnsiTheme="majorBidi" w:cstheme="majorBidi"/>
                <w:sz w:val="28"/>
              </w:rPr>
            </w:pPr>
          </w:p>
        </w:tc>
        <w:tc>
          <w:tcPr>
            <w:tcW w:w="1890" w:type="dxa"/>
            <w:shd w:val="clear" w:color="auto" w:fill="auto"/>
          </w:tcPr>
          <w:p w14:paraId="5618BF47" w14:textId="5922964D" w:rsidR="001923D8" w:rsidRDefault="001923D8" w:rsidP="001923D8">
            <w:pPr>
              <w:tabs>
                <w:tab w:val="center" w:pos="849"/>
              </w:tabs>
              <w:spacing w:line="380" w:lineRule="exact"/>
              <w:ind w:left="-18" w:right="-43"/>
              <w:rPr>
                <w:rFonts w:ascii="Arial" w:hAnsi="Arial" w:cs="Arial"/>
                <w:sz w:val="20"/>
                <w:szCs w:val="20"/>
              </w:rPr>
            </w:pPr>
            <w:r>
              <w:rPr>
                <w:rFonts w:ascii="Arial" w:hAnsi="Arial" w:cs="Arial"/>
                <w:sz w:val="20"/>
                <w:szCs w:val="20"/>
              </w:rPr>
              <w:tab/>
              <w:t>13 January 2025</w:t>
            </w:r>
          </w:p>
        </w:tc>
      </w:tr>
    </w:tbl>
    <w:p w14:paraId="5AD60081" w14:textId="5EDE2902" w:rsidR="00DB1267" w:rsidRPr="00F43756" w:rsidRDefault="00DB1267"/>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864756" w:rsidRPr="00F43756" w14:paraId="15A22EDA" w14:textId="77777777" w:rsidTr="003C0C7B">
        <w:tc>
          <w:tcPr>
            <w:tcW w:w="9270" w:type="dxa"/>
            <w:gridSpan w:val="6"/>
          </w:tcPr>
          <w:p w14:paraId="465713DF" w14:textId="27176F8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864756" w:rsidRPr="00F43756" w14:paraId="47CA76B6" w14:textId="77777777" w:rsidTr="003C0C7B">
        <w:tc>
          <w:tcPr>
            <w:tcW w:w="1530" w:type="dxa"/>
          </w:tcPr>
          <w:p w14:paraId="09EC16B3" w14:textId="77777777" w:rsidR="00864756" w:rsidRPr="00F43756" w:rsidRDefault="00864756" w:rsidP="003C0C7B">
            <w:pPr>
              <w:spacing w:line="380" w:lineRule="exact"/>
              <w:ind w:right="-36"/>
              <w:jc w:val="center"/>
              <w:rPr>
                <w:rFonts w:ascii="Arial" w:eastAsia="Arial Unicode MS" w:hAnsi="Arial" w:cs="Arial Unicode MS"/>
                <w:sz w:val="20"/>
                <w:szCs w:val="20"/>
              </w:rPr>
            </w:pPr>
          </w:p>
        </w:tc>
        <w:tc>
          <w:tcPr>
            <w:tcW w:w="1260" w:type="dxa"/>
          </w:tcPr>
          <w:p w14:paraId="412F78AA"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p>
        </w:tc>
        <w:tc>
          <w:tcPr>
            <w:tcW w:w="1350" w:type="dxa"/>
          </w:tcPr>
          <w:p w14:paraId="5534EEF8"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p>
        </w:tc>
        <w:tc>
          <w:tcPr>
            <w:tcW w:w="3240" w:type="dxa"/>
            <w:gridSpan w:val="2"/>
            <w:vAlign w:val="bottom"/>
          </w:tcPr>
          <w:p w14:paraId="6AC0786F" w14:textId="7777777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74D91A14"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p>
        </w:tc>
      </w:tr>
      <w:tr w:rsidR="00864756" w:rsidRPr="00F43756" w14:paraId="2BED8D06" w14:textId="77777777" w:rsidTr="003C0C7B">
        <w:tc>
          <w:tcPr>
            <w:tcW w:w="1530" w:type="dxa"/>
          </w:tcPr>
          <w:p w14:paraId="3D39114A" w14:textId="77777777" w:rsidR="00864756" w:rsidRPr="00F43756" w:rsidRDefault="00864756" w:rsidP="003C0C7B">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currency</w:t>
            </w:r>
          </w:p>
        </w:tc>
        <w:tc>
          <w:tcPr>
            <w:tcW w:w="1260" w:type="dxa"/>
            <w:shd w:val="clear" w:color="auto" w:fill="auto"/>
          </w:tcPr>
          <w:p w14:paraId="5159104F" w14:textId="7777777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Bought   amount </w:t>
            </w:r>
          </w:p>
        </w:tc>
        <w:tc>
          <w:tcPr>
            <w:tcW w:w="1350" w:type="dxa"/>
            <w:shd w:val="clear" w:color="auto" w:fill="auto"/>
          </w:tcPr>
          <w:p w14:paraId="60D38B07" w14:textId="7777777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         amount</w:t>
            </w:r>
          </w:p>
        </w:tc>
        <w:tc>
          <w:tcPr>
            <w:tcW w:w="1620" w:type="dxa"/>
            <w:shd w:val="clear" w:color="auto" w:fill="auto"/>
            <w:vAlign w:val="bottom"/>
          </w:tcPr>
          <w:p w14:paraId="2E896DB3" w14:textId="7777777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694243EB" w14:textId="7777777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2E346AAF" w14:textId="77777777" w:rsidR="00864756" w:rsidRPr="00F43756" w:rsidRDefault="00864756" w:rsidP="003C0C7B">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maturity date</w:t>
            </w:r>
          </w:p>
        </w:tc>
      </w:tr>
      <w:tr w:rsidR="00864756" w:rsidRPr="00F43756" w14:paraId="3E6D8E2C" w14:textId="77777777" w:rsidTr="003C0C7B">
        <w:tc>
          <w:tcPr>
            <w:tcW w:w="1530" w:type="dxa"/>
          </w:tcPr>
          <w:p w14:paraId="5347E3AA" w14:textId="77777777" w:rsidR="00864756" w:rsidRPr="00F43756" w:rsidRDefault="00864756" w:rsidP="003C0C7B">
            <w:pPr>
              <w:spacing w:line="380" w:lineRule="exact"/>
              <w:ind w:right="-36"/>
              <w:rPr>
                <w:rFonts w:ascii="Arial" w:eastAsia="Arial Unicode MS" w:hAnsi="Arial" w:cs="Arial Unicode MS"/>
                <w:sz w:val="20"/>
                <w:szCs w:val="20"/>
                <w:cs/>
              </w:rPr>
            </w:pPr>
          </w:p>
        </w:tc>
        <w:tc>
          <w:tcPr>
            <w:tcW w:w="1260" w:type="dxa"/>
            <w:shd w:val="clear" w:color="auto" w:fill="auto"/>
          </w:tcPr>
          <w:p w14:paraId="07F5CB5A"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7B86DFF5"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004AB6EA"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4D57DAB1" w14:textId="77777777" w:rsidR="00864756" w:rsidRPr="00F43756" w:rsidRDefault="00864756" w:rsidP="003C0C7B">
            <w:pPr>
              <w:spacing w:line="380" w:lineRule="exact"/>
              <w:ind w:left="-18" w:right="-43"/>
              <w:jc w:val="center"/>
              <w:rPr>
                <w:rFonts w:ascii="Arial" w:eastAsia="Arial Unicode MS" w:hAnsi="Arial" w:cs="Arial Unicode MS"/>
                <w:sz w:val="20"/>
                <w:szCs w:val="20"/>
              </w:rPr>
            </w:pPr>
          </w:p>
        </w:tc>
      </w:tr>
      <w:tr w:rsidR="001923D8" w:rsidRPr="00F43756" w14:paraId="645A76F6" w14:textId="77777777" w:rsidTr="003C0C7B">
        <w:tc>
          <w:tcPr>
            <w:tcW w:w="1530" w:type="dxa"/>
          </w:tcPr>
          <w:p w14:paraId="0BF3F5FE" w14:textId="77777777" w:rsidR="001923D8" w:rsidRPr="00F43756" w:rsidRDefault="001923D8" w:rsidP="001923D8">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2930DA1B" w14:textId="5F6E07CD" w:rsidR="001923D8" w:rsidRPr="00F43756"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350" w:type="dxa"/>
            <w:shd w:val="clear" w:color="auto" w:fill="auto"/>
          </w:tcPr>
          <w:p w14:paraId="522C0690" w14:textId="0FD22649" w:rsidR="001923D8" w:rsidRPr="00F43756"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35</w:t>
            </w:r>
          </w:p>
        </w:tc>
        <w:tc>
          <w:tcPr>
            <w:tcW w:w="1620" w:type="dxa"/>
            <w:shd w:val="clear" w:color="auto" w:fill="auto"/>
          </w:tcPr>
          <w:p w14:paraId="7E04AA76" w14:textId="493BC6D0" w:rsidR="001923D8" w:rsidRPr="00F43756" w:rsidRDefault="001923D8" w:rsidP="006A55A5">
            <w:pPr>
              <w:spacing w:line="380" w:lineRule="exact"/>
              <w:ind w:left="-18" w:right="-43"/>
              <w:jc w:val="center"/>
              <w:rPr>
                <w:rFonts w:ascii="Arial" w:hAnsi="Arial" w:cs="Arial"/>
                <w:sz w:val="20"/>
                <w:szCs w:val="20"/>
              </w:rPr>
            </w:pPr>
            <w:r>
              <w:rPr>
                <w:rFonts w:ascii="Arial" w:hAnsi="Arial" w:cs="Arial"/>
                <w:sz w:val="20"/>
                <w:szCs w:val="20"/>
              </w:rPr>
              <w:t>-</w:t>
            </w:r>
          </w:p>
        </w:tc>
        <w:tc>
          <w:tcPr>
            <w:tcW w:w="1620" w:type="dxa"/>
            <w:shd w:val="clear" w:color="auto" w:fill="auto"/>
          </w:tcPr>
          <w:p w14:paraId="140C5D24" w14:textId="287890DF" w:rsidR="001923D8" w:rsidRPr="00F43756" w:rsidRDefault="001923D8" w:rsidP="006A55A5">
            <w:pPr>
              <w:spacing w:line="380" w:lineRule="exact"/>
              <w:ind w:left="-18" w:right="-43"/>
              <w:jc w:val="center"/>
              <w:rPr>
                <w:rFonts w:ascii="Arial" w:hAnsi="Arial" w:cs="Arial"/>
                <w:sz w:val="20"/>
                <w:szCs w:val="20"/>
              </w:rPr>
            </w:pPr>
            <w:r>
              <w:rPr>
                <w:rFonts w:ascii="Arial" w:hAnsi="Arial" w:cs="Arial"/>
                <w:sz w:val="20"/>
                <w:szCs w:val="20"/>
              </w:rPr>
              <w:t>34.78 - 37.74 Baht/1 USD</w:t>
            </w:r>
          </w:p>
        </w:tc>
        <w:tc>
          <w:tcPr>
            <w:tcW w:w="1890" w:type="dxa"/>
            <w:shd w:val="clear" w:color="auto" w:fill="auto"/>
          </w:tcPr>
          <w:p w14:paraId="395DF3B0" w14:textId="77777777" w:rsidR="001923D8" w:rsidRPr="00F43756" w:rsidRDefault="001923D8" w:rsidP="001923D8">
            <w:pPr>
              <w:spacing w:line="380" w:lineRule="exact"/>
              <w:ind w:left="-18" w:right="-43"/>
              <w:jc w:val="center"/>
              <w:rPr>
                <w:rFonts w:ascii="Arial" w:hAnsi="Arial" w:cs="Arial"/>
                <w:sz w:val="20"/>
                <w:szCs w:val="20"/>
              </w:rPr>
            </w:pPr>
            <w:r>
              <w:rPr>
                <w:rFonts w:ascii="Arial" w:hAnsi="Arial" w:cs="Arial"/>
                <w:sz w:val="20"/>
                <w:szCs w:val="20"/>
              </w:rPr>
              <w:t>5 January 2023 -     9 March 2023</w:t>
            </w:r>
          </w:p>
        </w:tc>
      </w:tr>
      <w:tr w:rsidR="001923D8" w14:paraId="65B06F3E" w14:textId="77777777" w:rsidTr="003C0C7B">
        <w:tc>
          <w:tcPr>
            <w:tcW w:w="1530" w:type="dxa"/>
          </w:tcPr>
          <w:p w14:paraId="7D9294E7" w14:textId="77777777" w:rsidR="001923D8" w:rsidRPr="00F43756" w:rsidRDefault="001923D8" w:rsidP="001923D8">
            <w:pPr>
              <w:spacing w:line="380" w:lineRule="exact"/>
              <w:ind w:right="-36"/>
              <w:rPr>
                <w:rFonts w:ascii="Arial" w:hAnsi="Arial" w:cs="Arial"/>
                <w:sz w:val="20"/>
                <w:szCs w:val="20"/>
              </w:rPr>
            </w:pPr>
            <w:r>
              <w:rPr>
                <w:rFonts w:ascii="Arial" w:hAnsi="Arial" w:cs="Arial"/>
                <w:sz w:val="20"/>
                <w:szCs w:val="20"/>
              </w:rPr>
              <w:t>USD</w:t>
            </w:r>
          </w:p>
        </w:tc>
        <w:tc>
          <w:tcPr>
            <w:tcW w:w="1260" w:type="dxa"/>
            <w:shd w:val="clear" w:color="auto" w:fill="auto"/>
          </w:tcPr>
          <w:p w14:paraId="7B676471" w14:textId="77777777" w:rsidR="001923D8"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17</w:t>
            </w:r>
          </w:p>
        </w:tc>
        <w:tc>
          <w:tcPr>
            <w:tcW w:w="1350" w:type="dxa"/>
            <w:shd w:val="clear" w:color="auto" w:fill="auto"/>
          </w:tcPr>
          <w:p w14:paraId="48852D13" w14:textId="77777777" w:rsidR="001923D8" w:rsidRDefault="001923D8" w:rsidP="001923D8">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14:paraId="381F0CA4" w14:textId="77777777" w:rsidR="001923D8" w:rsidRDefault="001923D8" w:rsidP="006A55A5">
            <w:pPr>
              <w:spacing w:line="380" w:lineRule="exact"/>
              <w:ind w:left="-18" w:right="-43"/>
              <w:jc w:val="center"/>
              <w:rPr>
                <w:rFonts w:ascii="Arial" w:hAnsi="Arial" w:cs="Arial"/>
                <w:sz w:val="20"/>
                <w:szCs w:val="20"/>
              </w:rPr>
            </w:pPr>
            <w:r>
              <w:rPr>
                <w:rFonts w:ascii="Arial" w:hAnsi="Arial" w:cs="Arial"/>
                <w:sz w:val="20"/>
                <w:szCs w:val="20"/>
              </w:rPr>
              <w:t>1.01 - 1.07</w:t>
            </w:r>
          </w:p>
          <w:p w14:paraId="1A34C825" w14:textId="77777777" w:rsidR="001923D8" w:rsidRDefault="001923D8" w:rsidP="006A55A5">
            <w:pPr>
              <w:spacing w:line="380" w:lineRule="exact"/>
              <w:ind w:left="-18" w:right="-43"/>
              <w:jc w:val="center"/>
              <w:rPr>
                <w:rFonts w:ascii="Arial" w:hAnsi="Arial" w:cs="Arial"/>
                <w:sz w:val="20"/>
                <w:szCs w:val="20"/>
              </w:rPr>
            </w:pPr>
            <w:r>
              <w:rPr>
                <w:rFonts w:ascii="Arial" w:hAnsi="Arial" w:cs="Arial"/>
                <w:sz w:val="20"/>
                <w:szCs w:val="20"/>
              </w:rPr>
              <w:t>EUR/1 USD</w:t>
            </w:r>
          </w:p>
        </w:tc>
        <w:tc>
          <w:tcPr>
            <w:tcW w:w="1620" w:type="dxa"/>
            <w:shd w:val="clear" w:color="auto" w:fill="auto"/>
          </w:tcPr>
          <w:p w14:paraId="75EF01BD" w14:textId="77777777" w:rsidR="001923D8" w:rsidRDefault="001923D8" w:rsidP="006A55A5">
            <w:pPr>
              <w:spacing w:line="380" w:lineRule="exact"/>
              <w:ind w:left="-18" w:right="-43"/>
              <w:jc w:val="center"/>
              <w:rPr>
                <w:rFonts w:ascii="Arial" w:hAnsi="Arial" w:cs="Arial"/>
                <w:sz w:val="20"/>
                <w:szCs w:val="20"/>
              </w:rPr>
            </w:pPr>
            <w:r>
              <w:rPr>
                <w:rFonts w:ascii="Arial" w:hAnsi="Arial" w:cs="Arial"/>
                <w:sz w:val="20"/>
                <w:szCs w:val="20"/>
              </w:rPr>
              <w:t>-</w:t>
            </w:r>
          </w:p>
        </w:tc>
        <w:tc>
          <w:tcPr>
            <w:tcW w:w="1890" w:type="dxa"/>
            <w:shd w:val="clear" w:color="auto" w:fill="auto"/>
          </w:tcPr>
          <w:p w14:paraId="6D22A8BE" w14:textId="77777777" w:rsidR="001923D8" w:rsidRDefault="001923D8" w:rsidP="001923D8">
            <w:pPr>
              <w:spacing w:line="380" w:lineRule="exact"/>
              <w:ind w:left="-18" w:right="-43"/>
              <w:jc w:val="center"/>
              <w:rPr>
                <w:rFonts w:ascii="Arial" w:hAnsi="Arial" w:cs="Arial"/>
                <w:sz w:val="20"/>
                <w:szCs w:val="20"/>
              </w:rPr>
            </w:pPr>
            <w:r>
              <w:rPr>
                <w:rFonts w:ascii="Arial" w:hAnsi="Arial" w:cs="Arial"/>
                <w:sz w:val="20"/>
                <w:szCs w:val="20"/>
              </w:rPr>
              <w:t>31 July 2023 -      27 December 2023</w:t>
            </w:r>
          </w:p>
        </w:tc>
      </w:tr>
    </w:tbl>
    <w:p w14:paraId="2593B72D" w14:textId="6C94D001" w:rsidR="00A60196" w:rsidRPr="00F43756" w:rsidRDefault="00A60196" w:rsidP="00A60196">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lastRenderedPageBreak/>
        <w:t xml:space="preserve">As at 31 December </w:t>
      </w:r>
      <w:r w:rsidR="00864756">
        <w:rPr>
          <w:rFonts w:ascii="Arial" w:hAnsi="Arial" w:cs="Browallia New"/>
          <w:sz w:val="22"/>
          <w:szCs w:val="22"/>
        </w:rPr>
        <w:t>2023</w:t>
      </w:r>
      <w:r w:rsidRPr="00F43756">
        <w:rPr>
          <w:rFonts w:ascii="Arial" w:hAnsi="Arial" w:cs="Browallia New"/>
          <w:sz w:val="22"/>
          <w:szCs w:val="22"/>
        </w:rPr>
        <w:t xml:space="preserve">, the Group </w:t>
      </w:r>
      <w:proofErr w:type="spellStart"/>
      <w:r w:rsidR="0064151A" w:rsidRPr="00F43756">
        <w:rPr>
          <w:rFonts w:ascii="Arial" w:hAnsi="Arial" w:cs="Browallia New"/>
          <w:sz w:val="22"/>
          <w:szCs w:val="22"/>
        </w:rPr>
        <w:t>recognised</w:t>
      </w:r>
      <w:proofErr w:type="spellEnd"/>
      <w:r w:rsidRPr="00F43756">
        <w:rPr>
          <w:rFonts w:ascii="Arial" w:hAnsi="Arial" w:cs="Browallia New"/>
          <w:sz w:val="22"/>
          <w:szCs w:val="22"/>
        </w:rPr>
        <w:t xml:space="preserve"> the impact from change in fair value of derivatives amounting to Baht </w:t>
      </w:r>
      <w:r w:rsidR="003F5D5C">
        <w:rPr>
          <w:rFonts w:ascii="Arial" w:hAnsi="Arial" w:cs="Browallia New"/>
          <w:sz w:val="22"/>
          <w:szCs w:val="22"/>
        </w:rPr>
        <w:t>74.5</w:t>
      </w:r>
      <w:r w:rsidR="00864756">
        <w:rPr>
          <w:rFonts w:ascii="Arial" w:hAnsi="Arial" w:cs="Browallia New"/>
          <w:sz w:val="22"/>
          <w:szCs w:val="22"/>
        </w:rPr>
        <w:t xml:space="preserve"> </w:t>
      </w:r>
      <w:r w:rsidRPr="00F43756">
        <w:rPr>
          <w:rFonts w:ascii="Arial" w:hAnsi="Arial" w:cs="Browallia New"/>
          <w:sz w:val="22"/>
          <w:szCs w:val="22"/>
        </w:rPr>
        <w:t>million</w:t>
      </w:r>
      <w:r w:rsidR="00DC3B7A" w:rsidRPr="00F43756">
        <w:rPr>
          <w:rFonts w:ascii="Arial" w:hAnsi="Arial" w:cs="Browallia New"/>
          <w:sz w:val="22"/>
          <w:szCs w:val="22"/>
        </w:rPr>
        <w:t xml:space="preserve"> (</w:t>
      </w:r>
      <w:r w:rsidR="00864756">
        <w:rPr>
          <w:rFonts w:ascii="Arial" w:hAnsi="Arial" w:cs="Browallia New"/>
          <w:sz w:val="22"/>
          <w:szCs w:val="22"/>
        </w:rPr>
        <w:t>2022</w:t>
      </w:r>
      <w:r w:rsidR="00DC3B7A" w:rsidRPr="00F43756">
        <w:rPr>
          <w:rFonts w:ascii="Arial" w:hAnsi="Arial" w:cs="Browallia New"/>
          <w:sz w:val="22"/>
          <w:szCs w:val="22"/>
        </w:rPr>
        <w:t xml:space="preserve">: Baht </w:t>
      </w:r>
      <w:r w:rsidR="00864756">
        <w:rPr>
          <w:rFonts w:ascii="Arial" w:hAnsi="Arial" w:cs="Browallia New"/>
          <w:sz w:val="22"/>
          <w:szCs w:val="22"/>
        </w:rPr>
        <w:t xml:space="preserve">81.4 </w:t>
      </w:r>
      <w:r w:rsidR="00DC3B7A" w:rsidRPr="00F43756">
        <w:rPr>
          <w:rFonts w:ascii="Arial" w:hAnsi="Arial" w:cs="Browallia New"/>
          <w:sz w:val="22"/>
          <w:szCs w:val="22"/>
        </w:rPr>
        <w:t>million)</w:t>
      </w:r>
      <w:r w:rsidRPr="00F43756">
        <w:rPr>
          <w:rFonts w:ascii="Arial" w:hAnsi="Arial" w:cs="Browallia New"/>
          <w:sz w:val="22"/>
          <w:szCs w:val="22"/>
        </w:rPr>
        <w:t xml:space="preserve"> which is presented as derivative assets in the statement of financial position and </w:t>
      </w:r>
      <w:proofErr w:type="spellStart"/>
      <w:r w:rsidRPr="00F43756">
        <w:rPr>
          <w:rFonts w:ascii="Arial" w:hAnsi="Arial" w:cs="Browallia New"/>
          <w:sz w:val="22"/>
          <w:szCs w:val="22"/>
        </w:rPr>
        <w:t>recogni</w:t>
      </w:r>
      <w:r w:rsidR="0092134D" w:rsidRPr="00F43756">
        <w:rPr>
          <w:rFonts w:ascii="Arial" w:hAnsi="Arial" w:cs="Browallia New"/>
          <w:sz w:val="22"/>
          <w:szCs w:val="22"/>
        </w:rPr>
        <w:t>s</w:t>
      </w:r>
      <w:r w:rsidRPr="00F43756">
        <w:rPr>
          <w:rFonts w:ascii="Arial" w:hAnsi="Arial" w:cs="Browallia New"/>
          <w:sz w:val="22"/>
          <w:szCs w:val="22"/>
        </w:rPr>
        <w:t>ed</w:t>
      </w:r>
      <w:proofErr w:type="spellEnd"/>
      <w:r w:rsidRPr="00F43756">
        <w:rPr>
          <w:rFonts w:ascii="Arial" w:hAnsi="Arial" w:cs="Browallia New"/>
          <w:sz w:val="22"/>
          <w:szCs w:val="22"/>
        </w:rPr>
        <w:t xml:space="preserve"> </w:t>
      </w:r>
      <w:r w:rsidR="00FD42B2">
        <w:rPr>
          <w:rFonts w:ascii="Arial" w:hAnsi="Arial" w:cs="Browallia New"/>
          <w:sz w:val="22"/>
          <w:szCs w:val="22"/>
        </w:rPr>
        <w:t>loss</w:t>
      </w:r>
      <w:r w:rsidRPr="00F43756">
        <w:rPr>
          <w:rFonts w:ascii="Arial" w:hAnsi="Arial" w:cs="Browallia New"/>
          <w:sz w:val="22"/>
          <w:szCs w:val="22"/>
        </w:rPr>
        <w:t xml:space="preserve"> from change in fair value </w:t>
      </w:r>
      <w:r w:rsidR="00AE5F67">
        <w:rPr>
          <w:rFonts w:ascii="Arial" w:hAnsi="Arial" w:cs="Browallia New"/>
          <w:sz w:val="22"/>
          <w:szCs w:val="22"/>
        </w:rPr>
        <w:t xml:space="preserve">of Baht </w:t>
      </w:r>
      <w:r w:rsidR="00B37F77">
        <w:rPr>
          <w:rFonts w:ascii="Arial" w:hAnsi="Arial" w:cs="Browallia New"/>
          <w:sz w:val="22"/>
          <w:szCs w:val="22"/>
        </w:rPr>
        <w:t>6.9</w:t>
      </w:r>
      <w:r w:rsidR="00864756">
        <w:rPr>
          <w:rFonts w:ascii="Arial" w:hAnsi="Arial" w:cs="Browallia New"/>
          <w:sz w:val="22"/>
          <w:szCs w:val="22"/>
        </w:rPr>
        <w:t xml:space="preserve"> </w:t>
      </w:r>
      <w:r w:rsidR="00AE5F67">
        <w:rPr>
          <w:rFonts w:ascii="Arial" w:hAnsi="Arial" w:cs="Browallia New"/>
          <w:sz w:val="22"/>
          <w:szCs w:val="22"/>
        </w:rPr>
        <w:t>million (202</w:t>
      </w:r>
      <w:r w:rsidR="00864756">
        <w:rPr>
          <w:rFonts w:ascii="Arial" w:hAnsi="Arial" w:cs="Browallia New"/>
          <w:sz w:val="22"/>
          <w:szCs w:val="22"/>
        </w:rPr>
        <w:t>2</w:t>
      </w:r>
      <w:r w:rsidR="00AE5F67">
        <w:rPr>
          <w:rFonts w:ascii="Arial" w:hAnsi="Arial" w:cs="Browallia New"/>
          <w:sz w:val="22"/>
          <w:szCs w:val="22"/>
        </w:rPr>
        <w:t xml:space="preserve">: </w:t>
      </w:r>
      <w:r w:rsidR="00FD42B2">
        <w:rPr>
          <w:rFonts w:ascii="Arial" w:hAnsi="Arial" w:cs="Browallia New"/>
          <w:sz w:val="22"/>
          <w:szCs w:val="22"/>
        </w:rPr>
        <w:t xml:space="preserve">gain from change in fair value of </w:t>
      </w:r>
      <w:r w:rsidR="00AE5F67">
        <w:rPr>
          <w:rFonts w:ascii="Arial" w:hAnsi="Arial" w:cs="Browallia New"/>
          <w:sz w:val="22"/>
          <w:szCs w:val="22"/>
        </w:rPr>
        <w:t xml:space="preserve">Baht </w:t>
      </w:r>
      <w:r w:rsidR="00864756">
        <w:rPr>
          <w:rFonts w:ascii="Arial" w:hAnsi="Arial" w:cs="Browallia New"/>
          <w:sz w:val="22"/>
          <w:szCs w:val="22"/>
        </w:rPr>
        <w:t xml:space="preserve">81.6 </w:t>
      </w:r>
      <w:r w:rsidR="00AE5F67">
        <w:rPr>
          <w:rFonts w:ascii="Arial" w:hAnsi="Arial" w:cs="Browallia New"/>
          <w:sz w:val="22"/>
          <w:szCs w:val="22"/>
        </w:rPr>
        <w:t xml:space="preserve">million) </w:t>
      </w:r>
      <w:r w:rsidRPr="00F43756">
        <w:rPr>
          <w:rFonts w:ascii="Arial" w:hAnsi="Arial" w:cs="Browallia New"/>
          <w:sz w:val="22"/>
          <w:szCs w:val="22"/>
        </w:rPr>
        <w:t xml:space="preserve">as presented in </w:t>
      </w:r>
      <w:r w:rsidR="00D027D7">
        <w:rPr>
          <w:rFonts w:ascii="Arial" w:hAnsi="Arial" w:cs="Browallia New"/>
          <w:sz w:val="22"/>
          <w:szCs w:val="22"/>
        </w:rPr>
        <w:t xml:space="preserve">the part of </w:t>
      </w:r>
      <w:r w:rsidRPr="00F43756">
        <w:rPr>
          <w:rFonts w:ascii="Arial" w:hAnsi="Arial" w:cs="Browallia New"/>
          <w:sz w:val="22"/>
          <w:szCs w:val="22"/>
        </w:rPr>
        <w:t xml:space="preserve">other income under the </w:t>
      </w:r>
      <w:r w:rsidR="0092134D" w:rsidRPr="00F43756">
        <w:rPr>
          <w:rFonts w:ascii="Arial" w:hAnsi="Arial" w:cs="Browallia New"/>
          <w:sz w:val="22"/>
          <w:szCs w:val="22"/>
        </w:rPr>
        <w:t>caption</w:t>
      </w:r>
      <w:r w:rsidRPr="00F43756">
        <w:rPr>
          <w:rFonts w:ascii="Arial" w:hAnsi="Arial" w:cs="Browallia New"/>
          <w:sz w:val="22"/>
          <w:szCs w:val="22"/>
        </w:rPr>
        <w:t xml:space="preserve"> of gain</w:t>
      </w:r>
      <w:r w:rsidR="00FD42B2">
        <w:rPr>
          <w:rFonts w:ascii="Arial" w:hAnsi="Arial" w:cs="Browallia New"/>
          <w:sz w:val="22"/>
          <w:szCs w:val="22"/>
        </w:rPr>
        <w:t xml:space="preserve"> </w:t>
      </w:r>
      <w:r w:rsidRPr="00F43756">
        <w:rPr>
          <w:rFonts w:ascii="Arial" w:hAnsi="Arial" w:cs="Browallia New"/>
          <w:sz w:val="22"/>
          <w:szCs w:val="22"/>
        </w:rPr>
        <w:t xml:space="preserve">on exchange </w:t>
      </w:r>
      <w:r w:rsidR="00FD42B2">
        <w:rPr>
          <w:rFonts w:ascii="Arial" w:hAnsi="Arial" w:cs="Browallia New"/>
          <w:sz w:val="22"/>
          <w:szCs w:val="22"/>
        </w:rPr>
        <w:t xml:space="preserve">and presented in the part of expenses under the caption of loss on exchange </w:t>
      </w:r>
      <w:r w:rsidRPr="00F43756">
        <w:rPr>
          <w:rFonts w:ascii="Arial" w:hAnsi="Arial" w:cs="Browallia New"/>
          <w:sz w:val="22"/>
          <w:szCs w:val="22"/>
        </w:rPr>
        <w:t>in profit loss.</w:t>
      </w:r>
    </w:p>
    <w:p w14:paraId="2EE6ECE6" w14:textId="13801462" w:rsidR="006748B1" w:rsidRPr="00F43756" w:rsidRDefault="006748B1" w:rsidP="00FF39B9">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64756">
        <w:rPr>
          <w:rFonts w:ascii="Arial" w:hAnsi="Arial" w:cs="Browallia New"/>
          <w:sz w:val="22"/>
          <w:szCs w:val="22"/>
        </w:rPr>
        <w:t>2023</w:t>
      </w:r>
      <w:r w:rsidRPr="00F43756">
        <w:rPr>
          <w:rFonts w:ascii="Arial" w:hAnsi="Arial" w:cs="Browallia New"/>
          <w:sz w:val="22"/>
          <w:szCs w:val="22"/>
        </w:rPr>
        <w:t xml:space="preserve"> and </w:t>
      </w:r>
      <w:r w:rsidR="00864756">
        <w:rPr>
          <w:rFonts w:ascii="Arial" w:hAnsi="Arial" w:cs="Browallia New"/>
          <w:sz w:val="22"/>
          <w:szCs w:val="22"/>
        </w:rPr>
        <w:t>2022</w:t>
      </w:r>
      <w:r w:rsidR="00B34A2D" w:rsidRPr="00F43756">
        <w:rPr>
          <w:rFonts w:ascii="Arial" w:hAnsi="Arial" w:cs="Browallia New"/>
          <w:sz w:val="22"/>
          <w:szCs w:val="22"/>
        </w:rPr>
        <w:t xml:space="preserve">, </w:t>
      </w:r>
      <w:r w:rsidR="00425374" w:rsidRPr="00F43756">
        <w:rPr>
          <w:rFonts w:ascii="Arial" w:hAnsi="Arial" w:cs="Browallia New"/>
          <w:sz w:val="22"/>
          <w:szCs w:val="22"/>
        </w:rPr>
        <w:t>t</w:t>
      </w:r>
      <w:r w:rsidRPr="00F43756">
        <w:rPr>
          <w:rFonts w:ascii="Arial" w:hAnsi="Arial" w:cs="Browallia New"/>
          <w:sz w:val="22"/>
          <w:szCs w:val="22"/>
        </w:rPr>
        <w:t xml:space="preserve">he balance of financial assets and liabilities denominated in foreign currencies are </w:t>
      </w:r>
      <w:proofErr w:type="spellStart"/>
      <w:r w:rsidRPr="00F43756">
        <w:rPr>
          <w:rFonts w:ascii="Arial" w:hAnsi="Arial" w:cs="Browallia New"/>
          <w:sz w:val="22"/>
          <w:szCs w:val="22"/>
        </w:rPr>
        <w:t>summarised</w:t>
      </w:r>
      <w:proofErr w:type="spellEnd"/>
      <w:r w:rsidRPr="00F43756">
        <w:rPr>
          <w:rFonts w:ascii="Arial" w:hAnsi="Arial" w:cs="Browallia New"/>
          <w:sz w:val="22"/>
          <w:szCs w:val="22"/>
        </w:rPr>
        <w:t xml:space="preserve"> below.</w:t>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15E3C" w:rsidRPr="00F43756" w14:paraId="64AFAF6E" w14:textId="77777777" w:rsidTr="00A72573">
        <w:tc>
          <w:tcPr>
            <w:tcW w:w="9360" w:type="dxa"/>
            <w:gridSpan w:val="7"/>
          </w:tcPr>
          <w:p w14:paraId="6C1B0C31" w14:textId="77777777" w:rsidR="00E15E3C" w:rsidRPr="00F43756" w:rsidRDefault="00E15E3C"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Consolidated financial statements</w:t>
            </w:r>
          </w:p>
        </w:tc>
      </w:tr>
      <w:tr w:rsidR="00613B34" w:rsidRPr="00F43756" w14:paraId="02C81361" w14:textId="77777777" w:rsidTr="0064151A">
        <w:tc>
          <w:tcPr>
            <w:tcW w:w="1890" w:type="dxa"/>
          </w:tcPr>
          <w:p w14:paraId="42EA0413" w14:textId="77777777" w:rsidR="00613B34" w:rsidRPr="00F43756" w:rsidRDefault="00613B34" w:rsidP="00613B34">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w:t>
            </w:r>
            <w:r w:rsidR="0064151A" w:rsidRPr="00F43756">
              <w:rPr>
                <w:rFonts w:ascii="Arial" w:eastAsia="Arial Unicode MS" w:hAnsi="Arial" w:cs="Arial Unicode MS"/>
                <w:sz w:val="20"/>
                <w:szCs w:val="20"/>
              </w:rPr>
              <w:t>ies</w:t>
            </w:r>
          </w:p>
        </w:tc>
        <w:tc>
          <w:tcPr>
            <w:tcW w:w="2190" w:type="dxa"/>
            <w:gridSpan w:val="2"/>
          </w:tcPr>
          <w:p w14:paraId="26AB2312"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0E6D3F09"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017F96A"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864756" w:rsidRPr="00F43756" w14:paraId="4E99B2F3" w14:textId="77777777" w:rsidTr="0064151A">
        <w:tc>
          <w:tcPr>
            <w:tcW w:w="1890" w:type="dxa"/>
          </w:tcPr>
          <w:p w14:paraId="509C28BC" w14:textId="77777777" w:rsidR="00864756" w:rsidRPr="00F43756" w:rsidRDefault="00864756" w:rsidP="00864756">
            <w:pPr>
              <w:spacing w:line="380" w:lineRule="exact"/>
              <w:ind w:right="-36"/>
              <w:rPr>
                <w:rFonts w:ascii="Arial" w:eastAsia="Arial Unicode MS" w:hAnsi="Arial" w:cs="Arial Unicode MS"/>
                <w:sz w:val="20"/>
                <w:szCs w:val="20"/>
                <w:cs/>
              </w:rPr>
            </w:pPr>
          </w:p>
        </w:tc>
        <w:tc>
          <w:tcPr>
            <w:tcW w:w="1095" w:type="dxa"/>
            <w:shd w:val="clear" w:color="auto" w:fill="auto"/>
          </w:tcPr>
          <w:p w14:paraId="11D38C7E" w14:textId="1F19EA6A"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095" w:type="dxa"/>
            <w:shd w:val="clear" w:color="auto" w:fill="auto"/>
          </w:tcPr>
          <w:p w14:paraId="7BC1803B" w14:textId="20A0F14D"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95" w:type="dxa"/>
            <w:shd w:val="clear" w:color="auto" w:fill="auto"/>
          </w:tcPr>
          <w:p w14:paraId="49615C0E" w14:textId="46DF0DF6"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095" w:type="dxa"/>
            <w:shd w:val="clear" w:color="auto" w:fill="auto"/>
          </w:tcPr>
          <w:p w14:paraId="37157268" w14:textId="62DD295B"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545" w:type="dxa"/>
            <w:shd w:val="clear" w:color="auto" w:fill="auto"/>
          </w:tcPr>
          <w:p w14:paraId="4CD2DA25" w14:textId="605A03A3"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545" w:type="dxa"/>
            <w:shd w:val="clear" w:color="auto" w:fill="auto"/>
          </w:tcPr>
          <w:p w14:paraId="50079987" w14:textId="5CDB1925"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613B34" w:rsidRPr="00F43756" w14:paraId="62A24560" w14:textId="77777777" w:rsidTr="00851A9D">
        <w:trPr>
          <w:trHeight w:val="261"/>
        </w:trPr>
        <w:tc>
          <w:tcPr>
            <w:tcW w:w="1890" w:type="dxa"/>
          </w:tcPr>
          <w:p w14:paraId="7972E51F" w14:textId="77777777" w:rsidR="00613B34" w:rsidRPr="00F43756"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14:paraId="47CCD617"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83E05B4"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E6D799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8DEA6B1"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40ADB26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864756" w:rsidRPr="00F43756" w14:paraId="7C1A938D" w14:textId="77777777" w:rsidTr="00394160">
        <w:tc>
          <w:tcPr>
            <w:tcW w:w="1890" w:type="dxa"/>
          </w:tcPr>
          <w:p w14:paraId="064C6EE9" w14:textId="77777777" w:rsidR="00864756" w:rsidRPr="00F43756" w:rsidRDefault="00864756" w:rsidP="00864756">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3D479DDD" w14:textId="14A16E3E"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176</w:t>
            </w:r>
          </w:p>
        </w:tc>
        <w:tc>
          <w:tcPr>
            <w:tcW w:w="1095" w:type="dxa"/>
            <w:shd w:val="clear" w:color="auto" w:fill="auto"/>
            <w:vAlign w:val="bottom"/>
          </w:tcPr>
          <w:p w14:paraId="7F7FEA1E" w14:textId="7469DB08"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149</w:t>
            </w:r>
          </w:p>
        </w:tc>
        <w:tc>
          <w:tcPr>
            <w:tcW w:w="1095" w:type="dxa"/>
            <w:shd w:val="clear" w:color="auto" w:fill="auto"/>
            <w:vAlign w:val="bottom"/>
          </w:tcPr>
          <w:p w14:paraId="694581FF" w14:textId="36B1C295"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149</w:t>
            </w:r>
          </w:p>
        </w:tc>
        <w:tc>
          <w:tcPr>
            <w:tcW w:w="1095" w:type="dxa"/>
            <w:shd w:val="clear" w:color="auto" w:fill="auto"/>
            <w:vAlign w:val="bottom"/>
          </w:tcPr>
          <w:p w14:paraId="2A9912A4" w14:textId="47D48D1E"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137</w:t>
            </w:r>
          </w:p>
        </w:tc>
        <w:tc>
          <w:tcPr>
            <w:tcW w:w="1545" w:type="dxa"/>
            <w:shd w:val="clear" w:color="auto" w:fill="auto"/>
          </w:tcPr>
          <w:p w14:paraId="4D6CF2D9" w14:textId="649889FE" w:rsidR="00864756" w:rsidRPr="00F43756" w:rsidRDefault="003F5D5C" w:rsidP="00864756">
            <w:pPr>
              <w:spacing w:line="380" w:lineRule="exact"/>
              <w:ind w:left="-18" w:right="-43"/>
              <w:jc w:val="center"/>
              <w:rPr>
                <w:rFonts w:ascii="Arial" w:hAnsi="Arial" w:cs="Arial"/>
                <w:sz w:val="20"/>
                <w:szCs w:val="20"/>
              </w:rPr>
            </w:pPr>
            <w:r>
              <w:rPr>
                <w:rFonts w:ascii="Arial" w:hAnsi="Arial" w:cs="Arial"/>
                <w:sz w:val="20"/>
                <w:szCs w:val="20"/>
              </w:rPr>
              <w:t>34.22</w:t>
            </w:r>
          </w:p>
        </w:tc>
        <w:tc>
          <w:tcPr>
            <w:tcW w:w="1545" w:type="dxa"/>
            <w:shd w:val="clear" w:color="auto" w:fill="auto"/>
          </w:tcPr>
          <w:p w14:paraId="67AD3D6E" w14:textId="43C0AF3F" w:rsidR="00864756" w:rsidRPr="00F43756" w:rsidRDefault="00864756" w:rsidP="00864756">
            <w:pPr>
              <w:spacing w:line="380" w:lineRule="exact"/>
              <w:ind w:left="-18" w:right="-43"/>
              <w:jc w:val="center"/>
              <w:rPr>
                <w:rFonts w:ascii="Arial" w:hAnsi="Arial" w:cs="Arial"/>
                <w:sz w:val="20"/>
                <w:szCs w:val="20"/>
              </w:rPr>
            </w:pPr>
            <w:r w:rsidRPr="004750D2">
              <w:rPr>
                <w:rFonts w:ascii="Arial" w:hAnsi="Arial" w:cs="Arial" w:hint="cs"/>
                <w:sz w:val="20"/>
                <w:szCs w:val="20"/>
              </w:rPr>
              <w:t>34.56</w:t>
            </w:r>
          </w:p>
        </w:tc>
      </w:tr>
      <w:tr w:rsidR="00864756" w:rsidRPr="00F43756" w14:paraId="158FE182" w14:textId="77777777" w:rsidTr="00394160">
        <w:tc>
          <w:tcPr>
            <w:tcW w:w="1890" w:type="dxa"/>
          </w:tcPr>
          <w:p w14:paraId="229B8C53" w14:textId="763A8083" w:rsidR="00864756" w:rsidRPr="00F43756" w:rsidRDefault="00864756" w:rsidP="00864756">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463089F" w14:textId="1C52DCAE"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17</w:t>
            </w:r>
          </w:p>
        </w:tc>
        <w:tc>
          <w:tcPr>
            <w:tcW w:w="1095" w:type="dxa"/>
            <w:shd w:val="clear" w:color="auto" w:fill="auto"/>
            <w:vAlign w:val="bottom"/>
          </w:tcPr>
          <w:p w14:paraId="264E85A5" w14:textId="4036946F"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5</w:t>
            </w:r>
          </w:p>
        </w:tc>
        <w:tc>
          <w:tcPr>
            <w:tcW w:w="1095" w:type="dxa"/>
            <w:shd w:val="clear" w:color="auto" w:fill="auto"/>
            <w:vAlign w:val="bottom"/>
          </w:tcPr>
          <w:p w14:paraId="2D69C22A" w14:textId="31E8CA11"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8</w:t>
            </w:r>
          </w:p>
        </w:tc>
        <w:tc>
          <w:tcPr>
            <w:tcW w:w="1095" w:type="dxa"/>
            <w:shd w:val="clear" w:color="auto" w:fill="auto"/>
            <w:vAlign w:val="bottom"/>
          </w:tcPr>
          <w:p w14:paraId="4D4A9A13" w14:textId="2A9C0398"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7</w:t>
            </w:r>
          </w:p>
        </w:tc>
        <w:tc>
          <w:tcPr>
            <w:tcW w:w="1545" w:type="dxa"/>
            <w:shd w:val="clear" w:color="auto" w:fill="auto"/>
          </w:tcPr>
          <w:p w14:paraId="4205BC6B" w14:textId="3ADFB00E" w:rsidR="00864756" w:rsidRPr="00F43756" w:rsidRDefault="003F5D5C" w:rsidP="00864756">
            <w:pPr>
              <w:spacing w:line="380" w:lineRule="exact"/>
              <w:ind w:left="-18" w:right="-43"/>
              <w:jc w:val="center"/>
              <w:rPr>
                <w:rFonts w:ascii="Arial" w:hAnsi="Arial" w:cs="Arial"/>
                <w:sz w:val="20"/>
                <w:szCs w:val="20"/>
              </w:rPr>
            </w:pPr>
            <w:r>
              <w:rPr>
                <w:rFonts w:ascii="Arial" w:hAnsi="Arial" w:cs="Arial"/>
                <w:sz w:val="20"/>
                <w:szCs w:val="20"/>
              </w:rPr>
              <w:t>38.03</w:t>
            </w:r>
          </w:p>
        </w:tc>
        <w:tc>
          <w:tcPr>
            <w:tcW w:w="1545" w:type="dxa"/>
            <w:shd w:val="clear" w:color="auto" w:fill="auto"/>
          </w:tcPr>
          <w:p w14:paraId="711A35D3" w14:textId="46975049" w:rsidR="00864756" w:rsidRPr="00F43756" w:rsidRDefault="00864756" w:rsidP="00864756">
            <w:pPr>
              <w:spacing w:line="380" w:lineRule="exact"/>
              <w:ind w:left="-18" w:right="-43"/>
              <w:jc w:val="center"/>
              <w:rPr>
                <w:rFonts w:ascii="Arial" w:hAnsi="Arial" w:cs="Arial"/>
                <w:sz w:val="20"/>
                <w:szCs w:val="20"/>
              </w:rPr>
            </w:pPr>
            <w:r w:rsidRPr="004750D2">
              <w:rPr>
                <w:rFonts w:ascii="Arial" w:hAnsi="Arial" w:cs="Arial" w:hint="cs"/>
                <w:sz w:val="20"/>
                <w:szCs w:val="20"/>
              </w:rPr>
              <w:t>36.83</w:t>
            </w:r>
          </w:p>
        </w:tc>
      </w:tr>
    </w:tbl>
    <w:p w14:paraId="20637759" w14:textId="1207A288" w:rsidR="007C34F9" w:rsidRDefault="007C34F9"/>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8680C" w:rsidRPr="00F43756" w14:paraId="23D9FFD0" w14:textId="77777777" w:rsidTr="00A72573">
        <w:tc>
          <w:tcPr>
            <w:tcW w:w="9360" w:type="dxa"/>
            <w:gridSpan w:val="7"/>
          </w:tcPr>
          <w:p w14:paraId="2536013B" w14:textId="502B18CE" w:rsidR="00E8680C" w:rsidRPr="00F43756" w:rsidRDefault="00E8680C" w:rsidP="007C34F9">
            <w:pPr>
              <w:pBdr>
                <w:bottom w:val="single" w:sz="4" w:space="1" w:color="auto"/>
              </w:pBdr>
              <w:spacing w:line="380" w:lineRule="exact"/>
              <w:ind w:left="-14" w:right="-43"/>
              <w:jc w:val="center"/>
              <w:rPr>
                <w:rFonts w:ascii="Arial" w:eastAsia="Arial Unicode MS" w:hAnsi="Arial" w:cs="Arial Unicode MS"/>
                <w:sz w:val="20"/>
                <w:szCs w:val="20"/>
              </w:rPr>
            </w:pPr>
            <w:r w:rsidRPr="00F43756">
              <w:rPr>
                <w:rFonts w:ascii="Arial" w:eastAsia="Arial Unicode MS" w:hAnsi="Arial" w:cs="Arial Unicode MS"/>
                <w:sz w:val="20"/>
                <w:szCs w:val="20"/>
              </w:rPr>
              <w:t>Separate financial statements</w:t>
            </w:r>
          </w:p>
        </w:tc>
      </w:tr>
      <w:tr w:rsidR="00E8680C" w:rsidRPr="00F43756" w14:paraId="15322305" w14:textId="77777777" w:rsidTr="00A72573">
        <w:tc>
          <w:tcPr>
            <w:tcW w:w="1890" w:type="dxa"/>
          </w:tcPr>
          <w:p w14:paraId="7D379E0F" w14:textId="77777777" w:rsidR="00E8680C" w:rsidRPr="00F43756" w:rsidRDefault="00E8680C" w:rsidP="00E8680C">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currencies</w:t>
            </w:r>
          </w:p>
        </w:tc>
        <w:tc>
          <w:tcPr>
            <w:tcW w:w="2190" w:type="dxa"/>
            <w:gridSpan w:val="2"/>
          </w:tcPr>
          <w:p w14:paraId="59B79AEF"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73BFBBD5"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D95C1A2"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864756" w:rsidRPr="00F43756" w14:paraId="270A58B7" w14:textId="77777777" w:rsidTr="00A72573">
        <w:tc>
          <w:tcPr>
            <w:tcW w:w="1890" w:type="dxa"/>
          </w:tcPr>
          <w:p w14:paraId="3F762F03" w14:textId="77777777" w:rsidR="00864756" w:rsidRPr="00F43756" w:rsidRDefault="00864756" w:rsidP="00864756">
            <w:pPr>
              <w:spacing w:line="380" w:lineRule="exact"/>
              <w:ind w:right="-36"/>
              <w:rPr>
                <w:rFonts w:ascii="Arial" w:eastAsia="Arial Unicode MS" w:hAnsi="Arial" w:cs="Arial Unicode MS"/>
                <w:sz w:val="20"/>
                <w:szCs w:val="20"/>
                <w:cs/>
              </w:rPr>
            </w:pPr>
          </w:p>
        </w:tc>
        <w:tc>
          <w:tcPr>
            <w:tcW w:w="1095" w:type="dxa"/>
            <w:shd w:val="clear" w:color="auto" w:fill="auto"/>
          </w:tcPr>
          <w:p w14:paraId="33F668C5" w14:textId="5CB544D6"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095" w:type="dxa"/>
            <w:shd w:val="clear" w:color="auto" w:fill="auto"/>
          </w:tcPr>
          <w:p w14:paraId="0F1E2FE0" w14:textId="700F6DFF"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95" w:type="dxa"/>
            <w:shd w:val="clear" w:color="auto" w:fill="auto"/>
          </w:tcPr>
          <w:p w14:paraId="141F63D8" w14:textId="71DBDAC5"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095" w:type="dxa"/>
            <w:shd w:val="clear" w:color="auto" w:fill="auto"/>
          </w:tcPr>
          <w:p w14:paraId="1346032E" w14:textId="214A5C03"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545" w:type="dxa"/>
            <w:shd w:val="clear" w:color="auto" w:fill="auto"/>
          </w:tcPr>
          <w:p w14:paraId="7FF4A78A" w14:textId="13CC88F5"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545" w:type="dxa"/>
            <w:shd w:val="clear" w:color="auto" w:fill="auto"/>
          </w:tcPr>
          <w:p w14:paraId="67CC634C" w14:textId="576E579A" w:rsidR="00864756" w:rsidRPr="00F43756" w:rsidRDefault="00864756" w:rsidP="008647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E8680C" w:rsidRPr="00F43756" w14:paraId="305F5083" w14:textId="77777777" w:rsidTr="00A72573">
        <w:tc>
          <w:tcPr>
            <w:tcW w:w="1890" w:type="dxa"/>
          </w:tcPr>
          <w:p w14:paraId="52FA32DB" w14:textId="77777777" w:rsidR="00E8680C" w:rsidRPr="00F43756" w:rsidRDefault="00E8680C" w:rsidP="00E8680C">
            <w:pPr>
              <w:spacing w:line="380" w:lineRule="exact"/>
              <w:ind w:right="-36"/>
              <w:rPr>
                <w:rFonts w:ascii="Arial" w:eastAsia="Arial Unicode MS" w:hAnsi="Arial" w:cs="Arial Unicode MS"/>
                <w:sz w:val="20"/>
                <w:szCs w:val="20"/>
                <w:cs/>
              </w:rPr>
            </w:pPr>
          </w:p>
        </w:tc>
        <w:tc>
          <w:tcPr>
            <w:tcW w:w="1095" w:type="dxa"/>
            <w:shd w:val="clear" w:color="auto" w:fill="auto"/>
          </w:tcPr>
          <w:p w14:paraId="637DD53F"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D6ABBFC"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2BA942E"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AD37643"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5D6CC21A"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864756" w:rsidRPr="00F43756" w14:paraId="7422A8A9" w14:textId="77777777" w:rsidTr="00BE2C91">
        <w:tc>
          <w:tcPr>
            <w:tcW w:w="1890" w:type="dxa"/>
          </w:tcPr>
          <w:p w14:paraId="53A08F19" w14:textId="77777777" w:rsidR="00864756" w:rsidRPr="00F43756" w:rsidRDefault="00864756" w:rsidP="00864756">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519EA64C" w14:textId="2763F84D"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205</w:t>
            </w:r>
          </w:p>
        </w:tc>
        <w:tc>
          <w:tcPr>
            <w:tcW w:w="1095" w:type="dxa"/>
            <w:shd w:val="clear" w:color="auto" w:fill="auto"/>
            <w:vAlign w:val="bottom"/>
          </w:tcPr>
          <w:p w14:paraId="4E5E80E2" w14:textId="24B03639"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190</w:t>
            </w:r>
          </w:p>
        </w:tc>
        <w:tc>
          <w:tcPr>
            <w:tcW w:w="1095" w:type="dxa"/>
            <w:shd w:val="clear" w:color="auto" w:fill="auto"/>
            <w:vAlign w:val="bottom"/>
          </w:tcPr>
          <w:p w14:paraId="1A833EB0" w14:textId="3375ABA0"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145</w:t>
            </w:r>
          </w:p>
        </w:tc>
        <w:tc>
          <w:tcPr>
            <w:tcW w:w="1095" w:type="dxa"/>
            <w:shd w:val="clear" w:color="auto" w:fill="auto"/>
            <w:vAlign w:val="bottom"/>
          </w:tcPr>
          <w:p w14:paraId="38089E96" w14:textId="5091EFE0"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132</w:t>
            </w:r>
          </w:p>
        </w:tc>
        <w:tc>
          <w:tcPr>
            <w:tcW w:w="1545" w:type="dxa"/>
            <w:shd w:val="clear" w:color="auto" w:fill="auto"/>
          </w:tcPr>
          <w:p w14:paraId="3DB8A042" w14:textId="1E6A3A76" w:rsidR="00864756" w:rsidRPr="00F43756" w:rsidRDefault="003F5D5C" w:rsidP="00864756">
            <w:pPr>
              <w:spacing w:line="380" w:lineRule="exact"/>
              <w:ind w:left="-18" w:right="-43"/>
              <w:jc w:val="center"/>
              <w:rPr>
                <w:rFonts w:ascii="Arial" w:hAnsi="Arial" w:cs="Arial"/>
                <w:sz w:val="20"/>
                <w:szCs w:val="20"/>
              </w:rPr>
            </w:pPr>
            <w:r>
              <w:rPr>
                <w:rFonts w:ascii="Arial" w:hAnsi="Arial" w:cs="Arial"/>
                <w:sz w:val="20"/>
                <w:szCs w:val="20"/>
              </w:rPr>
              <w:t>34.22</w:t>
            </w:r>
          </w:p>
        </w:tc>
        <w:tc>
          <w:tcPr>
            <w:tcW w:w="1545" w:type="dxa"/>
            <w:shd w:val="clear" w:color="auto" w:fill="auto"/>
          </w:tcPr>
          <w:p w14:paraId="6EE8CD8E" w14:textId="7F5B9245" w:rsidR="00864756" w:rsidRPr="00F43756" w:rsidRDefault="00864756" w:rsidP="00864756">
            <w:pPr>
              <w:spacing w:line="380" w:lineRule="exact"/>
              <w:ind w:left="-18" w:right="-43"/>
              <w:jc w:val="center"/>
              <w:rPr>
                <w:rFonts w:ascii="Arial" w:hAnsi="Arial" w:cs="Arial"/>
                <w:sz w:val="20"/>
                <w:szCs w:val="20"/>
              </w:rPr>
            </w:pPr>
            <w:r w:rsidRPr="004750D2">
              <w:rPr>
                <w:rFonts w:ascii="Arial" w:hAnsi="Arial" w:cs="Arial" w:hint="cs"/>
                <w:sz w:val="20"/>
                <w:szCs w:val="20"/>
              </w:rPr>
              <w:t>34.56</w:t>
            </w:r>
          </w:p>
        </w:tc>
      </w:tr>
      <w:tr w:rsidR="00864756" w:rsidRPr="00F43756" w14:paraId="1EC28271" w14:textId="77777777" w:rsidTr="00BE2C91">
        <w:tc>
          <w:tcPr>
            <w:tcW w:w="1890" w:type="dxa"/>
          </w:tcPr>
          <w:p w14:paraId="70AD40C5" w14:textId="588DE3AD" w:rsidR="00864756" w:rsidRPr="00F43756" w:rsidRDefault="00864756" w:rsidP="00864756">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19ABCA1" w14:textId="488FB609"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12</w:t>
            </w:r>
          </w:p>
        </w:tc>
        <w:tc>
          <w:tcPr>
            <w:tcW w:w="1095" w:type="dxa"/>
            <w:shd w:val="clear" w:color="auto" w:fill="auto"/>
            <w:vAlign w:val="bottom"/>
          </w:tcPr>
          <w:p w14:paraId="68433817" w14:textId="09AC3873"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6</w:t>
            </w:r>
          </w:p>
        </w:tc>
        <w:tc>
          <w:tcPr>
            <w:tcW w:w="1095" w:type="dxa"/>
            <w:shd w:val="clear" w:color="auto" w:fill="auto"/>
            <w:vAlign w:val="bottom"/>
          </w:tcPr>
          <w:p w14:paraId="75CBAEC2" w14:textId="4C4748F1" w:rsidR="00864756" w:rsidRPr="00F43756" w:rsidRDefault="00921E4C" w:rsidP="00921E4C">
            <w:pPr>
              <w:tabs>
                <w:tab w:val="decimal" w:pos="705"/>
              </w:tabs>
              <w:spacing w:line="380" w:lineRule="exact"/>
              <w:ind w:left="-18" w:right="-43"/>
              <w:rPr>
                <w:rFonts w:ascii="Arial" w:hAnsi="Arial" w:cs="Arial"/>
                <w:sz w:val="20"/>
                <w:szCs w:val="20"/>
              </w:rPr>
            </w:pPr>
            <w:r>
              <w:rPr>
                <w:rFonts w:ascii="Arial" w:hAnsi="Arial" w:cs="Arial"/>
                <w:sz w:val="20"/>
                <w:szCs w:val="20"/>
              </w:rPr>
              <w:t>6</w:t>
            </w:r>
          </w:p>
        </w:tc>
        <w:tc>
          <w:tcPr>
            <w:tcW w:w="1095" w:type="dxa"/>
            <w:shd w:val="clear" w:color="auto" w:fill="auto"/>
            <w:vAlign w:val="bottom"/>
          </w:tcPr>
          <w:p w14:paraId="21FC319A" w14:textId="74864B0F" w:rsidR="00864756" w:rsidRPr="00F43756" w:rsidRDefault="00864756" w:rsidP="00921E4C">
            <w:pPr>
              <w:tabs>
                <w:tab w:val="decimal" w:pos="705"/>
              </w:tabs>
              <w:spacing w:line="380" w:lineRule="exact"/>
              <w:ind w:left="-18" w:right="-43"/>
              <w:rPr>
                <w:rFonts w:ascii="Arial" w:hAnsi="Arial" w:cs="Arial"/>
                <w:sz w:val="20"/>
                <w:szCs w:val="20"/>
              </w:rPr>
            </w:pPr>
            <w:r w:rsidRPr="004750D2">
              <w:rPr>
                <w:rFonts w:ascii="Arial" w:hAnsi="Arial" w:cs="Arial" w:hint="cs"/>
                <w:sz w:val="20"/>
                <w:szCs w:val="20"/>
              </w:rPr>
              <w:t>7</w:t>
            </w:r>
          </w:p>
        </w:tc>
        <w:tc>
          <w:tcPr>
            <w:tcW w:w="1545" w:type="dxa"/>
            <w:shd w:val="clear" w:color="auto" w:fill="auto"/>
          </w:tcPr>
          <w:p w14:paraId="6307B4CA" w14:textId="0E5E9B9C" w:rsidR="00864756" w:rsidRPr="00F43756" w:rsidRDefault="003F5D5C" w:rsidP="00864756">
            <w:pPr>
              <w:spacing w:line="380" w:lineRule="exact"/>
              <w:ind w:left="-18" w:right="-43"/>
              <w:jc w:val="center"/>
              <w:rPr>
                <w:rFonts w:ascii="Arial" w:hAnsi="Arial" w:cs="Arial"/>
                <w:sz w:val="20"/>
                <w:szCs w:val="20"/>
              </w:rPr>
            </w:pPr>
            <w:r>
              <w:rPr>
                <w:rFonts w:ascii="Arial" w:hAnsi="Arial" w:cs="Arial"/>
                <w:sz w:val="20"/>
                <w:szCs w:val="20"/>
              </w:rPr>
              <w:t>38.03</w:t>
            </w:r>
          </w:p>
        </w:tc>
        <w:tc>
          <w:tcPr>
            <w:tcW w:w="1545" w:type="dxa"/>
            <w:shd w:val="clear" w:color="auto" w:fill="auto"/>
          </w:tcPr>
          <w:p w14:paraId="39AF8D0A" w14:textId="71790265" w:rsidR="00864756" w:rsidRPr="00F43756" w:rsidRDefault="00864756" w:rsidP="00864756">
            <w:pPr>
              <w:spacing w:line="380" w:lineRule="exact"/>
              <w:ind w:left="-18" w:right="-43"/>
              <w:jc w:val="center"/>
              <w:rPr>
                <w:rFonts w:ascii="Arial" w:hAnsi="Arial" w:cs="Arial"/>
                <w:sz w:val="20"/>
                <w:szCs w:val="20"/>
              </w:rPr>
            </w:pPr>
            <w:r w:rsidRPr="004750D2">
              <w:rPr>
                <w:rFonts w:ascii="Arial" w:hAnsi="Arial" w:cs="Arial" w:hint="cs"/>
                <w:sz w:val="20"/>
                <w:szCs w:val="20"/>
              </w:rPr>
              <w:t>36.83</w:t>
            </w:r>
          </w:p>
        </w:tc>
      </w:tr>
    </w:tbl>
    <w:p w14:paraId="2712D94E" w14:textId="77777777" w:rsidR="002963C0" w:rsidRPr="00F43756" w:rsidRDefault="002963C0" w:rsidP="00727C6A">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8" w:name="_Hlk60880693"/>
      <w:r w:rsidRPr="00F43756">
        <w:rPr>
          <w:rFonts w:ascii="Arial" w:hAnsi="Arial" w:cs="Arial"/>
          <w:i/>
          <w:iCs/>
          <w:sz w:val="22"/>
          <w:szCs w:val="22"/>
        </w:rPr>
        <w:t xml:space="preserve">Foreign currency sensitivity </w:t>
      </w:r>
    </w:p>
    <w:p w14:paraId="19275E47" w14:textId="42B8D79F" w:rsidR="002963C0" w:rsidRPr="00F43756" w:rsidRDefault="002963C0" w:rsidP="0034048C">
      <w:pPr>
        <w:tabs>
          <w:tab w:val="left" w:pos="2880"/>
          <w:tab w:val="left" w:pos="5760"/>
          <w:tab w:val="decimal" w:pos="6660"/>
          <w:tab w:val="left" w:pos="7110"/>
          <w:tab w:val="decimal" w:pos="7920"/>
        </w:tabs>
        <w:spacing w:before="120" w:after="240" w:line="380" w:lineRule="exact"/>
        <w:ind w:left="540" w:right="-43"/>
        <w:jc w:val="both"/>
        <w:rPr>
          <w:rFonts w:ascii="Arial" w:hAnsi="Arial" w:cstheme="minorBidi"/>
          <w:sz w:val="22"/>
          <w:szCs w:val="22"/>
        </w:rPr>
      </w:pP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following</w:t>
      </w:r>
      <w:r w:rsidRPr="00F43756">
        <w:rPr>
          <w:rFonts w:ascii="Arial" w:hAnsi="Arial"/>
          <w:sz w:val="22"/>
          <w:szCs w:val="22"/>
          <w:cs/>
        </w:rPr>
        <w:t xml:space="preserve"> </w:t>
      </w:r>
      <w:r w:rsidRPr="00F43756">
        <w:rPr>
          <w:rFonts w:ascii="Arial" w:hAnsi="Arial" w:cs="Arial"/>
          <w:sz w:val="22"/>
          <w:szCs w:val="22"/>
        </w:rPr>
        <w:t>tables</w:t>
      </w:r>
      <w:r w:rsidRPr="00F43756">
        <w:rPr>
          <w:rFonts w:ascii="Arial" w:hAnsi="Arial"/>
          <w:sz w:val="22"/>
          <w:szCs w:val="22"/>
          <w:cs/>
        </w:rPr>
        <w:t xml:space="preserve"> </w:t>
      </w:r>
      <w:r w:rsidRPr="00F43756">
        <w:rPr>
          <w:rFonts w:ascii="Arial" w:hAnsi="Arial" w:cs="Arial"/>
          <w:sz w:val="22"/>
          <w:szCs w:val="22"/>
        </w:rPr>
        <w:t>demonstrate</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sensitivity</w:t>
      </w:r>
      <w:r w:rsidRPr="00F43756">
        <w:rPr>
          <w:rFonts w:ascii="Arial" w:hAnsi="Arial"/>
          <w:sz w:val="22"/>
          <w:szCs w:val="22"/>
          <w:cs/>
        </w:rPr>
        <w:t xml:space="preserve"> </w:t>
      </w:r>
      <w:r w:rsidRPr="00F43756">
        <w:rPr>
          <w:rFonts w:ascii="Arial" w:hAnsi="Arial" w:cs="Arial"/>
          <w:sz w:val="22"/>
          <w:szCs w:val="22"/>
        </w:rPr>
        <w:t>of the Group’s profit before tax to</w:t>
      </w:r>
      <w:r w:rsidRPr="00F43756">
        <w:rPr>
          <w:rFonts w:ascii="Arial" w:hAnsi="Arial"/>
          <w:sz w:val="22"/>
          <w:szCs w:val="22"/>
          <w:cs/>
        </w:rPr>
        <w:t xml:space="preserve"> </w:t>
      </w:r>
      <w:r w:rsidRPr="00F43756">
        <w:rPr>
          <w:rFonts w:ascii="Arial" w:hAnsi="Arial" w:cs="Arial"/>
          <w:sz w:val="22"/>
          <w:szCs w:val="22"/>
        </w:rPr>
        <w:t>a</w:t>
      </w:r>
      <w:r w:rsidRPr="00F43756">
        <w:rPr>
          <w:rFonts w:ascii="Arial" w:hAnsi="Arial"/>
          <w:sz w:val="22"/>
          <w:szCs w:val="22"/>
          <w:cs/>
        </w:rPr>
        <w:t xml:space="preserve"> </w:t>
      </w:r>
      <w:r w:rsidRPr="00F43756">
        <w:rPr>
          <w:rFonts w:ascii="Arial" w:hAnsi="Arial" w:cs="Arial"/>
          <w:sz w:val="22"/>
          <w:szCs w:val="22"/>
        </w:rPr>
        <w:t>reasonably</w:t>
      </w:r>
      <w:r w:rsidRPr="00F43756">
        <w:rPr>
          <w:rFonts w:ascii="Arial" w:hAnsi="Arial"/>
          <w:sz w:val="22"/>
          <w:szCs w:val="22"/>
          <w:cs/>
        </w:rPr>
        <w:t xml:space="preserve"> </w:t>
      </w:r>
      <w:r w:rsidRPr="00F43756">
        <w:rPr>
          <w:rFonts w:ascii="Arial" w:hAnsi="Arial" w:cs="Arial"/>
          <w:sz w:val="22"/>
          <w:szCs w:val="22"/>
        </w:rPr>
        <w:t>possible</w:t>
      </w:r>
      <w:r w:rsidRPr="00F43756">
        <w:rPr>
          <w:rFonts w:ascii="Arial" w:hAnsi="Arial"/>
          <w:sz w:val="22"/>
          <w:szCs w:val="22"/>
          <w:cs/>
        </w:rPr>
        <w:t xml:space="preserve"> </w:t>
      </w:r>
      <w:r w:rsidRPr="00F43756">
        <w:rPr>
          <w:rFonts w:ascii="Arial" w:hAnsi="Arial" w:cs="Arial"/>
          <w:sz w:val="22"/>
          <w:szCs w:val="22"/>
        </w:rPr>
        <w:t>change</w:t>
      </w:r>
      <w:r w:rsidRPr="00F43756">
        <w:rPr>
          <w:rFonts w:ascii="Arial" w:hAnsi="Arial"/>
          <w:sz w:val="22"/>
          <w:szCs w:val="22"/>
          <w:cs/>
        </w:rPr>
        <w:t xml:space="preserve"> </w:t>
      </w:r>
      <w:r w:rsidRPr="00F43756">
        <w:rPr>
          <w:rFonts w:ascii="Arial" w:hAnsi="Arial" w:cs="Arial"/>
          <w:sz w:val="22"/>
          <w:szCs w:val="22"/>
        </w:rPr>
        <w:t>in USD</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sz w:val="22"/>
          <w:szCs w:val="22"/>
        </w:rPr>
        <w:t xml:space="preserve">EUR </w:t>
      </w:r>
      <w:r w:rsidRPr="00F43756">
        <w:rPr>
          <w:rFonts w:ascii="Arial" w:hAnsi="Arial" w:cs="Arial"/>
          <w:sz w:val="22"/>
          <w:szCs w:val="22"/>
        </w:rPr>
        <w:t>exchange</w:t>
      </w:r>
      <w:r w:rsidRPr="00F43756">
        <w:rPr>
          <w:rFonts w:ascii="Arial" w:hAnsi="Arial"/>
          <w:sz w:val="22"/>
          <w:szCs w:val="22"/>
          <w:cs/>
        </w:rPr>
        <w:t xml:space="preserve"> </w:t>
      </w:r>
      <w:r w:rsidRPr="00F43756">
        <w:rPr>
          <w:rFonts w:ascii="Arial" w:hAnsi="Arial" w:cs="Arial"/>
          <w:sz w:val="22"/>
          <w:szCs w:val="22"/>
        </w:rPr>
        <w:t>rates,</w:t>
      </w:r>
      <w:r w:rsidRPr="00F43756">
        <w:rPr>
          <w:rFonts w:ascii="Arial" w:hAnsi="Arial"/>
          <w:sz w:val="22"/>
          <w:szCs w:val="22"/>
          <w:cs/>
        </w:rPr>
        <w:t xml:space="preserve"> </w:t>
      </w:r>
      <w:r w:rsidRPr="00F43756">
        <w:rPr>
          <w:rFonts w:ascii="Arial" w:hAnsi="Arial" w:cs="Arial"/>
          <w:sz w:val="22"/>
          <w:szCs w:val="22"/>
        </w:rPr>
        <w:t>with</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variables</w:t>
      </w:r>
      <w:r w:rsidRPr="00F43756">
        <w:rPr>
          <w:rFonts w:ascii="Arial" w:hAnsi="Arial"/>
          <w:sz w:val="22"/>
          <w:szCs w:val="22"/>
          <w:cs/>
        </w:rPr>
        <w:t xml:space="preserve"> </w:t>
      </w:r>
      <w:r w:rsidRPr="00F43756">
        <w:rPr>
          <w:rFonts w:ascii="Arial" w:hAnsi="Arial" w:cs="Arial"/>
          <w:sz w:val="22"/>
          <w:szCs w:val="22"/>
        </w:rPr>
        <w:t>held</w:t>
      </w:r>
      <w:r w:rsidRPr="00F43756">
        <w:rPr>
          <w:rFonts w:ascii="Arial" w:hAnsi="Arial"/>
          <w:sz w:val="22"/>
          <w:szCs w:val="22"/>
          <w:cs/>
        </w:rPr>
        <w:t xml:space="preserve"> </w:t>
      </w:r>
      <w:r w:rsidRPr="00F43756">
        <w:rPr>
          <w:rFonts w:ascii="Arial" w:hAnsi="Arial" w:cs="Arial"/>
          <w:sz w:val="22"/>
          <w:szCs w:val="22"/>
        </w:rPr>
        <w:t>constant.</w:t>
      </w:r>
      <w:r w:rsidRPr="00F43756">
        <w:rPr>
          <w:rFonts w:ascii="Arial" w:hAnsi="Arial"/>
          <w:sz w:val="22"/>
          <w:szCs w:val="22"/>
          <w:cs/>
        </w:rPr>
        <w:t xml:space="preserve"> </w:t>
      </w:r>
      <w:r w:rsidR="0034048C" w:rsidRPr="00F43756">
        <w:rPr>
          <w:rFonts w:ascii="Arial" w:hAnsi="Arial" w:hint="cs"/>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impact</w:t>
      </w:r>
      <w:r w:rsidRPr="00F43756">
        <w:rPr>
          <w:rFonts w:ascii="Arial" w:hAnsi="Arial"/>
          <w:sz w:val="22"/>
          <w:szCs w:val="22"/>
          <w:cs/>
        </w:rPr>
        <w:t xml:space="preserve"> </w:t>
      </w:r>
      <w:r w:rsidRPr="00F43756">
        <w:rPr>
          <w:rFonts w:ascii="Arial" w:hAnsi="Arial" w:cs="Arial"/>
          <w:sz w:val="22"/>
          <w:szCs w:val="22"/>
        </w:rPr>
        <w:t>on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profit</w:t>
      </w:r>
      <w:r w:rsidRPr="00F43756">
        <w:rPr>
          <w:rFonts w:ascii="Arial" w:hAnsi="Arial"/>
          <w:sz w:val="22"/>
          <w:szCs w:val="22"/>
          <w:cs/>
        </w:rPr>
        <w:t xml:space="preserve"> </w:t>
      </w:r>
      <w:r w:rsidRPr="00F43756">
        <w:rPr>
          <w:rFonts w:ascii="Arial" w:hAnsi="Arial" w:cs="Arial"/>
          <w:sz w:val="22"/>
          <w:szCs w:val="22"/>
        </w:rPr>
        <w:t>before</w:t>
      </w:r>
      <w:r w:rsidRPr="00F43756">
        <w:rPr>
          <w:rFonts w:ascii="Arial" w:hAnsi="Arial"/>
          <w:sz w:val="22"/>
          <w:szCs w:val="22"/>
          <w:cs/>
        </w:rPr>
        <w:t xml:space="preserve"> </w:t>
      </w:r>
      <w:r w:rsidRPr="00F43756">
        <w:rPr>
          <w:rFonts w:ascii="Arial" w:hAnsi="Arial" w:cs="Arial"/>
          <w:sz w:val="22"/>
          <w:szCs w:val="22"/>
        </w:rPr>
        <w:t>tax</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due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changes in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fair</w:t>
      </w:r>
      <w:r w:rsidRPr="00F43756">
        <w:rPr>
          <w:rFonts w:ascii="Arial" w:hAnsi="Arial"/>
          <w:sz w:val="22"/>
          <w:szCs w:val="22"/>
          <w:cs/>
        </w:rPr>
        <w:t xml:space="preserve"> </w:t>
      </w:r>
      <w:r w:rsidRPr="00F43756">
        <w:rPr>
          <w:rFonts w:ascii="Arial" w:hAnsi="Arial" w:cs="Arial"/>
          <w:sz w:val="22"/>
          <w:szCs w:val="22"/>
        </w:rPr>
        <w:t>value</w:t>
      </w:r>
      <w:r w:rsidRPr="00F43756">
        <w:rPr>
          <w:rFonts w:ascii="Arial" w:hAnsi="Arial"/>
          <w:sz w:val="22"/>
          <w:szCs w:val="22"/>
          <w:cs/>
        </w:rPr>
        <w:t xml:space="preserve"> </w:t>
      </w:r>
      <w:r w:rsidRPr="00F43756">
        <w:rPr>
          <w:rFonts w:ascii="Arial" w:hAnsi="Arial" w:cs="Arial"/>
          <w:sz w:val="22"/>
          <w:szCs w:val="22"/>
        </w:rPr>
        <w:t>of</w:t>
      </w:r>
      <w:r w:rsidRPr="00F43756">
        <w:rPr>
          <w:rFonts w:ascii="Arial" w:hAnsi="Arial"/>
          <w:sz w:val="22"/>
          <w:szCs w:val="22"/>
          <w:cs/>
        </w:rPr>
        <w:t xml:space="preserve"> </w:t>
      </w:r>
      <w:r w:rsidRPr="00F43756">
        <w:rPr>
          <w:rFonts w:ascii="Arial" w:hAnsi="Arial" w:cs="Arial"/>
          <w:sz w:val="22"/>
          <w:szCs w:val="22"/>
        </w:rPr>
        <w:t>monetary</w:t>
      </w:r>
      <w:r w:rsidRPr="00F43756">
        <w:rPr>
          <w:rFonts w:ascii="Arial" w:hAnsi="Arial"/>
          <w:sz w:val="22"/>
          <w:szCs w:val="22"/>
          <w:cs/>
        </w:rPr>
        <w:t xml:space="preserve"> </w:t>
      </w:r>
      <w:r w:rsidRPr="00F43756">
        <w:rPr>
          <w:rFonts w:ascii="Arial" w:hAnsi="Arial" w:cs="Arial"/>
          <w:sz w:val="22"/>
          <w:szCs w:val="22"/>
        </w:rPr>
        <w:t>assets</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cs="Arial"/>
          <w:sz w:val="22"/>
          <w:szCs w:val="22"/>
        </w:rPr>
        <w:t>liabilities</w:t>
      </w:r>
      <w:r w:rsidRPr="00F43756">
        <w:rPr>
          <w:rFonts w:ascii="Arial" w:hAnsi="Arial"/>
          <w:sz w:val="22"/>
          <w:szCs w:val="22"/>
          <w:cs/>
        </w:rPr>
        <w:t xml:space="preserve"> </w:t>
      </w:r>
      <w:r w:rsidRPr="00F43756">
        <w:rPr>
          <w:rFonts w:ascii="Arial" w:hAnsi="Arial" w:cs="Arial"/>
          <w:sz w:val="22"/>
          <w:szCs w:val="22"/>
        </w:rPr>
        <w:t>including</w:t>
      </w:r>
      <w:r w:rsidRPr="00F43756">
        <w:rPr>
          <w:rFonts w:ascii="Arial" w:hAnsi="Arial"/>
          <w:sz w:val="22"/>
          <w:szCs w:val="22"/>
          <w:cs/>
        </w:rPr>
        <w:t xml:space="preserve"> </w:t>
      </w:r>
      <w:r w:rsidRPr="00F43756">
        <w:rPr>
          <w:rFonts w:ascii="Arial" w:hAnsi="Arial" w:cs="Arial"/>
          <w:sz w:val="22"/>
          <w:szCs w:val="22"/>
        </w:rPr>
        <w:t>non-designated</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 xml:space="preserve">derivatives as </w:t>
      </w:r>
      <w:proofErr w:type="gramStart"/>
      <w:r w:rsidRPr="00F43756">
        <w:rPr>
          <w:rFonts w:ascii="Arial" w:hAnsi="Arial" w:cs="Arial"/>
          <w:sz w:val="22"/>
          <w:szCs w:val="22"/>
        </w:rPr>
        <w:t>at</w:t>
      </w:r>
      <w:proofErr w:type="gramEnd"/>
      <w:r w:rsidRPr="00F43756">
        <w:rPr>
          <w:rFonts w:ascii="Arial" w:hAnsi="Arial" w:cs="Arial"/>
          <w:sz w:val="22"/>
          <w:szCs w:val="22"/>
        </w:rPr>
        <w:t xml:space="preserve"> 31 December </w:t>
      </w:r>
      <w:r w:rsidR="00864756">
        <w:rPr>
          <w:rFonts w:ascii="Arial" w:hAnsi="Arial" w:cs="Arial"/>
          <w:sz w:val="22"/>
          <w:szCs w:val="22"/>
        </w:rPr>
        <w:t>2023</w:t>
      </w:r>
      <w:r w:rsidR="001A386E">
        <w:rPr>
          <w:rFonts w:ascii="Arial" w:hAnsi="Arial" w:cs="Arial"/>
          <w:sz w:val="22"/>
          <w:szCs w:val="22"/>
        </w:rPr>
        <w:t xml:space="preserve"> </w:t>
      </w:r>
      <w:r w:rsidR="001A386E">
        <w:rPr>
          <w:rFonts w:ascii="Arial" w:hAnsi="Arial" w:cstheme="minorBidi"/>
          <w:sz w:val="22"/>
          <w:szCs w:val="22"/>
        </w:rPr>
        <w:t xml:space="preserve">and </w:t>
      </w:r>
      <w:r w:rsidR="00864756">
        <w:rPr>
          <w:rFonts w:ascii="Arial" w:hAnsi="Arial" w:cstheme="minorBidi"/>
          <w:sz w:val="22"/>
          <w:szCs w:val="22"/>
        </w:rPr>
        <w:t>2022</w:t>
      </w:r>
      <w:r w:rsidRPr="00F43756">
        <w:rPr>
          <w:rFonts w:ascii="Arial" w:hAnsi="Arial" w:cs="Arial"/>
          <w:sz w:val="22"/>
          <w:szCs w:val="22"/>
        </w:rPr>
        <w:t>.</w:t>
      </w:r>
      <w:r w:rsidR="001A386E">
        <w:rPr>
          <w:rFonts w:ascii="Arial" w:hAnsi="Arial" w:cs="Arial"/>
          <w:sz w:val="22"/>
          <w:szCs w:val="22"/>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exposure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changes</w:t>
      </w:r>
      <w:r w:rsidRPr="00F43756">
        <w:rPr>
          <w:rFonts w:ascii="Arial" w:hAnsi="Arial"/>
          <w:sz w:val="22"/>
          <w:szCs w:val="22"/>
          <w:cs/>
        </w:rPr>
        <w:t xml:space="preserve"> </w:t>
      </w:r>
      <w:r w:rsidRPr="00F43756">
        <w:rPr>
          <w:rFonts w:ascii="Arial" w:hAnsi="Arial" w:cs="Arial"/>
          <w:sz w:val="22"/>
          <w:szCs w:val="22"/>
        </w:rPr>
        <w:t>for</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currencies</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not</w:t>
      </w:r>
      <w:r w:rsidRPr="00F43756">
        <w:rPr>
          <w:rFonts w:ascii="Arial" w:hAnsi="Arial"/>
          <w:sz w:val="22"/>
          <w:szCs w:val="22"/>
          <w:cs/>
        </w:rPr>
        <w:t xml:space="preserve"> </w:t>
      </w:r>
      <w:r w:rsidRPr="00F43756">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170"/>
        <w:gridCol w:w="2002"/>
        <w:gridCol w:w="2003"/>
        <w:gridCol w:w="2002"/>
        <w:gridCol w:w="2003"/>
      </w:tblGrid>
      <w:tr w:rsidR="006536BD" w:rsidRPr="00F43756" w14:paraId="276AC1A9" w14:textId="77777777" w:rsidTr="0078562D">
        <w:trPr>
          <w:tblHeader/>
        </w:trPr>
        <w:tc>
          <w:tcPr>
            <w:tcW w:w="1170" w:type="dxa"/>
            <w:vAlign w:val="bottom"/>
          </w:tcPr>
          <w:p w14:paraId="7CD07D0B" w14:textId="0DE34231" w:rsidR="006536BD" w:rsidRPr="00F43756" w:rsidRDefault="006536BD" w:rsidP="006536BD">
            <w:pPr>
              <w:spacing w:line="360" w:lineRule="exact"/>
              <w:ind w:right="-14"/>
              <w:jc w:val="center"/>
              <w:textAlignment w:val="auto"/>
              <w:rPr>
                <w:rFonts w:ascii="Arial" w:hAnsi="Arial" w:cs="Arial"/>
                <w:sz w:val="18"/>
                <w:szCs w:val="18"/>
              </w:rPr>
            </w:pPr>
          </w:p>
        </w:tc>
        <w:tc>
          <w:tcPr>
            <w:tcW w:w="4005" w:type="dxa"/>
            <w:gridSpan w:val="2"/>
            <w:vAlign w:val="bottom"/>
          </w:tcPr>
          <w:p w14:paraId="0A0F7851" w14:textId="253FB430" w:rsidR="006536BD" w:rsidRPr="00F43756" w:rsidRDefault="00864756" w:rsidP="006536BD">
            <w:pPr>
              <w:pBdr>
                <w:bottom w:val="single" w:sz="4" w:space="1" w:color="auto"/>
              </w:pBdr>
              <w:spacing w:line="360" w:lineRule="exact"/>
              <w:ind w:right="-14"/>
              <w:jc w:val="center"/>
              <w:textAlignment w:val="auto"/>
              <w:rPr>
                <w:rFonts w:ascii="Arial" w:hAnsi="Arial" w:cs="Arial"/>
                <w:sz w:val="18"/>
                <w:szCs w:val="18"/>
              </w:rPr>
            </w:pPr>
            <w:r>
              <w:rPr>
                <w:rFonts w:ascii="Arial" w:hAnsi="Arial" w:cs="Arial"/>
                <w:sz w:val="18"/>
                <w:szCs w:val="18"/>
              </w:rPr>
              <w:t>2023</w:t>
            </w:r>
          </w:p>
        </w:tc>
        <w:tc>
          <w:tcPr>
            <w:tcW w:w="4005" w:type="dxa"/>
            <w:gridSpan w:val="2"/>
            <w:vAlign w:val="bottom"/>
          </w:tcPr>
          <w:p w14:paraId="497EFADD" w14:textId="47CB15EC" w:rsidR="006536BD" w:rsidRPr="00F43756" w:rsidRDefault="00864756" w:rsidP="006536BD">
            <w:pPr>
              <w:pBdr>
                <w:bottom w:val="single" w:sz="4" w:space="1" w:color="auto"/>
              </w:pBdr>
              <w:spacing w:line="360" w:lineRule="exact"/>
              <w:ind w:right="-14"/>
              <w:jc w:val="center"/>
              <w:textAlignment w:val="auto"/>
              <w:rPr>
                <w:rFonts w:ascii="Arial" w:hAnsi="Arial" w:cs="Arial"/>
                <w:sz w:val="18"/>
                <w:szCs w:val="18"/>
                <w:cs/>
              </w:rPr>
            </w:pPr>
            <w:r>
              <w:rPr>
                <w:rFonts w:ascii="Arial" w:hAnsi="Arial" w:cs="Arial"/>
                <w:sz w:val="18"/>
                <w:szCs w:val="18"/>
              </w:rPr>
              <w:t>2022</w:t>
            </w:r>
          </w:p>
        </w:tc>
      </w:tr>
      <w:tr w:rsidR="00D5462D" w:rsidRPr="00F43756" w14:paraId="6D892980" w14:textId="77777777" w:rsidTr="00D5462D">
        <w:trPr>
          <w:trHeight w:val="414"/>
          <w:tblHeader/>
        </w:trPr>
        <w:tc>
          <w:tcPr>
            <w:tcW w:w="1170" w:type="dxa"/>
            <w:vAlign w:val="bottom"/>
          </w:tcPr>
          <w:p w14:paraId="7349186A" w14:textId="77777777" w:rsidR="00D5462D" w:rsidRPr="00F43756" w:rsidRDefault="00D5462D" w:rsidP="00D5462D">
            <w:pPr>
              <w:pBdr>
                <w:bottom w:val="single" w:sz="4" w:space="1" w:color="auto"/>
              </w:pBdr>
              <w:spacing w:line="360" w:lineRule="exact"/>
              <w:ind w:right="-14"/>
              <w:jc w:val="center"/>
              <w:textAlignment w:val="auto"/>
              <w:rPr>
                <w:rFonts w:ascii="Arial" w:hAnsi="Arial" w:cs="Arial"/>
                <w:sz w:val="18"/>
                <w:szCs w:val="18"/>
              </w:rPr>
            </w:pPr>
          </w:p>
          <w:p w14:paraId="4988770B" w14:textId="563A8282" w:rsidR="00D5462D" w:rsidRPr="00F43756" w:rsidRDefault="00D5462D" w:rsidP="00D5462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Currencies</w:t>
            </w:r>
          </w:p>
        </w:tc>
        <w:tc>
          <w:tcPr>
            <w:tcW w:w="2002" w:type="dxa"/>
            <w:vAlign w:val="bottom"/>
          </w:tcPr>
          <w:p w14:paraId="134BABA1" w14:textId="1E6BD4C3" w:rsidR="00D5462D" w:rsidRPr="00F43756" w:rsidRDefault="00D5462D" w:rsidP="00D5462D">
            <w:pPr>
              <w:pBdr>
                <w:bottom w:val="single" w:sz="4" w:space="1" w:color="auto"/>
              </w:pBdr>
              <w:spacing w:line="360" w:lineRule="exact"/>
              <w:ind w:right="-14"/>
              <w:jc w:val="center"/>
              <w:textAlignment w:val="auto"/>
              <w:rPr>
                <w:rFonts w:ascii="Arial" w:hAnsi="Arial" w:cs="Arial"/>
                <w:sz w:val="18"/>
                <w:szCs w:val="18"/>
              </w:rPr>
            </w:pPr>
            <w:r>
              <w:rPr>
                <w:rFonts w:ascii="Arial" w:hAnsi="Arial" w:cs="Arial"/>
                <w:sz w:val="18"/>
                <w:szCs w:val="18"/>
              </w:rPr>
              <w:t>Change in FX rate</w:t>
            </w:r>
          </w:p>
        </w:tc>
        <w:tc>
          <w:tcPr>
            <w:tcW w:w="2003" w:type="dxa"/>
          </w:tcPr>
          <w:p w14:paraId="5903EFAA" w14:textId="0CA74464" w:rsidR="00D5462D" w:rsidRPr="00F43756" w:rsidRDefault="00D5462D" w:rsidP="00D5462D">
            <w:pPr>
              <w:pBdr>
                <w:bottom w:val="single" w:sz="4" w:space="1" w:color="auto"/>
              </w:pBdr>
              <w:spacing w:line="360" w:lineRule="exact"/>
              <w:ind w:right="-14"/>
              <w:jc w:val="center"/>
              <w:textAlignment w:val="auto"/>
              <w:rPr>
                <w:rFonts w:ascii="Arial" w:hAnsi="Arial" w:cs="Arial"/>
                <w:sz w:val="18"/>
                <w:szCs w:val="18"/>
              </w:rPr>
            </w:pPr>
            <w:r>
              <w:rPr>
                <w:rFonts w:ascii="Arial" w:hAnsi="Arial" w:cs="Arial"/>
                <w:sz w:val="18"/>
                <w:szCs w:val="18"/>
              </w:rPr>
              <w:t>Effect on profit</w:t>
            </w:r>
            <w:r w:rsidR="001923D8">
              <w:rPr>
                <w:rFonts w:ascii="Arial" w:hAnsi="Arial" w:cs="Arial"/>
                <w:sz w:val="18"/>
                <w:szCs w:val="18"/>
              </w:rPr>
              <w:t xml:space="preserve">               </w:t>
            </w:r>
            <w:r>
              <w:rPr>
                <w:rFonts w:ascii="Arial" w:hAnsi="Arial" w:cs="Arial"/>
                <w:sz w:val="18"/>
                <w:szCs w:val="18"/>
              </w:rPr>
              <w:t xml:space="preserve"> before tax</w:t>
            </w:r>
          </w:p>
        </w:tc>
        <w:tc>
          <w:tcPr>
            <w:tcW w:w="2002" w:type="dxa"/>
            <w:vAlign w:val="bottom"/>
          </w:tcPr>
          <w:p w14:paraId="070E4519" w14:textId="35AF176A" w:rsidR="00D5462D" w:rsidRPr="00F43756" w:rsidRDefault="00D5462D" w:rsidP="00D5462D">
            <w:pPr>
              <w:pBdr>
                <w:bottom w:val="single" w:sz="4" w:space="1" w:color="auto"/>
              </w:pBdr>
              <w:spacing w:line="360" w:lineRule="exact"/>
              <w:ind w:right="-14"/>
              <w:jc w:val="center"/>
              <w:textAlignment w:val="auto"/>
              <w:rPr>
                <w:rFonts w:ascii="Arial" w:hAnsi="Arial" w:cs="Arial"/>
                <w:sz w:val="18"/>
                <w:szCs w:val="18"/>
              </w:rPr>
            </w:pPr>
            <w:r>
              <w:rPr>
                <w:rFonts w:ascii="Arial" w:hAnsi="Arial" w:cs="Arial"/>
                <w:sz w:val="18"/>
                <w:szCs w:val="18"/>
              </w:rPr>
              <w:t>Change in FX rate</w:t>
            </w:r>
          </w:p>
        </w:tc>
        <w:tc>
          <w:tcPr>
            <w:tcW w:w="2003" w:type="dxa"/>
          </w:tcPr>
          <w:p w14:paraId="497D789E" w14:textId="50B4EC5C" w:rsidR="00D5462D" w:rsidRPr="00F43756" w:rsidRDefault="00D5462D" w:rsidP="00D5462D">
            <w:pPr>
              <w:pBdr>
                <w:bottom w:val="single" w:sz="4" w:space="1" w:color="auto"/>
              </w:pBdr>
              <w:spacing w:line="360" w:lineRule="exact"/>
              <w:ind w:right="-14"/>
              <w:jc w:val="center"/>
              <w:textAlignment w:val="auto"/>
              <w:rPr>
                <w:rFonts w:ascii="Arial" w:hAnsi="Arial" w:cs="Arial"/>
                <w:sz w:val="18"/>
                <w:szCs w:val="18"/>
              </w:rPr>
            </w:pPr>
            <w:r>
              <w:rPr>
                <w:rFonts w:ascii="Arial" w:hAnsi="Arial" w:cs="Arial"/>
                <w:sz w:val="18"/>
                <w:szCs w:val="18"/>
              </w:rPr>
              <w:t>Effect on profit</w:t>
            </w:r>
            <w:r w:rsidR="001923D8">
              <w:rPr>
                <w:rFonts w:ascii="Arial" w:hAnsi="Arial" w:cs="Arial"/>
                <w:sz w:val="18"/>
                <w:szCs w:val="18"/>
              </w:rPr>
              <w:t xml:space="preserve">         </w:t>
            </w:r>
            <w:r>
              <w:rPr>
                <w:rFonts w:ascii="Arial" w:hAnsi="Arial" w:cs="Arial"/>
                <w:sz w:val="18"/>
                <w:szCs w:val="18"/>
              </w:rPr>
              <w:t xml:space="preserve"> before tax</w:t>
            </w:r>
          </w:p>
        </w:tc>
      </w:tr>
      <w:tr w:rsidR="00610D1A" w:rsidRPr="00F43756" w14:paraId="2CD72221" w14:textId="77777777" w:rsidTr="00610D1A">
        <w:trPr>
          <w:tblHeader/>
        </w:trPr>
        <w:tc>
          <w:tcPr>
            <w:tcW w:w="1170" w:type="dxa"/>
          </w:tcPr>
          <w:p w14:paraId="45942DE9" w14:textId="77777777" w:rsidR="00610D1A" w:rsidRPr="00F43756" w:rsidRDefault="00610D1A" w:rsidP="00610D1A">
            <w:pPr>
              <w:spacing w:line="360" w:lineRule="exact"/>
              <w:ind w:right="-14"/>
              <w:jc w:val="center"/>
              <w:textAlignment w:val="auto"/>
              <w:rPr>
                <w:rFonts w:ascii="Arial" w:hAnsi="Arial" w:cs="Arial"/>
                <w:sz w:val="18"/>
                <w:szCs w:val="18"/>
              </w:rPr>
            </w:pPr>
          </w:p>
        </w:tc>
        <w:tc>
          <w:tcPr>
            <w:tcW w:w="2002" w:type="dxa"/>
          </w:tcPr>
          <w:p w14:paraId="60B2225A" w14:textId="77777777"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(percent)</w:t>
            </w:r>
          </w:p>
        </w:tc>
        <w:tc>
          <w:tcPr>
            <w:tcW w:w="2003" w:type="dxa"/>
          </w:tcPr>
          <w:p w14:paraId="7D5A3E37" w14:textId="799D2945" w:rsidR="00610D1A" w:rsidRPr="00F43756" w:rsidRDefault="00610D1A" w:rsidP="00610D1A">
            <w:pPr>
              <w:spacing w:line="360" w:lineRule="exact"/>
              <w:ind w:right="-14"/>
              <w:jc w:val="center"/>
              <w:textAlignment w:val="auto"/>
              <w:rPr>
                <w:rFonts w:ascii="Arial" w:hAnsi="Arial"/>
                <w:sz w:val="18"/>
                <w:szCs w:val="18"/>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c>
          <w:tcPr>
            <w:tcW w:w="2002" w:type="dxa"/>
          </w:tcPr>
          <w:p w14:paraId="1AD4D583" w14:textId="3195FD36" w:rsidR="00610D1A" w:rsidRPr="00F43756" w:rsidRDefault="00610D1A" w:rsidP="00610D1A">
            <w:pPr>
              <w:spacing w:line="360" w:lineRule="exact"/>
              <w:ind w:right="-14"/>
              <w:jc w:val="center"/>
              <w:textAlignment w:val="auto"/>
              <w:rPr>
                <w:rFonts w:ascii="Arial" w:hAnsi="Arial"/>
                <w:sz w:val="18"/>
                <w:szCs w:val="18"/>
              </w:rPr>
            </w:pPr>
            <w:r w:rsidRPr="00F43756">
              <w:rPr>
                <w:rFonts w:ascii="Arial" w:hAnsi="Arial" w:cs="Arial"/>
                <w:sz w:val="18"/>
                <w:szCs w:val="18"/>
              </w:rPr>
              <w:t>(percent)</w:t>
            </w:r>
          </w:p>
        </w:tc>
        <w:tc>
          <w:tcPr>
            <w:tcW w:w="2003" w:type="dxa"/>
          </w:tcPr>
          <w:p w14:paraId="2CDCC750" w14:textId="4B83D024" w:rsidR="00610D1A" w:rsidRPr="00F43756" w:rsidRDefault="00610D1A" w:rsidP="00610D1A">
            <w:pPr>
              <w:spacing w:line="360" w:lineRule="exact"/>
              <w:ind w:right="-14"/>
              <w:jc w:val="center"/>
              <w:textAlignment w:val="auto"/>
              <w:rPr>
                <w:rFonts w:ascii="Arial" w:hAnsi="Arial" w:cs="Arial"/>
                <w:sz w:val="18"/>
                <w:szCs w:val="18"/>
                <w:cs/>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r>
      <w:tr w:rsidR="00864756" w:rsidRPr="00F43756" w14:paraId="36DD7378" w14:textId="77777777" w:rsidTr="00AB13A0">
        <w:trPr>
          <w:tblHeader/>
        </w:trPr>
        <w:tc>
          <w:tcPr>
            <w:tcW w:w="1170" w:type="dxa"/>
          </w:tcPr>
          <w:p w14:paraId="54450C33" w14:textId="77777777" w:rsidR="00864756" w:rsidRPr="00F43756" w:rsidRDefault="00864756" w:rsidP="00864756">
            <w:pPr>
              <w:spacing w:line="360" w:lineRule="exact"/>
              <w:ind w:right="-14"/>
              <w:jc w:val="center"/>
              <w:textAlignment w:val="auto"/>
              <w:rPr>
                <w:rFonts w:ascii="Arial" w:hAnsi="Arial" w:cs="Arial"/>
                <w:sz w:val="18"/>
                <w:szCs w:val="18"/>
                <w:cs/>
              </w:rPr>
            </w:pPr>
            <w:r w:rsidRPr="00F43756">
              <w:rPr>
                <w:rFonts w:ascii="Arial" w:hAnsi="Arial" w:cs="Arial"/>
                <w:sz w:val="18"/>
                <w:szCs w:val="18"/>
              </w:rPr>
              <w:t>USD</w:t>
            </w:r>
          </w:p>
        </w:tc>
        <w:tc>
          <w:tcPr>
            <w:tcW w:w="2002" w:type="dxa"/>
          </w:tcPr>
          <w:p w14:paraId="77F1F3EA" w14:textId="77777777" w:rsidR="00864756" w:rsidRPr="00F43756" w:rsidRDefault="00864756" w:rsidP="00864756">
            <w:pPr>
              <w:spacing w:line="360" w:lineRule="exact"/>
              <w:ind w:right="-14"/>
              <w:jc w:val="center"/>
              <w:textAlignment w:val="auto"/>
              <w:rPr>
                <w:rFonts w:ascii="Arial" w:hAnsi="Arial" w:cs="Arial"/>
                <w:sz w:val="18"/>
                <w:szCs w:val="18"/>
                <w:cs/>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65D9B9D1" w14:textId="3212CA84" w:rsidR="00864756" w:rsidRPr="00F43756" w:rsidRDefault="00921E4C" w:rsidP="00864756">
            <w:pPr>
              <w:spacing w:line="360" w:lineRule="exact"/>
              <w:ind w:right="-14"/>
              <w:jc w:val="center"/>
              <w:textAlignment w:val="auto"/>
              <w:rPr>
                <w:rFonts w:ascii="Arial" w:hAnsi="Arial" w:cs="Arial"/>
                <w:sz w:val="18"/>
                <w:szCs w:val="18"/>
              </w:rPr>
            </w:pPr>
            <w:r>
              <w:rPr>
                <w:rFonts w:ascii="Arial" w:hAnsi="Arial" w:cs="Arial"/>
                <w:sz w:val="18"/>
                <w:szCs w:val="18"/>
              </w:rPr>
              <w:t>9.24</w:t>
            </w:r>
          </w:p>
        </w:tc>
        <w:tc>
          <w:tcPr>
            <w:tcW w:w="2002" w:type="dxa"/>
          </w:tcPr>
          <w:p w14:paraId="6437E8C3" w14:textId="6A43AEE4"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18274DB9" w14:textId="134D9FCE" w:rsidR="00864756" w:rsidRPr="00F43756" w:rsidRDefault="00864756" w:rsidP="00864756">
            <w:pPr>
              <w:tabs>
                <w:tab w:val="decimal" w:pos="1080"/>
              </w:tabs>
              <w:spacing w:line="360" w:lineRule="exact"/>
              <w:ind w:right="-14"/>
              <w:textAlignment w:val="auto"/>
              <w:rPr>
                <w:rFonts w:ascii="Arial" w:hAnsi="Arial" w:cs="Arial"/>
                <w:sz w:val="18"/>
                <w:szCs w:val="18"/>
                <w:cs/>
              </w:rPr>
            </w:pPr>
            <w:r>
              <w:rPr>
                <w:rFonts w:ascii="Arial" w:hAnsi="Arial" w:cs="Arial"/>
                <w:sz w:val="18"/>
                <w:szCs w:val="18"/>
              </w:rPr>
              <w:t>4.15</w:t>
            </w:r>
          </w:p>
        </w:tc>
      </w:tr>
      <w:tr w:rsidR="00864756" w:rsidRPr="00F43756" w14:paraId="37F88777" w14:textId="77777777" w:rsidTr="00AB13A0">
        <w:trPr>
          <w:tblHeader/>
        </w:trPr>
        <w:tc>
          <w:tcPr>
            <w:tcW w:w="1170" w:type="dxa"/>
          </w:tcPr>
          <w:p w14:paraId="68A3A473" w14:textId="77777777" w:rsidR="00864756" w:rsidRPr="00F43756" w:rsidRDefault="00864756" w:rsidP="00864756">
            <w:pPr>
              <w:spacing w:line="360" w:lineRule="exact"/>
              <w:ind w:right="-14"/>
              <w:jc w:val="right"/>
              <w:textAlignment w:val="auto"/>
              <w:rPr>
                <w:rFonts w:ascii="Arial" w:hAnsi="Arial" w:cs="Arial"/>
                <w:sz w:val="18"/>
                <w:szCs w:val="18"/>
              </w:rPr>
            </w:pPr>
          </w:p>
        </w:tc>
        <w:tc>
          <w:tcPr>
            <w:tcW w:w="2002" w:type="dxa"/>
          </w:tcPr>
          <w:p w14:paraId="68E8B228" w14:textId="77777777" w:rsidR="00864756" w:rsidRPr="00F43756" w:rsidRDefault="00864756" w:rsidP="00864756">
            <w:pPr>
              <w:spacing w:line="360" w:lineRule="exact"/>
              <w:ind w:right="-14"/>
              <w:jc w:val="center"/>
              <w:textAlignment w:val="auto"/>
              <w:rPr>
                <w:rFonts w:ascii="Arial" w:hAnsi="Arial" w:cs="Arial"/>
                <w:sz w:val="18"/>
                <w:szCs w:val="18"/>
                <w:cs/>
              </w:rPr>
            </w:pPr>
            <w:r w:rsidRPr="00F43756">
              <w:rPr>
                <w:rFonts w:ascii="Arial" w:hAnsi="Arial" w:cs="Arial"/>
                <w:sz w:val="18"/>
                <w:szCs w:val="18"/>
              </w:rPr>
              <w:t>-1</w:t>
            </w:r>
          </w:p>
        </w:tc>
        <w:tc>
          <w:tcPr>
            <w:tcW w:w="2003" w:type="dxa"/>
            <w:vAlign w:val="bottom"/>
          </w:tcPr>
          <w:p w14:paraId="4982FE4F" w14:textId="02E68FB9" w:rsidR="00864756" w:rsidRPr="00F43756" w:rsidRDefault="00921E4C" w:rsidP="00864756">
            <w:pPr>
              <w:spacing w:line="360" w:lineRule="exact"/>
              <w:ind w:right="-14"/>
              <w:jc w:val="center"/>
              <w:textAlignment w:val="auto"/>
              <w:rPr>
                <w:rFonts w:ascii="Arial" w:hAnsi="Arial" w:cs="Arial"/>
                <w:sz w:val="18"/>
                <w:szCs w:val="18"/>
              </w:rPr>
            </w:pPr>
            <w:r>
              <w:rPr>
                <w:rFonts w:ascii="Arial" w:hAnsi="Arial" w:cs="Arial"/>
                <w:sz w:val="18"/>
                <w:szCs w:val="18"/>
              </w:rPr>
              <w:t>(9.24)</w:t>
            </w:r>
          </w:p>
        </w:tc>
        <w:tc>
          <w:tcPr>
            <w:tcW w:w="2002" w:type="dxa"/>
          </w:tcPr>
          <w:p w14:paraId="497EB1E5" w14:textId="41995C9C"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42079554" w14:textId="0CC1E3A3" w:rsidR="00864756" w:rsidRPr="00F43756" w:rsidRDefault="00864756" w:rsidP="00864756">
            <w:pPr>
              <w:tabs>
                <w:tab w:val="decimal" w:pos="1080"/>
              </w:tabs>
              <w:spacing w:line="360" w:lineRule="exact"/>
              <w:ind w:right="-14"/>
              <w:textAlignment w:val="auto"/>
              <w:rPr>
                <w:rFonts w:ascii="Arial" w:hAnsi="Arial" w:cs="Arial"/>
                <w:sz w:val="18"/>
                <w:szCs w:val="18"/>
                <w:cs/>
              </w:rPr>
            </w:pPr>
            <w:r w:rsidRPr="004750D2">
              <w:rPr>
                <w:rFonts w:ascii="Arial" w:hAnsi="Arial" w:cs="Arial" w:hint="cs"/>
                <w:sz w:val="18"/>
                <w:szCs w:val="18"/>
              </w:rPr>
              <w:t>(</w:t>
            </w:r>
            <w:r>
              <w:rPr>
                <w:rFonts w:ascii="Arial" w:hAnsi="Arial" w:cs="Arial"/>
                <w:sz w:val="18"/>
                <w:szCs w:val="18"/>
              </w:rPr>
              <w:t>4.15</w:t>
            </w:r>
            <w:r w:rsidRPr="004750D2">
              <w:rPr>
                <w:rFonts w:ascii="Arial" w:hAnsi="Arial" w:cs="Arial" w:hint="cs"/>
                <w:sz w:val="18"/>
                <w:szCs w:val="18"/>
              </w:rPr>
              <w:t>)</w:t>
            </w:r>
          </w:p>
        </w:tc>
      </w:tr>
      <w:tr w:rsidR="00864756" w:rsidRPr="00F43756" w14:paraId="4AAF8A48" w14:textId="77777777" w:rsidTr="00AB13A0">
        <w:trPr>
          <w:tblHeader/>
        </w:trPr>
        <w:tc>
          <w:tcPr>
            <w:tcW w:w="1170" w:type="dxa"/>
          </w:tcPr>
          <w:p w14:paraId="5471B2CD" w14:textId="77777777"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rPr>
              <w:t>EUR</w:t>
            </w:r>
          </w:p>
        </w:tc>
        <w:tc>
          <w:tcPr>
            <w:tcW w:w="2002" w:type="dxa"/>
          </w:tcPr>
          <w:p w14:paraId="28E542C2" w14:textId="77777777"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0C879E96" w14:textId="0CCEB6E4" w:rsidR="00864756" w:rsidRPr="00F43756" w:rsidRDefault="00921E4C" w:rsidP="00864756">
            <w:pPr>
              <w:spacing w:line="360" w:lineRule="exact"/>
              <w:ind w:right="-14"/>
              <w:jc w:val="center"/>
              <w:textAlignment w:val="auto"/>
              <w:rPr>
                <w:rFonts w:ascii="Arial" w:hAnsi="Arial" w:cs="Arial"/>
                <w:sz w:val="18"/>
                <w:szCs w:val="18"/>
              </w:rPr>
            </w:pPr>
            <w:r>
              <w:rPr>
                <w:rFonts w:ascii="Arial" w:hAnsi="Arial" w:cs="Arial"/>
                <w:sz w:val="18"/>
                <w:szCs w:val="18"/>
              </w:rPr>
              <w:t>3.42</w:t>
            </w:r>
          </w:p>
        </w:tc>
        <w:tc>
          <w:tcPr>
            <w:tcW w:w="2002" w:type="dxa"/>
          </w:tcPr>
          <w:p w14:paraId="493F8AFD" w14:textId="3382A936"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7E3ECF9C" w14:textId="02443B4F" w:rsidR="00864756" w:rsidRPr="00F43756" w:rsidRDefault="00864756" w:rsidP="00B37F77">
            <w:pPr>
              <w:tabs>
                <w:tab w:val="decimal" w:pos="1080"/>
              </w:tabs>
              <w:spacing w:line="360" w:lineRule="exact"/>
              <w:ind w:right="-14"/>
              <w:textAlignment w:val="auto"/>
              <w:rPr>
                <w:rFonts w:ascii="Arial" w:hAnsi="Arial" w:cs="Arial"/>
                <w:sz w:val="18"/>
                <w:szCs w:val="18"/>
              </w:rPr>
            </w:pPr>
            <w:r w:rsidRPr="004750D2">
              <w:rPr>
                <w:rFonts w:ascii="Arial" w:hAnsi="Arial" w:cs="Arial" w:hint="cs"/>
                <w:sz w:val="18"/>
                <w:szCs w:val="18"/>
              </w:rPr>
              <w:t>(0.</w:t>
            </w:r>
            <w:r>
              <w:rPr>
                <w:rFonts w:ascii="Arial" w:hAnsi="Arial" w:cs="Arial"/>
                <w:sz w:val="18"/>
                <w:szCs w:val="18"/>
              </w:rPr>
              <w:t>74)</w:t>
            </w:r>
          </w:p>
        </w:tc>
      </w:tr>
      <w:tr w:rsidR="00864756" w:rsidRPr="00F43756" w14:paraId="5D0BC98B" w14:textId="77777777" w:rsidTr="00AB13A0">
        <w:trPr>
          <w:tblHeader/>
        </w:trPr>
        <w:tc>
          <w:tcPr>
            <w:tcW w:w="1170" w:type="dxa"/>
          </w:tcPr>
          <w:p w14:paraId="4B58DAAD" w14:textId="77777777" w:rsidR="00864756" w:rsidRPr="00F43756" w:rsidRDefault="00864756" w:rsidP="00864756">
            <w:pPr>
              <w:spacing w:line="360" w:lineRule="exact"/>
              <w:ind w:right="-14"/>
              <w:jc w:val="right"/>
              <w:textAlignment w:val="auto"/>
              <w:rPr>
                <w:rFonts w:ascii="Arial" w:hAnsi="Arial" w:cs="Arial"/>
                <w:sz w:val="18"/>
                <w:szCs w:val="18"/>
              </w:rPr>
            </w:pPr>
          </w:p>
        </w:tc>
        <w:tc>
          <w:tcPr>
            <w:tcW w:w="2002" w:type="dxa"/>
          </w:tcPr>
          <w:p w14:paraId="2AC9F59E" w14:textId="77777777"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05ABFB15" w14:textId="3FCA2A45" w:rsidR="00864756" w:rsidRPr="00F43756" w:rsidRDefault="00921E4C" w:rsidP="00864756">
            <w:pPr>
              <w:spacing w:line="360" w:lineRule="exact"/>
              <w:ind w:right="-14"/>
              <w:jc w:val="center"/>
              <w:textAlignment w:val="auto"/>
              <w:rPr>
                <w:rFonts w:ascii="Arial" w:hAnsi="Arial" w:cs="Arial"/>
                <w:sz w:val="18"/>
                <w:szCs w:val="18"/>
              </w:rPr>
            </w:pPr>
            <w:r>
              <w:rPr>
                <w:rFonts w:ascii="Arial" w:hAnsi="Arial" w:cs="Arial"/>
                <w:sz w:val="18"/>
                <w:szCs w:val="18"/>
              </w:rPr>
              <w:t>(3.42)</w:t>
            </w:r>
          </w:p>
        </w:tc>
        <w:tc>
          <w:tcPr>
            <w:tcW w:w="2002" w:type="dxa"/>
          </w:tcPr>
          <w:p w14:paraId="697F6F55" w14:textId="36A23C9B" w:rsidR="00864756" w:rsidRPr="00F43756" w:rsidRDefault="00864756" w:rsidP="00864756">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20E06EEA" w14:textId="4580CF2A" w:rsidR="00864756" w:rsidRPr="00F43756" w:rsidRDefault="00864756" w:rsidP="00B37F77">
            <w:pPr>
              <w:tabs>
                <w:tab w:val="decimal" w:pos="1080"/>
              </w:tabs>
              <w:spacing w:line="360" w:lineRule="exact"/>
              <w:ind w:right="-14"/>
              <w:textAlignment w:val="auto"/>
              <w:rPr>
                <w:rFonts w:ascii="Arial" w:hAnsi="Arial" w:cs="Arial"/>
                <w:sz w:val="18"/>
                <w:szCs w:val="18"/>
              </w:rPr>
            </w:pPr>
            <w:r w:rsidRPr="004750D2">
              <w:rPr>
                <w:rFonts w:ascii="Arial" w:hAnsi="Arial" w:cs="Arial" w:hint="cs"/>
                <w:sz w:val="18"/>
                <w:szCs w:val="18"/>
              </w:rPr>
              <w:t>0.</w:t>
            </w:r>
            <w:r>
              <w:rPr>
                <w:rFonts w:ascii="Arial" w:hAnsi="Arial" w:cs="Arial"/>
                <w:sz w:val="18"/>
                <w:szCs w:val="18"/>
              </w:rPr>
              <w:t>74</w:t>
            </w:r>
          </w:p>
        </w:tc>
      </w:tr>
    </w:tbl>
    <w:bookmarkEnd w:id="8"/>
    <w:p w14:paraId="283FBEBA" w14:textId="238CE3F0" w:rsidR="00727C6A" w:rsidRPr="00F43756" w:rsidRDefault="00727C6A" w:rsidP="00727C6A">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Therefore, information is not </w:t>
      </w:r>
      <w:r w:rsidR="00D5462D">
        <w:rPr>
          <w:rFonts w:ascii="Arial" w:hAnsi="Arial" w:cs="Browallia New"/>
          <w:sz w:val="22"/>
          <w:szCs w:val="22"/>
        </w:rPr>
        <w:t>a forecast or</w:t>
      </w:r>
      <w:r w:rsidRPr="00F43756">
        <w:rPr>
          <w:rFonts w:ascii="Arial" w:hAnsi="Arial" w:cs="Browallia New"/>
          <w:sz w:val="22"/>
          <w:szCs w:val="22"/>
        </w:rPr>
        <w:t xml:space="preserve"> prediction </w:t>
      </w:r>
      <w:r w:rsidR="00D5462D">
        <w:rPr>
          <w:rFonts w:ascii="Arial" w:hAnsi="Arial" w:cs="Browallia New"/>
          <w:sz w:val="22"/>
          <w:szCs w:val="22"/>
        </w:rPr>
        <w:t xml:space="preserve">of future market conditions </w:t>
      </w:r>
      <w:r w:rsidRPr="00F43756">
        <w:rPr>
          <w:rFonts w:ascii="Arial" w:hAnsi="Arial" w:cs="Browallia New"/>
          <w:sz w:val="22"/>
          <w:szCs w:val="22"/>
        </w:rPr>
        <w:t>and should be used with care.</w:t>
      </w:r>
    </w:p>
    <w:p w14:paraId="3084A842" w14:textId="7A33B83A"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Interest rate risk</w:t>
      </w:r>
    </w:p>
    <w:p w14:paraId="6C37B8C7" w14:textId="3D9AB386"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interest rate risk relates primarily to its</w:t>
      </w:r>
      <w:r w:rsidR="009B44E5">
        <w:rPr>
          <w:rFonts w:ascii="Arial" w:hAnsi="Arial" w:cs="Browallia New"/>
          <w:sz w:val="22"/>
          <w:szCs w:val="22"/>
        </w:rPr>
        <w:t xml:space="preserve"> deposit at banks</w:t>
      </w:r>
      <w:r w:rsidR="001708BC">
        <w:rPr>
          <w:rFonts w:ascii="Arial" w:hAnsi="Arial" w:cs="Browallia New"/>
          <w:sz w:val="22"/>
          <w:szCs w:val="22"/>
        </w:rPr>
        <w:t>,</w:t>
      </w:r>
      <w:r w:rsidR="009B44E5">
        <w:rPr>
          <w:rFonts w:ascii="Arial" w:hAnsi="Arial" w:cs="Browallia New"/>
          <w:sz w:val="22"/>
          <w:szCs w:val="22"/>
        </w:rPr>
        <w:t xml:space="preserve"> other current financial assets</w:t>
      </w:r>
      <w:r w:rsidR="00D5462D">
        <w:rPr>
          <w:rFonts w:ascii="Arial" w:hAnsi="Arial" w:cs="Browallia New"/>
          <w:sz w:val="22"/>
          <w:szCs w:val="22"/>
        </w:rPr>
        <w:t>,</w:t>
      </w:r>
      <w:r w:rsidRPr="00F43756">
        <w:rPr>
          <w:rFonts w:ascii="Arial" w:hAnsi="Arial" w:cs="Browallia New"/>
          <w:sz w:val="22"/>
          <w:szCs w:val="22"/>
        </w:rPr>
        <w:t xml:space="preserve"> </w:t>
      </w:r>
      <w:r w:rsidR="001174CA">
        <w:rPr>
          <w:rFonts w:ascii="Arial" w:hAnsi="Arial" w:cs="Browallia New"/>
          <w:sz w:val="22"/>
          <w:szCs w:val="22"/>
        </w:rPr>
        <w:t>short</w:t>
      </w:r>
      <w:r w:rsidRPr="00F43756">
        <w:rPr>
          <w:rFonts w:ascii="Arial" w:hAnsi="Arial" w:cs="Browallia New"/>
          <w:sz w:val="22"/>
          <w:szCs w:val="22"/>
        </w:rPr>
        <w:t>-term borrowings</w:t>
      </w:r>
      <w:r w:rsidR="00AA5314">
        <w:rPr>
          <w:rFonts w:ascii="Arial" w:hAnsi="Arial" w:cs="Browallia New"/>
          <w:sz w:val="22"/>
          <w:szCs w:val="22"/>
        </w:rPr>
        <w:t>, bank overdrafts and short-term loans from banks, lease liabilities</w:t>
      </w:r>
      <w:r w:rsidR="003A09F7" w:rsidRPr="00F43756">
        <w:rPr>
          <w:rFonts w:ascii="Arial" w:hAnsi="Arial" w:cs="Browallia New"/>
          <w:sz w:val="22"/>
          <w:szCs w:val="22"/>
        </w:rPr>
        <w:t xml:space="preserve"> and </w:t>
      </w:r>
      <w:r w:rsidR="00D5462D">
        <w:rPr>
          <w:rFonts w:ascii="Arial" w:hAnsi="Arial" w:cs="Browallia New"/>
          <w:sz w:val="22"/>
          <w:szCs w:val="22"/>
        </w:rPr>
        <w:t xml:space="preserve">long-term </w:t>
      </w:r>
      <w:r w:rsidR="003A09F7" w:rsidRPr="00F43756">
        <w:rPr>
          <w:rFonts w:ascii="Arial" w:hAnsi="Arial" w:cs="Browallia New"/>
          <w:sz w:val="22"/>
          <w:szCs w:val="22"/>
        </w:rPr>
        <w:t>loans</w:t>
      </w:r>
      <w:r w:rsidR="00D5462D">
        <w:rPr>
          <w:rFonts w:ascii="Arial" w:hAnsi="Arial" w:cs="Browallia New"/>
          <w:sz w:val="22"/>
          <w:szCs w:val="22"/>
        </w:rPr>
        <w:t xml:space="preserve"> from banks</w:t>
      </w:r>
      <w:r w:rsidRPr="00F43756">
        <w:rPr>
          <w:rFonts w:ascii="Arial" w:hAnsi="Arial" w:cs="Browallia New"/>
          <w:sz w:val="22"/>
          <w:szCs w:val="22"/>
        </w:rPr>
        <w:t xml:space="preserve">. Most of the Company’s financial assets and liabilities bear floating interest rates or fixed interest rates which are close to the market rate. </w:t>
      </w:r>
    </w:p>
    <w:p w14:paraId="0A86A59C" w14:textId="09FB7FEB" w:rsidR="00AE5F67" w:rsidRDefault="002963C0" w:rsidP="008F40B1">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The Group manages its interest rate risk by having a balanced portfolio of fixed and variable rate loans and borrowings. To manage this, the Group </w:t>
      </w:r>
      <w:proofErr w:type="gramStart"/>
      <w:r w:rsidRPr="00F43756">
        <w:rPr>
          <w:rFonts w:ascii="Arial" w:hAnsi="Arial" w:cs="Browallia New"/>
          <w:sz w:val="22"/>
          <w:szCs w:val="22"/>
        </w:rPr>
        <w:t>enters into</w:t>
      </w:r>
      <w:proofErr w:type="gramEnd"/>
      <w:r w:rsidRPr="00F43756">
        <w:rPr>
          <w:rFonts w:ascii="Arial" w:hAnsi="Arial" w:cs="Browallia New"/>
          <w:sz w:val="22"/>
          <w:szCs w:val="22"/>
        </w:rPr>
        <w:t xml:space="preserve"> interest rate swaps, in which it agrees to exchange, at specified intervals, the difference between </w:t>
      </w:r>
      <w:r w:rsidR="003A09F7" w:rsidRPr="00F43756">
        <w:rPr>
          <w:rFonts w:ascii="Arial" w:hAnsi="Arial" w:cs="Browallia New"/>
          <w:sz w:val="22"/>
          <w:szCs w:val="22"/>
        </w:rPr>
        <w:t>variable interest rate</w:t>
      </w:r>
      <w:r w:rsidRPr="00F43756">
        <w:rPr>
          <w:rFonts w:ascii="Arial" w:hAnsi="Arial" w:cs="Browallia New"/>
          <w:sz w:val="22"/>
          <w:szCs w:val="22"/>
        </w:rPr>
        <w:t xml:space="preserve"> and </w:t>
      </w:r>
      <w:r w:rsidR="003A09F7" w:rsidRPr="00F43756">
        <w:rPr>
          <w:rFonts w:ascii="Arial" w:hAnsi="Arial" w:cs="Browallia New"/>
          <w:sz w:val="22"/>
          <w:szCs w:val="22"/>
        </w:rPr>
        <w:t>fixed interest</w:t>
      </w:r>
      <w:r w:rsidRPr="00F43756">
        <w:rPr>
          <w:rFonts w:ascii="Arial" w:hAnsi="Arial" w:cs="Browallia New"/>
          <w:sz w:val="22"/>
          <w:szCs w:val="22"/>
        </w:rPr>
        <w:t xml:space="preserve"> rate</w:t>
      </w:r>
      <w:r w:rsidR="003A09F7" w:rsidRPr="00F43756">
        <w:rPr>
          <w:rFonts w:ascii="Arial" w:hAnsi="Arial" w:cs="Browallia New"/>
          <w:sz w:val="22"/>
          <w:szCs w:val="22"/>
        </w:rPr>
        <w:t>, which</w:t>
      </w:r>
      <w:r w:rsidRPr="00F43756">
        <w:rPr>
          <w:rFonts w:ascii="Arial" w:hAnsi="Arial" w:cs="Browallia New"/>
          <w:sz w:val="22"/>
          <w:szCs w:val="22"/>
        </w:rPr>
        <w:t xml:space="preserve"> interest amounts calculated by reference to an agreed-upon notional principal amount. </w:t>
      </w:r>
    </w:p>
    <w:p w14:paraId="32BD31FF" w14:textId="438A717E" w:rsidR="0064151A" w:rsidRPr="00F43756" w:rsidRDefault="002963C0" w:rsidP="00781F01">
      <w:pPr>
        <w:tabs>
          <w:tab w:val="left" w:pos="2880"/>
          <w:tab w:val="left" w:pos="5760"/>
          <w:tab w:val="decimal" w:pos="6660"/>
          <w:tab w:val="left" w:pos="7110"/>
          <w:tab w:val="decimal" w:pos="7920"/>
        </w:tabs>
        <w:spacing w:before="120" w:line="380" w:lineRule="exact"/>
        <w:ind w:left="547" w:right="-43"/>
        <w:jc w:val="both"/>
        <w:rPr>
          <w:rFonts w:ascii="Arial" w:hAnsi="Arial"/>
          <w:sz w:val="14"/>
          <w:szCs w:val="14"/>
        </w:rPr>
      </w:pPr>
      <w:r w:rsidRPr="00F43756">
        <w:rPr>
          <w:rFonts w:ascii="Arial" w:hAnsi="Arial" w:cs="Browallia New"/>
          <w:sz w:val="22"/>
          <w:szCs w:val="22"/>
        </w:rPr>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64756">
        <w:rPr>
          <w:rFonts w:ascii="Arial" w:hAnsi="Arial" w:cs="Browallia New"/>
          <w:sz w:val="22"/>
          <w:szCs w:val="22"/>
        </w:rPr>
        <w:t>2023</w:t>
      </w:r>
      <w:r w:rsidRPr="00F43756">
        <w:rPr>
          <w:rFonts w:ascii="Arial" w:hAnsi="Arial" w:cs="Browallia New"/>
          <w:sz w:val="22"/>
          <w:szCs w:val="22"/>
        </w:rPr>
        <w:t xml:space="preserve"> and </w:t>
      </w:r>
      <w:r w:rsidR="00864756">
        <w:rPr>
          <w:rFonts w:ascii="Arial" w:hAnsi="Arial" w:cs="Browallia New"/>
          <w:sz w:val="22"/>
          <w:szCs w:val="22"/>
        </w:rPr>
        <w:t>2022</w:t>
      </w:r>
      <w:r w:rsidRPr="00F43756">
        <w:rPr>
          <w:rFonts w:ascii="Arial" w:hAnsi="Arial" w:cs="Browallia New"/>
          <w:sz w:val="22"/>
          <w:szCs w:val="22"/>
        </w:rPr>
        <w:t xml:space="preserve">, significant financial assets and liabilities classified by type of interest rate are </w:t>
      </w:r>
      <w:proofErr w:type="spellStart"/>
      <w:r w:rsidRPr="00F43756">
        <w:rPr>
          <w:rFonts w:ascii="Arial" w:hAnsi="Arial" w:cs="Browallia New"/>
          <w:sz w:val="22"/>
          <w:szCs w:val="22"/>
        </w:rPr>
        <w:t>summarised</w:t>
      </w:r>
      <w:proofErr w:type="spellEnd"/>
      <w:r w:rsidRPr="00F43756">
        <w:rPr>
          <w:rFonts w:ascii="Arial" w:hAnsi="Arial" w:cs="Browallia New"/>
          <w:sz w:val="22"/>
          <w:szCs w:val="22"/>
        </w:rPr>
        <w:t xml:space="preserve"> in the table below</w:t>
      </w:r>
      <w:r w:rsidR="003C21BE">
        <w:rPr>
          <w:rFonts w:ascii="Arial" w:hAnsi="Arial" w:cs="Browallia New"/>
          <w:sz w:val="22"/>
          <w:szCs w:val="22"/>
        </w:rPr>
        <w:t>,</w:t>
      </w:r>
      <w:r w:rsidR="003C48D2" w:rsidRPr="003C48D2">
        <w:rPr>
          <w:rFonts w:ascii="Arial" w:hAnsi="Arial" w:cs="Browallia New"/>
          <w:sz w:val="22"/>
          <w:szCs w:val="22"/>
        </w:rPr>
        <w:t xml:space="preserve"> with those financial assets and liabilities that carry fixed interest rates further classified based on the maturity date, or the repricing date if this occurs before the maturity date.</w:t>
      </w:r>
    </w:p>
    <w:p w14:paraId="569BC53B" w14:textId="77777777" w:rsidR="00E807BD" w:rsidRDefault="00E807BD">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23C18320" w14:textId="28761F4E" w:rsidR="0092535F" w:rsidRPr="00F43756" w:rsidRDefault="0092535F" w:rsidP="009A0A4B">
      <w:pPr>
        <w:tabs>
          <w:tab w:val="left" w:pos="2880"/>
        </w:tabs>
        <w:spacing w:line="380" w:lineRule="exact"/>
        <w:ind w:right="-187"/>
        <w:jc w:val="right"/>
        <w:rPr>
          <w:rFonts w:ascii="Arial" w:hAnsi="Arial"/>
          <w:sz w:val="14"/>
          <w:szCs w:val="14"/>
        </w:rPr>
      </w:pPr>
      <w:r w:rsidRPr="00F43756">
        <w:rPr>
          <w:rFonts w:ascii="Arial" w:hAnsi="Arial"/>
          <w:sz w:val="14"/>
          <w:szCs w:val="14"/>
        </w:rPr>
        <w:lastRenderedPageBreak/>
        <w:t>(Unit: Million Baht)</w:t>
      </w:r>
    </w:p>
    <w:tbl>
      <w:tblPr>
        <w:tblW w:w="9270" w:type="dxa"/>
        <w:tblInd w:w="450" w:type="dxa"/>
        <w:tblLayout w:type="fixed"/>
        <w:tblLook w:val="0000" w:firstRow="0" w:lastRow="0" w:firstColumn="0" w:lastColumn="0" w:noHBand="0" w:noVBand="0"/>
      </w:tblPr>
      <w:tblGrid>
        <w:gridCol w:w="2430"/>
        <w:gridCol w:w="1080"/>
        <w:gridCol w:w="918"/>
        <w:gridCol w:w="900"/>
        <w:gridCol w:w="882"/>
        <w:gridCol w:w="1042"/>
        <w:gridCol w:w="810"/>
        <w:gridCol w:w="1208"/>
      </w:tblGrid>
      <w:tr w:rsidR="000F1875" w:rsidRPr="00F43756" w14:paraId="4D675DEE" w14:textId="77777777" w:rsidTr="0029605E">
        <w:trPr>
          <w:cantSplit/>
        </w:trPr>
        <w:tc>
          <w:tcPr>
            <w:tcW w:w="2430" w:type="dxa"/>
          </w:tcPr>
          <w:p w14:paraId="51D019C5" w14:textId="77777777" w:rsidR="000F1875" w:rsidRPr="00F43756" w:rsidRDefault="000F1875" w:rsidP="00B8012D">
            <w:pPr>
              <w:spacing w:line="260" w:lineRule="exact"/>
              <w:ind w:right="-108"/>
              <w:rPr>
                <w:rFonts w:ascii="Arial" w:eastAsia="Arial Unicode MS" w:hAnsi="Arial" w:cs="Arial Unicode MS"/>
                <w:sz w:val="14"/>
                <w:szCs w:val="14"/>
              </w:rPr>
            </w:pPr>
          </w:p>
        </w:tc>
        <w:tc>
          <w:tcPr>
            <w:tcW w:w="6840" w:type="dxa"/>
            <w:gridSpan w:val="7"/>
          </w:tcPr>
          <w:p w14:paraId="37798EC8" w14:textId="73D138E2" w:rsidR="000F1875" w:rsidRPr="00F43756" w:rsidRDefault="000F1875"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0F1875" w:rsidRPr="00F43756" w14:paraId="667A517D" w14:textId="77777777" w:rsidTr="001A281D">
        <w:trPr>
          <w:cantSplit/>
        </w:trPr>
        <w:tc>
          <w:tcPr>
            <w:tcW w:w="2430" w:type="dxa"/>
          </w:tcPr>
          <w:p w14:paraId="118B540C" w14:textId="77777777" w:rsidR="000F1875" w:rsidRPr="00F43756" w:rsidRDefault="000F1875" w:rsidP="00B8012D">
            <w:pPr>
              <w:spacing w:line="260" w:lineRule="exact"/>
              <w:ind w:right="-108"/>
              <w:jc w:val="center"/>
              <w:rPr>
                <w:rFonts w:ascii="Arial" w:eastAsia="Arial Unicode MS" w:hAnsi="Arial" w:cs="Arial Unicode MS"/>
                <w:sz w:val="14"/>
                <w:szCs w:val="14"/>
              </w:rPr>
            </w:pPr>
          </w:p>
        </w:tc>
        <w:tc>
          <w:tcPr>
            <w:tcW w:w="6840" w:type="dxa"/>
            <w:gridSpan w:val="7"/>
          </w:tcPr>
          <w:p w14:paraId="29240902" w14:textId="1EC413AB" w:rsidR="000F1875" w:rsidRPr="00F43756" w:rsidRDefault="000F1875"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w:t>
            </w:r>
            <w:r>
              <w:rPr>
                <w:rFonts w:ascii="Arial" w:eastAsia="Arial Unicode MS" w:hAnsi="Arial" w:cs="Arial Unicode MS"/>
                <w:sz w:val="14"/>
                <w:szCs w:val="14"/>
              </w:rPr>
              <w:t>2023</w:t>
            </w:r>
          </w:p>
        </w:tc>
      </w:tr>
      <w:tr w:rsidR="001174CA" w:rsidRPr="00F43756" w14:paraId="07FE856F" w14:textId="77777777" w:rsidTr="001174CA">
        <w:tc>
          <w:tcPr>
            <w:tcW w:w="2430" w:type="dxa"/>
          </w:tcPr>
          <w:p w14:paraId="7D951859" w14:textId="77777777" w:rsidR="001174CA" w:rsidRPr="00F43756" w:rsidRDefault="001174CA" w:rsidP="00B8012D">
            <w:pPr>
              <w:spacing w:line="260" w:lineRule="exact"/>
              <w:ind w:right="-108"/>
              <w:jc w:val="center"/>
              <w:rPr>
                <w:rFonts w:ascii="Arial" w:eastAsia="Arial Unicode MS" w:hAnsi="Arial" w:cs="Arial Unicode MS"/>
                <w:sz w:val="14"/>
                <w:szCs w:val="14"/>
              </w:rPr>
            </w:pPr>
          </w:p>
        </w:tc>
        <w:tc>
          <w:tcPr>
            <w:tcW w:w="1080" w:type="dxa"/>
          </w:tcPr>
          <w:p w14:paraId="5BD41CC5" w14:textId="77777777" w:rsidR="001174CA" w:rsidRPr="00F43756" w:rsidRDefault="001174CA" w:rsidP="00B8012D">
            <w:pPr>
              <w:spacing w:line="260" w:lineRule="exact"/>
              <w:jc w:val="center"/>
              <w:rPr>
                <w:rFonts w:ascii="Arial" w:eastAsia="Arial Unicode MS" w:hAnsi="Arial" w:cs="Arial Unicode MS"/>
                <w:sz w:val="14"/>
                <w:szCs w:val="14"/>
              </w:rPr>
            </w:pPr>
          </w:p>
        </w:tc>
        <w:tc>
          <w:tcPr>
            <w:tcW w:w="1818" w:type="dxa"/>
            <w:gridSpan w:val="2"/>
          </w:tcPr>
          <w:p w14:paraId="736096F1" w14:textId="77777777" w:rsidR="001174CA" w:rsidRPr="00F43756" w:rsidRDefault="001174CA" w:rsidP="00B8012D">
            <w:pPr>
              <w:spacing w:line="260" w:lineRule="exact"/>
              <w:ind w:left="-18" w:right="-30"/>
              <w:jc w:val="center"/>
              <w:rPr>
                <w:rFonts w:ascii="Arial" w:eastAsia="Arial Unicode MS" w:hAnsi="Arial" w:cs="Arial Unicode MS"/>
                <w:sz w:val="14"/>
                <w:szCs w:val="14"/>
              </w:rPr>
            </w:pPr>
          </w:p>
        </w:tc>
        <w:tc>
          <w:tcPr>
            <w:tcW w:w="882" w:type="dxa"/>
          </w:tcPr>
          <w:p w14:paraId="5B371A01" w14:textId="77777777" w:rsidR="001174CA" w:rsidRPr="00F43756" w:rsidRDefault="001174CA" w:rsidP="00B8012D">
            <w:pPr>
              <w:spacing w:line="260" w:lineRule="exact"/>
              <w:jc w:val="center"/>
              <w:rPr>
                <w:rFonts w:ascii="Arial" w:eastAsia="Arial Unicode MS" w:hAnsi="Arial" w:cs="Arial Unicode MS"/>
                <w:sz w:val="14"/>
                <w:szCs w:val="14"/>
              </w:rPr>
            </w:pPr>
          </w:p>
        </w:tc>
        <w:tc>
          <w:tcPr>
            <w:tcW w:w="1042" w:type="dxa"/>
          </w:tcPr>
          <w:p w14:paraId="5B8B9289" w14:textId="4449B87B" w:rsidR="001174CA" w:rsidRPr="00F43756" w:rsidRDefault="001174CA" w:rsidP="00B8012D">
            <w:pPr>
              <w:spacing w:line="260" w:lineRule="exact"/>
              <w:jc w:val="center"/>
              <w:rPr>
                <w:rFonts w:ascii="Arial" w:eastAsia="Arial Unicode MS" w:hAnsi="Arial" w:cs="Arial Unicode MS"/>
                <w:sz w:val="14"/>
                <w:szCs w:val="14"/>
              </w:rPr>
            </w:pPr>
          </w:p>
        </w:tc>
        <w:tc>
          <w:tcPr>
            <w:tcW w:w="810" w:type="dxa"/>
          </w:tcPr>
          <w:p w14:paraId="14817CB2"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208" w:type="dxa"/>
          </w:tcPr>
          <w:p w14:paraId="469973DB" w14:textId="77777777" w:rsidR="001174CA" w:rsidRPr="00F43756" w:rsidRDefault="001174CA"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0F1875" w:rsidRPr="00F43756" w14:paraId="09AA9C3F" w14:textId="77777777" w:rsidTr="00A3456B">
        <w:tc>
          <w:tcPr>
            <w:tcW w:w="2430" w:type="dxa"/>
          </w:tcPr>
          <w:p w14:paraId="4A51A3E1" w14:textId="77777777" w:rsidR="000F1875" w:rsidRPr="00F43756" w:rsidRDefault="000F1875" w:rsidP="00B8012D">
            <w:pPr>
              <w:spacing w:line="260" w:lineRule="exact"/>
              <w:ind w:right="-108"/>
              <w:jc w:val="center"/>
              <w:rPr>
                <w:rFonts w:ascii="Arial" w:eastAsia="Arial Unicode MS" w:hAnsi="Arial" w:cs="Arial Unicode MS"/>
                <w:sz w:val="14"/>
                <w:szCs w:val="14"/>
              </w:rPr>
            </w:pPr>
          </w:p>
        </w:tc>
        <w:tc>
          <w:tcPr>
            <w:tcW w:w="1080" w:type="dxa"/>
          </w:tcPr>
          <w:p w14:paraId="3908BD30" w14:textId="77777777" w:rsidR="000F1875" w:rsidRPr="00F43756" w:rsidRDefault="000F1875" w:rsidP="00B8012D">
            <w:pPr>
              <w:spacing w:line="260" w:lineRule="exact"/>
              <w:jc w:val="center"/>
              <w:rPr>
                <w:rFonts w:ascii="Arial" w:eastAsia="Arial Unicode MS" w:hAnsi="Arial" w:cs="Arial Unicode MS"/>
                <w:sz w:val="14"/>
                <w:szCs w:val="14"/>
              </w:rPr>
            </w:pPr>
          </w:p>
        </w:tc>
        <w:tc>
          <w:tcPr>
            <w:tcW w:w="2700" w:type="dxa"/>
            <w:gridSpan w:val="3"/>
          </w:tcPr>
          <w:p w14:paraId="0F2C079A" w14:textId="5B5295CD" w:rsidR="000F1875" w:rsidRPr="00F43756" w:rsidRDefault="000F1875" w:rsidP="000F1875">
            <w:pPr>
              <w:pBdr>
                <w:bottom w:val="single" w:sz="4" w:space="1" w:color="auto"/>
              </w:pBd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2A6C6DB3" w14:textId="6BED719A" w:rsidR="000F1875" w:rsidRPr="00F43756" w:rsidRDefault="000F1875" w:rsidP="00B8012D">
            <w:pPr>
              <w:spacing w:line="260" w:lineRule="exact"/>
              <w:jc w:val="center"/>
              <w:rPr>
                <w:rFonts w:ascii="Arial" w:eastAsia="Arial Unicode MS" w:hAnsi="Arial" w:cs="Arial Unicode MS"/>
                <w:sz w:val="14"/>
                <w:szCs w:val="14"/>
              </w:rPr>
            </w:pPr>
          </w:p>
        </w:tc>
        <w:tc>
          <w:tcPr>
            <w:tcW w:w="810" w:type="dxa"/>
          </w:tcPr>
          <w:p w14:paraId="1CB927AC" w14:textId="77777777" w:rsidR="000F1875" w:rsidRPr="00F43756" w:rsidRDefault="000F1875" w:rsidP="00B8012D">
            <w:pPr>
              <w:spacing w:line="260" w:lineRule="exact"/>
              <w:jc w:val="both"/>
              <w:rPr>
                <w:rFonts w:ascii="Arial" w:eastAsia="Arial Unicode MS" w:hAnsi="Arial" w:cs="Arial Unicode MS"/>
                <w:sz w:val="14"/>
                <w:szCs w:val="14"/>
              </w:rPr>
            </w:pPr>
          </w:p>
        </w:tc>
        <w:tc>
          <w:tcPr>
            <w:tcW w:w="1208" w:type="dxa"/>
          </w:tcPr>
          <w:p w14:paraId="0633BB71" w14:textId="77777777" w:rsidR="000F1875" w:rsidRPr="00F43756" w:rsidRDefault="000F1875"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1174CA" w:rsidRPr="00F43756" w14:paraId="6833F94E" w14:textId="77777777" w:rsidTr="001174CA">
        <w:tc>
          <w:tcPr>
            <w:tcW w:w="2430" w:type="dxa"/>
          </w:tcPr>
          <w:p w14:paraId="7138C738" w14:textId="77777777" w:rsidR="001174CA" w:rsidRPr="00F43756" w:rsidRDefault="001174CA" w:rsidP="00B8012D">
            <w:pPr>
              <w:spacing w:line="260" w:lineRule="exact"/>
              <w:ind w:right="-108"/>
              <w:jc w:val="center"/>
              <w:rPr>
                <w:rFonts w:ascii="Arial" w:eastAsia="Arial Unicode MS" w:hAnsi="Arial" w:cs="Arial Unicode MS"/>
                <w:sz w:val="14"/>
                <w:szCs w:val="14"/>
              </w:rPr>
            </w:pPr>
          </w:p>
        </w:tc>
        <w:tc>
          <w:tcPr>
            <w:tcW w:w="1080" w:type="dxa"/>
          </w:tcPr>
          <w:p w14:paraId="2A3FA13D"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6619583B"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755ABCAD"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882" w:type="dxa"/>
          </w:tcPr>
          <w:p w14:paraId="698854BC" w14:textId="29707071" w:rsidR="001174CA" w:rsidRPr="00F43756" w:rsidRDefault="001174CA" w:rsidP="00B8012D">
            <w:pPr>
              <w:spacing w:line="260" w:lineRule="exact"/>
              <w:ind w:left="-74" w:right="-108"/>
              <w:jc w:val="center"/>
              <w:rPr>
                <w:rFonts w:ascii="Arial" w:eastAsia="Arial Unicode MS" w:hAnsi="Arial" w:cs="Arial Unicode MS"/>
                <w:sz w:val="14"/>
                <w:szCs w:val="14"/>
              </w:rPr>
            </w:pPr>
            <w:r>
              <w:rPr>
                <w:rFonts w:ascii="Arial" w:eastAsia="Arial Unicode MS" w:hAnsi="Arial" w:cs="Arial Unicode MS"/>
                <w:sz w:val="14"/>
                <w:szCs w:val="14"/>
              </w:rPr>
              <w:t>More than</w:t>
            </w:r>
          </w:p>
        </w:tc>
        <w:tc>
          <w:tcPr>
            <w:tcW w:w="1042" w:type="dxa"/>
          </w:tcPr>
          <w:p w14:paraId="3505329B" w14:textId="272C4CBA" w:rsidR="001174CA" w:rsidRPr="00F43756" w:rsidRDefault="001174CA"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23734498"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208" w:type="dxa"/>
          </w:tcPr>
          <w:p w14:paraId="181B3E5B"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1174CA" w:rsidRPr="00F43756" w14:paraId="06B5C0F4" w14:textId="77777777" w:rsidTr="001174CA">
        <w:tc>
          <w:tcPr>
            <w:tcW w:w="2430" w:type="dxa"/>
          </w:tcPr>
          <w:p w14:paraId="2CF013C8" w14:textId="77777777" w:rsidR="001174CA" w:rsidRPr="00F43756" w:rsidRDefault="001174CA" w:rsidP="00B8012D">
            <w:pPr>
              <w:spacing w:line="260" w:lineRule="exact"/>
              <w:ind w:right="-108"/>
              <w:jc w:val="center"/>
              <w:rPr>
                <w:rFonts w:ascii="Arial" w:eastAsia="Arial Unicode MS" w:hAnsi="Arial" w:cs="Arial Unicode MS"/>
                <w:sz w:val="14"/>
                <w:szCs w:val="14"/>
              </w:rPr>
            </w:pPr>
          </w:p>
        </w:tc>
        <w:tc>
          <w:tcPr>
            <w:tcW w:w="1080" w:type="dxa"/>
          </w:tcPr>
          <w:p w14:paraId="1133AF75"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06DEE024"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2F49873E"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882" w:type="dxa"/>
          </w:tcPr>
          <w:p w14:paraId="3ECB684D" w14:textId="1A502F30"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5 years</w:t>
            </w:r>
          </w:p>
        </w:tc>
        <w:tc>
          <w:tcPr>
            <w:tcW w:w="1042" w:type="dxa"/>
          </w:tcPr>
          <w:p w14:paraId="32D617E9" w14:textId="2E278FFB"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A601CEF"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208" w:type="dxa"/>
          </w:tcPr>
          <w:p w14:paraId="3442EE1E"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1174CA" w:rsidRPr="00F43756" w14:paraId="33A36F67" w14:textId="77777777" w:rsidTr="001174CA">
        <w:tc>
          <w:tcPr>
            <w:tcW w:w="2430" w:type="dxa"/>
          </w:tcPr>
          <w:p w14:paraId="05B81222" w14:textId="77777777" w:rsidR="001174CA" w:rsidRPr="00F43756" w:rsidRDefault="001174CA"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019C4C64"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918" w:type="dxa"/>
          </w:tcPr>
          <w:p w14:paraId="642B47FB"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900" w:type="dxa"/>
          </w:tcPr>
          <w:p w14:paraId="6B75561A"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882" w:type="dxa"/>
          </w:tcPr>
          <w:p w14:paraId="20F7B61A"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042" w:type="dxa"/>
          </w:tcPr>
          <w:p w14:paraId="0F751AA9" w14:textId="52FD9143" w:rsidR="001174CA" w:rsidRPr="00F43756" w:rsidRDefault="001174CA" w:rsidP="00B8012D">
            <w:pPr>
              <w:spacing w:line="260" w:lineRule="exact"/>
              <w:jc w:val="both"/>
              <w:rPr>
                <w:rFonts w:ascii="Arial" w:eastAsia="Arial Unicode MS" w:hAnsi="Arial" w:cs="Arial Unicode MS"/>
                <w:sz w:val="14"/>
                <w:szCs w:val="14"/>
              </w:rPr>
            </w:pPr>
          </w:p>
        </w:tc>
        <w:tc>
          <w:tcPr>
            <w:tcW w:w="810" w:type="dxa"/>
          </w:tcPr>
          <w:p w14:paraId="1A8C7893"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208" w:type="dxa"/>
          </w:tcPr>
          <w:p w14:paraId="19FA5534" w14:textId="77777777" w:rsidR="001174CA" w:rsidRPr="00F43756" w:rsidRDefault="001174CA" w:rsidP="00B8012D">
            <w:pPr>
              <w:spacing w:line="260" w:lineRule="exact"/>
              <w:jc w:val="center"/>
              <w:rPr>
                <w:rFonts w:ascii="Arial" w:eastAsia="Arial Unicode MS" w:hAnsi="Arial" w:cs="Arial Unicode MS"/>
                <w:sz w:val="14"/>
                <w:szCs w:val="14"/>
              </w:rPr>
            </w:pPr>
          </w:p>
        </w:tc>
      </w:tr>
      <w:tr w:rsidR="001174CA" w:rsidRPr="00F43756" w14:paraId="27972747" w14:textId="77777777" w:rsidTr="001174CA">
        <w:tc>
          <w:tcPr>
            <w:tcW w:w="2430" w:type="dxa"/>
          </w:tcPr>
          <w:p w14:paraId="1FF58F26" w14:textId="77777777" w:rsidR="001174CA" w:rsidRPr="00F43756" w:rsidRDefault="001174CA" w:rsidP="003F5D5C">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A815848" w14:textId="6C025760"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917</w:t>
            </w:r>
          </w:p>
        </w:tc>
        <w:tc>
          <w:tcPr>
            <w:tcW w:w="918" w:type="dxa"/>
          </w:tcPr>
          <w:p w14:paraId="3F2493D4" w14:textId="30DEF0AB"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79480567" w14:textId="73C38E15"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82" w:type="dxa"/>
          </w:tcPr>
          <w:p w14:paraId="775AEE1B" w14:textId="64BAAB1A"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B043501" w14:textId="5A11C90D"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1</w:t>
            </w:r>
          </w:p>
        </w:tc>
        <w:tc>
          <w:tcPr>
            <w:tcW w:w="810" w:type="dxa"/>
          </w:tcPr>
          <w:p w14:paraId="4B72597B" w14:textId="0D27BDD9"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918</w:t>
            </w:r>
          </w:p>
        </w:tc>
        <w:tc>
          <w:tcPr>
            <w:tcW w:w="1208" w:type="dxa"/>
          </w:tcPr>
          <w:p w14:paraId="7CDF8FA8" w14:textId="09C11E4B" w:rsidR="001174CA" w:rsidRPr="00F43756" w:rsidRDefault="001174CA" w:rsidP="003F5D5C">
            <w:pPr>
              <w:spacing w:line="260" w:lineRule="exact"/>
              <w:ind w:left="-31"/>
              <w:jc w:val="center"/>
              <w:rPr>
                <w:rFonts w:ascii="Arial" w:hAnsi="Arial" w:cs="Arial"/>
                <w:sz w:val="14"/>
                <w:szCs w:val="14"/>
              </w:rPr>
            </w:pPr>
            <w:r>
              <w:rPr>
                <w:rFonts w:ascii="Arial" w:hAnsi="Arial" w:cs="Arial"/>
                <w:sz w:val="14"/>
                <w:szCs w:val="14"/>
              </w:rPr>
              <w:t>0.01 - 0.60</w:t>
            </w:r>
          </w:p>
        </w:tc>
      </w:tr>
      <w:tr w:rsidR="001174CA" w:rsidRPr="00F43756" w14:paraId="7B9721F7" w14:textId="77777777" w:rsidTr="001174CA">
        <w:tc>
          <w:tcPr>
            <w:tcW w:w="2430" w:type="dxa"/>
          </w:tcPr>
          <w:p w14:paraId="6CCAA362" w14:textId="77777777" w:rsidR="001174CA" w:rsidRPr="00F43756" w:rsidRDefault="001174CA"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34EAE994" w14:textId="48AAF1B8"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330F99B9" w14:textId="6107E90C"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78892891" w14:textId="07845CF6"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82" w:type="dxa"/>
          </w:tcPr>
          <w:p w14:paraId="6215FF5A" w14:textId="6842F6A2"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0E64520" w14:textId="766D81B5"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4,725</w:t>
            </w:r>
          </w:p>
        </w:tc>
        <w:tc>
          <w:tcPr>
            <w:tcW w:w="810" w:type="dxa"/>
          </w:tcPr>
          <w:p w14:paraId="5CF6BF9B" w14:textId="19754702"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4,725</w:t>
            </w:r>
          </w:p>
        </w:tc>
        <w:tc>
          <w:tcPr>
            <w:tcW w:w="1208" w:type="dxa"/>
          </w:tcPr>
          <w:p w14:paraId="01217521" w14:textId="4331CBCD" w:rsidR="001174CA" w:rsidRPr="00F43756" w:rsidRDefault="001174CA" w:rsidP="003F5D5C">
            <w:pPr>
              <w:spacing w:line="260" w:lineRule="exact"/>
              <w:ind w:left="-31"/>
              <w:jc w:val="center"/>
              <w:rPr>
                <w:rFonts w:ascii="Arial" w:hAnsi="Arial" w:cs="Arial"/>
                <w:sz w:val="14"/>
                <w:szCs w:val="14"/>
                <w:cs/>
              </w:rPr>
            </w:pPr>
            <w:r w:rsidRPr="003F5D5C">
              <w:rPr>
                <w:rFonts w:ascii="Arial" w:hAnsi="Arial" w:cs="Arial"/>
                <w:sz w:val="14"/>
                <w:szCs w:val="14"/>
              </w:rPr>
              <w:t>-</w:t>
            </w:r>
          </w:p>
        </w:tc>
      </w:tr>
      <w:tr w:rsidR="001174CA" w:rsidRPr="00F43756" w14:paraId="16095C17" w14:textId="77777777" w:rsidTr="001174CA">
        <w:tc>
          <w:tcPr>
            <w:tcW w:w="2430" w:type="dxa"/>
          </w:tcPr>
          <w:p w14:paraId="6FFEFCA9" w14:textId="77777777" w:rsidR="001174CA" w:rsidRPr="00F43756" w:rsidRDefault="001174CA"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242FD569" w14:textId="68645A87"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5A1AD3EA" w14:textId="6CF1CBD3"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5240AFBE" w14:textId="1325553E"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104</w:t>
            </w:r>
          </w:p>
        </w:tc>
        <w:tc>
          <w:tcPr>
            <w:tcW w:w="882" w:type="dxa"/>
          </w:tcPr>
          <w:p w14:paraId="6174269B" w14:textId="6BFC9E28"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16A2EFE8" w14:textId="00F2109E"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305</w:t>
            </w:r>
          </w:p>
        </w:tc>
        <w:tc>
          <w:tcPr>
            <w:tcW w:w="810" w:type="dxa"/>
          </w:tcPr>
          <w:p w14:paraId="03DA4FA2" w14:textId="38395B66"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409</w:t>
            </w:r>
          </w:p>
        </w:tc>
        <w:tc>
          <w:tcPr>
            <w:tcW w:w="1208" w:type="dxa"/>
          </w:tcPr>
          <w:p w14:paraId="692D9DBD" w14:textId="7585B259" w:rsidR="001174CA" w:rsidRPr="00F43756" w:rsidRDefault="001174CA" w:rsidP="003F5D5C">
            <w:pPr>
              <w:spacing w:line="260" w:lineRule="exact"/>
              <w:ind w:left="-31"/>
              <w:jc w:val="center"/>
              <w:rPr>
                <w:rFonts w:ascii="Arial" w:hAnsi="Arial" w:cs="Arial"/>
                <w:sz w:val="14"/>
                <w:szCs w:val="14"/>
                <w:cs/>
              </w:rPr>
            </w:pPr>
            <w:r>
              <w:rPr>
                <w:rFonts w:ascii="Arial" w:hAnsi="Arial" w:cs="Arial"/>
                <w:sz w:val="14"/>
                <w:szCs w:val="14"/>
              </w:rPr>
              <w:t>2.80 - 3.95</w:t>
            </w:r>
          </w:p>
        </w:tc>
      </w:tr>
      <w:tr w:rsidR="001174CA" w:rsidRPr="00F43756" w14:paraId="2E7204FD" w14:textId="77777777" w:rsidTr="001174CA">
        <w:tc>
          <w:tcPr>
            <w:tcW w:w="2430" w:type="dxa"/>
          </w:tcPr>
          <w:p w14:paraId="6BB75662" w14:textId="22823FBD" w:rsidR="001174CA" w:rsidRPr="00F43756" w:rsidRDefault="001174CA" w:rsidP="003F5D5C">
            <w:pPr>
              <w:spacing w:line="260" w:lineRule="exact"/>
              <w:ind w:right="-108"/>
              <w:jc w:val="both"/>
              <w:rPr>
                <w:rFonts w:ascii="Arial" w:eastAsia="Arial Unicode MS" w:hAnsi="Arial" w:cs="Arial"/>
                <w:sz w:val="14"/>
                <w:szCs w:val="14"/>
              </w:rPr>
            </w:pPr>
            <w:r>
              <w:rPr>
                <w:rFonts w:ascii="Arial" w:eastAsia="Arial Unicode MS" w:hAnsi="Arial" w:cs="Arial"/>
                <w:sz w:val="14"/>
                <w:szCs w:val="14"/>
              </w:rPr>
              <w:t>Other non-current financial assets</w:t>
            </w:r>
          </w:p>
        </w:tc>
        <w:tc>
          <w:tcPr>
            <w:tcW w:w="1080" w:type="dxa"/>
          </w:tcPr>
          <w:p w14:paraId="7379D4B3" w14:textId="01384C0F" w:rsidR="001174CA"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23E1D4D6" w14:textId="67CA9E82" w:rsidR="001174CA"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00" w:type="dxa"/>
          </w:tcPr>
          <w:p w14:paraId="29AEC852" w14:textId="632FD0DE" w:rsidR="001174CA"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82" w:type="dxa"/>
          </w:tcPr>
          <w:p w14:paraId="7595AD30" w14:textId="554C67A8"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3147BC92" w14:textId="3FFA04C4" w:rsidR="001174CA"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25</w:t>
            </w:r>
          </w:p>
        </w:tc>
        <w:tc>
          <w:tcPr>
            <w:tcW w:w="810" w:type="dxa"/>
          </w:tcPr>
          <w:p w14:paraId="2819EB28" w14:textId="35DB249E" w:rsidR="001174CA"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25</w:t>
            </w:r>
          </w:p>
        </w:tc>
        <w:tc>
          <w:tcPr>
            <w:tcW w:w="1208" w:type="dxa"/>
          </w:tcPr>
          <w:p w14:paraId="055F2744" w14:textId="2518040F" w:rsidR="001174CA" w:rsidRDefault="001174CA" w:rsidP="003F5D5C">
            <w:pPr>
              <w:spacing w:line="260" w:lineRule="exact"/>
              <w:ind w:left="-31"/>
              <w:jc w:val="center"/>
              <w:rPr>
                <w:rFonts w:ascii="Arial" w:hAnsi="Arial" w:cs="Arial"/>
                <w:sz w:val="14"/>
                <w:szCs w:val="14"/>
              </w:rPr>
            </w:pPr>
            <w:r>
              <w:rPr>
                <w:rFonts w:ascii="Arial" w:hAnsi="Arial" w:cs="Arial"/>
                <w:sz w:val="14"/>
                <w:szCs w:val="14"/>
              </w:rPr>
              <w:t>-</w:t>
            </w:r>
          </w:p>
        </w:tc>
      </w:tr>
      <w:tr w:rsidR="001174CA" w:rsidRPr="00F43756" w14:paraId="3980314E" w14:textId="77777777" w:rsidTr="001174CA">
        <w:tc>
          <w:tcPr>
            <w:tcW w:w="2430" w:type="dxa"/>
          </w:tcPr>
          <w:p w14:paraId="44BFFB0D" w14:textId="77777777" w:rsidR="001174CA" w:rsidRPr="00F43756" w:rsidRDefault="001174CA"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140EE829" w14:textId="77777777" w:rsidR="001174CA" w:rsidRPr="00F43756" w:rsidRDefault="001174CA" w:rsidP="003F5D5C">
            <w:pPr>
              <w:tabs>
                <w:tab w:val="decimal" w:pos="702"/>
              </w:tabs>
              <w:spacing w:line="260" w:lineRule="exact"/>
              <w:rPr>
                <w:rFonts w:ascii="Arial" w:hAnsi="Arial" w:cs="Arial"/>
                <w:sz w:val="14"/>
                <w:szCs w:val="14"/>
              </w:rPr>
            </w:pPr>
          </w:p>
        </w:tc>
        <w:tc>
          <w:tcPr>
            <w:tcW w:w="918" w:type="dxa"/>
          </w:tcPr>
          <w:p w14:paraId="1AED167B" w14:textId="77777777" w:rsidR="001174CA" w:rsidRPr="00F43756" w:rsidRDefault="001174CA" w:rsidP="003F5D5C">
            <w:pPr>
              <w:tabs>
                <w:tab w:val="decimal" w:pos="702"/>
              </w:tabs>
              <w:spacing w:line="260" w:lineRule="exact"/>
              <w:rPr>
                <w:rFonts w:ascii="Arial" w:hAnsi="Arial" w:cs="Arial"/>
                <w:sz w:val="14"/>
                <w:szCs w:val="14"/>
              </w:rPr>
            </w:pPr>
          </w:p>
        </w:tc>
        <w:tc>
          <w:tcPr>
            <w:tcW w:w="900" w:type="dxa"/>
          </w:tcPr>
          <w:p w14:paraId="14843F42" w14:textId="77777777" w:rsidR="001174CA" w:rsidRPr="00F43756" w:rsidRDefault="001174CA" w:rsidP="003F5D5C">
            <w:pPr>
              <w:tabs>
                <w:tab w:val="decimal" w:pos="702"/>
              </w:tabs>
              <w:spacing w:line="260" w:lineRule="exact"/>
              <w:rPr>
                <w:rFonts w:ascii="Arial" w:hAnsi="Arial" w:cs="Arial"/>
                <w:sz w:val="14"/>
                <w:szCs w:val="14"/>
              </w:rPr>
            </w:pPr>
          </w:p>
        </w:tc>
        <w:tc>
          <w:tcPr>
            <w:tcW w:w="882" w:type="dxa"/>
          </w:tcPr>
          <w:p w14:paraId="57DC5D4A" w14:textId="77777777" w:rsidR="001174CA" w:rsidRPr="00F43756" w:rsidRDefault="001174CA" w:rsidP="003F5D5C">
            <w:pPr>
              <w:tabs>
                <w:tab w:val="decimal" w:pos="702"/>
              </w:tabs>
              <w:spacing w:line="260" w:lineRule="exact"/>
              <w:rPr>
                <w:rFonts w:ascii="Arial" w:hAnsi="Arial" w:cs="Arial"/>
                <w:sz w:val="14"/>
                <w:szCs w:val="14"/>
              </w:rPr>
            </w:pPr>
          </w:p>
        </w:tc>
        <w:tc>
          <w:tcPr>
            <w:tcW w:w="1042" w:type="dxa"/>
          </w:tcPr>
          <w:p w14:paraId="307B80E6" w14:textId="0A22106A" w:rsidR="001174CA" w:rsidRPr="00F43756" w:rsidRDefault="001174CA" w:rsidP="003F5D5C">
            <w:pPr>
              <w:tabs>
                <w:tab w:val="decimal" w:pos="702"/>
              </w:tabs>
              <w:spacing w:line="260" w:lineRule="exact"/>
              <w:rPr>
                <w:rFonts w:ascii="Arial" w:hAnsi="Arial" w:cs="Arial"/>
                <w:sz w:val="14"/>
                <w:szCs w:val="14"/>
              </w:rPr>
            </w:pPr>
          </w:p>
        </w:tc>
        <w:tc>
          <w:tcPr>
            <w:tcW w:w="810" w:type="dxa"/>
          </w:tcPr>
          <w:p w14:paraId="0D0CBAB2" w14:textId="77777777" w:rsidR="001174CA" w:rsidRPr="00F43756" w:rsidRDefault="001174CA" w:rsidP="003F5D5C">
            <w:pPr>
              <w:tabs>
                <w:tab w:val="decimal" w:pos="702"/>
              </w:tabs>
              <w:spacing w:line="260" w:lineRule="exact"/>
              <w:rPr>
                <w:rFonts w:ascii="Arial" w:hAnsi="Arial" w:cs="Arial"/>
                <w:sz w:val="14"/>
                <w:szCs w:val="14"/>
              </w:rPr>
            </w:pPr>
          </w:p>
        </w:tc>
        <w:tc>
          <w:tcPr>
            <w:tcW w:w="1208" w:type="dxa"/>
          </w:tcPr>
          <w:p w14:paraId="3C62E88D" w14:textId="77777777" w:rsidR="001174CA" w:rsidRPr="00F43756" w:rsidRDefault="001174CA" w:rsidP="003F5D5C">
            <w:pPr>
              <w:spacing w:line="260" w:lineRule="exact"/>
              <w:ind w:left="-31"/>
              <w:jc w:val="center"/>
              <w:rPr>
                <w:rFonts w:ascii="Arial" w:hAnsi="Arial" w:cs="Arial"/>
                <w:sz w:val="14"/>
                <w:szCs w:val="14"/>
              </w:rPr>
            </w:pPr>
          </w:p>
        </w:tc>
      </w:tr>
      <w:tr w:rsidR="001174CA" w:rsidRPr="00F43756" w14:paraId="66075E8D" w14:textId="77777777" w:rsidTr="001174CA">
        <w:tc>
          <w:tcPr>
            <w:tcW w:w="2430" w:type="dxa"/>
          </w:tcPr>
          <w:p w14:paraId="05F04D23" w14:textId="5E15C026" w:rsidR="001174CA" w:rsidRPr="00F43756" w:rsidRDefault="001174CA"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tcPr>
          <w:p w14:paraId="33189F36" w14:textId="77777777" w:rsidR="001174CA" w:rsidRPr="003F5D5C" w:rsidRDefault="001174CA" w:rsidP="003F5D5C">
            <w:pPr>
              <w:tabs>
                <w:tab w:val="decimal" w:pos="702"/>
              </w:tabs>
              <w:spacing w:line="260" w:lineRule="exact"/>
              <w:rPr>
                <w:rFonts w:ascii="Arial" w:hAnsi="Arial" w:cs="Arial"/>
                <w:sz w:val="14"/>
                <w:szCs w:val="14"/>
              </w:rPr>
            </w:pPr>
          </w:p>
          <w:p w14:paraId="6ECBFC59" w14:textId="52A09DFA"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76D964F8" w14:textId="77777777" w:rsidR="001174CA" w:rsidRPr="003F5D5C" w:rsidRDefault="001174CA" w:rsidP="003F5D5C">
            <w:pPr>
              <w:tabs>
                <w:tab w:val="decimal" w:pos="702"/>
              </w:tabs>
              <w:spacing w:line="260" w:lineRule="exact"/>
              <w:rPr>
                <w:rFonts w:ascii="Arial" w:hAnsi="Arial" w:cs="Arial"/>
                <w:sz w:val="14"/>
                <w:szCs w:val="14"/>
              </w:rPr>
            </w:pPr>
          </w:p>
          <w:p w14:paraId="229CCADC" w14:textId="0D03868B"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2,601</w:t>
            </w:r>
          </w:p>
        </w:tc>
        <w:tc>
          <w:tcPr>
            <w:tcW w:w="900" w:type="dxa"/>
          </w:tcPr>
          <w:p w14:paraId="5B4D2D21" w14:textId="77777777" w:rsidR="001174CA" w:rsidRPr="003F5D5C" w:rsidRDefault="001174CA" w:rsidP="003F5D5C">
            <w:pPr>
              <w:tabs>
                <w:tab w:val="decimal" w:pos="702"/>
              </w:tabs>
              <w:spacing w:line="260" w:lineRule="exact"/>
              <w:rPr>
                <w:rFonts w:ascii="Arial" w:hAnsi="Arial" w:cs="Arial"/>
                <w:sz w:val="14"/>
                <w:szCs w:val="14"/>
              </w:rPr>
            </w:pPr>
          </w:p>
          <w:p w14:paraId="741F1C61" w14:textId="3AC93264"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82" w:type="dxa"/>
          </w:tcPr>
          <w:p w14:paraId="1ED95FB9" w14:textId="77777777" w:rsidR="001174CA" w:rsidRDefault="001174CA" w:rsidP="003F5D5C">
            <w:pPr>
              <w:tabs>
                <w:tab w:val="decimal" w:pos="702"/>
              </w:tabs>
              <w:spacing w:line="260" w:lineRule="exact"/>
              <w:rPr>
                <w:rFonts w:ascii="Arial" w:hAnsi="Arial" w:cs="Arial"/>
                <w:sz w:val="14"/>
                <w:szCs w:val="14"/>
              </w:rPr>
            </w:pPr>
          </w:p>
          <w:p w14:paraId="1447B06B" w14:textId="1439FAED"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39EF347" w14:textId="3BF3D539" w:rsidR="001174CA" w:rsidRPr="003F5D5C" w:rsidRDefault="001174CA" w:rsidP="003F5D5C">
            <w:pPr>
              <w:tabs>
                <w:tab w:val="decimal" w:pos="702"/>
              </w:tabs>
              <w:spacing w:line="260" w:lineRule="exact"/>
              <w:rPr>
                <w:rFonts w:ascii="Arial" w:hAnsi="Arial" w:cs="Arial"/>
                <w:sz w:val="14"/>
                <w:szCs w:val="14"/>
              </w:rPr>
            </w:pPr>
          </w:p>
          <w:p w14:paraId="6890B9DC" w14:textId="13E7D98A"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40914871" w14:textId="77777777" w:rsidR="001174CA" w:rsidRPr="003F5D5C" w:rsidRDefault="001174CA" w:rsidP="003F5D5C">
            <w:pPr>
              <w:tabs>
                <w:tab w:val="decimal" w:pos="702"/>
              </w:tabs>
              <w:spacing w:line="260" w:lineRule="exact"/>
              <w:rPr>
                <w:rFonts w:ascii="Arial" w:hAnsi="Arial" w:cs="Arial"/>
                <w:sz w:val="14"/>
                <w:szCs w:val="14"/>
              </w:rPr>
            </w:pPr>
          </w:p>
          <w:p w14:paraId="13371A3F" w14:textId="2094F191"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2,601</w:t>
            </w:r>
          </w:p>
        </w:tc>
        <w:tc>
          <w:tcPr>
            <w:tcW w:w="1208" w:type="dxa"/>
          </w:tcPr>
          <w:p w14:paraId="0D040B57" w14:textId="77777777" w:rsidR="001174CA" w:rsidRPr="003F5D5C" w:rsidRDefault="001174CA" w:rsidP="003F5D5C">
            <w:pPr>
              <w:spacing w:line="260" w:lineRule="exact"/>
              <w:ind w:left="-31"/>
              <w:jc w:val="center"/>
              <w:rPr>
                <w:rFonts w:ascii="Arial" w:hAnsi="Arial" w:cs="Arial"/>
                <w:sz w:val="14"/>
                <w:szCs w:val="14"/>
              </w:rPr>
            </w:pPr>
          </w:p>
          <w:p w14:paraId="43F696E3" w14:textId="6F33BCE7" w:rsidR="001174CA" w:rsidRPr="00F43756" w:rsidRDefault="001174CA" w:rsidP="003F5D5C">
            <w:pPr>
              <w:spacing w:line="260" w:lineRule="exact"/>
              <w:ind w:left="-31"/>
              <w:jc w:val="center"/>
              <w:rPr>
                <w:rFonts w:ascii="Arial" w:hAnsi="Arial" w:cs="Arial"/>
                <w:sz w:val="14"/>
                <w:szCs w:val="14"/>
              </w:rPr>
            </w:pPr>
            <w:r w:rsidRPr="003F5D5C">
              <w:rPr>
                <w:rFonts w:ascii="Arial" w:hAnsi="Arial" w:cs="Arial"/>
                <w:sz w:val="14"/>
                <w:szCs w:val="14"/>
              </w:rPr>
              <w:t>0.80 - 3.00</w:t>
            </w:r>
          </w:p>
        </w:tc>
      </w:tr>
      <w:tr w:rsidR="001174CA" w:rsidRPr="00F43756" w14:paraId="328E8F6A" w14:textId="77777777" w:rsidTr="001174CA">
        <w:tc>
          <w:tcPr>
            <w:tcW w:w="2430" w:type="dxa"/>
          </w:tcPr>
          <w:p w14:paraId="43C32A21" w14:textId="0379529E" w:rsidR="001174CA" w:rsidRPr="00F43756" w:rsidRDefault="001174CA"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313404D6" w14:textId="2EE2E1E1"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33AA5F35" w14:textId="5100473C"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2A134973" w14:textId="12B9A21D"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82" w:type="dxa"/>
          </w:tcPr>
          <w:p w14:paraId="64EA5EA0" w14:textId="0F5C0ADA"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0F58869" w14:textId="1D47C201"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4,</w:t>
            </w:r>
            <w:r>
              <w:rPr>
                <w:rFonts w:ascii="Arial" w:hAnsi="Arial" w:cs="Arial"/>
                <w:sz w:val="14"/>
                <w:szCs w:val="14"/>
              </w:rPr>
              <w:t>076</w:t>
            </w:r>
          </w:p>
        </w:tc>
        <w:tc>
          <w:tcPr>
            <w:tcW w:w="810" w:type="dxa"/>
          </w:tcPr>
          <w:p w14:paraId="267EF080" w14:textId="174A2E85" w:rsidR="001174CA" w:rsidRPr="00F43756" w:rsidRDefault="001174CA" w:rsidP="003F5D5C">
            <w:pPr>
              <w:tabs>
                <w:tab w:val="decimal" w:pos="702"/>
              </w:tabs>
              <w:spacing w:line="260" w:lineRule="exact"/>
              <w:rPr>
                <w:rFonts w:ascii="Arial" w:hAnsi="Arial" w:cs="Arial"/>
                <w:sz w:val="14"/>
                <w:szCs w:val="14"/>
                <w:cs/>
              </w:rPr>
            </w:pPr>
            <w:r>
              <w:rPr>
                <w:rFonts w:ascii="Arial" w:hAnsi="Arial" w:cs="Arial"/>
                <w:sz w:val="14"/>
                <w:szCs w:val="14"/>
              </w:rPr>
              <w:t>4,076</w:t>
            </w:r>
          </w:p>
        </w:tc>
        <w:tc>
          <w:tcPr>
            <w:tcW w:w="1208" w:type="dxa"/>
          </w:tcPr>
          <w:p w14:paraId="6EDD157F" w14:textId="541F8F83" w:rsidR="001174CA" w:rsidRPr="00F43756" w:rsidRDefault="001174CA" w:rsidP="003F5D5C">
            <w:pPr>
              <w:spacing w:line="260" w:lineRule="exact"/>
              <w:ind w:left="-31"/>
              <w:jc w:val="center"/>
              <w:rPr>
                <w:rFonts w:ascii="Arial" w:hAnsi="Arial" w:cs="Arial"/>
                <w:sz w:val="14"/>
                <w:szCs w:val="14"/>
                <w:cs/>
              </w:rPr>
            </w:pPr>
            <w:r w:rsidRPr="003F5D5C">
              <w:rPr>
                <w:rFonts w:ascii="Arial" w:hAnsi="Arial" w:cs="Arial"/>
                <w:sz w:val="14"/>
                <w:szCs w:val="14"/>
              </w:rPr>
              <w:t>-</w:t>
            </w:r>
          </w:p>
        </w:tc>
      </w:tr>
      <w:tr w:rsidR="001174CA" w:rsidRPr="00F43756" w14:paraId="5E64C303" w14:textId="77777777" w:rsidTr="001174CA">
        <w:tc>
          <w:tcPr>
            <w:tcW w:w="2430" w:type="dxa"/>
          </w:tcPr>
          <w:p w14:paraId="2220AD1A" w14:textId="77777777" w:rsidR="001174CA" w:rsidRPr="00F43756" w:rsidRDefault="001174CA"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5A9D7EE2" w14:textId="59D186EE"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67198608" w14:textId="56323958"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28</w:t>
            </w:r>
          </w:p>
        </w:tc>
        <w:tc>
          <w:tcPr>
            <w:tcW w:w="900" w:type="dxa"/>
          </w:tcPr>
          <w:p w14:paraId="5937CA41" w14:textId="5FCEB97C"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40</w:t>
            </w:r>
          </w:p>
        </w:tc>
        <w:tc>
          <w:tcPr>
            <w:tcW w:w="882" w:type="dxa"/>
          </w:tcPr>
          <w:p w14:paraId="59BAABF0" w14:textId="5918FBE0" w:rsidR="001174CA" w:rsidRPr="003F5D5C"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C57084A" w14:textId="0E3D1E28" w:rsidR="001174CA" w:rsidRPr="00F43756" w:rsidRDefault="001174CA"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41E5CF35" w14:textId="03F0D22B"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68</w:t>
            </w:r>
          </w:p>
        </w:tc>
        <w:tc>
          <w:tcPr>
            <w:tcW w:w="1208" w:type="dxa"/>
          </w:tcPr>
          <w:p w14:paraId="284AF34E" w14:textId="499CE7F9" w:rsidR="001174CA" w:rsidRPr="00F43756" w:rsidRDefault="001174CA" w:rsidP="003F5D5C">
            <w:pPr>
              <w:spacing w:line="260" w:lineRule="exact"/>
              <w:ind w:left="-31"/>
              <w:jc w:val="center"/>
              <w:rPr>
                <w:rFonts w:ascii="Arial" w:hAnsi="Arial" w:cs="Arial"/>
                <w:sz w:val="14"/>
                <w:szCs w:val="14"/>
              </w:rPr>
            </w:pPr>
            <w:r>
              <w:rPr>
                <w:rFonts w:ascii="Arial" w:hAnsi="Arial" w:cs="Arial"/>
                <w:sz w:val="14"/>
                <w:szCs w:val="14"/>
              </w:rPr>
              <w:t>2.15 - 10.46</w:t>
            </w:r>
          </w:p>
        </w:tc>
      </w:tr>
      <w:tr w:rsidR="001174CA" w:rsidRPr="00F43756" w14:paraId="0AFFA204" w14:textId="77777777" w:rsidTr="001174CA">
        <w:tc>
          <w:tcPr>
            <w:tcW w:w="2430" w:type="dxa"/>
          </w:tcPr>
          <w:p w14:paraId="5A9A3576" w14:textId="77777777" w:rsidR="001174CA" w:rsidRPr="00F43756" w:rsidRDefault="001174CA" w:rsidP="003F5D5C">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6901D4DE" w14:textId="4BAF43AD" w:rsidR="001174CA" w:rsidRPr="00F43756" w:rsidRDefault="001174CA" w:rsidP="003F5D5C">
            <w:pPr>
              <w:tabs>
                <w:tab w:val="decimal" w:pos="702"/>
              </w:tabs>
              <w:spacing w:line="260" w:lineRule="exact"/>
              <w:rPr>
                <w:rFonts w:ascii="Arial" w:hAnsi="Arial" w:cs="Arial"/>
                <w:sz w:val="14"/>
                <w:szCs w:val="14"/>
              </w:rPr>
            </w:pPr>
            <w:r>
              <w:rPr>
                <w:rFonts w:ascii="Arial" w:hAnsi="Arial" w:cs="Arial"/>
                <w:sz w:val="14"/>
                <w:szCs w:val="14"/>
              </w:rPr>
              <w:t>495</w:t>
            </w:r>
          </w:p>
        </w:tc>
        <w:tc>
          <w:tcPr>
            <w:tcW w:w="918" w:type="dxa"/>
          </w:tcPr>
          <w:p w14:paraId="06504329" w14:textId="7D00F839" w:rsidR="001174CA" w:rsidRPr="00F43756" w:rsidRDefault="001174CA" w:rsidP="003F5D5C">
            <w:pPr>
              <w:tabs>
                <w:tab w:val="decimal" w:pos="702"/>
              </w:tabs>
              <w:spacing w:line="260" w:lineRule="exact"/>
              <w:rPr>
                <w:rFonts w:ascii="Arial" w:hAnsi="Arial" w:cs="Arial"/>
                <w:sz w:val="14"/>
                <w:szCs w:val="14"/>
              </w:rPr>
            </w:pPr>
            <w:r>
              <w:rPr>
                <w:rFonts w:ascii="Arial" w:hAnsi="Arial" w:cs="Arial"/>
                <w:sz w:val="14"/>
                <w:szCs w:val="14"/>
              </w:rPr>
              <w:t>168</w:t>
            </w:r>
          </w:p>
        </w:tc>
        <w:tc>
          <w:tcPr>
            <w:tcW w:w="900" w:type="dxa"/>
          </w:tcPr>
          <w:p w14:paraId="502D2EB2" w14:textId="797230EB" w:rsidR="001174CA" w:rsidRPr="00F43756" w:rsidRDefault="001E6EFD" w:rsidP="003F5D5C">
            <w:pPr>
              <w:tabs>
                <w:tab w:val="decimal" w:pos="702"/>
              </w:tabs>
              <w:spacing w:line="260" w:lineRule="exact"/>
              <w:rPr>
                <w:rFonts w:ascii="Arial" w:hAnsi="Arial" w:cs="Arial"/>
                <w:sz w:val="14"/>
                <w:szCs w:val="14"/>
                <w:cs/>
              </w:rPr>
            </w:pPr>
            <w:r>
              <w:rPr>
                <w:rFonts w:ascii="Arial" w:hAnsi="Arial" w:cs="Arial"/>
                <w:sz w:val="14"/>
                <w:szCs w:val="14"/>
              </w:rPr>
              <w:t>695</w:t>
            </w:r>
          </w:p>
        </w:tc>
        <w:tc>
          <w:tcPr>
            <w:tcW w:w="882" w:type="dxa"/>
          </w:tcPr>
          <w:p w14:paraId="1437675D" w14:textId="2B119B2F" w:rsidR="001174CA" w:rsidRDefault="001E6EFD" w:rsidP="003F5D5C">
            <w:pPr>
              <w:tabs>
                <w:tab w:val="decimal" w:pos="702"/>
              </w:tabs>
              <w:spacing w:line="260" w:lineRule="exact"/>
              <w:rPr>
                <w:rFonts w:ascii="Arial" w:hAnsi="Arial" w:cs="Arial"/>
                <w:sz w:val="14"/>
                <w:szCs w:val="14"/>
              </w:rPr>
            </w:pPr>
            <w:r>
              <w:rPr>
                <w:rFonts w:ascii="Arial" w:hAnsi="Arial" w:cs="Arial"/>
                <w:sz w:val="14"/>
                <w:szCs w:val="14"/>
              </w:rPr>
              <w:t>33</w:t>
            </w:r>
          </w:p>
        </w:tc>
        <w:tc>
          <w:tcPr>
            <w:tcW w:w="1042" w:type="dxa"/>
          </w:tcPr>
          <w:p w14:paraId="70654258" w14:textId="6962F3FF" w:rsidR="001174CA" w:rsidRPr="00F43756" w:rsidRDefault="001174CA"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77AF2872" w14:textId="0F38104A" w:rsidR="001174CA" w:rsidRPr="00F43756" w:rsidRDefault="001174CA" w:rsidP="003F5D5C">
            <w:pPr>
              <w:tabs>
                <w:tab w:val="decimal" w:pos="702"/>
              </w:tabs>
              <w:spacing w:line="260" w:lineRule="exact"/>
              <w:rPr>
                <w:rFonts w:ascii="Arial" w:hAnsi="Arial" w:cs="Arial"/>
                <w:sz w:val="14"/>
                <w:szCs w:val="14"/>
                <w:cs/>
              </w:rPr>
            </w:pPr>
            <w:r w:rsidRPr="003F5D5C">
              <w:rPr>
                <w:rFonts w:ascii="Arial" w:hAnsi="Arial" w:cs="Arial"/>
                <w:sz w:val="14"/>
                <w:szCs w:val="14"/>
              </w:rPr>
              <w:t>1,391</w:t>
            </w:r>
          </w:p>
        </w:tc>
        <w:tc>
          <w:tcPr>
            <w:tcW w:w="1208" w:type="dxa"/>
          </w:tcPr>
          <w:p w14:paraId="15AF8EA2" w14:textId="7054D4FD" w:rsidR="001174CA" w:rsidRPr="00F43756" w:rsidRDefault="001174CA" w:rsidP="003F5D5C">
            <w:pPr>
              <w:spacing w:line="260" w:lineRule="exact"/>
              <w:ind w:left="-31"/>
              <w:jc w:val="center"/>
              <w:rPr>
                <w:rFonts w:ascii="Arial" w:hAnsi="Arial" w:cs="Arial"/>
                <w:sz w:val="14"/>
                <w:szCs w:val="14"/>
              </w:rPr>
            </w:pPr>
            <w:r>
              <w:rPr>
                <w:rFonts w:ascii="Arial" w:hAnsi="Arial" w:cs="Arial"/>
                <w:sz w:val="14"/>
                <w:szCs w:val="14"/>
              </w:rPr>
              <w:t>1.10 - 4.95</w:t>
            </w:r>
          </w:p>
        </w:tc>
      </w:tr>
    </w:tbl>
    <w:p w14:paraId="14210C12" w14:textId="4F1C0276" w:rsidR="00E8680C" w:rsidRPr="00F43756" w:rsidRDefault="00E8680C" w:rsidP="009A0A4B">
      <w:pPr>
        <w:tabs>
          <w:tab w:val="left" w:pos="2880"/>
        </w:tabs>
        <w:spacing w:line="380" w:lineRule="exact"/>
        <w:ind w:right="-187"/>
        <w:jc w:val="right"/>
        <w:rPr>
          <w:rFonts w:ascii="Arial" w:hAnsi="Arial"/>
          <w:sz w:val="14"/>
          <w:szCs w:val="14"/>
        </w:rPr>
      </w:pPr>
      <w:r w:rsidRPr="00F43756">
        <w:rPr>
          <w:rFonts w:ascii="Arial" w:hAnsi="Arial"/>
          <w:sz w:val="14"/>
          <w:szCs w:val="14"/>
        </w:rPr>
        <w:t>(Unit: Million Baht)</w:t>
      </w:r>
    </w:p>
    <w:tbl>
      <w:tblPr>
        <w:tblW w:w="9270" w:type="dxa"/>
        <w:tblInd w:w="450" w:type="dxa"/>
        <w:tblLayout w:type="fixed"/>
        <w:tblLook w:val="0000" w:firstRow="0" w:lastRow="0" w:firstColumn="0" w:lastColumn="0" w:noHBand="0" w:noVBand="0"/>
      </w:tblPr>
      <w:tblGrid>
        <w:gridCol w:w="2430"/>
        <w:gridCol w:w="1080"/>
        <w:gridCol w:w="918"/>
        <w:gridCol w:w="900"/>
        <w:gridCol w:w="882"/>
        <w:gridCol w:w="1042"/>
        <w:gridCol w:w="810"/>
        <w:gridCol w:w="1208"/>
      </w:tblGrid>
      <w:tr w:rsidR="000F1875" w:rsidRPr="00F43756" w14:paraId="74D445DE" w14:textId="77777777" w:rsidTr="000F1875">
        <w:trPr>
          <w:cantSplit/>
        </w:trPr>
        <w:tc>
          <w:tcPr>
            <w:tcW w:w="2430" w:type="dxa"/>
          </w:tcPr>
          <w:p w14:paraId="432512E3" w14:textId="77777777" w:rsidR="000F1875" w:rsidRPr="00F43756" w:rsidRDefault="000F1875" w:rsidP="003C0C7B">
            <w:pPr>
              <w:spacing w:line="260" w:lineRule="exact"/>
              <w:ind w:right="-108"/>
              <w:rPr>
                <w:rFonts w:ascii="Arial" w:eastAsia="Arial Unicode MS" w:hAnsi="Arial" w:cs="Arial Unicode MS"/>
                <w:sz w:val="14"/>
                <w:szCs w:val="14"/>
              </w:rPr>
            </w:pPr>
          </w:p>
        </w:tc>
        <w:tc>
          <w:tcPr>
            <w:tcW w:w="6840" w:type="dxa"/>
            <w:gridSpan w:val="7"/>
          </w:tcPr>
          <w:p w14:paraId="00526AB5" w14:textId="0061C8BB" w:rsidR="000F1875" w:rsidRPr="00F43756" w:rsidRDefault="000F1875" w:rsidP="003C0C7B">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0F1875" w:rsidRPr="00F43756" w14:paraId="62988B39" w14:textId="77777777" w:rsidTr="000F1875">
        <w:trPr>
          <w:cantSplit/>
        </w:trPr>
        <w:tc>
          <w:tcPr>
            <w:tcW w:w="2430" w:type="dxa"/>
          </w:tcPr>
          <w:p w14:paraId="0E89449F" w14:textId="77777777" w:rsidR="000F1875" w:rsidRPr="00F43756" w:rsidRDefault="000F1875" w:rsidP="003C0C7B">
            <w:pPr>
              <w:spacing w:line="260" w:lineRule="exact"/>
              <w:ind w:right="-108"/>
              <w:jc w:val="center"/>
              <w:rPr>
                <w:rFonts w:ascii="Arial" w:eastAsia="Arial Unicode MS" w:hAnsi="Arial" w:cs="Arial Unicode MS"/>
                <w:sz w:val="14"/>
                <w:szCs w:val="14"/>
              </w:rPr>
            </w:pPr>
          </w:p>
        </w:tc>
        <w:tc>
          <w:tcPr>
            <w:tcW w:w="6840" w:type="dxa"/>
            <w:gridSpan w:val="7"/>
          </w:tcPr>
          <w:p w14:paraId="431A4A13" w14:textId="3A24E6CF" w:rsidR="000F1875" w:rsidRPr="00F43756" w:rsidRDefault="000F1875" w:rsidP="003C0C7B">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w:t>
            </w:r>
            <w:r>
              <w:rPr>
                <w:rFonts w:ascii="Arial" w:eastAsia="Arial Unicode MS" w:hAnsi="Arial" w:cs="Arial Unicode MS"/>
                <w:sz w:val="14"/>
                <w:szCs w:val="14"/>
              </w:rPr>
              <w:t>2022</w:t>
            </w:r>
          </w:p>
        </w:tc>
      </w:tr>
      <w:tr w:rsidR="000F1875" w:rsidRPr="00F43756" w14:paraId="169719A2" w14:textId="77777777" w:rsidTr="000F1875">
        <w:tc>
          <w:tcPr>
            <w:tcW w:w="2430" w:type="dxa"/>
          </w:tcPr>
          <w:p w14:paraId="1121FF1F" w14:textId="77777777" w:rsidR="000F1875" w:rsidRPr="00F43756" w:rsidRDefault="000F1875" w:rsidP="003C0C7B">
            <w:pPr>
              <w:spacing w:line="260" w:lineRule="exact"/>
              <w:ind w:right="-108"/>
              <w:jc w:val="center"/>
              <w:rPr>
                <w:rFonts w:ascii="Arial" w:eastAsia="Arial Unicode MS" w:hAnsi="Arial" w:cs="Arial Unicode MS"/>
                <w:sz w:val="14"/>
                <w:szCs w:val="14"/>
              </w:rPr>
            </w:pPr>
          </w:p>
        </w:tc>
        <w:tc>
          <w:tcPr>
            <w:tcW w:w="1080" w:type="dxa"/>
          </w:tcPr>
          <w:p w14:paraId="604513F0" w14:textId="77777777" w:rsidR="000F1875" w:rsidRPr="00F43756" w:rsidRDefault="000F1875" w:rsidP="003C0C7B">
            <w:pPr>
              <w:spacing w:line="260" w:lineRule="exact"/>
              <w:jc w:val="center"/>
              <w:rPr>
                <w:rFonts w:ascii="Arial" w:eastAsia="Arial Unicode MS" w:hAnsi="Arial" w:cs="Arial Unicode MS"/>
                <w:sz w:val="14"/>
                <w:szCs w:val="14"/>
              </w:rPr>
            </w:pPr>
          </w:p>
        </w:tc>
        <w:tc>
          <w:tcPr>
            <w:tcW w:w="1818" w:type="dxa"/>
            <w:gridSpan w:val="2"/>
          </w:tcPr>
          <w:p w14:paraId="551AC98F" w14:textId="77777777" w:rsidR="000F1875" w:rsidRPr="00F43756" w:rsidRDefault="000F1875" w:rsidP="003C0C7B">
            <w:pPr>
              <w:spacing w:line="260" w:lineRule="exact"/>
              <w:ind w:left="-18" w:right="-30"/>
              <w:jc w:val="center"/>
              <w:rPr>
                <w:rFonts w:ascii="Arial" w:eastAsia="Arial Unicode MS" w:hAnsi="Arial" w:cs="Arial Unicode MS"/>
                <w:sz w:val="14"/>
                <w:szCs w:val="14"/>
              </w:rPr>
            </w:pPr>
          </w:p>
        </w:tc>
        <w:tc>
          <w:tcPr>
            <w:tcW w:w="882" w:type="dxa"/>
          </w:tcPr>
          <w:p w14:paraId="047C93DF" w14:textId="77777777" w:rsidR="000F1875" w:rsidRPr="00F43756" w:rsidRDefault="000F1875" w:rsidP="003C0C7B">
            <w:pPr>
              <w:spacing w:line="260" w:lineRule="exact"/>
              <w:jc w:val="center"/>
              <w:rPr>
                <w:rFonts w:ascii="Arial" w:eastAsia="Arial Unicode MS" w:hAnsi="Arial" w:cs="Arial Unicode MS"/>
                <w:sz w:val="14"/>
                <w:szCs w:val="14"/>
              </w:rPr>
            </w:pPr>
          </w:p>
        </w:tc>
        <w:tc>
          <w:tcPr>
            <w:tcW w:w="1042" w:type="dxa"/>
          </w:tcPr>
          <w:p w14:paraId="7FB357F3" w14:textId="7C0FC81A" w:rsidR="000F1875" w:rsidRPr="00F43756" w:rsidRDefault="000F1875" w:rsidP="003C0C7B">
            <w:pPr>
              <w:spacing w:line="260" w:lineRule="exact"/>
              <w:jc w:val="center"/>
              <w:rPr>
                <w:rFonts w:ascii="Arial" w:eastAsia="Arial Unicode MS" w:hAnsi="Arial" w:cs="Arial Unicode MS"/>
                <w:sz w:val="14"/>
                <w:szCs w:val="14"/>
              </w:rPr>
            </w:pPr>
          </w:p>
        </w:tc>
        <w:tc>
          <w:tcPr>
            <w:tcW w:w="810" w:type="dxa"/>
          </w:tcPr>
          <w:p w14:paraId="1E41FFCA"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1208" w:type="dxa"/>
          </w:tcPr>
          <w:p w14:paraId="64FE9B42" w14:textId="77777777" w:rsidR="000F1875" w:rsidRPr="00F43756" w:rsidRDefault="000F1875" w:rsidP="003C0C7B">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0F1875" w:rsidRPr="00F43756" w14:paraId="56413B66" w14:textId="77777777" w:rsidTr="000F1875">
        <w:tc>
          <w:tcPr>
            <w:tcW w:w="2430" w:type="dxa"/>
          </w:tcPr>
          <w:p w14:paraId="3DBF097C" w14:textId="77777777" w:rsidR="000F1875" w:rsidRPr="00F43756" w:rsidRDefault="000F1875" w:rsidP="003C0C7B">
            <w:pPr>
              <w:spacing w:line="260" w:lineRule="exact"/>
              <w:ind w:right="-108"/>
              <w:jc w:val="center"/>
              <w:rPr>
                <w:rFonts w:ascii="Arial" w:eastAsia="Arial Unicode MS" w:hAnsi="Arial" w:cs="Arial Unicode MS"/>
                <w:sz w:val="14"/>
                <w:szCs w:val="14"/>
              </w:rPr>
            </w:pPr>
          </w:p>
        </w:tc>
        <w:tc>
          <w:tcPr>
            <w:tcW w:w="1080" w:type="dxa"/>
          </w:tcPr>
          <w:p w14:paraId="64DBA546" w14:textId="77777777" w:rsidR="000F1875" w:rsidRPr="00F43756" w:rsidRDefault="000F1875" w:rsidP="003C0C7B">
            <w:pPr>
              <w:spacing w:line="260" w:lineRule="exact"/>
              <w:jc w:val="center"/>
              <w:rPr>
                <w:rFonts w:ascii="Arial" w:eastAsia="Arial Unicode MS" w:hAnsi="Arial" w:cs="Arial Unicode MS"/>
                <w:sz w:val="14"/>
                <w:szCs w:val="14"/>
              </w:rPr>
            </w:pPr>
          </w:p>
        </w:tc>
        <w:tc>
          <w:tcPr>
            <w:tcW w:w="2700" w:type="dxa"/>
            <w:gridSpan w:val="3"/>
          </w:tcPr>
          <w:p w14:paraId="7DE766DF" w14:textId="1E322834" w:rsidR="000F1875" w:rsidRPr="00F43756" w:rsidRDefault="000F1875" w:rsidP="000F1875">
            <w:pPr>
              <w:pBdr>
                <w:bottom w:val="single" w:sz="4" w:space="1" w:color="auto"/>
              </w:pBd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5FDDB86C" w14:textId="3A418065" w:rsidR="000F1875" w:rsidRPr="00F43756" w:rsidRDefault="000F1875" w:rsidP="003C0C7B">
            <w:pPr>
              <w:spacing w:line="260" w:lineRule="exact"/>
              <w:jc w:val="center"/>
              <w:rPr>
                <w:rFonts w:ascii="Arial" w:eastAsia="Arial Unicode MS" w:hAnsi="Arial" w:cs="Arial Unicode MS"/>
                <w:sz w:val="14"/>
                <w:szCs w:val="14"/>
              </w:rPr>
            </w:pPr>
          </w:p>
        </w:tc>
        <w:tc>
          <w:tcPr>
            <w:tcW w:w="810" w:type="dxa"/>
          </w:tcPr>
          <w:p w14:paraId="57F8FF7E"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1208" w:type="dxa"/>
          </w:tcPr>
          <w:p w14:paraId="066E7312" w14:textId="77777777" w:rsidR="000F1875" w:rsidRPr="00F43756" w:rsidRDefault="000F1875" w:rsidP="003C0C7B">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0F1875" w:rsidRPr="00F43756" w14:paraId="1316AD12" w14:textId="77777777" w:rsidTr="000F1875">
        <w:tc>
          <w:tcPr>
            <w:tcW w:w="2430" w:type="dxa"/>
          </w:tcPr>
          <w:p w14:paraId="1F90AB4C" w14:textId="77777777" w:rsidR="000F1875" w:rsidRPr="00F43756" w:rsidRDefault="000F1875" w:rsidP="000F1875">
            <w:pPr>
              <w:spacing w:line="260" w:lineRule="exact"/>
              <w:ind w:right="-108"/>
              <w:jc w:val="center"/>
              <w:rPr>
                <w:rFonts w:ascii="Arial" w:eastAsia="Arial Unicode MS" w:hAnsi="Arial" w:cs="Arial Unicode MS"/>
                <w:sz w:val="14"/>
                <w:szCs w:val="14"/>
              </w:rPr>
            </w:pPr>
          </w:p>
        </w:tc>
        <w:tc>
          <w:tcPr>
            <w:tcW w:w="1080" w:type="dxa"/>
          </w:tcPr>
          <w:p w14:paraId="0C084406" w14:textId="77777777" w:rsidR="000F1875" w:rsidRPr="00F43756" w:rsidRDefault="000F1875" w:rsidP="000F1875">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3426639C" w14:textId="77777777" w:rsidR="000F1875" w:rsidRPr="00F43756" w:rsidRDefault="000F1875" w:rsidP="000F1875">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3FC831D0" w14:textId="77777777" w:rsidR="000F1875" w:rsidRPr="00F43756" w:rsidRDefault="000F1875" w:rsidP="000F1875">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882" w:type="dxa"/>
          </w:tcPr>
          <w:p w14:paraId="2B803154" w14:textId="3AB9B344" w:rsidR="000F1875" w:rsidRPr="00F43756" w:rsidRDefault="000F1875" w:rsidP="000F1875">
            <w:pPr>
              <w:spacing w:line="260" w:lineRule="exact"/>
              <w:ind w:left="-74" w:right="-108"/>
              <w:jc w:val="center"/>
              <w:rPr>
                <w:rFonts w:ascii="Arial" w:eastAsia="Arial Unicode MS" w:hAnsi="Arial" w:cs="Arial Unicode MS"/>
                <w:sz w:val="14"/>
                <w:szCs w:val="14"/>
              </w:rPr>
            </w:pPr>
            <w:r>
              <w:rPr>
                <w:rFonts w:ascii="Arial" w:eastAsia="Arial Unicode MS" w:hAnsi="Arial" w:cs="Arial Unicode MS"/>
                <w:sz w:val="14"/>
                <w:szCs w:val="14"/>
              </w:rPr>
              <w:t>More than</w:t>
            </w:r>
          </w:p>
        </w:tc>
        <w:tc>
          <w:tcPr>
            <w:tcW w:w="1042" w:type="dxa"/>
          </w:tcPr>
          <w:p w14:paraId="7E2BBFBE" w14:textId="31628474" w:rsidR="000F1875" w:rsidRPr="00F43756" w:rsidRDefault="000F1875" w:rsidP="000F1875">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6F67CB4A" w14:textId="77777777" w:rsidR="000F1875" w:rsidRPr="00F43756" w:rsidRDefault="000F1875" w:rsidP="000F1875">
            <w:pPr>
              <w:spacing w:line="260" w:lineRule="exact"/>
              <w:jc w:val="both"/>
              <w:rPr>
                <w:rFonts w:ascii="Arial" w:eastAsia="Arial Unicode MS" w:hAnsi="Arial" w:cs="Arial Unicode MS"/>
                <w:sz w:val="14"/>
                <w:szCs w:val="14"/>
              </w:rPr>
            </w:pPr>
          </w:p>
        </w:tc>
        <w:tc>
          <w:tcPr>
            <w:tcW w:w="1208" w:type="dxa"/>
          </w:tcPr>
          <w:p w14:paraId="7BEECC0B" w14:textId="77777777" w:rsidR="000F1875" w:rsidRPr="00F43756" w:rsidRDefault="000F1875" w:rsidP="000F1875">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0F1875" w:rsidRPr="00F43756" w14:paraId="48AB786F" w14:textId="77777777" w:rsidTr="000F1875">
        <w:tc>
          <w:tcPr>
            <w:tcW w:w="2430" w:type="dxa"/>
          </w:tcPr>
          <w:p w14:paraId="67FA54BE" w14:textId="77777777" w:rsidR="000F1875" w:rsidRPr="00F43756" w:rsidRDefault="000F1875" w:rsidP="000F1875">
            <w:pPr>
              <w:spacing w:line="260" w:lineRule="exact"/>
              <w:ind w:right="-108"/>
              <w:jc w:val="center"/>
              <w:rPr>
                <w:rFonts w:ascii="Arial" w:eastAsia="Arial Unicode MS" w:hAnsi="Arial" w:cs="Arial Unicode MS"/>
                <w:sz w:val="14"/>
                <w:szCs w:val="14"/>
              </w:rPr>
            </w:pPr>
          </w:p>
        </w:tc>
        <w:tc>
          <w:tcPr>
            <w:tcW w:w="1080" w:type="dxa"/>
          </w:tcPr>
          <w:p w14:paraId="0991E8A0" w14:textId="77777777"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3D95EF4F" w14:textId="77777777"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3C0A717B" w14:textId="77777777"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882" w:type="dxa"/>
          </w:tcPr>
          <w:p w14:paraId="151EF9FC" w14:textId="011EF898"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5 years</w:t>
            </w:r>
          </w:p>
        </w:tc>
        <w:tc>
          <w:tcPr>
            <w:tcW w:w="1042" w:type="dxa"/>
          </w:tcPr>
          <w:p w14:paraId="77B055F8" w14:textId="6FF13F86"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42DF0693" w14:textId="77777777"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208" w:type="dxa"/>
          </w:tcPr>
          <w:p w14:paraId="010C1C6F" w14:textId="77777777" w:rsidR="000F1875" w:rsidRPr="00F43756" w:rsidRDefault="000F1875" w:rsidP="000F1875">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0F1875" w:rsidRPr="00F43756" w14:paraId="2B68AE0D" w14:textId="77777777" w:rsidTr="000F1875">
        <w:tc>
          <w:tcPr>
            <w:tcW w:w="2430" w:type="dxa"/>
          </w:tcPr>
          <w:p w14:paraId="7538174F" w14:textId="77777777" w:rsidR="000F1875" w:rsidRPr="00F43756" w:rsidRDefault="000F1875" w:rsidP="003C0C7B">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03E326F7"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918" w:type="dxa"/>
          </w:tcPr>
          <w:p w14:paraId="3C5A8F8C"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900" w:type="dxa"/>
          </w:tcPr>
          <w:p w14:paraId="7941C213"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882" w:type="dxa"/>
          </w:tcPr>
          <w:p w14:paraId="337B7C21"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1042" w:type="dxa"/>
          </w:tcPr>
          <w:p w14:paraId="6ABF5965" w14:textId="6068E73A" w:rsidR="000F1875" w:rsidRPr="00F43756" w:rsidRDefault="000F1875" w:rsidP="003C0C7B">
            <w:pPr>
              <w:spacing w:line="260" w:lineRule="exact"/>
              <w:jc w:val="both"/>
              <w:rPr>
                <w:rFonts w:ascii="Arial" w:eastAsia="Arial Unicode MS" w:hAnsi="Arial" w:cs="Arial Unicode MS"/>
                <w:sz w:val="14"/>
                <w:szCs w:val="14"/>
              </w:rPr>
            </w:pPr>
          </w:p>
        </w:tc>
        <w:tc>
          <w:tcPr>
            <w:tcW w:w="810" w:type="dxa"/>
          </w:tcPr>
          <w:p w14:paraId="49D579B1" w14:textId="77777777" w:rsidR="000F1875" w:rsidRPr="00F43756" w:rsidRDefault="000F1875" w:rsidP="003C0C7B">
            <w:pPr>
              <w:spacing w:line="260" w:lineRule="exact"/>
              <w:jc w:val="both"/>
              <w:rPr>
                <w:rFonts w:ascii="Arial" w:eastAsia="Arial Unicode MS" w:hAnsi="Arial" w:cs="Arial Unicode MS"/>
                <w:sz w:val="14"/>
                <w:szCs w:val="14"/>
              </w:rPr>
            </w:pPr>
          </w:p>
        </w:tc>
        <w:tc>
          <w:tcPr>
            <w:tcW w:w="1208" w:type="dxa"/>
          </w:tcPr>
          <w:p w14:paraId="1DAA5AC3" w14:textId="77777777" w:rsidR="000F1875" w:rsidRPr="00F43756" w:rsidRDefault="000F1875" w:rsidP="003C0C7B">
            <w:pPr>
              <w:spacing w:line="260" w:lineRule="exact"/>
              <w:jc w:val="center"/>
              <w:rPr>
                <w:rFonts w:ascii="Arial" w:eastAsia="Arial Unicode MS" w:hAnsi="Arial" w:cs="Arial Unicode MS"/>
                <w:sz w:val="14"/>
                <w:szCs w:val="14"/>
              </w:rPr>
            </w:pPr>
          </w:p>
        </w:tc>
      </w:tr>
      <w:tr w:rsidR="000F1875" w:rsidRPr="00F43756" w14:paraId="55CB0EC8" w14:textId="77777777" w:rsidTr="000F1875">
        <w:tc>
          <w:tcPr>
            <w:tcW w:w="2430" w:type="dxa"/>
          </w:tcPr>
          <w:p w14:paraId="69E9FFF0" w14:textId="77777777" w:rsidR="000F1875" w:rsidRPr="00F43756" w:rsidRDefault="000F1875" w:rsidP="003C0C7B">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510C8483" w14:textId="77777777" w:rsidR="000F1875" w:rsidRPr="00F43756" w:rsidRDefault="000F1875" w:rsidP="003C0C7B">
            <w:pPr>
              <w:tabs>
                <w:tab w:val="decimal" w:pos="702"/>
              </w:tabs>
              <w:spacing w:line="260" w:lineRule="exact"/>
              <w:rPr>
                <w:rFonts w:ascii="Arial" w:hAnsi="Arial" w:cs="Arial"/>
                <w:sz w:val="14"/>
                <w:szCs w:val="14"/>
              </w:rPr>
            </w:pPr>
            <w:r w:rsidRPr="004750D2">
              <w:rPr>
                <w:rFonts w:ascii="Arial" w:hAnsi="Arial" w:cs="Arial" w:hint="cs"/>
                <w:sz w:val="14"/>
                <w:szCs w:val="14"/>
              </w:rPr>
              <w:t>715</w:t>
            </w:r>
          </w:p>
        </w:tc>
        <w:tc>
          <w:tcPr>
            <w:tcW w:w="918" w:type="dxa"/>
          </w:tcPr>
          <w:p w14:paraId="684465C3"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2300D151"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882" w:type="dxa"/>
          </w:tcPr>
          <w:p w14:paraId="2E7C7ABE" w14:textId="50C9E34B" w:rsidR="000F1875" w:rsidRPr="000F1875" w:rsidRDefault="000F1875" w:rsidP="000F1875">
            <w:pPr>
              <w:tabs>
                <w:tab w:val="decimal" w:pos="780"/>
              </w:tabs>
              <w:spacing w:line="260" w:lineRule="exact"/>
              <w:rPr>
                <w:rFonts w:ascii="Arial" w:hAnsi="Arial" w:cstheme="minorBidi"/>
                <w:sz w:val="14"/>
                <w:szCs w:val="14"/>
              </w:rPr>
            </w:pPr>
            <w:r>
              <w:rPr>
                <w:rFonts w:ascii="Arial" w:hAnsi="Arial" w:cstheme="minorBidi"/>
                <w:sz w:val="14"/>
                <w:szCs w:val="14"/>
              </w:rPr>
              <w:t>-</w:t>
            </w:r>
          </w:p>
        </w:tc>
        <w:tc>
          <w:tcPr>
            <w:tcW w:w="1042" w:type="dxa"/>
          </w:tcPr>
          <w:p w14:paraId="716AE458" w14:textId="2355D296" w:rsidR="000F1875" w:rsidRPr="00F43756" w:rsidRDefault="000F1875" w:rsidP="003C0C7B">
            <w:pPr>
              <w:tabs>
                <w:tab w:val="decimal" w:pos="702"/>
              </w:tabs>
              <w:spacing w:line="260" w:lineRule="exact"/>
              <w:rPr>
                <w:rFonts w:ascii="Arial" w:hAnsi="Arial" w:cs="Arial"/>
                <w:sz w:val="14"/>
                <w:szCs w:val="14"/>
              </w:rPr>
            </w:pPr>
            <w:r w:rsidRPr="004750D2">
              <w:rPr>
                <w:rFonts w:ascii="Arial" w:hAnsi="Arial" w:cs="Arial" w:hint="cs"/>
                <w:sz w:val="14"/>
                <w:szCs w:val="14"/>
              </w:rPr>
              <w:t>1</w:t>
            </w:r>
          </w:p>
        </w:tc>
        <w:tc>
          <w:tcPr>
            <w:tcW w:w="810" w:type="dxa"/>
          </w:tcPr>
          <w:p w14:paraId="2CC6EE98" w14:textId="77777777" w:rsidR="000F1875" w:rsidRPr="00F43756" w:rsidRDefault="000F1875" w:rsidP="003C0C7B">
            <w:pPr>
              <w:tabs>
                <w:tab w:val="decimal" w:pos="702"/>
              </w:tabs>
              <w:spacing w:line="260" w:lineRule="exact"/>
              <w:rPr>
                <w:rFonts w:ascii="Arial" w:hAnsi="Arial" w:cs="Arial"/>
                <w:sz w:val="14"/>
                <w:szCs w:val="14"/>
              </w:rPr>
            </w:pPr>
            <w:r w:rsidRPr="004750D2">
              <w:rPr>
                <w:rFonts w:ascii="Arial" w:hAnsi="Arial" w:cs="Arial" w:hint="cs"/>
                <w:sz w:val="14"/>
                <w:szCs w:val="14"/>
              </w:rPr>
              <w:t>716</w:t>
            </w:r>
          </w:p>
        </w:tc>
        <w:tc>
          <w:tcPr>
            <w:tcW w:w="1208" w:type="dxa"/>
          </w:tcPr>
          <w:p w14:paraId="66BC02FA" w14:textId="77777777" w:rsidR="000F1875" w:rsidRPr="00F43756" w:rsidRDefault="000F1875" w:rsidP="003C0C7B">
            <w:pPr>
              <w:spacing w:line="260" w:lineRule="exact"/>
              <w:ind w:left="-31"/>
              <w:jc w:val="center"/>
              <w:rPr>
                <w:rFonts w:ascii="Arial" w:hAnsi="Arial" w:cs="Arial"/>
                <w:sz w:val="14"/>
                <w:szCs w:val="14"/>
              </w:rPr>
            </w:pPr>
            <w:r w:rsidRPr="004750D2">
              <w:rPr>
                <w:rFonts w:ascii="Arial" w:hAnsi="Arial" w:cs="Arial" w:hint="cs"/>
                <w:sz w:val="14"/>
                <w:szCs w:val="14"/>
              </w:rPr>
              <w:t>0.01 - 0.35</w:t>
            </w:r>
          </w:p>
        </w:tc>
      </w:tr>
      <w:tr w:rsidR="000F1875" w:rsidRPr="00F43756" w14:paraId="1B716F98" w14:textId="77777777" w:rsidTr="000F1875">
        <w:tc>
          <w:tcPr>
            <w:tcW w:w="2430" w:type="dxa"/>
          </w:tcPr>
          <w:p w14:paraId="6A02DFF4" w14:textId="77777777" w:rsidR="000F1875" w:rsidRPr="00F43756" w:rsidRDefault="000F1875" w:rsidP="003C0C7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0B56708E" w14:textId="77777777" w:rsidR="000F1875" w:rsidRPr="00F43756" w:rsidRDefault="000F1875"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0E28B40E"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4A9046F7"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882" w:type="dxa"/>
          </w:tcPr>
          <w:p w14:paraId="0456248D" w14:textId="67ADBCBB" w:rsidR="000F1875" w:rsidRPr="004750D2" w:rsidRDefault="000F1875" w:rsidP="000F1875">
            <w:pPr>
              <w:tabs>
                <w:tab w:val="decimal" w:pos="780"/>
              </w:tabs>
              <w:spacing w:line="260" w:lineRule="exact"/>
              <w:rPr>
                <w:rFonts w:ascii="Arial" w:hAnsi="Arial" w:cs="Arial"/>
                <w:sz w:val="14"/>
                <w:szCs w:val="14"/>
              </w:rPr>
            </w:pPr>
            <w:r>
              <w:rPr>
                <w:rFonts w:ascii="Arial" w:hAnsi="Arial" w:cs="Arial"/>
                <w:sz w:val="14"/>
                <w:szCs w:val="14"/>
              </w:rPr>
              <w:t>-</w:t>
            </w:r>
          </w:p>
        </w:tc>
        <w:tc>
          <w:tcPr>
            <w:tcW w:w="1042" w:type="dxa"/>
          </w:tcPr>
          <w:p w14:paraId="1BFF4F52" w14:textId="787D91FA"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5,424</w:t>
            </w:r>
          </w:p>
        </w:tc>
        <w:tc>
          <w:tcPr>
            <w:tcW w:w="810" w:type="dxa"/>
          </w:tcPr>
          <w:p w14:paraId="2C92AB3F"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5,424</w:t>
            </w:r>
          </w:p>
        </w:tc>
        <w:tc>
          <w:tcPr>
            <w:tcW w:w="1208" w:type="dxa"/>
          </w:tcPr>
          <w:p w14:paraId="11C05B0B" w14:textId="77777777" w:rsidR="000F1875" w:rsidRPr="00F43756" w:rsidRDefault="000F1875" w:rsidP="003C0C7B">
            <w:pPr>
              <w:spacing w:line="260" w:lineRule="exact"/>
              <w:ind w:left="-31"/>
              <w:jc w:val="center"/>
              <w:rPr>
                <w:rFonts w:ascii="Arial" w:hAnsi="Arial" w:cs="Arial"/>
                <w:sz w:val="14"/>
                <w:szCs w:val="14"/>
                <w:cs/>
              </w:rPr>
            </w:pPr>
            <w:r w:rsidRPr="004750D2">
              <w:rPr>
                <w:rFonts w:ascii="Arial" w:hAnsi="Arial" w:cs="Arial" w:hint="cs"/>
                <w:sz w:val="14"/>
                <w:szCs w:val="14"/>
              </w:rPr>
              <w:t>-</w:t>
            </w:r>
          </w:p>
        </w:tc>
      </w:tr>
      <w:tr w:rsidR="000F1875" w:rsidRPr="00F43756" w14:paraId="6AA677B8" w14:textId="77777777" w:rsidTr="000F1875">
        <w:tc>
          <w:tcPr>
            <w:tcW w:w="2430" w:type="dxa"/>
          </w:tcPr>
          <w:p w14:paraId="69D2CF57" w14:textId="77777777" w:rsidR="000F1875" w:rsidRPr="00F43756" w:rsidRDefault="000F1875" w:rsidP="003C0C7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769347D" w14:textId="77777777" w:rsidR="000F1875" w:rsidRPr="00F43756" w:rsidRDefault="000F1875"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7A0F9139"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342</w:t>
            </w:r>
          </w:p>
        </w:tc>
        <w:tc>
          <w:tcPr>
            <w:tcW w:w="900" w:type="dxa"/>
          </w:tcPr>
          <w:p w14:paraId="4243348A"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137</w:t>
            </w:r>
          </w:p>
        </w:tc>
        <w:tc>
          <w:tcPr>
            <w:tcW w:w="882" w:type="dxa"/>
          </w:tcPr>
          <w:p w14:paraId="587BE88F" w14:textId="0F2E4267" w:rsidR="000F1875" w:rsidRPr="004750D2" w:rsidRDefault="000F1875" w:rsidP="000F1875">
            <w:pPr>
              <w:tabs>
                <w:tab w:val="decimal" w:pos="780"/>
              </w:tabs>
              <w:spacing w:line="260" w:lineRule="exact"/>
              <w:rPr>
                <w:rFonts w:ascii="Arial" w:hAnsi="Arial" w:cs="Arial"/>
                <w:sz w:val="14"/>
                <w:szCs w:val="14"/>
              </w:rPr>
            </w:pPr>
            <w:r>
              <w:rPr>
                <w:rFonts w:ascii="Arial" w:hAnsi="Arial" w:cs="Arial"/>
                <w:sz w:val="14"/>
                <w:szCs w:val="14"/>
              </w:rPr>
              <w:t>-</w:t>
            </w:r>
          </w:p>
        </w:tc>
        <w:tc>
          <w:tcPr>
            <w:tcW w:w="1042" w:type="dxa"/>
          </w:tcPr>
          <w:p w14:paraId="27435D4A" w14:textId="77C4EB18"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371</w:t>
            </w:r>
          </w:p>
        </w:tc>
        <w:tc>
          <w:tcPr>
            <w:tcW w:w="810" w:type="dxa"/>
          </w:tcPr>
          <w:p w14:paraId="5E5E9A7A" w14:textId="77777777" w:rsidR="000F1875" w:rsidRPr="00F43756" w:rsidRDefault="000F1875"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850</w:t>
            </w:r>
          </w:p>
        </w:tc>
        <w:tc>
          <w:tcPr>
            <w:tcW w:w="1208" w:type="dxa"/>
          </w:tcPr>
          <w:p w14:paraId="6E5915CE" w14:textId="77777777" w:rsidR="000F1875" w:rsidRPr="00F43756" w:rsidRDefault="000F1875" w:rsidP="003C0C7B">
            <w:pPr>
              <w:spacing w:line="260" w:lineRule="exact"/>
              <w:ind w:left="-31"/>
              <w:jc w:val="center"/>
              <w:rPr>
                <w:rFonts w:ascii="Arial" w:hAnsi="Arial" w:cs="Arial"/>
                <w:sz w:val="14"/>
                <w:szCs w:val="14"/>
                <w:cs/>
              </w:rPr>
            </w:pPr>
            <w:r w:rsidRPr="004750D2">
              <w:rPr>
                <w:rFonts w:ascii="Arial" w:hAnsi="Arial" w:cs="Arial" w:hint="cs"/>
                <w:sz w:val="14"/>
                <w:szCs w:val="14"/>
              </w:rPr>
              <w:t xml:space="preserve">0.17 - </w:t>
            </w:r>
            <w:r>
              <w:rPr>
                <w:rFonts w:ascii="Arial" w:hAnsi="Arial" w:cs="Arial"/>
                <w:sz w:val="14"/>
                <w:szCs w:val="14"/>
              </w:rPr>
              <w:t>4.50</w:t>
            </w:r>
          </w:p>
        </w:tc>
      </w:tr>
      <w:tr w:rsidR="000F1875" w14:paraId="25FC173B" w14:textId="77777777" w:rsidTr="000F1875">
        <w:tc>
          <w:tcPr>
            <w:tcW w:w="2430" w:type="dxa"/>
          </w:tcPr>
          <w:p w14:paraId="0F4BBFAA" w14:textId="4CF396AB" w:rsidR="000F1875" w:rsidRPr="00F43756" w:rsidRDefault="000F1875" w:rsidP="00AF5D4D">
            <w:pPr>
              <w:spacing w:line="260" w:lineRule="exact"/>
              <w:ind w:right="-108"/>
              <w:jc w:val="both"/>
              <w:rPr>
                <w:rFonts w:ascii="Arial" w:eastAsia="Arial Unicode MS" w:hAnsi="Arial" w:cs="Arial"/>
                <w:sz w:val="14"/>
                <w:szCs w:val="14"/>
              </w:rPr>
            </w:pPr>
            <w:r>
              <w:rPr>
                <w:rFonts w:ascii="Arial" w:eastAsia="Arial Unicode MS" w:hAnsi="Arial" w:cs="Arial"/>
                <w:sz w:val="14"/>
                <w:szCs w:val="14"/>
              </w:rPr>
              <w:t>Other non-current financial assets</w:t>
            </w:r>
          </w:p>
        </w:tc>
        <w:tc>
          <w:tcPr>
            <w:tcW w:w="1080" w:type="dxa"/>
          </w:tcPr>
          <w:p w14:paraId="68048CDC" w14:textId="77777777" w:rsidR="000F1875"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119CC54B" w14:textId="77777777" w:rsidR="000F1875"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00" w:type="dxa"/>
          </w:tcPr>
          <w:p w14:paraId="46497AE7" w14:textId="77777777" w:rsidR="000F1875"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82" w:type="dxa"/>
          </w:tcPr>
          <w:p w14:paraId="1BEA6554" w14:textId="7CB6358B" w:rsidR="000F1875" w:rsidRDefault="000F1875" w:rsidP="000F1875">
            <w:pPr>
              <w:tabs>
                <w:tab w:val="decimal" w:pos="780"/>
              </w:tabs>
              <w:spacing w:line="260" w:lineRule="exact"/>
              <w:rPr>
                <w:rFonts w:ascii="Arial" w:hAnsi="Arial" w:cs="Arial"/>
                <w:sz w:val="14"/>
                <w:szCs w:val="14"/>
              </w:rPr>
            </w:pPr>
            <w:r>
              <w:rPr>
                <w:rFonts w:ascii="Arial" w:hAnsi="Arial" w:cs="Arial"/>
                <w:sz w:val="14"/>
                <w:szCs w:val="14"/>
              </w:rPr>
              <w:t>-</w:t>
            </w:r>
          </w:p>
        </w:tc>
        <w:tc>
          <w:tcPr>
            <w:tcW w:w="1042" w:type="dxa"/>
          </w:tcPr>
          <w:p w14:paraId="0BFCD3A7" w14:textId="2495A512" w:rsidR="000F1875" w:rsidRDefault="000F1875" w:rsidP="00AF5D4D">
            <w:pPr>
              <w:tabs>
                <w:tab w:val="decimal" w:pos="702"/>
              </w:tabs>
              <w:spacing w:line="260" w:lineRule="exact"/>
              <w:rPr>
                <w:rFonts w:ascii="Arial" w:hAnsi="Arial" w:cs="Arial"/>
                <w:sz w:val="14"/>
                <w:szCs w:val="14"/>
              </w:rPr>
            </w:pPr>
            <w:r>
              <w:rPr>
                <w:rFonts w:ascii="Arial" w:hAnsi="Arial" w:cs="Arial"/>
                <w:sz w:val="14"/>
                <w:szCs w:val="14"/>
              </w:rPr>
              <w:t>43</w:t>
            </w:r>
          </w:p>
        </w:tc>
        <w:tc>
          <w:tcPr>
            <w:tcW w:w="810" w:type="dxa"/>
          </w:tcPr>
          <w:p w14:paraId="7D505813" w14:textId="77777777" w:rsidR="000F1875" w:rsidRDefault="000F1875" w:rsidP="00AF5D4D">
            <w:pPr>
              <w:tabs>
                <w:tab w:val="decimal" w:pos="702"/>
              </w:tabs>
              <w:spacing w:line="260" w:lineRule="exact"/>
              <w:rPr>
                <w:rFonts w:ascii="Arial" w:hAnsi="Arial" w:cs="Arial"/>
                <w:sz w:val="14"/>
                <w:szCs w:val="14"/>
              </w:rPr>
            </w:pPr>
            <w:r>
              <w:rPr>
                <w:rFonts w:ascii="Arial" w:hAnsi="Arial" w:cs="Arial"/>
                <w:sz w:val="14"/>
                <w:szCs w:val="14"/>
              </w:rPr>
              <w:t>43</w:t>
            </w:r>
          </w:p>
        </w:tc>
        <w:tc>
          <w:tcPr>
            <w:tcW w:w="1208" w:type="dxa"/>
          </w:tcPr>
          <w:p w14:paraId="0E4FC9C4" w14:textId="77777777" w:rsidR="000F1875" w:rsidRDefault="000F1875" w:rsidP="00AF5D4D">
            <w:pPr>
              <w:spacing w:line="260" w:lineRule="exact"/>
              <w:ind w:left="-31"/>
              <w:jc w:val="center"/>
              <w:rPr>
                <w:rFonts w:ascii="Arial" w:hAnsi="Arial" w:cs="Arial"/>
                <w:sz w:val="14"/>
                <w:szCs w:val="14"/>
              </w:rPr>
            </w:pPr>
            <w:r w:rsidRPr="004750D2">
              <w:rPr>
                <w:rFonts w:ascii="Arial" w:hAnsi="Arial" w:cs="Arial" w:hint="cs"/>
                <w:sz w:val="14"/>
                <w:szCs w:val="14"/>
              </w:rPr>
              <w:t>-</w:t>
            </w:r>
          </w:p>
        </w:tc>
      </w:tr>
      <w:tr w:rsidR="000F1875" w:rsidRPr="00F43756" w14:paraId="40E11611" w14:textId="77777777" w:rsidTr="000F1875">
        <w:tc>
          <w:tcPr>
            <w:tcW w:w="2430" w:type="dxa"/>
          </w:tcPr>
          <w:p w14:paraId="531400A8" w14:textId="77777777" w:rsidR="000F1875" w:rsidRPr="00F43756" w:rsidRDefault="000F1875" w:rsidP="00AF5D4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vAlign w:val="bottom"/>
          </w:tcPr>
          <w:p w14:paraId="416A1F26" w14:textId="77777777" w:rsidR="000F1875" w:rsidRPr="00F43756" w:rsidRDefault="000F1875" w:rsidP="00AF5D4D">
            <w:pPr>
              <w:tabs>
                <w:tab w:val="decimal" w:pos="702"/>
              </w:tabs>
              <w:spacing w:line="260" w:lineRule="exact"/>
              <w:rPr>
                <w:rFonts w:ascii="Arial" w:hAnsi="Arial" w:cs="Arial"/>
                <w:sz w:val="14"/>
                <w:szCs w:val="14"/>
              </w:rPr>
            </w:pPr>
          </w:p>
        </w:tc>
        <w:tc>
          <w:tcPr>
            <w:tcW w:w="918" w:type="dxa"/>
            <w:vAlign w:val="bottom"/>
          </w:tcPr>
          <w:p w14:paraId="1F39C0C9" w14:textId="77777777" w:rsidR="000F1875" w:rsidRPr="00F43756" w:rsidRDefault="000F1875" w:rsidP="00AF5D4D">
            <w:pPr>
              <w:tabs>
                <w:tab w:val="decimal" w:pos="702"/>
              </w:tabs>
              <w:spacing w:line="260" w:lineRule="exact"/>
              <w:rPr>
                <w:rFonts w:ascii="Arial" w:hAnsi="Arial" w:cs="Arial"/>
                <w:sz w:val="14"/>
                <w:szCs w:val="14"/>
              </w:rPr>
            </w:pPr>
          </w:p>
        </w:tc>
        <w:tc>
          <w:tcPr>
            <w:tcW w:w="900" w:type="dxa"/>
            <w:vAlign w:val="bottom"/>
          </w:tcPr>
          <w:p w14:paraId="05A5998B" w14:textId="77777777" w:rsidR="000F1875" w:rsidRPr="00F43756" w:rsidRDefault="000F1875" w:rsidP="00AF5D4D">
            <w:pPr>
              <w:tabs>
                <w:tab w:val="decimal" w:pos="702"/>
              </w:tabs>
              <w:spacing w:line="260" w:lineRule="exact"/>
              <w:rPr>
                <w:rFonts w:ascii="Arial" w:hAnsi="Arial" w:cs="Arial"/>
                <w:sz w:val="14"/>
                <w:szCs w:val="14"/>
              </w:rPr>
            </w:pPr>
          </w:p>
        </w:tc>
        <w:tc>
          <w:tcPr>
            <w:tcW w:w="882" w:type="dxa"/>
          </w:tcPr>
          <w:p w14:paraId="0995D422" w14:textId="77777777" w:rsidR="000F1875" w:rsidRPr="00F43756" w:rsidRDefault="000F1875" w:rsidP="000F1875">
            <w:pPr>
              <w:tabs>
                <w:tab w:val="decimal" w:pos="780"/>
              </w:tabs>
              <w:spacing w:line="260" w:lineRule="exact"/>
              <w:rPr>
                <w:rFonts w:ascii="Arial" w:hAnsi="Arial" w:cs="Arial"/>
                <w:sz w:val="14"/>
                <w:szCs w:val="14"/>
              </w:rPr>
            </w:pPr>
          </w:p>
        </w:tc>
        <w:tc>
          <w:tcPr>
            <w:tcW w:w="1042" w:type="dxa"/>
            <w:vAlign w:val="bottom"/>
          </w:tcPr>
          <w:p w14:paraId="3D0017A7" w14:textId="0A3E0D6D" w:rsidR="000F1875" w:rsidRPr="00F43756" w:rsidRDefault="000F1875" w:rsidP="00AF5D4D">
            <w:pPr>
              <w:tabs>
                <w:tab w:val="decimal" w:pos="702"/>
              </w:tabs>
              <w:spacing w:line="260" w:lineRule="exact"/>
              <w:rPr>
                <w:rFonts w:ascii="Arial" w:hAnsi="Arial" w:cs="Arial"/>
                <w:sz w:val="14"/>
                <w:szCs w:val="14"/>
              </w:rPr>
            </w:pPr>
          </w:p>
        </w:tc>
        <w:tc>
          <w:tcPr>
            <w:tcW w:w="810" w:type="dxa"/>
            <w:vAlign w:val="bottom"/>
          </w:tcPr>
          <w:p w14:paraId="47983750" w14:textId="77777777" w:rsidR="000F1875" w:rsidRPr="00F43756" w:rsidRDefault="000F1875" w:rsidP="00AF5D4D">
            <w:pPr>
              <w:tabs>
                <w:tab w:val="decimal" w:pos="702"/>
              </w:tabs>
              <w:spacing w:line="260" w:lineRule="exact"/>
              <w:rPr>
                <w:rFonts w:ascii="Arial" w:hAnsi="Arial" w:cs="Arial"/>
                <w:sz w:val="14"/>
                <w:szCs w:val="14"/>
              </w:rPr>
            </w:pPr>
          </w:p>
        </w:tc>
        <w:tc>
          <w:tcPr>
            <w:tcW w:w="1208" w:type="dxa"/>
            <w:vAlign w:val="bottom"/>
          </w:tcPr>
          <w:p w14:paraId="358EC324" w14:textId="77777777" w:rsidR="000F1875" w:rsidRPr="00F43756" w:rsidRDefault="000F1875" w:rsidP="00AF5D4D">
            <w:pPr>
              <w:spacing w:line="260" w:lineRule="exact"/>
              <w:ind w:left="-31"/>
              <w:jc w:val="center"/>
              <w:rPr>
                <w:rFonts w:ascii="Arial" w:hAnsi="Arial" w:cs="Arial"/>
                <w:sz w:val="14"/>
                <w:szCs w:val="14"/>
              </w:rPr>
            </w:pPr>
          </w:p>
        </w:tc>
      </w:tr>
      <w:tr w:rsidR="000F1875" w:rsidRPr="00F43756" w14:paraId="6A84A0D0" w14:textId="77777777" w:rsidTr="000F1875">
        <w:tc>
          <w:tcPr>
            <w:tcW w:w="2430" w:type="dxa"/>
          </w:tcPr>
          <w:p w14:paraId="161869CA" w14:textId="77777777" w:rsidR="000F1875" w:rsidRPr="00F43756" w:rsidRDefault="000F1875" w:rsidP="00AF5D4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vAlign w:val="bottom"/>
          </w:tcPr>
          <w:p w14:paraId="419F152B"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vAlign w:val="bottom"/>
          </w:tcPr>
          <w:p w14:paraId="0EFBE199"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3,027</w:t>
            </w:r>
          </w:p>
        </w:tc>
        <w:tc>
          <w:tcPr>
            <w:tcW w:w="900" w:type="dxa"/>
            <w:vAlign w:val="bottom"/>
          </w:tcPr>
          <w:p w14:paraId="700A6F4A"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82" w:type="dxa"/>
          </w:tcPr>
          <w:p w14:paraId="747F63C6" w14:textId="77777777" w:rsidR="000F1875" w:rsidRDefault="000F1875" w:rsidP="000F1875">
            <w:pPr>
              <w:tabs>
                <w:tab w:val="decimal" w:pos="780"/>
              </w:tabs>
              <w:spacing w:line="260" w:lineRule="exact"/>
              <w:rPr>
                <w:rFonts w:ascii="Arial" w:hAnsi="Arial" w:cs="Arial"/>
                <w:sz w:val="14"/>
                <w:szCs w:val="14"/>
              </w:rPr>
            </w:pPr>
          </w:p>
          <w:p w14:paraId="6828A471" w14:textId="5623A6BA" w:rsidR="000F1875" w:rsidRPr="004750D2" w:rsidRDefault="000F1875" w:rsidP="000F1875">
            <w:pPr>
              <w:tabs>
                <w:tab w:val="decimal" w:pos="780"/>
              </w:tabs>
              <w:spacing w:line="260" w:lineRule="exact"/>
              <w:rPr>
                <w:rFonts w:ascii="Arial" w:hAnsi="Arial" w:cs="Arial"/>
                <w:sz w:val="14"/>
                <w:szCs w:val="14"/>
              </w:rPr>
            </w:pPr>
            <w:r>
              <w:rPr>
                <w:rFonts w:ascii="Arial" w:hAnsi="Arial" w:cs="Arial"/>
                <w:sz w:val="14"/>
                <w:szCs w:val="14"/>
              </w:rPr>
              <w:t>-</w:t>
            </w:r>
          </w:p>
        </w:tc>
        <w:tc>
          <w:tcPr>
            <w:tcW w:w="1042" w:type="dxa"/>
            <w:vAlign w:val="bottom"/>
          </w:tcPr>
          <w:p w14:paraId="5B5C5960" w14:textId="53F7E568"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vAlign w:val="bottom"/>
          </w:tcPr>
          <w:p w14:paraId="00DD9C82"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3,027</w:t>
            </w:r>
          </w:p>
        </w:tc>
        <w:tc>
          <w:tcPr>
            <w:tcW w:w="1208" w:type="dxa"/>
            <w:vAlign w:val="bottom"/>
          </w:tcPr>
          <w:p w14:paraId="50C9D887" w14:textId="0878E05A" w:rsidR="000F1875" w:rsidRPr="00F43756" w:rsidRDefault="000F1875" w:rsidP="00AF5D4D">
            <w:pPr>
              <w:spacing w:line="260" w:lineRule="exact"/>
              <w:ind w:left="-31"/>
              <w:jc w:val="center"/>
              <w:rPr>
                <w:rFonts w:ascii="Arial" w:hAnsi="Arial" w:cs="Arial"/>
                <w:sz w:val="14"/>
                <w:szCs w:val="14"/>
              </w:rPr>
            </w:pPr>
            <w:r w:rsidRPr="004750D2">
              <w:rPr>
                <w:rFonts w:ascii="Arial" w:hAnsi="Arial" w:cs="Arial" w:hint="cs"/>
                <w:sz w:val="14"/>
                <w:szCs w:val="14"/>
              </w:rPr>
              <w:t xml:space="preserve">0.80 - </w:t>
            </w:r>
            <w:r>
              <w:rPr>
                <w:rFonts w:ascii="Arial" w:hAnsi="Arial" w:cs="Arial"/>
                <w:sz w:val="14"/>
                <w:szCs w:val="14"/>
              </w:rPr>
              <w:t>2.50</w:t>
            </w:r>
          </w:p>
        </w:tc>
      </w:tr>
      <w:tr w:rsidR="000F1875" w:rsidRPr="00F43756" w14:paraId="4E5E0562" w14:textId="77777777" w:rsidTr="000F1875">
        <w:tc>
          <w:tcPr>
            <w:tcW w:w="2430" w:type="dxa"/>
          </w:tcPr>
          <w:p w14:paraId="7D1A34D5" w14:textId="77777777" w:rsidR="000F1875" w:rsidRPr="00F43756" w:rsidRDefault="000F1875" w:rsidP="00AF5D4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7169D772"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047B2B3A" w14:textId="77777777" w:rsidR="000F1875" w:rsidRPr="00F43756" w:rsidRDefault="000F1875" w:rsidP="00AF5D4D">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0435F876" w14:textId="77777777" w:rsidR="000F1875" w:rsidRPr="00F43756" w:rsidRDefault="000F1875" w:rsidP="00AF5D4D">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882" w:type="dxa"/>
          </w:tcPr>
          <w:p w14:paraId="05F82524" w14:textId="30C01AE4" w:rsidR="000F1875" w:rsidRPr="004750D2" w:rsidRDefault="000F1875" w:rsidP="000F1875">
            <w:pPr>
              <w:tabs>
                <w:tab w:val="decimal" w:pos="780"/>
              </w:tabs>
              <w:spacing w:line="260" w:lineRule="exact"/>
              <w:rPr>
                <w:rFonts w:ascii="Arial" w:hAnsi="Arial" w:cs="Arial"/>
                <w:sz w:val="14"/>
                <w:szCs w:val="14"/>
              </w:rPr>
            </w:pPr>
            <w:r>
              <w:rPr>
                <w:rFonts w:ascii="Arial" w:hAnsi="Arial" w:cs="Arial"/>
                <w:sz w:val="14"/>
                <w:szCs w:val="14"/>
              </w:rPr>
              <w:t>-</w:t>
            </w:r>
          </w:p>
        </w:tc>
        <w:tc>
          <w:tcPr>
            <w:tcW w:w="1042" w:type="dxa"/>
          </w:tcPr>
          <w:p w14:paraId="258976AC" w14:textId="7A395ED6"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5,050</w:t>
            </w:r>
          </w:p>
        </w:tc>
        <w:tc>
          <w:tcPr>
            <w:tcW w:w="810" w:type="dxa"/>
          </w:tcPr>
          <w:p w14:paraId="259A79FB" w14:textId="77777777" w:rsidR="000F1875" w:rsidRPr="00F43756" w:rsidRDefault="000F1875" w:rsidP="00AF5D4D">
            <w:pPr>
              <w:tabs>
                <w:tab w:val="decimal" w:pos="702"/>
              </w:tabs>
              <w:spacing w:line="260" w:lineRule="exact"/>
              <w:rPr>
                <w:rFonts w:ascii="Arial" w:hAnsi="Arial" w:cs="Arial"/>
                <w:sz w:val="14"/>
                <w:szCs w:val="14"/>
                <w:cs/>
              </w:rPr>
            </w:pPr>
            <w:r w:rsidRPr="004750D2">
              <w:rPr>
                <w:rFonts w:ascii="Arial" w:hAnsi="Arial" w:cs="Arial" w:hint="cs"/>
                <w:sz w:val="14"/>
                <w:szCs w:val="14"/>
              </w:rPr>
              <w:t>5,050</w:t>
            </w:r>
          </w:p>
        </w:tc>
        <w:tc>
          <w:tcPr>
            <w:tcW w:w="1208" w:type="dxa"/>
          </w:tcPr>
          <w:p w14:paraId="32464F54" w14:textId="77777777" w:rsidR="000F1875" w:rsidRPr="00F43756" w:rsidRDefault="000F1875" w:rsidP="00AF5D4D">
            <w:pPr>
              <w:spacing w:line="260" w:lineRule="exact"/>
              <w:ind w:left="-31"/>
              <w:jc w:val="center"/>
              <w:rPr>
                <w:rFonts w:ascii="Arial" w:hAnsi="Arial" w:cs="Arial"/>
                <w:sz w:val="14"/>
                <w:szCs w:val="14"/>
                <w:cs/>
              </w:rPr>
            </w:pPr>
            <w:r w:rsidRPr="004750D2">
              <w:rPr>
                <w:rFonts w:ascii="Arial" w:hAnsi="Arial" w:cs="Arial" w:hint="cs"/>
                <w:sz w:val="14"/>
                <w:szCs w:val="14"/>
              </w:rPr>
              <w:t>-</w:t>
            </w:r>
          </w:p>
        </w:tc>
      </w:tr>
      <w:tr w:rsidR="000F1875" w:rsidRPr="00F43756" w14:paraId="638FB985" w14:textId="77777777" w:rsidTr="000F1875">
        <w:tc>
          <w:tcPr>
            <w:tcW w:w="2430" w:type="dxa"/>
          </w:tcPr>
          <w:p w14:paraId="08015F77" w14:textId="77777777" w:rsidR="000F1875" w:rsidRPr="00F43756" w:rsidRDefault="000F1875" w:rsidP="00AF5D4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37B80A0F"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2A66B346" w14:textId="77777777"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27</w:t>
            </w:r>
          </w:p>
        </w:tc>
        <w:tc>
          <w:tcPr>
            <w:tcW w:w="900" w:type="dxa"/>
          </w:tcPr>
          <w:p w14:paraId="40F84565" w14:textId="77777777" w:rsidR="000F1875" w:rsidRPr="00F43756" w:rsidRDefault="000F1875" w:rsidP="00AF5D4D">
            <w:pPr>
              <w:tabs>
                <w:tab w:val="decimal" w:pos="702"/>
              </w:tabs>
              <w:spacing w:line="260" w:lineRule="exact"/>
              <w:rPr>
                <w:rFonts w:ascii="Arial" w:hAnsi="Arial" w:cs="Arial"/>
                <w:sz w:val="14"/>
                <w:szCs w:val="14"/>
                <w:cs/>
              </w:rPr>
            </w:pPr>
            <w:r w:rsidRPr="004750D2">
              <w:rPr>
                <w:rFonts w:ascii="Arial" w:hAnsi="Arial" w:cs="Arial" w:hint="cs"/>
                <w:sz w:val="14"/>
                <w:szCs w:val="14"/>
              </w:rPr>
              <w:t>47</w:t>
            </w:r>
          </w:p>
        </w:tc>
        <w:tc>
          <w:tcPr>
            <w:tcW w:w="882" w:type="dxa"/>
          </w:tcPr>
          <w:p w14:paraId="1F8A5154" w14:textId="54D47731" w:rsidR="000F1875" w:rsidRPr="004750D2" w:rsidRDefault="000F1875" w:rsidP="000F1875">
            <w:pPr>
              <w:tabs>
                <w:tab w:val="decimal" w:pos="780"/>
              </w:tabs>
              <w:spacing w:line="260" w:lineRule="exact"/>
              <w:rPr>
                <w:rFonts w:ascii="Arial" w:hAnsi="Arial" w:cs="Arial"/>
                <w:sz w:val="14"/>
                <w:szCs w:val="14"/>
              </w:rPr>
            </w:pPr>
            <w:r>
              <w:rPr>
                <w:rFonts w:ascii="Arial" w:hAnsi="Arial" w:cs="Arial"/>
                <w:sz w:val="14"/>
                <w:szCs w:val="14"/>
              </w:rPr>
              <w:t>-</w:t>
            </w:r>
          </w:p>
        </w:tc>
        <w:tc>
          <w:tcPr>
            <w:tcW w:w="1042" w:type="dxa"/>
          </w:tcPr>
          <w:p w14:paraId="0F8AF9AD" w14:textId="1BB5910D"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61992E59" w14:textId="77777777" w:rsidR="000F1875" w:rsidRPr="00F43756" w:rsidRDefault="000F1875" w:rsidP="00AF5D4D">
            <w:pPr>
              <w:tabs>
                <w:tab w:val="decimal" w:pos="702"/>
              </w:tabs>
              <w:spacing w:line="260" w:lineRule="exact"/>
              <w:rPr>
                <w:rFonts w:ascii="Arial" w:hAnsi="Arial" w:cs="Arial"/>
                <w:sz w:val="14"/>
                <w:szCs w:val="14"/>
                <w:cs/>
              </w:rPr>
            </w:pPr>
            <w:r w:rsidRPr="004750D2">
              <w:rPr>
                <w:rFonts w:ascii="Arial" w:hAnsi="Arial" w:cs="Arial" w:hint="cs"/>
                <w:sz w:val="14"/>
                <w:szCs w:val="14"/>
              </w:rPr>
              <w:t>74</w:t>
            </w:r>
          </w:p>
        </w:tc>
        <w:tc>
          <w:tcPr>
            <w:tcW w:w="1208" w:type="dxa"/>
          </w:tcPr>
          <w:p w14:paraId="4C93F7A1" w14:textId="77777777" w:rsidR="000F1875" w:rsidRPr="00F43756" w:rsidRDefault="000F1875" w:rsidP="00AF5D4D">
            <w:pPr>
              <w:spacing w:line="260" w:lineRule="exact"/>
              <w:ind w:left="-31"/>
              <w:jc w:val="center"/>
              <w:rPr>
                <w:rFonts w:ascii="Arial" w:hAnsi="Arial" w:cs="Arial"/>
                <w:sz w:val="14"/>
                <w:szCs w:val="14"/>
              </w:rPr>
            </w:pPr>
            <w:r w:rsidRPr="004750D2">
              <w:rPr>
                <w:rFonts w:ascii="Arial" w:hAnsi="Arial" w:cs="Arial" w:hint="cs"/>
                <w:sz w:val="14"/>
                <w:szCs w:val="14"/>
              </w:rPr>
              <w:t>2.15 - 8.35</w:t>
            </w:r>
          </w:p>
        </w:tc>
      </w:tr>
      <w:tr w:rsidR="000F1875" w:rsidRPr="00F43756" w14:paraId="56F3D2CD" w14:textId="77777777" w:rsidTr="000F1875">
        <w:tc>
          <w:tcPr>
            <w:tcW w:w="2430" w:type="dxa"/>
          </w:tcPr>
          <w:p w14:paraId="1BCD21F3" w14:textId="77777777" w:rsidR="000F1875" w:rsidRPr="00F43756" w:rsidRDefault="000F1875" w:rsidP="00AF5D4D">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279C19B5" w14:textId="77777777" w:rsidR="000F1875" w:rsidRPr="00F43756" w:rsidRDefault="000F1875" w:rsidP="00AF5D4D">
            <w:pPr>
              <w:tabs>
                <w:tab w:val="decimal" w:pos="702"/>
              </w:tabs>
              <w:spacing w:line="260" w:lineRule="exact"/>
              <w:rPr>
                <w:rFonts w:ascii="Arial" w:hAnsi="Arial" w:cs="Arial"/>
                <w:sz w:val="14"/>
                <w:szCs w:val="14"/>
              </w:rPr>
            </w:pPr>
            <w:r>
              <w:rPr>
                <w:rFonts w:ascii="Arial" w:hAnsi="Arial" w:cs="Arial"/>
                <w:sz w:val="14"/>
                <w:szCs w:val="14"/>
              </w:rPr>
              <w:t>872</w:t>
            </w:r>
          </w:p>
        </w:tc>
        <w:tc>
          <w:tcPr>
            <w:tcW w:w="918" w:type="dxa"/>
          </w:tcPr>
          <w:p w14:paraId="2A92F199" w14:textId="77777777" w:rsidR="000F1875" w:rsidRPr="00F43756" w:rsidRDefault="000F1875" w:rsidP="00AF5D4D">
            <w:pPr>
              <w:tabs>
                <w:tab w:val="decimal" w:pos="702"/>
              </w:tabs>
              <w:spacing w:line="260" w:lineRule="exact"/>
              <w:rPr>
                <w:rFonts w:ascii="Arial" w:hAnsi="Arial" w:cs="Arial"/>
                <w:sz w:val="14"/>
                <w:szCs w:val="14"/>
              </w:rPr>
            </w:pPr>
            <w:r>
              <w:rPr>
                <w:rFonts w:ascii="Arial" w:hAnsi="Arial" w:cs="Arial"/>
                <w:sz w:val="14"/>
                <w:szCs w:val="14"/>
              </w:rPr>
              <w:t>141</w:t>
            </w:r>
          </w:p>
        </w:tc>
        <w:tc>
          <w:tcPr>
            <w:tcW w:w="900" w:type="dxa"/>
          </w:tcPr>
          <w:p w14:paraId="624B40F0" w14:textId="4D2869DC" w:rsidR="000F1875" w:rsidRPr="00F43756" w:rsidRDefault="001E6EFD" w:rsidP="00AF5D4D">
            <w:pPr>
              <w:tabs>
                <w:tab w:val="decimal" w:pos="702"/>
              </w:tabs>
              <w:spacing w:line="260" w:lineRule="exact"/>
              <w:rPr>
                <w:rFonts w:ascii="Arial" w:hAnsi="Arial" w:cs="Arial"/>
                <w:sz w:val="14"/>
                <w:szCs w:val="14"/>
                <w:cs/>
              </w:rPr>
            </w:pPr>
            <w:r>
              <w:rPr>
                <w:rFonts w:ascii="Arial" w:hAnsi="Arial" w:cs="Arial"/>
                <w:sz w:val="14"/>
                <w:szCs w:val="14"/>
              </w:rPr>
              <w:t>774</w:t>
            </w:r>
          </w:p>
        </w:tc>
        <w:tc>
          <w:tcPr>
            <w:tcW w:w="882" w:type="dxa"/>
          </w:tcPr>
          <w:p w14:paraId="06092FA7" w14:textId="60B11DAD" w:rsidR="000F1875" w:rsidRPr="004750D2" w:rsidRDefault="001E6EFD" w:rsidP="000F1875">
            <w:pPr>
              <w:tabs>
                <w:tab w:val="decimal" w:pos="780"/>
              </w:tabs>
              <w:spacing w:line="260" w:lineRule="exact"/>
              <w:rPr>
                <w:rFonts w:ascii="Arial" w:hAnsi="Arial" w:cs="Arial"/>
                <w:sz w:val="14"/>
                <w:szCs w:val="14"/>
              </w:rPr>
            </w:pPr>
            <w:r>
              <w:rPr>
                <w:rFonts w:ascii="Arial" w:hAnsi="Arial" w:cs="Arial"/>
                <w:sz w:val="14"/>
                <w:szCs w:val="14"/>
              </w:rPr>
              <w:t>64</w:t>
            </w:r>
          </w:p>
        </w:tc>
        <w:tc>
          <w:tcPr>
            <w:tcW w:w="1042" w:type="dxa"/>
          </w:tcPr>
          <w:p w14:paraId="7C072687" w14:textId="185EC06F" w:rsidR="000F1875" w:rsidRPr="00F43756" w:rsidRDefault="000F1875" w:rsidP="00AF5D4D">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395E0619" w14:textId="77777777" w:rsidR="000F1875" w:rsidRPr="00F43756" w:rsidRDefault="000F1875" w:rsidP="00AF5D4D">
            <w:pPr>
              <w:tabs>
                <w:tab w:val="decimal" w:pos="702"/>
              </w:tabs>
              <w:spacing w:line="260" w:lineRule="exact"/>
              <w:rPr>
                <w:rFonts w:ascii="Arial" w:hAnsi="Arial" w:cs="Arial"/>
                <w:sz w:val="14"/>
                <w:szCs w:val="14"/>
                <w:cs/>
              </w:rPr>
            </w:pPr>
            <w:r w:rsidRPr="004750D2">
              <w:rPr>
                <w:rFonts w:ascii="Arial" w:hAnsi="Arial" w:cs="Arial" w:hint="cs"/>
                <w:sz w:val="14"/>
                <w:szCs w:val="14"/>
              </w:rPr>
              <w:t>1,851</w:t>
            </w:r>
          </w:p>
        </w:tc>
        <w:tc>
          <w:tcPr>
            <w:tcW w:w="1208" w:type="dxa"/>
          </w:tcPr>
          <w:p w14:paraId="671CCD10" w14:textId="77777777" w:rsidR="000F1875" w:rsidRPr="00F43756" w:rsidRDefault="000F1875" w:rsidP="00AF5D4D">
            <w:pPr>
              <w:spacing w:line="260" w:lineRule="exact"/>
              <w:ind w:left="-31"/>
              <w:jc w:val="center"/>
              <w:rPr>
                <w:rFonts w:ascii="Arial" w:hAnsi="Arial" w:cs="Arial"/>
                <w:sz w:val="14"/>
                <w:szCs w:val="14"/>
              </w:rPr>
            </w:pPr>
            <w:r w:rsidRPr="004750D2">
              <w:rPr>
                <w:rFonts w:ascii="Arial" w:hAnsi="Arial" w:cs="Arial" w:hint="cs"/>
                <w:sz w:val="14"/>
                <w:szCs w:val="14"/>
              </w:rPr>
              <w:t>0.50 - 4.89</w:t>
            </w:r>
          </w:p>
        </w:tc>
      </w:tr>
    </w:tbl>
    <w:p w14:paraId="290E05CC" w14:textId="77777777" w:rsidR="00E807BD" w:rsidRDefault="00E807BD" w:rsidP="004F2A66">
      <w:pPr>
        <w:tabs>
          <w:tab w:val="left" w:pos="2880"/>
        </w:tabs>
        <w:spacing w:line="380" w:lineRule="exact"/>
        <w:ind w:right="-7"/>
        <w:jc w:val="right"/>
        <w:rPr>
          <w:rFonts w:ascii="Arial" w:hAnsi="Arial"/>
          <w:sz w:val="14"/>
          <w:szCs w:val="14"/>
        </w:rPr>
      </w:pPr>
    </w:p>
    <w:p w14:paraId="3A9ABE53" w14:textId="77777777" w:rsidR="00E807BD" w:rsidRDefault="00E807BD">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08DDC4A" w14:textId="1A012FFD" w:rsidR="004F2A66" w:rsidRPr="00F43756" w:rsidRDefault="004F2A66" w:rsidP="004F2A66">
      <w:pPr>
        <w:tabs>
          <w:tab w:val="left" w:pos="2880"/>
        </w:tabs>
        <w:spacing w:line="380" w:lineRule="exact"/>
        <w:ind w:right="-7"/>
        <w:jc w:val="right"/>
        <w:rPr>
          <w:rFonts w:ascii="Arial" w:hAnsi="Arial"/>
          <w:sz w:val="14"/>
          <w:szCs w:val="14"/>
        </w:rPr>
      </w:pPr>
      <w:r w:rsidRPr="00F43756">
        <w:rPr>
          <w:rFonts w:ascii="Arial" w:hAnsi="Arial"/>
          <w:sz w:val="14"/>
          <w:szCs w:val="14"/>
        </w:rPr>
        <w:lastRenderedPageBreak/>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4F2A66" w:rsidRPr="00F43756" w14:paraId="503118EC" w14:textId="77777777" w:rsidTr="006B23F2">
        <w:trPr>
          <w:gridAfter w:val="1"/>
          <w:wAfter w:w="7" w:type="dxa"/>
          <w:cantSplit/>
        </w:trPr>
        <w:tc>
          <w:tcPr>
            <w:tcW w:w="2790" w:type="dxa"/>
          </w:tcPr>
          <w:p w14:paraId="3D48F9A5" w14:textId="591D3CF4" w:rsidR="004F2A66" w:rsidRPr="00F43756" w:rsidRDefault="004F2A66" w:rsidP="00B8012D">
            <w:pPr>
              <w:spacing w:line="260" w:lineRule="exact"/>
              <w:ind w:right="-108"/>
              <w:rPr>
                <w:rFonts w:ascii="Arial" w:eastAsia="Arial Unicode MS" w:hAnsi="Arial" w:cs="Arial Unicode MS"/>
                <w:sz w:val="14"/>
                <w:szCs w:val="14"/>
              </w:rPr>
            </w:pPr>
          </w:p>
        </w:tc>
        <w:tc>
          <w:tcPr>
            <w:tcW w:w="6291" w:type="dxa"/>
            <w:gridSpan w:val="6"/>
          </w:tcPr>
          <w:p w14:paraId="339E04F6" w14:textId="77777777"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4F2A66" w:rsidRPr="00F43756" w14:paraId="44D70A29" w14:textId="77777777" w:rsidTr="006B23F2">
        <w:trPr>
          <w:gridAfter w:val="1"/>
          <w:wAfter w:w="7" w:type="dxa"/>
          <w:cantSplit/>
        </w:trPr>
        <w:tc>
          <w:tcPr>
            <w:tcW w:w="2790" w:type="dxa"/>
          </w:tcPr>
          <w:p w14:paraId="0696017C"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6291" w:type="dxa"/>
            <w:gridSpan w:val="6"/>
          </w:tcPr>
          <w:p w14:paraId="43C3AD2A" w14:textId="01B6D162"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w:t>
            </w:r>
            <w:r w:rsidR="00851A9D">
              <w:rPr>
                <w:rFonts w:ascii="Arial" w:eastAsia="Arial Unicode MS" w:hAnsi="Arial" w:cs="Arial Unicode MS"/>
                <w:sz w:val="14"/>
                <w:szCs w:val="14"/>
              </w:rPr>
              <w:t>202</w:t>
            </w:r>
            <w:r w:rsidR="00864756">
              <w:rPr>
                <w:rFonts w:ascii="Arial" w:eastAsia="Arial Unicode MS" w:hAnsi="Arial" w:cs="Arial Unicode MS"/>
                <w:sz w:val="14"/>
                <w:szCs w:val="14"/>
              </w:rPr>
              <w:t>3</w:t>
            </w:r>
          </w:p>
        </w:tc>
      </w:tr>
      <w:tr w:rsidR="004F2A66" w:rsidRPr="00F43756" w14:paraId="1A587D14" w14:textId="77777777" w:rsidTr="006B23F2">
        <w:tc>
          <w:tcPr>
            <w:tcW w:w="2790" w:type="dxa"/>
          </w:tcPr>
          <w:p w14:paraId="08ADA1F0"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082A1BE7"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1818" w:type="dxa"/>
            <w:gridSpan w:val="2"/>
          </w:tcPr>
          <w:p w14:paraId="527D2ABC"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p>
        </w:tc>
        <w:tc>
          <w:tcPr>
            <w:tcW w:w="1042" w:type="dxa"/>
          </w:tcPr>
          <w:p w14:paraId="26DD4285"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810" w:type="dxa"/>
          </w:tcPr>
          <w:p w14:paraId="114DA217"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6A50018D"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4F2A66" w:rsidRPr="00F43756" w14:paraId="369C1DBC" w14:textId="77777777" w:rsidTr="006B23F2">
        <w:tc>
          <w:tcPr>
            <w:tcW w:w="2790" w:type="dxa"/>
          </w:tcPr>
          <w:p w14:paraId="4FC32F99"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0E05D76D"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1818" w:type="dxa"/>
            <w:gridSpan w:val="2"/>
          </w:tcPr>
          <w:p w14:paraId="11263815" w14:textId="77777777"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02423C0C"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810" w:type="dxa"/>
          </w:tcPr>
          <w:p w14:paraId="42065799"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085B6E1E"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4F2A66" w:rsidRPr="00F43756" w14:paraId="2E29B182" w14:textId="77777777" w:rsidTr="006B23F2">
        <w:tc>
          <w:tcPr>
            <w:tcW w:w="2790" w:type="dxa"/>
          </w:tcPr>
          <w:p w14:paraId="1E2D8EEA"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54D063C6"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599088AE"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18D86EAE"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421AB92A" w14:textId="77777777" w:rsidR="004F2A66" w:rsidRPr="00F43756" w:rsidRDefault="004F2A66"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163E63B1"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72833233"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4F2A66" w:rsidRPr="00F43756" w14:paraId="74E8C834" w14:textId="77777777" w:rsidTr="006B23F2">
        <w:tc>
          <w:tcPr>
            <w:tcW w:w="2790" w:type="dxa"/>
          </w:tcPr>
          <w:p w14:paraId="108BA01F"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578A7B35"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76A59810"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49C788A9"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06D29623"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7D66EEA"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5869FBAC"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4F2A66" w:rsidRPr="00F43756" w14:paraId="74D9A922" w14:textId="77777777" w:rsidTr="006B23F2">
        <w:tc>
          <w:tcPr>
            <w:tcW w:w="2790" w:type="dxa"/>
          </w:tcPr>
          <w:p w14:paraId="2155611D" w14:textId="77777777" w:rsidR="004F2A66" w:rsidRPr="00F43756" w:rsidRDefault="004F2A66"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637B5080"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18" w:type="dxa"/>
          </w:tcPr>
          <w:p w14:paraId="0CCC3CD5"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00" w:type="dxa"/>
          </w:tcPr>
          <w:p w14:paraId="1246744C"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042" w:type="dxa"/>
          </w:tcPr>
          <w:p w14:paraId="33E854F0"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810" w:type="dxa"/>
          </w:tcPr>
          <w:p w14:paraId="730F400B"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2B18E36D" w14:textId="77777777" w:rsidR="004F2A66" w:rsidRPr="00F43756" w:rsidRDefault="004F2A66" w:rsidP="00B8012D">
            <w:pPr>
              <w:spacing w:line="260" w:lineRule="exact"/>
              <w:jc w:val="center"/>
              <w:rPr>
                <w:rFonts w:ascii="Arial" w:eastAsia="Arial Unicode MS" w:hAnsi="Arial" w:cs="Arial Unicode MS"/>
                <w:sz w:val="14"/>
                <w:szCs w:val="14"/>
              </w:rPr>
            </w:pPr>
          </w:p>
        </w:tc>
      </w:tr>
      <w:tr w:rsidR="003F5D5C" w:rsidRPr="004750D2" w14:paraId="5F84C1E4" w14:textId="77777777" w:rsidTr="006B23F2">
        <w:tc>
          <w:tcPr>
            <w:tcW w:w="2790" w:type="dxa"/>
          </w:tcPr>
          <w:p w14:paraId="5D3A63B4" w14:textId="77777777" w:rsidR="003F5D5C" w:rsidRPr="00F43756" w:rsidRDefault="003F5D5C" w:rsidP="003F5D5C">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40FCF07" w14:textId="365CA2C5"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651</w:t>
            </w:r>
          </w:p>
        </w:tc>
        <w:tc>
          <w:tcPr>
            <w:tcW w:w="918" w:type="dxa"/>
          </w:tcPr>
          <w:p w14:paraId="0D8602D5" w14:textId="1ADD301E"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69275D33" w14:textId="328BAC7E"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1042" w:type="dxa"/>
          </w:tcPr>
          <w:p w14:paraId="262F53BB" w14:textId="33651D17"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00ABFD7C" w14:textId="4919C17D"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651</w:t>
            </w:r>
          </w:p>
        </w:tc>
        <w:tc>
          <w:tcPr>
            <w:tcW w:w="1548" w:type="dxa"/>
            <w:gridSpan w:val="2"/>
          </w:tcPr>
          <w:p w14:paraId="61283BA3" w14:textId="6BA349BA" w:rsidR="003F5D5C" w:rsidRPr="00F43756" w:rsidRDefault="00B37F77" w:rsidP="003F5D5C">
            <w:pPr>
              <w:spacing w:line="260" w:lineRule="exact"/>
              <w:ind w:left="-31"/>
              <w:jc w:val="center"/>
              <w:rPr>
                <w:rFonts w:ascii="Arial" w:hAnsi="Arial" w:cs="Arial"/>
                <w:sz w:val="14"/>
                <w:szCs w:val="14"/>
              </w:rPr>
            </w:pPr>
            <w:r>
              <w:rPr>
                <w:rFonts w:ascii="Arial" w:hAnsi="Arial" w:cs="Arial"/>
                <w:sz w:val="14"/>
                <w:szCs w:val="14"/>
              </w:rPr>
              <w:t>0.15 - 0.</w:t>
            </w:r>
            <w:r w:rsidR="001174CA">
              <w:rPr>
                <w:rFonts w:ascii="Arial" w:hAnsi="Arial" w:cs="Arial"/>
                <w:sz w:val="14"/>
                <w:szCs w:val="14"/>
              </w:rPr>
              <w:t>60</w:t>
            </w:r>
          </w:p>
        </w:tc>
      </w:tr>
      <w:tr w:rsidR="003F5D5C" w:rsidRPr="004750D2" w14:paraId="4F9186CD" w14:textId="77777777" w:rsidTr="006B23F2">
        <w:tc>
          <w:tcPr>
            <w:tcW w:w="2790" w:type="dxa"/>
          </w:tcPr>
          <w:p w14:paraId="030F3FCB" w14:textId="77777777" w:rsidR="003F5D5C" w:rsidRPr="00F43756" w:rsidRDefault="003F5D5C"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7B0EFACD" w14:textId="0D7A11E4"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18" w:type="dxa"/>
          </w:tcPr>
          <w:p w14:paraId="08B88330" w14:textId="1F0D1067"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298D8475" w14:textId="533AF836"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1042" w:type="dxa"/>
          </w:tcPr>
          <w:p w14:paraId="351F42F0" w14:textId="185123AF"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3,722</w:t>
            </w:r>
          </w:p>
        </w:tc>
        <w:tc>
          <w:tcPr>
            <w:tcW w:w="810" w:type="dxa"/>
          </w:tcPr>
          <w:p w14:paraId="0B57C124" w14:textId="7BD2B1E9"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3,722</w:t>
            </w:r>
          </w:p>
        </w:tc>
        <w:tc>
          <w:tcPr>
            <w:tcW w:w="1548" w:type="dxa"/>
            <w:gridSpan w:val="2"/>
          </w:tcPr>
          <w:p w14:paraId="40992E49" w14:textId="5D002078" w:rsidR="003F5D5C" w:rsidRPr="00F43756" w:rsidRDefault="003F5D5C" w:rsidP="003F5D5C">
            <w:pPr>
              <w:spacing w:line="260" w:lineRule="exact"/>
              <w:ind w:left="-31"/>
              <w:jc w:val="center"/>
              <w:rPr>
                <w:rFonts w:ascii="Arial" w:hAnsi="Arial" w:cs="Arial"/>
                <w:sz w:val="14"/>
                <w:szCs w:val="14"/>
                <w:cs/>
              </w:rPr>
            </w:pPr>
            <w:r w:rsidRPr="003F5D5C">
              <w:rPr>
                <w:rFonts w:ascii="Arial" w:hAnsi="Arial" w:cs="Arial"/>
                <w:sz w:val="14"/>
                <w:szCs w:val="14"/>
              </w:rPr>
              <w:t>-</w:t>
            </w:r>
          </w:p>
        </w:tc>
      </w:tr>
      <w:tr w:rsidR="003F5D5C" w:rsidRPr="004750D2" w14:paraId="008A2B07" w14:textId="77777777" w:rsidTr="006B23F2">
        <w:tc>
          <w:tcPr>
            <w:tcW w:w="2790" w:type="dxa"/>
          </w:tcPr>
          <w:p w14:paraId="3DC7EB2B" w14:textId="693E01E7" w:rsidR="003F5D5C" w:rsidRDefault="003F5D5C" w:rsidP="003F5D5C">
            <w:pPr>
              <w:spacing w:line="260" w:lineRule="exact"/>
              <w:ind w:right="-108"/>
              <w:jc w:val="both"/>
              <w:rPr>
                <w:rFonts w:ascii="Arial" w:eastAsia="Arial Unicode MS" w:hAnsi="Arial" w:cs="Arial"/>
                <w:sz w:val="14"/>
                <w:szCs w:val="14"/>
              </w:rPr>
            </w:pPr>
            <w:r>
              <w:rPr>
                <w:rFonts w:ascii="Arial" w:eastAsia="Arial Unicode MS" w:hAnsi="Arial" w:cs="Arial"/>
                <w:sz w:val="14"/>
                <w:szCs w:val="14"/>
              </w:rPr>
              <w:t>Short-term loan to subsidiar</w:t>
            </w:r>
            <w:r w:rsidR="00D5462D">
              <w:rPr>
                <w:rFonts w:ascii="Arial" w:eastAsia="Arial Unicode MS" w:hAnsi="Arial" w:cs="Arial"/>
                <w:sz w:val="14"/>
                <w:szCs w:val="14"/>
              </w:rPr>
              <w:t>ies</w:t>
            </w:r>
            <w:r>
              <w:rPr>
                <w:rFonts w:ascii="Arial" w:eastAsia="Arial Unicode MS" w:hAnsi="Arial" w:cs="Arial"/>
                <w:sz w:val="14"/>
                <w:szCs w:val="14"/>
              </w:rPr>
              <w:t xml:space="preserve"> and interest </w:t>
            </w:r>
          </w:p>
          <w:p w14:paraId="3ECF1B53" w14:textId="0ADBFCEC" w:rsidR="003F5D5C" w:rsidRPr="00F43756" w:rsidRDefault="003F5D5C" w:rsidP="003F5D5C">
            <w:pPr>
              <w:spacing w:line="260" w:lineRule="exact"/>
              <w:ind w:right="-108"/>
              <w:jc w:val="both"/>
              <w:rPr>
                <w:rFonts w:ascii="Arial" w:eastAsia="Arial Unicode MS" w:hAnsi="Arial" w:cs="Arial"/>
                <w:sz w:val="14"/>
                <w:szCs w:val="14"/>
              </w:rPr>
            </w:pPr>
            <w:r>
              <w:rPr>
                <w:rFonts w:ascii="Arial" w:eastAsia="Arial Unicode MS" w:hAnsi="Arial" w:cs="Arial"/>
                <w:sz w:val="14"/>
                <w:szCs w:val="14"/>
              </w:rPr>
              <w:t xml:space="preserve">   receivable</w:t>
            </w:r>
            <w:r w:rsidR="00D5462D">
              <w:rPr>
                <w:rFonts w:ascii="Arial" w:eastAsia="Arial Unicode MS" w:hAnsi="Arial" w:cs="Arial"/>
                <w:sz w:val="14"/>
                <w:szCs w:val="14"/>
              </w:rPr>
              <w:t>s</w:t>
            </w:r>
          </w:p>
        </w:tc>
        <w:tc>
          <w:tcPr>
            <w:tcW w:w="1080" w:type="dxa"/>
          </w:tcPr>
          <w:p w14:paraId="68EA79ED" w14:textId="77777777" w:rsidR="003F5D5C" w:rsidRPr="003F5D5C" w:rsidRDefault="003F5D5C" w:rsidP="003F5D5C">
            <w:pPr>
              <w:tabs>
                <w:tab w:val="decimal" w:pos="702"/>
              </w:tabs>
              <w:spacing w:line="260" w:lineRule="exact"/>
              <w:rPr>
                <w:rFonts w:ascii="Arial" w:hAnsi="Arial" w:cs="Arial"/>
                <w:sz w:val="14"/>
                <w:szCs w:val="14"/>
              </w:rPr>
            </w:pPr>
          </w:p>
          <w:p w14:paraId="2A5802AA" w14:textId="06546D3E"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18" w:type="dxa"/>
          </w:tcPr>
          <w:p w14:paraId="6FEF8577" w14:textId="77777777" w:rsidR="003F5D5C" w:rsidRPr="003F5D5C" w:rsidRDefault="003F5D5C" w:rsidP="003F5D5C">
            <w:pPr>
              <w:tabs>
                <w:tab w:val="decimal" w:pos="702"/>
              </w:tabs>
              <w:spacing w:line="260" w:lineRule="exact"/>
              <w:rPr>
                <w:rFonts w:ascii="Arial" w:hAnsi="Arial" w:cs="Arial"/>
                <w:sz w:val="14"/>
                <w:szCs w:val="14"/>
              </w:rPr>
            </w:pPr>
          </w:p>
          <w:p w14:paraId="0D6B007D" w14:textId="0CAAA622"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1,</w:t>
            </w:r>
            <w:r w:rsidR="00B37F77">
              <w:rPr>
                <w:rFonts w:ascii="Arial" w:hAnsi="Arial" w:cs="Arial"/>
                <w:sz w:val="14"/>
                <w:szCs w:val="14"/>
              </w:rPr>
              <w:t>50</w:t>
            </w:r>
            <w:r w:rsidR="001174CA">
              <w:rPr>
                <w:rFonts w:ascii="Arial" w:hAnsi="Arial" w:cs="Arial"/>
                <w:sz w:val="14"/>
                <w:szCs w:val="14"/>
              </w:rPr>
              <w:t>3</w:t>
            </w:r>
          </w:p>
        </w:tc>
        <w:tc>
          <w:tcPr>
            <w:tcW w:w="900" w:type="dxa"/>
          </w:tcPr>
          <w:p w14:paraId="78105175" w14:textId="77777777" w:rsidR="003F5D5C" w:rsidRPr="003F5D5C" w:rsidRDefault="003F5D5C" w:rsidP="003F5D5C">
            <w:pPr>
              <w:tabs>
                <w:tab w:val="decimal" w:pos="702"/>
              </w:tabs>
              <w:spacing w:line="260" w:lineRule="exact"/>
              <w:rPr>
                <w:rFonts w:ascii="Arial" w:hAnsi="Arial" w:cs="Arial"/>
                <w:sz w:val="14"/>
                <w:szCs w:val="14"/>
              </w:rPr>
            </w:pPr>
          </w:p>
          <w:p w14:paraId="5CFE6EE2" w14:textId="2511DF28"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1042" w:type="dxa"/>
          </w:tcPr>
          <w:p w14:paraId="39AAB981" w14:textId="77777777" w:rsidR="003F5D5C" w:rsidRPr="003F5D5C" w:rsidRDefault="003F5D5C" w:rsidP="003F5D5C">
            <w:pPr>
              <w:tabs>
                <w:tab w:val="decimal" w:pos="702"/>
              </w:tabs>
              <w:spacing w:line="260" w:lineRule="exact"/>
              <w:rPr>
                <w:rFonts w:ascii="Arial" w:hAnsi="Arial" w:cs="Arial"/>
                <w:sz w:val="14"/>
                <w:szCs w:val="14"/>
              </w:rPr>
            </w:pPr>
          </w:p>
          <w:p w14:paraId="27F0CC23" w14:textId="5C80B4FF" w:rsidR="003F5D5C" w:rsidRPr="00F43756" w:rsidRDefault="001174CA" w:rsidP="003F5D5C">
            <w:pPr>
              <w:tabs>
                <w:tab w:val="decimal" w:pos="702"/>
              </w:tabs>
              <w:spacing w:line="260" w:lineRule="exact"/>
              <w:rPr>
                <w:rFonts w:ascii="Arial" w:hAnsi="Arial" w:cs="Arial"/>
                <w:sz w:val="14"/>
                <w:szCs w:val="14"/>
              </w:rPr>
            </w:pPr>
            <w:r>
              <w:rPr>
                <w:rFonts w:ascii="Arial" w:hAnsi="Arial" w:cs="Arial"/>
                <w:sz w:val="14"/>
                <w:szCs w:val="14"/>
              </w:rPr>
              <w:t>1</w:t>
            </w:r>
          </w:p>
        </w:tc>
        <w:tc>
          <w:tcPr>
            <w:tcW w:w="810" w:type="dxa"/>
          </w:tcPr>
          <w:p w14:paraId="137DF6E3" w14:textId="77777777" w:rsidR="003F5D5C" w:rsidRPr="003F5D5C" w:rsidRDefault="003F5D5C" w:rsidP="003F5D5C">
            <w:pPr>
              <w:tabs>
                <w:tab w:val="decimal" w:pos="702"/>
              </w:tabs>
              <w:spacing w:line="260" w:lineRule="exact"/>
              <w:rPr>
                <w:rFonts w:ascii="Arial" w:hAnsi="Arial" w:cs="Arial"/>
                <w:sz w:val="14"/>
                <w:szCs w:val="14"/>
              </w:rPr>
            </w:pPr>
          </w:p>
          <w:p w14:paraId="5BD4341A" w14:textId="627520CE"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1,504</w:t>
            </w:r>
          </w:p>
        </w:tc>
        <w:tc>
          <w:tcPr>
            <w:tcW w:w="1548" w:type="dxa"/>
            <w:gridSpan w:val="2"/>
          </w:tcPr>
          <w:p w14:paraId="42785D78" w14:textId="77777777" w:rsidR="003F5D5C" w:rsidRPr="003F5D5C" w:rsidRDefault="003F5D5C" w:rsidP="003F5D5C">
            <w:pPr>
              <w:spacing w:line="260" w:lineRule="exact"/>
              <w:ind w:left="-31"/>
              <w:jc w:val="center"/>
              <w:rPr>
                <w:rFonts w:ascii="Arial" w:hAnsi="Arial" w:cs="Arial"/>
                <w:sz w:val="14"/>
                <w:szCs w:val="14"/>
              </w:rPr>
            </w:pPr>
          </w:p>
          <w:p w14:paraId="76DFBE08" w14:textId="56263010" w:rsidR="003F5D5C" w:rsidRPr="00F43756" w:rsidRDefault="00B37F77" w:rsidP="003F5D5C">
            <w:pPr>
              <w:spacing w:line="260" w:lineRule="exact"/>
              <w:ind w:left="-31"/>
              <w:jc w:val="center"/>
              <w:rPr>
                <w:rFonts w:ascii="Arial" w:hAnsi="Arial" w:cs="Arial"/>
                <w:sz w:val="14"/>
                <w:szCs w:val="14"/>
                <w:cs/>
              </w:rPr>
            </w:pPr>
            <w:r>
              <w:rPr>
                <w:rFonts w:ascii="Arial" w:hAnsi="Arial" w:cs="Arial"/>
                <w:sz w:val="14"/>
                <w:szCs w:val="14"/>
              </w:rPr>
              <w:t>3.80 - 5.00</w:t>
            </w:r>
          </w:p>
        </w:tc>
      </w:tr>
      <w:tr w:rsidR="003F5D5C" w:rsidRPr="004750D2" w14:paraId="300B50E7" w14:textId="77777777" w:rsidTr="00437BA2">
        <w:tc>
          <w:tcPr>
            <w:tcW w:w="2790" w:type="dxa"/>
          </w:tcPr>
          <w:p w14:paraId="1CED4FF9" w14:textId="77777777" w:rsidR="003F5D5C" w:rsidRPr="00F43756" w:rsidRDefault="003F5D5C"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721D3B4" w14:textId="1EA6AE3F"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47C38ED6" w14:textId="7B775EB4"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344B778B" w14:textId="2D792BF5"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104</w:t>
            </w:r>
          </w:p>
        </w:tc>
        <w:tc>
          <w:tcPr>
            <w:tcW w:w="1042" w:type="dxa"/>
          </w:tcPr>
          <w:p w14:paraId="4E35D421" w14:textId="1C98268E"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305</w:t>
            </w:r>
          </w:p>
        </w:tc>
        <w:tc>
          <w:tcPr>
            <w:tcW w:w="810" w:type="dxa"/>
          </w:tcPr>
          <w:p w14:paraId="0217DE84" w14:textId="140BD32E"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409</w:t>
            </w:r>
          </w:p>
        </w:tc>
        <w:tc>
          <w:tcPr>
            <w:tcW w:w="1548" w:type="dxa"/>
            <w:gridSpan w:val="2"/>
          </w:tcPr>
          <w:p w14:paraId="68C03056" w14:textId="24B14B07" w:rsidR="003F5D5C" w:rsidRPr="00F43756" w:rsidRDefault="003F5D5C" w:rsidP="003F5D5C">
            <w:pPr>
              <w:spacing w:line="260" w:lineRule="exact"/>
              <w:ind w:left="-31"/>
              <w:jc w:val="center"/>
              <w:rPr>
                <w:rFonts w:ascii="Arial" w:hAnsi="Arial" w:cs="Arial"/>
                <w:sz w:val="14"/>
                <w:szCs w:val="14"/>
                <w:cs/>
              </w:rPr>
            </w:pPr>
            <w:r w:rsidRPr="003F5D5C">
              <w:rPr>
                <w:rFonts w:ascii="Arial" w:hAnsi="Arial" w:cs="Arial"/>
                <w:sz w:val="14"/>
                <w:szCs w:val="14"/>
              </w:rPr>
              <w:t>2.80 - 3.95</w:t>
            </w:r>
          </w:p>
        </w:tc>
      </w:tr>
      <w:tr w:rsidR="003F5D5C" w:rsidRPr="00F43756" w14:paraId="29018F52" w14:textId="77777777" w:rsidTr="006B23F2">
        <w:tc>
          <w:tcPr>
            <w:tcW w:w="2790" w:type="dxa"/>
          </w:tcPr>
          <w:p w14:paraId="06E29081" w14:textId="7E12C5E1" w:rsidR="003F5D5C" w:rsidRPr="00F43756" w:rsidRDefault="003F5D5C"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3CCE53C5" w14:textId="77777777" w:rsidR="003F5D5C" w:rsidRPr="00F43756" w:rsidRDefault="003F5D5C" w:rsidP="003F5D5C">
            <w:pPr>
              <w:tabs>
                <w:tab w:val="decimal" w:pos="702"/>
              </w:tabs>
              <w:spacing w:line="260" w:lineRule="exact"/>
              <w:rPr>
                <w:rFonts w:ascii="Arial" w:hAnsi="Arial" w:cs="Arial"/>
                <w:sz w:val="14"/>
                <w:szCs w:val="14"/>
              </w:rPr>
            </w:pPr>
          </w:p>
        </w:tc>
        <w:tc>
          <w:tcPr>
            <w:tcW w:w="918" w:type="dxa"/>
          </w:tcPr>
          <w:p w14:paraId="52707B2A" w14:textId="77777777" w:rsidR="003F5D5C" w:rsidRPr="00F43756" w:rsidRDefault="003F5D5C" w:rsidP="003F5D5C">
            <w:pPr>
              <w:tabs>
                <w:tab w:val="decimal" w:pos="702"/>
              </w:tabs>
              <w:spacing w:line="260" w:lineRule="exact"/>
              <w:rPr>
                <w:rFonts w:ascii="Arial" w:hAnsi="Arial" w:cs="Arial"/>
                <w:sz w:val="14"/>
                <w:szCs w:val="14"/>
                <w:cs/>
              </w:rPr>
            </w:pPr>
          </w:p>
        </w:tc>
        <w:tc>
          <w:tcPr>
            <w:tcW w:w="900" w:type="dxa"/>
          </w:tcPr>
          <w:p w14:paraId="4031E8DA" w14:textId="77777777" w:rsidR="003F5D5C" w:rsidRPr="00F43756" w:rsidRDefault="003F5D5C" w:rsidP="003F5D5C">
            <w:pPr>
              <w:tabs>
                <w:tab w:val="decimal" w:pos="702"/>
              </w:tabs>
              <w:spacing w:line="260" w:lineRule="exact"/>
              <w:rPr>
                <w:rFonts w:ascii="Arial" w:hAnsi="Arial" w:cs="Arial"/>
                <w:sz w:val="14"/>
                <w:szCs w:val="14"/>
                <w:cs/>
              </w:rPr>
            </w:pPr>
          </w:p>
        </w:tc>
        <w:tc>
          <w:tcPr>
            <w:tcW w:w="1042" w:type="dxa"/>
          </w:tcPr>
          <w:p w14:paraId="55BED0EE" w14:textId="77777777" w:rsidR="003F5D5C" w:rsidRPr="00F43756" w:rsidRDefault="003F5D5C" w:rsidP="003F5D5C">
            <w:pPr>
              <w:tabs>
                <w:tab w:val="decimal" w:pos="702"/>
              </w:tabs>
              <w:spacing w:line="260" w:lineRule="exact"/>
              <w:rPr>
                <w:rFonts w:ascii="Arial" w:hAnsi="Arial" w:cs="Arial"/>
                <w:sz w:val="14"/>
                <w:szCs w:val="14"/>
              </w:rPr>
            </w:pPr>
          </w:p>
        </w:tc>
        <w:tc>
          <w:tcPr>
            <w:tcW w:w="810" w:type="dxa"/>
          </w:tcPr>
          <w:p w14:paraId="14621D38" w14:textId="77777777" w:rsidR="003F5D5C" w:rsidRPr="00F43756" w:rsidRDefault="003F5D5C" w:rsidP="003F5D5C">
            <w:pPr>
              <w:tabs>
                <w:tab w:val="decimal" w:pos="702"/>
              </w:tabs>
              <w:spacing w:line="260" w:lineRule="exact"/>
              <w:rPr>
                <w:rFonts w:ascii="Arial" w:hAnsi="Arial" w:cs="Arial"/>
                <w:sz w:val="14"/>
                <w:szCs w:val="14"/>
              </w:rPr>
            </w:pPr>
          </w:p>
        </w:tc>
        <w:tc>
          <w:tcPr>
            <w:tcW w:w="1548" w:type="dxa"/>
            <w:gridSpan w:val="2"/>
          </w:tcPr>
          <w:p w14:paraId="1307B042" w14:textId="77777777" w:rsidR="003F5D5C" w:rsidRPr="00F43756" w:rsidRDefault="003F5D5C" w:rsidP="003F5D5C">
            <w:pPr>
              <w:spacing w:line="260" w:lineRule="exact"/>
              <w:ind w:left="-31"/>
              <w:jc w:val="center"/>
              <w:rPr>
                <w:rFonts w:ascii="Arial" w:hAnsi="Arial" w:cs="Arial"/>
                <w:sz w:val="14"/>
                <w:szCs w:val="14"/>
                <w:cs/>
              </w:rPr>
            </w:pPr>
          </w:p>
        </w:tc>
      </w:tr>
      <w:tr w:rsidR="003F5D5C" w:rsidRPr="00F43756" w14:paraId="11FF7F0B" w14:textId="77777777" w:rsidTr="006B23F2">
        <w:tc>
          <w:tcPr>
            <w:tcW w:w="2790" w:type="dxa"/>
          </w:tcPr>
          <w:p w14:paraId="3BE4113C" w14:textId="25757AFE" w:rsidR="003F5D5C" w:rsidRPr="00F43756" w:rsidRDefault="003F5D5C"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3775F979" w14:textId="409811AD"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vAlign w:val="bottom"/>
          </w:tcPr>
          <w:p w14:paraId="43F06628" w14:textId="24EAF44A"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2,340</w:t>
            </w:r>
          </w:p>
        </w:tc>
        <w:tc>
          <w:tcPr>
            <w:tcW w:w="900" w:type="dxa"/>
            <w:vAlign w:val="bottom"/>
          </w:tcPr>
          <w:p w14:paraId="788BE624" w14:textId="64AA7793"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1042" w:type="dxa"/>
            <w:vAlign w:val="bottom"/>
          </w:tcPr>
          <w:p w14:paraId="2A08FC93" w14:textId="7ABA212F"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vAlign w:val="bottom"/>
          </w:tcPr>
          <w:p w14:paraId="35CE52DE" w14:textId="5197FFA9"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2,340</w:t>
            </w:r>
          </w:p>
        </w:tc>
        <w:tc>
          <w:tcPr>
            <w:tcW w:w="1548" w:type="dxa"/>
            <w:gridSpan w:val="2"/>
            <w:vAlign w:val="bottom"/>
          </w:tcPr>
          <w:p w14:paraId="474DE2B8" w14:textId="4F37CC56" w:rsidR="003F5D5C" w:rsidRPr="00F43756" w:rsidRDefault="003F5D5C" w:rsidP="003F5D5C">
            <w:pPr>
              <w:spacing w:line="260" w:lineRule="exact"/>
              <w:ind w:left="-31"/>
              <w:jc w:val="center"/>
              <w:rPr>
                <w:rFonts w:ascii="Arial" w:hAnsi="Arial" w:cs="Arial"/>
                <w:sz w:val="14"/>
                <w:szCs w:val="14"/>
              </w:rPr>
            </w:pPr>
            <w:r w:rsidRPr="003F5D5C">
              <w:rPr>
                <w:rFonts w:ascii="Arial" w:hAnsi="Arial" w:cs="Arial"/>
                <w:sz w:val="14"/>
                <w:szCs w:val="14"/>
              </w:rPr>
              <w:t>2.70 - 3.00</w:t>
            </w:r>
          </w:p>
        </w:tc>
      </w:tr>
      <w:tr w:rsidR="003F5D5C" w:rsidRPr="00F43756" w14:paraId="28359142" w14:textId="77777777" w:rsidTr="006B23F2">
        <w:tc>
          <w:tcPr>
            <w:tcW w:w="2790" w:type="dxa"/>
          </w:tcPr>
          <w:p w14:paraId="11B98671" w14:textId="77777777" w:rsidR="003F5D5C" w:rsidRPr="00F43756" w:rsidRDefault="003F5D5C"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15674E6E" w14:textId="2AA6E632"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3738A056" w14:textId="5FD9D5AB"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00" w:type="dxa"/>
          </w:tcPr>
          <w:p w14:paraId="126BDCEF" w14:textId="42E6E23A"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1042" w:type="dxa"/>
          </w:tcPr>
          <w:p w14:paraId="4F07808F" w14:textId="08B27585"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2,</w:t>
            </w:r>
            <w:r w:rsidR="00A05E81">
              <w:rPr>
                <w:rFonts w:ascii="Arial" w:hAnsi="Arial" w:cs="Arial"/>
                <w:sz w:val="14"/>
                <w:szCs w:val="14"/>
              </w:rPr>
              <w:t>777</w:t>
            </w:r>
          </w:p>
        </w:tc>
        <w:tc>
          <w:tcPr>
            <w:tcW w:w="810" w:type="dxa"/>
          </w:tcPr>
          <w:p w14:paraId="6DDBCF94" w14:textId="34576248" w:rsidR="003F5D5C" w:rsidRPr="00F43756" w:rsidRDefault="00A05E81" w:rsidP="003F5D5C">
            <w:pPr>
              <w:tabs>
                <w:tab w:val="decimal" w:pos="702"/>
              </w:tabs>
              <w:spacing w:line="260" w:lineRule="exact"/>
              <w:rPr>
                <w:rFonts w:ascii="Arial" w:hAnsi="Arial" w:cs="Arial"/>
                <w:sz w:val="14"/>
                <w:szCs w:val="14"/>
              </w:rPr>
            </w:pPr>
            <w:r>
              <w:rPr>
                <w:rFonts w:ascii="Arial" w:hAnsi="Arial" w:cs="Arial"/>
                <w:sz w:val="14"/>
                <w:szCs w:val="14"/>
              </w:rPr>
              <w:t>2,777</w:t>
            </w:r>
          </w:p>
        </w:tc>
        <w:tc>
          <w:tcPr>
            <w:tcW w:w="1548" w:type="dxa"/>
            <w:gridSpan w:val="2"/>
          </w:tcPr>
          <w:p w14:paraId="24B7549B" w14:textId="406C1613" w:rsidR="003F5D5C" w:rsidRPr="00F43756" w:rsidRDefault="003F5D5C" w:rsidP="003F5D5C">
            <w:pPr>
              <w:spacing w:line="260" w:lineRule="exact"/>
              <w:ind w:left="-31"/>
              <w:jc w:val="center"/>
              <w:rPr>
                <w:rFonts w:ascii="Arial" w:hAnsi="Arial" w:cs="Arial"/>
                <w:sz w:val="14"/>
                <w:szCs w:val="14"/>
              </w:rPr>
            </w:pPr>
            <w:r w:rsidRPr="003F5D5C">
              <w:rPr>
                <w:rFonts w:ascii="Arial" w:hAnsi="Arial" w:cs="Arial"/>
                <w:sz w:val="14"/>
                <w:szCs w:val="14"/>
              </w:rPr>
              <w:t>-</w:t>
            </w:r>
          </w:p>
        </w:tc>
      </w:tr>
      <w:tr w:rsidR="003F5D5C" w:rsidRPr="00F43756" w14:paraId="3144FEDE" w14:textId="77777777" w:rsidTr="006B23F2">
        <w:tc>
          <w:tcPr>
            <w:tcW w:w="2790" w:type="dxa"/>
          </w:tcPr>
          <w:p w14:paraId="2A124760" w14:textId="77777777" w:rsidR="003F5D5C" w:rsidRPr="00F43756" w:rsidRDefault="003F5D5C"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1A4902C5" w14:textId="0D97A654"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18" w:type="dxa"/>
          </w:tcPr>
          <w:p w14:paraId="7DFC11AF" w14:textId="0DD4ACAD"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9</w:t>
            </w:r>
          </w:p>
        </w:tc>
        <w:tc>
          <w:tcPr>
            <w:tcW w:w="900" w:type="dxa"/>
          </w:tcPr>
          <w:p w14:paraId="4A3F69C6" w14:textId="32F11941"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8</w:t>
            </w:r>
          </w:p>
        </w:tc>
        <w:tc>
          <w:tcPr>
            <w:tcW w:w="1042" w:type="dxa"/>
          </w:tcPr>
          <w:p w14:paraId="7DC9ACDD" w14:textId="66629320"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10" w:type="dxa"/>
          </w:tcPr>
          <w:p w14:paraId="3CF9959E" w14:textId="6EB31B86"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17</w:t>
            </w:r>
          </w:p>
        </w:tc>
        <w:tc>
          <w:tcPr>
            <w:tcW w:w="1548" w:type="dxa"/>
            <w:gridSpan w:val="2"/>
          </w:tcPr>
          <w:p w14:paraId="4DEDA7A3" w14:textId="6833C8E8" w:rsidR="003F5D5C" w:rsidRPr="00F43756" w:rsidRDefault="003F5D5C" w:rsidP="003F5D5C">
            <w:pPr>
              <w:spacing w:line="260" w:lineRule="exact"/>
              <w:ind w:left="-31"/>
              <w:jc w:val="center"/>
              <w:rPr>
                <w:rFonts w:ascii="Arial" w:hAnsi="Arial" w:cs="Arial"/>
                <w:sz w:val="14"/>
                <w:szCs w:val="14"/>
                <w:cs/>
              </w:rPr>
            </w:pPr>
            <w:r w:rsidRPr="003F5D5C">
              <w:rPr>
                <w:rFonts w:ascii="Arial" w:hAnsi="Arial" w:cs="Arial"/>
                <w:sz w:val="14"/>
                <w:szCs w:val="14"/>
              </w:rPr>
              <w:t>2.15 - 4.17</w:t>
            </w:r>
          </w:p>
        </w:tc>
      </w:tr>
      <w:tr w:rsidR="003F5D5C" w:rsidRPr="00F43756" w14:paraId="3C2F2607" w14:textId="77777777" w:rsidTr="006B23F2">
        <w:tc>
          <w:tcPr>
            <w:tcW w:w="2790" w:type="dxa"/>
          </w:tcPr>
          <w:p w14:paraId="3EF25EA5" w14:textId="77777777" w:rsidR="003F5D5C" w:rsidRPr="00F43756" w:rsidRDefault="003F5D5C" w:rsidP="003F5D5C">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7325AB2B" w14:textId="25AF5568"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410</w:t>
            </w:r>
          </w:p>
        </w:tc>
        <w:tc>
          <w:tcPr>
            <w:tcW w:w="918" w:type="dxa"/>
          </w:tcPr>
          <w:p w14:paraId="0724788D" w14:textId="526C4A8D"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80</w:t>
            </w:r>
          </w:p>
        </w:tc>
        <w:tc>
          <w:tcPr>
            <w:tcW w:w="900" w:type="dxa"/>
          </w:tcPr>
          <w:p w14:paraId="1D316A4E" w14:textId="1F74DFE9"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60</w:t>
            </w:r>
          </w:p>
        </w:tc>
        <w:tc>
          <w:tcPr>
            <w:tcW w:w="1042" w:type="dxa"/>
          </w:tcPr>
          <w:p w14:paraId="0BC7E4D7" w14:textId="61BEBB91" w:rsidR="003F5D5C" w:rsidRPr="00F43756" w:rsidRDefault="003F5D5C" w:rsidP="003F5D5C">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0EA2CFEB" w14:textId="6D2EA647" w:rsidR="003F5D5C" w:rsidRPr="00F43756" w:rsidRDefault="003F5D5C" w:rsidP="003F5D5C">
            <w:pPr>
              <w:tabs>
                <w:tab w:val="decimal" w:pos="702"/>
              </w:tabs>
              <w:spacing w:line="260" w:lineRule="exact"/>
              <w:rPr>
                <w:rFonts w:ascii="Arial" w:hAnsi="Arial" w:cs="Arial"/>
                <w:sz w:val="14"/>
                <w:szCs w:val="14"/>
                <w:cs/>
              </w:rPr>
            </w:pPr>
            <w:r w:rsidRPr="003F5D5C">
              <w:rPr>
                <w:rFonts w:ascii="Arial" w:hAnsi="Arial" w:cs="Arial"/>
                <w:sz w:val="14"/>
                <w:szCs w:val="14"/>
              </w:rPr>
              <w:t>550</w:t>
            </w:r>
          </w:p>
        </w:tc>
        <w:tc>
          <w:tcPr>
            <w:tcW w:w="1548" w:type="dxa"/>
            <w:gridSpan w:val="2"/>
          </w:tcPr>
          <w:p w14:paraId="170F2C9C" w14:textId="28D5DBCF" w:rsidR="003F5D5C" w:rsidRPr="00F43756" w:rsidRDefault="003F5D5C" w:rsidP="003F5D5C">
            <w:pPr>
              <w:spacing w:line="260" w:lineRule="exact"/>
              <w:ind w:left="-31"/>
              <w:jc w:val="center"/>
              <w:rPr>
                <w:rFonts w:ascii="Arial" w:hAnsi="Arial" w:cs="Arial"/>
                <w:sz w:val="14"/>
                <w:szCs w:val="14"/>
              </w:rPr>
            </w:pPr>
            <w:r w:rsidRPr="003F5D5C">
              <w:rPr>
                <w:rFonts w:ascii="Arial" w:hAnsi="Arial" w:cs="Arial"/>
                <w:sz w:val="14"/>
                <w:szCs w:val="14"/>
              </w:rPr>
              <w:t>4.</w:t>
            </w:r>
            <w:r w:rsidR="00B37F77">
              <w:rPr>
                <w:rFonts w:ascii="Arial" w:hAnsi="Arial" w:cs="Arial"/>
                <w:sz w:val="14"/>
                <w:szCs w:val="14"/>
              </w:rPr>
              <w:t>22</w:t>
            </w:r>
            <w:r w:rsidRPr="003F5D5C">
              <w:rPr>
                <w:rFonts w:ascii="Arial" w:hAnsi="Arial" w:cs="Arial"/>
                <w:sz w:val="14"/>
                <w:szCs w:val="14"/>
              </w:rPr>
              <w:t xml:space="preserve"> - 4.89</w:t>
            </w:r>
          </w:p>
        </w:tc>
      </w:tr>
    </w:tbl>
    <w:p w14:paraId="2E0579EA" w14:textId="68F6FD9D" w:rsidR="00E8680C" w:rsidRPr="00F43756" w:rsidRDefault="00E8680C" w:rsidP="00E8680C">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864756" w:rsidRPr="00F43756" w14:paraId="20FAB92C" w14:textId="77777777" w:rsidTr="003C0C7B">
        <w:trPr>
          <w:gridAfter w:val="1"/>
          <w:wAfter w:w="7" w:type="dxa"/>
          <w:cantSplit/>
        </w:trPr>
        <w:tc>
          <w:tcPr>
            <w:tcW w:w="2790" w:type="dxa"/>
          </w:tcPr>
          <w:p w14:paraId="2E3691E1" w14:textId="77777777" w:rsidR="00864756" w:rsidRPr="00F43756" w:rsidRDefault="00864756" w:rsidP="003C0C7B">
            <w:pPr>
              <w:spacing w:line="260" w:lineRule="exact"/>
              <w:ind w:right="-108"/>
              <w:rPr>
                <w:rFonts w:ascii="Arial" w:eastAsia="Arial Unicode MS" w:hAnsi="Arial" w:cs="Arial Unicode MS"/>
                <w:sz w:val="14"/>
                <w:szCs w:val="14"/>
              </w:rPr>
            </w:pPr>
          </w:p>
        </w:tc>
        <w:tc>
          <w:tcPr>
            <w:tcW w:w="6291" w:type="dxa"/>
            <w:gridSpan w:val="6"/>
          </w:tcPr>
          <w:p w14:paraId="7E87209A" w14:textId="77777777" w:rsidR="00864756" w:rsidRPr="00F43756" w:rsidRDefault="00864756" w:rsidP="003C0C7B">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864756" w:rsidRPr="00F43756" w14:paraId="54A841B5" w14:textId="77777777" w:rsidTr="003C0C7B">
        <w:trPr>
          <w:gridAfter w:val="1"/>
          <w:wAfter w:w="7" w:type="dxa"/>
          <w:cantSplit/>
        </w:trPr>
        <w:tc>
          <w:tcPr>
            <w:tcW w:w="2790" w:type="dxa"/>
          </w:tcPr>
          <w:p w14:paraId="4D9E7EF6" w14:textId="77777777" w:rsidR="00864756" w:rsidRPr="00F43756" w:rsidRDefault="00864756" w:rsidP="003C0C7B">
            <w:pPr>
              <w:spacing w:line="260" w:lineRule="exact"/>
              <w:ind w:right="-108"/>
              <w:jc w:val="center"/>
              <w:rPr>
                <w:rFonts w:ascii="Arial" w:eastAsia="Arial Unicode MS" w:hAnsi="Arial" w:cs="Arial Unicode MS"/>
                <w:sz w:val="14"/>
                <w:szCs w:val="14"/>
              </w:rPr>
            </w:pPr>
          </w:p>
        </w:tc>
        <w:tc>
          <w:tcPr>
            <w:tcW w:w="6291" w:type="dxa"/>
            <w:gridSpan w:val="6"/>
          </w:tcPr>
          <w:p w14:paraId="54798320" w14:textId="77777777" w:rsidR="00864756" w:rsidRPr="00F43756" w:rsidRDefault="00864756" w:rsidP="003C0C7B">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w:t>
            </w:r>
            <w:r>
              <w:rPr>
                <w:rFonts w:ascii="Arial" w:eastAsia="Arial Unicode MS" w:hAnsi="Arial" w:cs="Arial Unicode MS"/>
                <w:sz w:val="14"/>
                <w:szCs w:val="14"/>
              </w:rPr>
              <w:t>2022</w:t>
            </w:r>
          </w:p>
        </w:tc>
      </w:tr>
      <w:tr w:rsidR="00864756" w:rsidRPr="00F43756" w14:paraId="072F24CA" w14:textId="77777777" w:rsidTr="003C0C7B">
        <w:tc>
          <w:tcPr>
            <w:tcW w:w="2790" w:type="dxa"/>
          </w:tcPr>
          <w:p w14:paraId="55EDA9D9" w14:textId="77777777" w:rsidR="00864756" w:rsidRPr="00F43756" w:rsidRDefault="00864756" w:rsidP="003C0C7B">
            <w:pPr>
              <w:spacing w:line="260" w:lineRule="exact"/>
              <w:ind w:right="-108"/>
              <w:jc w:val="center"/>
              <w:rPr>
                <w:rFonts w:ascii="Arial" w:eastAsia="Arial Unicode MS" w:hAnsi="Arial" w:cs="Arial Unicode MS"/>
                <w:sz w:val="14"/>
                <w:szCs w:val="14"/>
              </w:rPr>
            </w:pPr>
          </w:p>
        </w:tc>
        <w:tc>
          <w:tcPr>
            <w:tcW w:w="1080" w:type="dxa"/>
          </w:tcPr>
          <w:p w14:paraId="1999D5A8" w14:textId="77777777" w:rsidR="00864756" w:rsidRPr="00F43756" w:rsidRDefault="00864756" w:rsidP="003C0C7B">
            <w:pPr>
              <w:spacing w:line="260" w:lineRule="exact"/>
              <w:jc w:val="center"/>
              <w:rPr>
                <w:rFonts w:ascii="Arial" w:eastAsia="Arial Unicode MS" w:hAnsi="Arial" w:cs="Arial Unicode MS"/>
                <w:sz w:val="14"/>
                <w:szCs w:val="14"/>
              </w:rPr>
            </w:pPr>
          </w:p>
        </w:tc>
        <w:tc>
          <w:tcPr>
            <w:tcW w:w="1818" w:type="dxa"/>
            <w:gridSpan w:val="2"/>
          </w:tcPr>
          <w:p w14:paraId="3DA6501E" w14:textId="77777777" w:rsidR="00864756" w:rsidRPr="00F43756" w:rsidRDefault="00864756" w:rsidP="003C0C7B">
            <w:pPr>
              <w:spacing w:line="260" w:lineRule="exact"/>
              <w:ind w:left="-18" w:right="-30"/>
              <w:jc w:val="center"/>
              <w:rPr>
                <w:rFonts w:ascii="Arial" w:eastAsia="Arial Unicode MS" w:hAnsi="Arial" w:cs="Arial Unicode MS"/>
                <w:sz w:val="14"/>
                <w:szCs w:val="14"/>
              </w:rPr>
            </w:pPr>
          </w:p>
        </w:tc>
        <w:tc>
          <w:tcPr>
            <w:tcW w:w="1042" w:type="dxa"/>
          </w:tcPr>
          <w:p w14:paraId="305C70AE" w14:textId="77777777" w:rsidR="00864756" w:rsidRPr="00F43756" w:rsidRDefault="00864756" w:rsidP="003C0C7B">
            <w:pPr>
              <w:spacing w:line="260" w:lineRule="exact"/>
              <w:jc w:val="center"/>
              <w:rPr>
                <w:rFonts w:ascii="Arial" w:eastAsia="Arial Unicode MS" w:hAnsi="Arial" w:cs="Arial Unicode MS"/>
                <w:sz w:val="14"/>
                <w:szCs w:val="14"/>
              </w:rPr>
            </w:pPr>
          </w:p>
        </w:tc>
        <w:tc>
          <w:tcPr>
            <w:tcW w:w="810" w:type="dxa"/>
          </w:tcPr>
          <w:p w14:paraId="655B9E9F"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1548" w:type="dxa"/>
            <w:gridSpan w:val="2"/>
          </w:tcPr>
          <w:p w14:paraId="06E12AAF" w14:textId="77777777" w:rsidR="00864756" w:rsidRPr="00F43756" w:rsidRDefault="00864756" w:rsidP="003C0C7B">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864756" w:rsidRPr="00F43756" w14:paraId="4CFD55CA" w14:textId="77777777" w:rsidTr="003C0C7B">
        <w:tc>
          <w:tcPr>
            <w:tcW w:w="2790" w:type="dxa"/>
          </w:tcPr>
          <w:p w14:paraId="36A3091D" w14:textId="77777777" w:rsidR="00864756" w:rsidRPr="00F43756" w:rsidRDefault="00864756" w:rsidP="003C0C7B">
            <w:pPr>
              <w:spacing w:line="260" w:lineRule="exact"/>
              <w:ind w:right="-108"/>
              <w:jc w:val="center"/>
              <w:rPr>
                <w:rFonts w:ascii="Arial" w:eastAsia="Arial Unicode MS" w:hAnsi="Arial" w:cs="Arial Unicode MS"/>
                <w:sz w:val="14"/>
                <w:szCs w:val="14"/>
              </w:rPr>
            </w:pPr>
          </w:p>
        </w:tc>
        <w:tc>
          <w:tcPr>
            <w:tcW w:w="1080" w:type="dxa"/>
          </w:tcPr>
          <w:p w14:paraId="27A16C10" w14:textId="77777777" w:rsidR="00864756" w:rsidRPr="00F43756" w:rsidRDefault="00864756" w:rsidP="003C0C7B">
            <w:pPr>
              <w:spacing w:line="260" w:lineRule="exact"/>
              <w:jc w:val="center"/>
              <w:rPr>
                <w:rFonts w:ascii="Arial" w:eastAsia="Arial Unicode MS" w:hAnsi="Arial" w:cs="Arial Unicode MS"/>
                <w:sz w:val="14"/>
                <w:szCs w:val="14"/>
              </w:rPr>
            </w:pPr>
          </w:p>
        </w:tc>
        <w:tc>
          <w:tcPr>
            <w:tcW w:w="1818" w:type="dxa"/>
            <w:gridSpan w:val="2"/>
          </w:tcPr>
          <w:p w14:paraId="76BB6312" w14:textId="77777777" w:rsidR="00864756" w:rsidRPr="00F43756" w:rsidRDefault="00864756" w:rsidP="003C0C7B">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0DD4B1C3" w14:textId="77777777" w:rsidR="00864756" w:rsidRPr="00F43756" w:rsidRDefault="00864756" w:rsidP="003C0C7B">
            <w:pPr>
              <w:spacing w:line="260" w:lineRule="exact"/>
              <w:jc w:val="center"/>
              <w:rPr>
                <w:rFonts w:ascii="Arial" w:eastAsia="Arial Unicode MS" w:hAnsi="Arial" w:cs="Arial Unicode MS"/>
                <w:sz w:val="14"/>
                <w:szCs w:val="14"/>
              </w:rPr>
            </w:pPr>
          </w:p>
        </w:tc>
        <w:tc>
          <w:tcPr>
            <w:tcW w:w="810" w:type="dxa"/>
          </w:tcPr>
          <w:p w14:paraId="33B44202"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1548" w:type="dxa"/>
            <w:gridSpan w:val="2"/>
          </w:tcPr>
          <w:p w14:paraId="25551B19" w14:textId="77777777" w:rsidR="00864756" w:rsidRPr="00F43756" w:rsidRDefault="00864756" w:rsidP="003C0C7B">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864756" w:rsidRPr="00F43756" w14:paraId="565304C5" w14:textId="77777777" w:rsidTr="003C0C7B">
        <w:tc>
          <w:tcPr>
            <w:tcW w:w="2790" w:type="dxa"/>
          </w:tcPr>
          <w:p w14:paraId="2DD0F9B4" w14:textId="77777777" w:rsidR="00864756" w:rsidRPr="00F43756" w:rsidRDefault="00864756" w:rsidP="003C0C7B">
            <w:pPr>
              <w:spacing w:line="260" w:lineRule="exact"/>
              <w:ind w:right="-108"/>
              <w:jc w:val="center"/>
              <w:rPr>
                <w:rFonts w:ascii="Arial" w:eastAsia="Arial Unicode MS" w:hAnsi="Arial" w:cs="Arial Unicode MS"/>
                <w:sz w:val="14"/>
                <w:szCs w:val="14"/>
              </w:rPr>
            </w:pPr>
          </w:p>
        </w:tc>
        <w:tc>
          <w:tcPr>
            <w:tcW w:w="1080" w:type="dxa"/>
          </w:tcPr>
          <w:p w14:paraId="450847A1" w14:textId="77777777" w:rsidR="00864756" w:rsidRPr="00F43756" w:rsidRDefault="00864756" w:rsidP="003C0C7B">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69B0D223" w14:textId="77777777" w:rsidR="00864756" w:rsidRPr="00F43756" w:rsidRDefault="00864756" w:rsidP="003C0C7B">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3F7A8313" w14:textId="77777777" w:rsidR="00864756" w:rsidRPr="00F43756" w:rsidRDefault="00864756" w:rsidP="003C0C7B">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5A033B21" w14:textId="77777777" w:rsidR="00864756" w:rsidRPr="00F43756" w:rsidRDefault="00864756" w:rsidP="003C0C7B">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490048EA"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1548" w:type="dxa"/>
            <w:gridSpan w:val="2"/>
          </w:tcPr>
          <w:p w14:paraId="2AFA1060" w14:textId="77777777" w:rsidR="00864756" w:rsidRPr="00F43756" w:rsidRDefault="00864756" w:rsidP="003C0C7B">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864756" w:rsidRPr="00F43756" w14:paraId="492804F2" w14:textId="77777777" w:rsidTr="003C0C7B">
        <w:tc>
          <w:tcPr>
            <w:tcW w:w="2790" w:type="dxa"/>
          </w:tcPr>
          <w:p w14:paraId="49EAE7DC" w14:textId="77777777" w:rsidR="00864756" w:rsidRPr="00F43756" w:rsidRDefault="00864756" w:rsidP="003C0C7B">
            <w:pPr>
              <w:spacing w:line="260" w:lineRule="exact"/>
              <w:ind w:right="-108"/>
              <w:jc w:val="center"/>
              <w:rPr>
                <w:rFonts w:ascii="Arial" w:eastAsia="Arial Unicode MS" w:hAnsi="Arial" w:cs="Arial Unicode MS"/>
                <w:sz w:val="14"/>
                <w:szCs w:val="14"/>
              </w:rPr>
            </w:pPr>
          </w:p>
        </w:tc>
        <w:tc>
          <w:tcPr>
            <w:tcW w:w="1080" w:type="dxa"/>
          </w:tcPr>
          <w:p w14:paraId="53CDCB25" w14:textId="77777777" w:rsidR="00864756" w:rsidRPr="00F43756" w:rsidRDefault="00864756" w:rsidP="003C0C7B">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18F73DAF" w14:textId="77777777" w:rsidR="00864756" w:rsidRPr="00F43756" w:rsidRDefault="00864756" w:rsidP="003C0C7B">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600623FC" w14:textId="77777777" w:rsidR="00864756" w:rsidRPr="00F43756" w:rsidRDefault="00864756" w:rsidP="003C0C7B">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669F6A56" w14:textId="77777777" w:rsidR="00864756" w:rsidRPr="00F43756" w:rsidRDefault="00864756" w:rsidP="003C0C7B">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0CBF65BF" w14:textId="77777777" w:rsidR="00864756" w:rsidRPr="00F43756" w:rsidRDefault="00864756" w:rsidP="003C0C7B">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25AF1792" w14:textId="77777777" w:rsidR="00864756" w:rsidRPr="00F43756" w:rsidRDefault="00864756" w:rsidP="003C0C7B">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864756" w:rsidRPr="00F43756" w14:paraId="1AEC809F" w14:textId="77777777" w:rsidTr="003C0C7B">
        <w:tc>
          <w:tcPr>
            <w:tcW w:w="2790" w:type="dxa"/>
          </w:tcPr>
          <w:p w14:paraId="1F5287A4" w14:textId="77777777" w:rsidR="00864756" w:rsidRPr="00F43756" w:rsidRDefault="00864756" w:rsidP="003C0C7B">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3C2A5C3F"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918" w:type="dxa"/>
          </w:tcPr>
          <w:p w14:paraId="4021A32B"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900" w:type="dxa"/>
          </w:tcPr>
          <w:p w14:paraId="657D90FF"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1042" w:type="dxa"/>
          </w:tcPr>
          <w:p w14:paraId="1D306174"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810" w:type="dxa"/>
          </w:tcPr>
          <w:p w14:paraId="6417584F" w14:textId="77777777" w:rsidR="00864756" w:rsidRPr="00F43756" w:rsidRDefault="00864756" w:rsidP="003C0C7B">
            <w:pPr>
              <w:spacing w:line="260" w:lineRule="exact"/>
              <w:jc w:val="both"/>
              <w:rPr>
                <w:rFonts w:ascii="Arial" w:eastAsia="Arial Unicode MS" w:hAnsi="Arial" w:cs="Arial Unicode MS"/>
                <w:sz w:val="14"/>
                <w:szCs w:val="14"/>
              </w:rPr>
            </w:pPr>
          </w:p>
        </w:tc>
        <w:tc>
          <w:tcPr>
            <w:tcW w:w="1548" w:type="dxa"/>
            <w:gridSpan w:val="2"/>
          </w:tcPr>
          <w:p w14:paraId="6EA3BF3D" w14:textId="77777777" w:rsidR="00864756" w:rsidRPr="00F43756" w:rsidRDefault="00864756" w:rsidP="003C0C7B">
            <w:pPr>
              <w:spacing w:line="260" w:lineRule="exact"/>
              <w:jc w:val="center"/>
              <w:rPr>
                <w:rFonts w:ascii="Arial" w:eastAsia="Arial Unicode MS" w:hAnsi="Arial" w:cs="Arial Unicode MS"/>
                <w:sz w:val="14"/>
                <w:szCs w:val="14"/>
              </w:rPr>
            </w:pPr>
          </w:p>
        </w:tc>
      </w:tr>
      <w:tr w:rsidR="00864756" w:rsidRPr="00F43756" w14:paraId="7BBE411A" w14:textId="77777777" w:rsidTr="003C0C7B">
        <w:tc>
          <w:tcPr>
            <w:tcW w:w="2790" w:type="dxa"/>
          </w:tcPr>
          <w:p w14:paraId="7E0F182B" w14:textId="77777777" w:rsidR="00864756" w:rsidRPr="00F43756" w:rsidRDefault="00864756" w:rsidP="003C0C7B">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41F239B"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329</w:t>
            </w:r>
          </w:p>
        </w:tc>
        <w:tc>
          <w:tcPr>
            <w:tcW w:w="918" w:type="dxa"/>
          </w:tcPr>
          <w:p w14:paraId="59A5C00F"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46C5D59E"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2EA0E3E5"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6D538555"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329</w:t>
            </w:r>
          </w:p>
        </w:tc>
        <w:tc>
          <w:tcPr>
            <w:tcW w:w="1548" w:type="dxa"/>
            <w:gridSpan w:val="2"/>
          </w:tcPr>
          <w:p w14:paraId="382EF01C" w14:textId="77777777" w:rsidR="00864756" w:rsidRPr="00F43756" w:rsidRDefault="00864756" w:rsidP="003C0C7B">
            <w:pPr>
              <w:spacing w:line="260" w:lineRule="exact"/>
              <w:ind w:left="-31"/>
              <w:jc w:val="center"/>
              <w:rPr>
                <w:rFonts w:ascii="Arial" w:hAnsi="Arial" w:cs="Arial"/>
                <w:sz w:val="14"/>
                <w:szCs w:val="14"/>
              </w:rPr>
            </w:pPr>
            <w:r w:rsidRPr="004750D2">
              <w:rPr>
                <w:rFonts w:ascii="Arial" w:hAnsi="Arial" w:cs="Arial" w:hint="cs"/>
                <w:sz w:val="14"/>
                <w:szCs w:val="14"/>
              </w:rPr>
              <w:t>0.01 - 0.35</w:t>
            </w:r>
          </w:p>
        </w:tc>
      </w:tr>
      <w:tr w:rsidR="00864756" w:rsidRPr="00F43756" w14:paraId="6C3574BE" w14:textId="77777777" w:rsidTr="003C0C7B">
        <w:tc>
          <w:tcPr>
            <w:tcW w:w="2790" w:type="dxa"/>
          </w:tcPr>
          <w:p w14:paraId="4CD487F8" w14:textId="77777777" w:rsidR="00864756" w:rsidRPr="00F43756" w:rsidRDefault="00864756" w:rsidP="003C0C7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107102F3"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18" w:type="dxa"/>
          </w:tcPr>
          <w:p w14:paraId="5A8ACD30"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19EE8B06"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6F581DD3"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4,338</w:t>
            </w:r>
          </w:p>
        </w:tc>
        <w:tc>
          <w:tcPr>
            <w:tcW w:w="810" w:type="dxa"/>
          </w:tcPr>
          <w:p w14:paraId="227D0DC8"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4,338</w:t>
            </w:r>
          </w:p>
        </w:tc>
        <w:tc>
          <w:tcPr>
            <w:tcW w:w="1548" w:type="dxa"/>
            <w:gridSpan w:val="2"/>
          </w:tcPr>
          <w:p w14:paraId="32867B50" w14:textId="77777777" w:rsidR="00864756" w:rsidRPr="00F43756" w:rsidRDefault="00864756" w:rsidP="003C0C7B">
            <w:pPr>
              <w:spacing w:line="260" w:lineRule="exact"/>
              <w:ind w:left="-31"/>
              <w:jc w:val="center"/>
              <w:rPr>
                <w:rFonts w:ascii="Arial" w:hAnsi="Arial" w:cs="Arial"/>
                <w:sz w:val="14"/>
                <w:szCs w:val="14"/>
                <w:cs/>
              </w:rPr>
            </w:pPr>
            <w:r w:rsidRPr="004750D2">
              <w:rPr>
                <w:rFonts w:ascii="Arial" w:hAnsi="Arial" w:cs="Arial" w:hint="cs"/>
                <w:sz w:val="14"/>
                <w:szCs w:val="14"/>
              </w:rPr>
              <w:t>-</w:t>
            </w:r>
          </w:p>
        </w:tc>
      </w:tr>
      <w:tr w:rsidR="00864756" w:rsidRPr="00F43756" w14:paraId="777F2301" w14:textId="77777777" w:rsidTr="003C0C7B">
        <w:tc>
          <w:tcPr>
            <w:tcW w:w="2790" w:type="dxa"/>
          </w:tcPr>
          <w:p w14:paraId="59CC7E34" w14:textId="7A69FCDC" w:rsidR="00864756" w:rsidRDefault="00864756" w:rsidP="003C0C7B">
            <w:pPr>
              <w:spacing w:line="260" w:lineRule="exact"/>
              <w:ind w:right="-108"/>
              <w:jc w:val="both"/>
              <w:rPr>
                <w:rFonts w:ascii="Arial" w:eastAsia="Arial Unicode MS" w:hAnsi="Arial" w:cs="Arial"/>
                <w:sz w:val="14"/>
                <w:szCs w:val="14"/>
              </w:rPr>
            </w:pPr>
            <w:r>
              <w:rPr>
                <w:rFonts w:ascii="Arial" w:eastAsia="Arial Unicode MS" w:hAnsi="Arial" w:cs="Arial"/>
                <w:sz w:val="14"/>
                <w:szCs w:val="14"/>
              </w:rPr>
              <w:t>Short-term loan to subsidiar</w:t>
            </w:r>
            <w:r w:rsidR="00D5462D">
              <w:rPr>
                <w:rFonts w:ascii="Arial" w:eastAsia="Arial Unicode MS" w:hAnsi="Arial" w:cs="Arial"/>
                <w:sz w:val="14"/>
                <w:szCs w:val="14"/>
              </w:rPr>
              <w:t>ies</w:t>
            </w:r>
            <w:r>
              <w:rPr>
                <w:rFonts w:ascii="Arial" w:eastAsia="Arial Unicode MS" w:hAnsi="Arial" w:cs="Arial"/>
                <w:sz w:val="14"/>
                <w:szCs w:val="14"/>
              </w:rPr>
              <w:t xml:space="preserve"> and interest </w:t>
            </w:r>
          </w:p>
          <w:p w14:paraId="1512815C" w14:textId="4F167A75" w:rsidR="00864756" w:rsidRPr="00F43756" w:rsidRDefault="00864756" w:rsidP="003C0C7B">
            <w:pPr>
              <w:spacing w:line="260" w:lineRule="exact"/>
              <w:ind w:right="-108"/>
              <w:jc w:val="both"/>
              <w:rPr>
                <w:rFonts w:ascii="Arial" w:eastAsia="Arial Unicode MS" w:hAnsi="Arial" w:cs="Arial"/>
                <w:sz w:val="14"/>
                <w:szCs w:val="14"/>
              </w:rPr>
            </w:pPr>
            <w:r>
              <w:rPr>
                <w:rFonts w:ascii="Arial" w:eastAsia="Arial Unicode MS" w:hAnsi="Arial" w:cs="Arial"/>
                <w:sz w:val="14"/>
                <w:szCs w:val="14"/>
              </w:rPr>
              <w:t xml:space="preserve">   receivable</w:t>
            </w:r>
            <w:r w:rsidR="00D5462D">
              <w:rPr>
                <w:rFonts w:ascii="Arial" w:eastAsia="Arial Unicode MS" w:hAnsi="Arial" w:cs="Arial"/>
                <w:sz w:val="14"/>
                <w:szCs w:val="14"/>
              </w:rPr>
              <w:t>s</w:t>
            </w:r>
          </w:p>
        </w:tc>
        <w:tc>
          <w:tcPr>
            <w:tcW w:w="1080" w:type="dxa"/>
          </w:tcPr>
          <w:p w14:paraId="01F9728E" w14:textId="77777777" w:rsidR="00864756" w:rsidRDefault="00864756" w:rsidP="003C0C7B">
            <w:pPr>
              <w:tabs>
                <w:tab w:val="decimal" w:pos="702"/>
              </w:tabs>
              <w:spacing w:line="260" w:lineRule="exact"/>
              <w:rPr>
                <w:rFonts w:ascii="Arial" w:hAnsi="Arial" w:cs="Arial"/>
                <w:sz w:val="14"/>
                <w:szCs w:val="14"/>
              </w:rPr>
            </w:pPr>
          </w:p>
          <w:p w14:paraId="59AC53AD"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18" w:type="dxa"/>
          </w:tcPr>
          <w:p w14:paraId="4313067E" w14:textId="77777777" w:rsidR="00864756" w:rsidRDefault="00864756" w:rsidP="003C0C7B">
            <w:pPr>
              <w:tabs>
                <w:tab w:val="decimal" w:pos="702"/>
              </w:tabs>
              <w:spacing w:line="260" w:lineRule="exact"/>
              <w:rPr>
                <w:rFonts w:ascii="Arial" w:hAnsi="Arial" w:cs="Arial"/>
                <w:sz w:val="14"/>
                <w:szCs w:val="14"/>
              </w:rPr>
            </w:pPr>
          </w:p>
          <w:p w14:paraId="4BECD6CE" w14:textId="77777777" w:rsidR="00864756" w:rsidRPr="00F43756" w:rsidRDefault="00864756" w:rsidP="003C0C7B">
            <w:pPr>
              <w:tabs>
                <w:tab w:val="decimal" w:pos="702"/>
              </w:tabs>
              <w:spacing w:line="260" w:lineRule="exact"/>
              <w:rPr>
                <w:rFonts w:ascii="Arial" w:hAnsi="Arial" w:cs="Arial"/>
                <w:sz w:val="14"/>
                <w:szCs w:val="14"/>
                <w:cs/>
              </w:rPr>
            </w:pPr>
            <w:r>
              <w:rPr>
                <w:rFonts w:ascii="Arial" w:hAnsi="Arial" w:cs="Arial"/>
                <w:sz w:val="14"/>
                <w:szCs w:val="14"/>
              </w:rPr>
              <w:t>1,361</w:t>
            </w:r>
          </w:p>
        </w:tc>
        <w:tc>
          <w:tcPr>
            <w:tcW w:w="900" w:type="dxa"/>
          </w:tcPr>
          <w:p w14:paraId="57F97E2B" w14:textId="77777777" w:rsidR="00864756" w:rsidRDefault="00864756" w:rsidP="003C0C7B">
            <w:pPr>
              <w:tabs>
                <w:tab w:val="decimal" w:pos="702"/>
              </w:tabs>
              <w:spacing w:line="260" w:lineRule="exact"/>
              <w:rPr>
                <w:rFonts w:ascii="Arial" w:hAnsi="Arial" w:cs="Arial"/>
                <w:sz w:val="14"/>
                <w:szCs w:val="14"/>
              </w:rPr>
            </w:pPr>
          </w:p>
          <w:p w14:paraId="196A0F97"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14E4D0C6" w14:textId="77777777" w:rsidR="00864756" w:rsidRDefault="00864756" w:rsidP="003C0C7B">
            <w:pPr>
              <w:tabs>
                <w:tab w:val="decimal" w:pos="702"/>
              </w:tabs>
              <w:spacing w:line="260" w:lineRule="exact"/>
              <w:rPr>
                <w:rFonts w:ascii="Arial" w:hAnsi="Arial" w:cs="Arial"/>
                <w:sz w:val="14"/>
                <w:szCs w:val="14"/>
              </w:rPr>
            </w:pPr>
          </w:p>
          <w:p w14:paraId="292A0942" w14:textId="77777777" w:rsidR="00864756" w:rsidRPr="00F43756" w:rsidRDefault="00864756" w:rsidP="003C0C7B">
            <w:pPr>
              <w:tabs>
                <w:tab w:val="decimal" w:pos="702"/>
              </w:tabs>
              <w:spacing w:line="260" w:lineRule="exact"/>
              <w:rPr>
                <w:rFonts w:ascii="Arial" w:hAnsi="Arial" w:cs="Arial"/>
                <w:sz w:val="14"/>
                <w:szCs w:val="14"/>
              </w:rPr>
            </w:pPr>
            <w:r>
              <w:rPr>
                <w:rFonts w:ascii="Arial" w:hAnsi="Arial" w:cs="Arial"/>
                <w:sz w:val="14"/>
                <w:szCs w:val="14"/>
              </w:rPr>
              <w:t>2</w:t>
            </w:r>
          </w:p>
        </w:tc>
        <w:tc>
          <w:tcPr>
            <w:tcW w:w="810" w:type="dxa"/>
          </w:tcPr>
          <w:p w14:paraId="4CB1EDD6" w14:textId="77777777" w:rsidR="00864756" w:rsidRDefault="00864756" w:rsidP="003C0C7B">
            <w:pPr>
              <w:tabs>
                <w:tab w:val="decimal" w:pos="702"/>
              </w:tabs>
              <w:spacing w:line="260" w:lineRule="exact"/>
              <w:rPr>
                <w:rFonts w:ascii="Arial" w:hAnsi="Arial" w:cs="Arial"/>
                <w:sz w:val="14"/>
                <w:szCs w:val="14"/>
              </w:rPr>
            </w:pPr>
          </w:p>
          <w:p w14:paraId="60FE01CF" w14:textId="77777777" w:rsidR="00864756" w:rsidRPr="00F43756" w:rsidRDefault="00864756" w:rsidP="003C0C7B">
            <w:pPr>
              <w:tabs>
                <w:tab w:val="decimal" w:pos="702"/>
              </w:tabs>
              <w:spacing w:line="260" w:lineRule="exact"/>
              <w:rPr>
                <w:rFonts w:ascii="Arial" w:hAnsi="Arial" w:cs="Arial"/>
                <w:sz w:val="14"/>
                <w:szCs w:val="14"/>
              </w:rPr>
            </w:pPr>
            <w:r>
              <w:rPr>
                <w:rFonts w:ascii="Arial" w:hAnsi="Arial" w:cs="Arial"/>
                <w:sz w:val="14"/>
                <w:szCs w:val="14"/>
              </w:rPr>
              <w:t>1,363</w:t>
            </w:r>
          </w:p>
        </w:tc>
        <w:tc>
          <w:tcPr>
            <w:tcW w:w="1548" w:type="dxa"/>
            <w:gridSpan w:val="2"/>
          </w:tcPr>
          <w:p w14:paraId="0B983E97" w14:textId="77777777" w:rsidR="00864756" w:rsidRDefault="00864756" w:rsidP="003C0C7B">
            <w:pPr>
              <w:tabs>
                <w:tab w:val="decimal" w:pos="702"/>
              </w:tabs>
              <w:spacing w:line="260" w:lineRule="exact"/>
              <w:ind w:left="-31"/>
              <w:rPr>
                <w:rFonts w:ascii="Arial" w:hAnsi="Arial" w:cs="Arial"/>
                <w:sz w:val="14"/>
                <w:szCs w:val="14"/>
              </w:rPr>
            </w:pPr>
          </w:p>
          <w:p w14:paraId="6AA5D8E8" w14:textId="77777777" w:rsidR="00864756" w:rsidRPr="00F43756" w:rsidRDefault="00864756" w:rsidP="003C0C7B">
            <w:pPr>
              <w:spacing w:line="260" w:lineRule="exact"/>
              <w:ind w:left="-31"/>
              <w:jc w:val="center"/>
              <w:rPr>
                <w:rFonts w:ascii="Arial" w:hAnsi="Arial" w:cs="Arial"/>
                <w:sz w:val="14"/>
                <w:szCs w:val="14"/>
                <w:cs/>
              </w:rPr>
            </w:pPr>
            <w:r w:rsidRPr="004750D2">
              <w:rPr>
                <w:rFonts w:ascii="Arial" w:hAnsi="Arial" w:cs="Arial" w:hint="cs"/>
                <w:sz w:val="14"/>
                <w:szCs w:val="14"/>
              </w:rPr>
              <w:t>2.50</w:t>
            </w:r>
            <w:r>
              <w:rPr>
                <w:rFonts w:ascii="Arial" w:hAnsi="Arial" w:cs="Arial"/>
                <w:sz w:val="14"/>
                <w:szCs w:val="14"/>
              </w:rPr>
              <w:t xml:space="preserve"> - 5.00</w:t>
            </w:r>
          </w:p>
        </w:tc>
      </w:tr>
      <w:tr w:rsidR="00864756" w:rsidRPr="00F43756" w14:paraId="15FCBB75" w14:textId="77777777" w:rsidTr="003C0C7B">
        <w:tc>
          <w:tcPr>
            <w:tcW w:w="2790" w:type="dxa"/>
          </w:tcPr>
          <w:p w14:paraId="636EDEB0" w14:textId="77777777" w:rsidR="00864756" w:rsidRPr="00F43756" w:rsidRDefault="00864756" w:rsidP="003C0C7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2F61F38F"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5BC984D2"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342</w:t>
            </w:r>
          </w:p>
        </w:tc>
        <w:tc>
          <w:tcPr>
            <w:tcW w:w="900" w:type="dxa"/>
          </w:tcPr>
          <w:p w14:paraId="5CF95E41"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137</w:t>
            </w:r>
          </w:p>
        </w:tc>
        <w:tc>
          <w:tcPr>
            <w:tcW w:w="1042" w:type="dxa"/>
          </w:tcPr>
          <w:p w14:paraId="65A1C804"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371</w:t>
            </w:r>
          </w:p>
        </w:tc>
        <w:tc>
          <w:tcPr>
            <w:tcW w:w="810" w:type="dxa"/>
          </w:tcPr>
          <w:p w14:paraId="0A832A95"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850</w:t>
            </w:r>
          </w:p>
        </w:tc>
        <w:tc>
          <w:tcPr>
            <w:tcW w:w="1548" w:type="dxa"/>
            <w:gridSpan w:val="2"/>
          </w:tcPr>
          <w:p w14:paraId="65054389" w14:textId="77777777" w:rsidR="00864756" w:rsidRPr="00F43756" w:rsidRDefault="00864756" w:rsidP="003C0C7B">
            <w:pPr>
              <w:spacing w:line="260" w:lineRule="exact"/>
              <w:ind w:left="-31"/>
              <w:jc w:val="center"/>
              <w:rPr>
                <w:rFonts w:ascii="Arial" w:hAnsi="Arial" w:cs="Arial"/>
                <w:sz w:val="14"/>
                <w:szCs w:val="14"/>
                <w:cs/>
              </w:rPr>
            </w:pPr>
            <w:r w:rsidRPr="004750D2">
              <w:rPr>
                <w:rFonts w:ascii="Arial" w:hAnsi="Arial" w:cs="Arial" w:hint="cs"/>
                <w:sz w:val="14"/>
                <w:szCs w:val="14"/>
              </w:rPr>
              <w:t xml:space="preserve">0.17 - </w:t>
            </w:r>
            <w:r>
              <w:rPr>
                <w:rFonts w:ascii="Arial" w:hAnsi="Arial" w:cs="Arial"/>
                <w:sz w:val="14"/>
                <w:szCs w:val="14"/>
              </w:rPr>
              <w:t>4</w:t>
            </w:r>
            <w:r w:rsidRPr="004750D2">
              <w:rPr>
                <w:rFonts w:ascii="Arial" w:hAnsi="Arial" w:cs="Arial" w:hint="cs"/>
                <w:sz w:val="14"/>
                <w:szCs w:val="14"/>
              </w:rPr>
              <w:t>.50</w:t>
            </w:r>
          </w:p>
        </w:tc>
      </w:tr>
      <w:tr w:rsidR="00864756" w:rsidRPr="00F43756" w14:paraId="2DC49ADA" w14:textId="77777777" w:rsidTr="003C0C7B">
        <w:tc>
          <w:tcPr>
            <w:tcW w:w="2790" w:type="dxa"/>
          </w:tcPr>
          <w:p w14:paraId="1BB0456F" w14:textId="77777777" w:rsidR="00864756" w:rsidRPr="00F43756" w:rsidRDefault="00864756" w:rsidP="003C0C7B">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54646334" w14:textId="77777777" w:rsidR="00864756" w:rsidRPr="00F43756" w:rsidRDefault="00864756" w:rsidP="003C0C7B">
            <w:pPr>
              <w:tabs>
                <w:tab w:val="decimal" w:pos="702"/>
              </w:tabs>
              <w:spacing w:line="260" w:lineRule="exact"/>
              <w:rPr>
                <w:rFonts w:ascii="Arial" w:hAnsi="Arial" w:cs="Arial"/>
                <w:sz w:val="14"/>
                <w:szCs w:val="14"/>
              </w:rPr>
            </w:pPr>
          </w:p>
        </w:tc>
        <w:tc>
          <w:tcPr>
            <w:tcW w:w="918" w:type="dxa"/>
          </w:tcPr>
          <w:p w14:paraId="2A3E9E5B" w14:textId="77777777" w:rsidR="00864756" w:rsidRPr="00F43756" w:rsidRDefault="00864756" w:rsidP="003C0C7B">
            <w:pPr>
              <w:tabs>
                <w:tab w:val="decimal" w:pos="702"/>
              </w:tabs>
              <w:spacing w:line="260" w:lineRule="exact"/>
              <w:rPr>
                <w:rFonts w:ascii="Arial" w:hAnsi="Arial" w:cs="Arial"/>
                <w:sz w:val="14"/>
                <w:szCs w:val="14"/>
                <w:cs/>
              </w:rPr>
            </w:pPr>
          </w:p>
        </w:tc>
        <w:tc>
          <w:tcPr>
            <w:tcW w:w="900" w:type="dxa"/>
          </w:tcPr>
          <w:p w14:paraId="3F4DC214" w14:textId="77777777" w:rsidR="00864756" w:rsidRPr="00F43756" w:rsidRDefault="00864756" w:rsidP="003C0C7B">
            <w:pPr>
              <w:tabs>
                <w:tab w:val="decimal" w:pos="702"/>
              </w:tabs>
              <w:spacing w:line="260" w:lineRule="exact"/>
              <w:rPr>
                <w:rFonts w:ascii="Arial" w:hAnsi="Arial" w:cs="Arial"/>
                <w:sz w:val="14"/>
                <w:szCs w:val="14"/>
                <w:cs/>
              </w:rPr>
            </w:pPr>
          </w:p>
        </w:tc>
        <w:tc>
          <w:tcPr>
            <w:tcW w:w="1042" w:type="dxa"/>
          </w:tcPr>
          <w:p w14:paraId="251B5BE0" w14:textId="77777777" w:rsidR="00864756" w:rsidRPr="00F43756" w:rsidRDefault="00864756" w:rsidP="003C0C7B">
            <w:pPr>
              <w:tabs>
                <w:tab w:val="decimal" w:pos="702"/>
              </w:tabs>
              <w:spacing w:line="260" w:lineRule="exact"/>
              <w:rPr>
                <w:rFonts w:ascii="Arial" w:hAnsi="Arial" w:cs="Arial"/>
                <w:sz w:val="14"/>
                <w:szCs w:val="14"/>
              </w:rPr>
            </w:pPr>
          </w:p>
        </w:tc>
        <w:tc>
          <w:tcPr>
            <w:tcW w:w="810" w:type="dxa"/>
          </w:tcPr>
          <w:p w14:paraId="25A0555A" w14:textId="77777777" w:rsidR="00864756" w:rsidRPr="00F43756" w:rsidRDefault="00864756" w:rsidP="003C0C7B">
            <w:pPr>
              <w:tabs>
                <w:tab w:val="decimal" w:pos="702"/>
              </w:tabs>
              <w:spacing w:line="260" w:lineRule="exact"/>
              <w:rPr>
                <w:rFonts w:ascii="Arial" w:hAnsi="Arial" w:cs="Arial"/>
                <w:sz w:val="14"/>
                <w:szCs w:val="14"/>
              </w:rPr>
            </w:pPr>
          </w:p>
        </w:tc>
        <w:tc>
          <w:tcPr>
            <w:tcW w:w="1548" w:type="dxa"/>
            <w:gridSpan w:val="2"/>
          </w:tcPr>
          <w:p w14:paraId="12F72149" w14:textId="77777777" w:rsidR="00864756" w:rsidRPr="00F43756" w:rsidRDefault="00864756" w:rsidP="003C0C7B">
            <w:pPr>
              <w:spacing w:line="260" w:lineRule="exact"/>
              <w:ind w:left="-31"/>
              <w:jc w:val="center"/>
              <w:rPr>
                <w:rFonts w:ascii="Arial" w:hAnsi="Arial" w:cs="Arial"/>
                <w:sz w:val="14"/>
                <w:szCs w:val="14"/>
                <w:cs/>
              </w:rPr>
            </w:pPr>
          </w:p>
        </w:tc>
      </w:tr>
      <w:tr w:rsidR="00864756" w:rsidRPr="00F43756" w14:paraId="312F59E0" w14:textId="77777777" w:rsidTr="003C0C7B">
        <w:tc>
          <w:tcPr>
            <w:tcW w:w="2790" w:type="dxa"/>
          </w:tcPr>
          <w:p w14:paraId="6A7572E9" w14:textId="77777777" w:rsidR="00864756" w:rsidRPr="00F43756" w:rsidRDefault="00864756" w:rsidP="003C0C7B">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36C64D0E"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vAlign w:val="bottom"/>
          </w:tcPr>
          <w:p w14:paraId="7086E7F3"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2,720</w:t>
            </w:r>
          </w:p>
        </w:tc>
        <w:tc>
          <w:tcPr>
            <w:tcW w:w="900" w:type="dxa"/>
            <w:vAlign w:val="bottom"/>
          </w:tcPr>
          <w:p w14:paraId="027D5BA1"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1042" w:type="dxa"/>
            <w:vAlign w:val="bottom"/>
          </w:tcPr>
          <w:p w14:paraId="1E30D6D4"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vAlign w:val="bottom"/>
          </w:tcPr>
          <w:p w14:paraId="52AE445B"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2,720</w:t>
            </w:r>
          </w:p>
        </w:tc>
        <w:tc>
          <w:tcPr>
            <w:tcW w:w="1548" w:type="dxa"/>
            <w:gridSpan w:val="2"/>
            <w:vAlign w:val="bottom"/>
          </w:tcPr>
          <w:p w14:paraId="02813087" w14:textId="77777777" w:rsidR="00864756" w:rsidRPr="00F43756" w:rsidRDefault="00864756" w:rsidP="003C0C7B">
            <w:pPr>
              <w:spacing w:line="260" w:lineRule="exact"/>
              <w:ind w:left="-31"/>
              <w:jc w:val="center"/>
              <w:rPr>
                <w:rFonts w:ascii="Arial" w:hAnsi="Arial" w:cs="Arial"/>
                <w:sz w:val="14"/>
                <w:szCs w:val="14"/>
              </w:rPr>
            </w:pPr>
            <w:r w:rsidRPr="004750D2">
              <w:rPr>
                <w:rFonts w:ascii="Arial" w:hAnsi="Arial" w:cs="Arial" w:hint="cs"/>
                <w:sz w:val="14"/>
                <w:szCs w:val="14"/>
              </w:rPr>
              <w:t xml:space="preserve">1.75 - </w:t>
            </w:r>
            <w:r>
              <w:rPr>
                <w:rFonts w:ascii="Arial" w:hAnsi="Arial" w:cs="Arial"/>
                <w:sz w:val="14"/>
                <w:szCs w:val="14"/>
              </w:rPr>
              <w:t>2.10</w:t>
            </w:r>
          </w:p>
        </w:tc>
      </w:tr>
      <w:tr w:rsidR="00864756" w:rsidRPr="00F43756" w14:paraId="7555ED7A" w14:textId="77777777" w:rsidTr="003C0C7B">
        <w:tc>
          <w:tcPr>
            <w:tcW w:w="2790" w:type="dxa"/>
          </w:tcPr>
          <w:p w14:paraId="0097AE03" w14:textId="77777777" w:rsidR="00864756" w:rsidRPr="00F43756" w:rsidRDefault="00864756" w:rsidP="003C0C7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55FB6615"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288807ED"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00" w:type="dxa"/>
          </w:tcPr>
          <w:p w14:paraId="05A4DB4E"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1042" w:type="dxa"/>
          </w:tcPr>
          <w:p w14:paraId="207DE866"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3,514</w:t>
            </w:r>
          </w:p>
        </w:tc>
        <w:tc>
          <w:tcPr>
            <w:tcW w:w="810" w:type="dxa"/>
          </w:tcPr>
          <w:p w14:paraId="19495937"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3,514</w:t>
            </w:r>
          </w:p>
        </w:tc>
        <w:tc>
          <w:tcPr>
            <w:tcW w:w="1548" w:type="dxa"/>
            <w:gridSpan w:val="2"/>
          </w:tcPr>
          <w:p w14:paraId="2DF04363" w14:textId="77777777" w:rsidR="00864756" w:rsidRPr="00F43756" w:rsidRDefault="00864756" w:rsidP="003C0C7B">
            <w:pPr>
              <w:spacing w:line="260" w:lineRule="exact"/>
              <w:ind w:left="-31"/>
              <w:jc w:val="center"/>
              <w:rPr>
                <w:rFonts w:ascii="Arial" w:hAnsi="Arial" w:cs="Arial"/>
                <w:sz w:val="14"/>
                <w:szCs w:val="14"/>
              </w:rPr>
            </w:pPr>
            <w:r w:rsidRPr="004750D2">
              <w:rPr>
                <w:rFonts w:ascii="Arial" w:hAnsi="Arial" w:cs="Arial" w:hint="cs"/>
                <w:sz w:val="14"/>
                <w:szCs w:val="14"/>
              </w:rPr>
              <w:t>-</w:t>
            </w:r>
          </w:p>
        </w:tc>
      </w:tr>
      <w:tr w:rsidR="00864756" w:rsidRPr="00F43756" w14:paraId="42E36E76" w14:textId="77777777" w:rsidTr="003C0C7B">
        <w:tc>
          <w:tcPr>
            <w:tcW w:w="2790" w:type="dxa"/>
          </w:tcPr>
          <w:p w14:paraId="7C844A37" w14:textId="77777777" w:rsidR="00864756" w:rsidRPr="00F43756" w:rsidRDefault="00864756" w:rsidP="003C0C7B">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7A202B92"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18" w:type="dxa"/>
          </w:tcPr>
          <w:p w14:paraId="3F34692A"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9</w:t>
            </w:r>
          </w:p>
        </w:tc>
        <w:tc>
          <w:tcPr>
            <w:tcW w:w="900" w:type="dxa"/>
          </w:tcPr>
          <w:p w14:paraId="58B3441A"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11</w:t>
            </w:r>
          </w:p>
        </w:tc>
        <w:tc>
          <w:tcPr>
            <w:tcW w:w="1042" w:type="dxa"/>
          </w:tcPr>
          <w:p w14:paraId="70487D19"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810" w:type="dxa"/>
          </w:tcPr>
          <w:p w14:paraId="27F41840"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20</w:t>
            </w:r>
          </w:p>
        </w:tc>
        <w:tc>
          <w:tcPr>
            <w:tcW w:w="1548" w:type="dxa"/>
            <w:gridSpan w:val="2"/>
          </w:tcPr>
          <w:p w14:paraId="5A5325F1" w14:textId="77777777" w:rsidR="00864756" w:rsidRPr="00F43756" w:rsidRDefault="00864756" w:rsidP="003C0C7B">
            <w:pPr>
              <w:spacing w:line="260" w:lineRule="exact"/>
              <w:ind w:left="-31"/>
              <w:jc w:val="center"/>
              <w:rPr>
                <w:rFonts w:ascii="Arial" w:hAnsi="Arial" w:cs="Arial"/>
                <w:sz w:val="14"/>
                <w:szCs w:val="14"/>
                <w:cs/>
              </w:rPr>
            </w:pPr>
            <w:r w:rsidRPr="004750D2">
              <w:rPr>
                <w:rFonts w:ascii="Arial" w:hAnsi="Arial" w:cs="Arial" w:hint="cs"/>
                <w:sz w:val="14"/>
                <w:szCs w:val="14"/>
              </w:rPr>
              <w:t>2.15 - 4.27</w:t>
            </w:r>
          </w:p>
        </w:tc>
      </w:tr>
      <w:tr w:rsidR="00864756" w:rsidRPr="00F43756" w14:paraId="01ED5850" w14:textId="77777777" w:rsidTr="003C0C7B">
        <w:tc>
          <w:tcPr>
            <w:tcW w:w="2790" w:type="dxa"/>
          </w:tcPr>
          <w:p w14:paraId="2A116B87" w14:textId="77777777" w:rsidR="00864756" w:rsidRPr="00F43756" w:rsidRDefault="00864756" w:rsidP="003C0C7B">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7956D888"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744</w:t>
            </w:r>
          </w:p>
        </w:tc>
        <w:tc>
          <w:tcPr>
            <w:tcW w:w="918" w:type="dxa"/>
          </w:tcPr>
          <w:p w14:paraId="13BDC5FB"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63</w:t>
            </w:r>
          </w:p>
        </w:tc>
        <w:tc>
          <w:tcPr>
            <w:tcW w:w="900" w:type="dxa"/>
          </w:tcPr>
          <w:p w14:paraId="7260E94D"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106</w:t>
            </w:r>
          </w:p>
        </w:tc>
        <w:tc>
          <w:tcPr>
            <w:tcW w:w="1042" w:type="dxa"/>
          </w:tcPr>
          <w:p w14:paraId="0AE314E1" w14:textId="77777777" w:rsidR="00864756" w:rsidRPr="00F43756" w:rsidRDefault="00864756" w:rsidP="003C0C7B">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44A4B06A" w14:textId="77777777" w:rsidR="00864756" w:rsidRPr="00F43756" w:rsidRDefault="00864756" w:rsidP="003C0C7B">
            <w:pPr>
              <w:tabs>
                <w:tab w:val="decimal" w:pos="702"/>
              </w:tabs>
              <w:spacing w:line="260" w:lineRule="exact"/>
              <w:rPr>
                <w:rFonts w:ascii="Arial" w:hAnsi="Arial" w:cs="Arial"/>
                <w:sz w:val="14"/>
                <w:szCs w:val="14"/>
                <w:cs/>
              </w:rPr>
            </w:pPr>
            <w:r w:rsidRPr="004750D2">
              <w:rPr>
                <w:rFonts w:ascii="Arial" w:hAnsi="Arial" w:cs="Arial" w:hint="cs"/>
                <w:sz w:val="14"/>
                <w:szCs w:val="14"/>
              </w:rPr>
              <w:t>913</w:t>
            </w:r>
          </w:p>
        </w:tc>
        <w:tc>
          <w:tcPr>
            <w:tcW w:w="1548" w:type="dxa"/>
            <w:gridSpan w:val="2"/>
          </w:tcPr>
          <w:p w14:paraId="7D10A094" w14:textId="77777777" w:rsidR="00864756" w:rsidRPr="00F43756" w:rsidRDefault="00864756" w:rsidP="003C0C7B">
            <w:pPr>
              <w:spacing w:line="260" w:lineRule="exact"/>
              <w:ind w:left="-31"/>
              <w:jc w:val="center"/>
              <w:rPr>
                <w:rFonts w:ascii="Arial" w:hAnsi="Arial" w:cs="Arial"/>
                <w:sz w:val="14"/>
                <w:szCs w:val="14"/>
              </w:rPr>
            </w:pPr>
            <w:r w:rsidRPr="004750D2">
              <w:rPr>
                <w:rFonts w:ascii="Arial" w:hAnsi="Arial" w:cs="Arial" w:hint="cs"/>
                <w:sz w:val="14"/>
                <w:szCs w:val="14"/>
              </w:rPr>
              <w:t>3.20 - 4.89</w:t>
            </w:r>
          </w:p>
        </w:tc>
      </w:tr>
    </w:tbl>
    <w:p w14:paraId="01F5BEEB" w14:textId="44F8A87B" w:rsidR="00727C6A" w:rsidRPr="00F43756" w:rsidRDefault="0064151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F43756">
        <w:rPr>
          <w:rFonts w:ascii="Arial" w:hAnsi="Arial" w:cs="Arial"/>
          <w:i/>
          <w:iCs/>
          <w:sz w:val="22"/>
          <w:szCs w:val="22"/>
        </w:rPr>
        <w:t>I</w:t>
      </w:r>
      <w:r w:rsidR="00727C6A" w:rsidRPr="00F43756">
        <w:rPr>
          <w:rFonts w:ascii="Arial" w:hAnsi="Arial" w:cs="Arial"/>
          <w:i/>
          <w:iCs/>
          <w:sz w:val="22"/>
          <w:szCs w:val="22"/>
        </w:rPr>
        <w:t>nterest rate sensitivity</w:t>
      </w:r>
    </w:p>
    <w:p w14:paraId="51314AE6" w14:textId="30784DD9" w:rsidR="00AE5F67" w:rsidRDefault="00727C6A" w:rsidP="007C34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31 December </w:t>
      </w:r>
      <w:r w:rsidR="005B19B8">
        <w:rPr>
          <w:rFonts w:ascii="Arial" w:hAnsi="Arial" w:cs="Arial"/>
          <w:sz w:val="22"/>
          <w:szCs w:val="22"/>
        </w:rPr>
        <w:t>2023</w:t>
      </w:r>
      <w:r w:rsidR="00DC3B7A" w:rsidRPr="00F43756">
        <w:rPr>
          <w:rFonts w:ascii="Arial" w:hAnsi="Arial" w:cs="Arial"/>
          <w:sz w:val="22"/>
          <w:szCs w:val="22"/>
        </w:rPr>
        <w:t xml:space="preserve"> and </w:t>
      </w:r>
      <w:r w:rsidR="005B19B8">
        <w:rPr>
          <w:rFonts w:ascii="Arial" w:hAnsi="Arial" w:cs="Arial"/>
          <w:sz w:val="22"/>
          <w:szCs w:val="22"/>
        </w:rPr>
        <w:t>2022</w:t>
      </w:r>
      <w:r w:rsidR="00633105" w:rsidRPr="00F43756">
        <w:rPr>
          <w:rFonts w:ascii="Arial" w:hAnsi="Arial" w:cs="Arial"/>
          <w:sz w:val="22"/>
          <w:szCs w:val="22"/>
        </w:rPr>
        <w:t xml:space="preserve">, </w:t>
      </w:r>
      <w:r w:rsidR="0064151A" w:rsidRPr="00F43756">
        <w:rPr>
          <w:rFonts w:ascii="Arial" w:hAnsi="Arial" w:cs="Arial"/>
          <w:sz w:val="22"/>
          <w:szCs w:val="22"/>
        </w:rPr>
        <w:t xml:space="preserve">most of financial assets and financial liabilities of the </w:t>
      </w:r>
      <w:r w:rsidR="00D5462D">
        <w:rPr>
          <w:rFonts w:ascii="Arial" w:hAnsi="Arial" w:cs="Arial"/>
          <w:sz w:val="22"/>
          <w:szCs w:val="22"/>
        </w:rPr>
        <w:t>G</w:t>
      </w:r>
      <w:r w:rsidR="0064151A" w:rsidRPr="00F43756">
        <w:rPr>
          <w:rFonts w:ascii="Arial" w:hAnsi="Arial" w:cs="Arial"/>
          <w:sz w:val="22"/>
          <w:szCs w:val="22"/>
        </w:rPr>
        <w:t xml:space="preserve">roup has frequently changed and revolving within one year. The Group’s management, therefore, considered that there </w:t>
      </w:r>
      <w:r w:rsidR="00781F01" w:rsidRPr="00F43756">
        <w:rPr>
          <w:rFonts w:ascii="Arial" w:hAnsi="Arial" w:cs="Arial"/>
          <w:sz w:val="22"/>
          <w:szCs w:val="22"/>
        </w:rPr>
        <w:t>may be</w:t>
      </w:r>
      <w:r w:rsidR="0064151A" w:rsidRPr="00F43756">
        <w:rPr>
          <w:rFonts w:ascii="Arial" w:hAnsi="Arial" w:cs="Arial"/>
          <w:sz w:val="22"/>
          <w:szCs w:val="22"/>
        </w:rPr>
        <w:t xml:space="preserve"> no significant </w:t>
      </w:r>
      <w:r w:rsidR="00781F01" w:rsidRPr="00F43756">
        <w:rPr>
          <w:rFonts w:ascii="Arial" w:hAnsi="Arial" w:cs="Arial"/>
          <w:sz w:val="22"/>
          <w:szCs w:val="22"/>
        </w:rPr>
        <w:t>impact</w:t>
      </w:r>
      <w:r w:rsidR="0064151A" w:rsidRPr="00F43756">
        <w:rPr>
          <w:rFonts w:ascii="Arial" w:hAnsi="Arial" w:cs="Arial"/>
          <w:sz w:val="22"/>
          <w:szCs w:val="22"/>
        </w:rPr>
        <w:t xml:space="preserve"> </w:t>
      </w:r>
      <w:r w:rsidR="00321AB4" w:rsidRPr="00F43756">
        <w:rPr>
          <w:rFonts w:ascii="Arial" w:hAnsi="Arial" w:cs="Arial"/>
          <w:sz w:val="22"/>
          <w:szCs w:val="22"/>
        </w:rPr>
        <w:t xml:space="preserve">to </w:t>
      </w:r>
      <w:r w:rsidR="00781F01" w:rsidRPr="00F43756">
        <w:rPr>
          <w:rFonts w:ascii="Arial" w:hAnsi="Arial" w:cs="Arial"/>
          <w:sz w:val="22"/>
          <w:szCs w:val="22"/>
        </w:rPr>
        <w:t>the Group’s financial position and operating result</w:t>
      </w:r>
      <w:r w:rsidR="00967260">
        <w:rPr>
          <w:rFonts w:ascii="Arial" w:hAnsi="Arial" w:cs="Arial"/>
          <w:sz w:val="22"/>
          <w:szCs w:val="22"/>
        </w:rPr>
        <w:t>s</w:t>
      </w:r>
      <w:r w:rsidR="00321AB4" w:rsidRPr="00F43756">
        <w:rPr>
          <w:rFonts w:ascii="Arial" w:hAnsi="Arial" w:cs="Arial"/>
          <w:sz w:val="22"/>
          <w:szCs w:val="22"/>
        </w:rPr>
        <w:t xml:space="preserve"> from </w:t>
      </w:r>
      <w:r w:rsidR="00781F01" w:rsidRPr="00F43756">
        <w:rPr>
          <w:rFonts w:ascii="Arial" w:hAnsi="Arial" w:cs="Arial"/>
          <w:sz w:val="22"/>
          <w:szCs w:val="22"/>
        </w:rPr>
        <w:t>normal</w:t>
      </w:r>
      <w:r w:rsidR="00321AB4" w:rsidRPr="00F43756">
        <w:rPr>
          <w:rFonts w:ascii="Arial" w:hAnsi="Arial" w:cs="Arial"/>
          <w:sz w:val="22"/>
          <w:szCs w:val="22"/>
        </w:rPr>
        <w:t xml:space="preserve"> changes in interest rate in next one year</w:t>
      </w:r>
      <w:r w:rsidR="00781F01" w:rsidRPr="00F43756">
        <w:rPr>
          <w:rFonts w:ascii="Arial" w:hAnsi="Arial" w:cs="Arial"/>
          <w:sz w:val="22"/>
          <w:szCs w:val="22"/>
        </w:rPr>
        <w:t>.</w:t>
      </w:r>
    </w:p>
    <w:p w14:paraId="708CBB02" w14:textId="77777777" w:rsidR="005B19B8" w:rsidRDefault="005B19B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00857D6" w14:textId="7ADC4D41" w:rsidR="0092535F" w:rsidRPr="00F43756" w:rsidRDefault="0092535F" w:rsidP="007C34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b/>
          <w:bCs/>
          <w:sz w:val="22"/>
          <w:szCs w:val="22"/>
        </w:rPr>
        <w:lastRenderedPageBreak/>
        <w:t>Liquidity risk</w:t>
      </w:r>
    </w:p>
    <w:p w14:paraId="6B1E85E8" w14:textId="5927E732" w:rsidR="000727D9" w:rsidRPr="00F43756" w:rsidRDefault="0092535F" w:rsidP="007C34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F43756">
        <w:rPr>
          <w:rFonts w:ascii="Arial" w:hAnsi="Arial" w:cs="Arial"/>
          <w:sz w:val="22"/>
          <w:szCs w:val="22"/>
        </w:rPr>
        <w:t xml:space="preserve">The Group </w:t>
      </w:r>
      <w:r w:rsidR="00781F01" w:rsidRPr="00F43756">
        <w:rPr>
          <w:rFonts w:ascii="Arial" w:hAnsi="Arial" w:cs="Arial"/>
          <w:sz w:val="22"/>
          <w:szCs w:val="22"/>
        </w:rPr>
        <w:t>manages liquidity risk by monitoring that</w:t>
      </w:r>
      <w:r w:rsidR="000806B5">
        <w:rPr>
          <w:rFonts w:ascii="Arial" w:hAnsi="Arial" w:cs="Arial"/>
          <w:sz w:val="22"/>
          <w:szCs w:val="22"/>
        </w:rPr>
        <w:t xml:space="preserve"> </w:t>
      </w:r>
      <w:r w:rsidR="00781F01" w:rsidRPr="00F43756">
        <w:rPr>
          <w:rFonts w:ascii="Arial" w:hAnsi="Arial" w:cs="Arial"/>
          <w:sz w:val="22"/>
          <w:szCs w:val="22"/>
        </w:rPr>
        <w:t>current assets are higher than current liabilities and having enough credit facilities for business operation.</w:t>
      </w:r>
    </w:p>
    <w:p w14:paraId="0D03F4F8" w14:textId="5A6ED42D" w:rsidR="0092535F" w:rsidRPr="00F43756" w:rsidRDefault="0092535F" w:rsidP="007C34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F43756">
        <w:rPr>
          <w:rFonts w:ascii="Arial" w:hAnsi="Arial" w:cs="Arial"/>
          <w:sz w:val="22"/>
          <w:szCs w:val="22"/>
        </w:rPr>
        <w:t xml:space="preserve">The table below </w:t>
      </w:r>
      <w:proofErr w:type="spellStart"/>
      <w:r w:rsidRPr="00F43756">
        <w:rPr>
          <w:rFonts w:ascii="Arial" w:hAnsi="Arial" w:cs="Arial"/>
          <w:sz w:val="22"/>
          <w:szCs w:val="22"/>
        </w:rPr>
        <w:t>summarises</w:t>
      </w:r>
      <w:proofErr w:type="spellEnd"/>
      <w:r w:rsidRPr="00F43756">
        <w:rPr>
          <w:rFonts w:ascii="Arial" w:hAnsi="Arial" w:cs="Arial"/>
          <w:sz w:val="22"/>
          <w:szCs w:val="22"/>
        </w:rPr>
        <w:t xml:space="preserve"> the maturity profile of the Group’s non-derivative financial liabilities and derivative financial instruments as </w:t>
      </w:r>
      <w:proofErr w:type="gramStart"/>
      <w:r w:rsidRPr="00F43756">
        <w:rPr>
          <w:rFonts w:ascii="Arial" w:hAnsi="Arial" w:cs="Arial"/>
          <w:sz w:val="22"/>
          <w:szCs w:val="22"/>
        </w:rPr>
        <w:t>at</w:t>
      </w:r>
      <w:proofErr w:type="gramEnd"/>
      <w:r w:rsidRPr="00F43756">
        <w:rPr>
          <w:rFonts w:ascii="Arial" w:hAnsi="Arial" w:cs="Arial"/>
          <w:sz w:val="22"/>
          <w:szCs w:val="22"/>
        </w:rPr>
        <w:t xml:space="preserve"> 31 December </w:t>
      </w:r>
      <w:r w:rsidR="005B19B8">
        <w:rPr>
          <w:rFonts w:ascii="Arial" w:hAnsi="Arial" w:cs="Arial"/>
          <w:sz w:val="22"/>
          <w:szCs w:val="22"/>
        </w:rPr>
        <w:t>2023</w:t>
      </w:r>
      <w:r w:rsidR="00DC3B7A" w:rsidRPr="00F43756">
        <w:rPr>
          <w:rFonts w:ascii="Arial" w:hAnsi="Arial" w:cs="Arial"/>
          <w:sz w:val="22"/>
          <w:szCs w:val="22"/>
        </w:rPr>
        <w:t xml:space="preserve"> and </w:t>
      </w:r>
      <w:r w:rsidR="005B19B8">
        <w:rPr>
          <w:rFonts w:ascii="Arial" w:hAnsi="Arial" w:cs="Arial"/>
          <w:sz w:val="22"/>
          <w:szCs w:val="22"/>
        </w:rPr>
        <w:t>2022</w:t>
      </w:r>
      <w:r w:rsidRPr="00F43756">
        <w:rPr>
          <w:rFonts w:ascii="Arial" w:hAnsi="Arial" w:cs="Arial"/>
          <w:sz w:val="22"/>
          <w:szCs w:val="22"/>
        </w:rPr>
        <w:t xml:space="preserve"> based on contractual undiscounted cash flows</w:t>
      </w:r>
      <w:r w:rsidR="00E15E3C" w:rsidRPr="00F43756">
        <w:rPr>
          <w:rFonts w:ascii="Arial" w:hAnsi="Arial" w:cstheme="minorBidi"/>
          <w:sz w:val="22"/>
          <w:szCs w:val="22"/>
        </w:rPr>
        <w:t xml:space="preserve">, and </w:t>
      </w:r>
      <w:r w:rsidR="004C165D" w:rsidRPr="00F43756">
        <w:rPr>
          <w:rFonts w:ascii="Arial" w:hAnsi="Arial" w:cstheme="minorBidi"/>
          <w:sz w:val="22"/>
          <w:szCs w:val="22"/>
        </w:rPr>
        <w:t>include</w:t>
      </w:r>
      <w:r w:rsidR="00E15E3C" w:rsidRPr="00F43756">
        <w:rPr>
          <w:rFonts w:ascii="Arial" w:hAnsi="Arial" w:cstheme="minorBidi"/>
          <w:sz w:val="22"/>
          <w:szCs w:val="22"/>
        </w:rPr>
        <w:t>d</w:t>
      </w:r>
      <w:r w:rsidR="004C165D" w:rsidRPr="00F43756">
        <w:rPr>
          <w:rFonts w:ascii="Arial" w:hAnsi="Arial" w:cstheme="minorBidi"/>
          <w:sz w:val="22"/>
          <w:szCs w:val="22"/>
        </w:rPr>
        <w:t xml:space="preserve"> interest </w:t>
      </w:r>
      <w:r w:rsidR="00E15E3C" w:rsidRPr="00F43756">
        <w:rPr>
          <w:rFonts w:ascii="Arial" w:hAnsi="Arial" w:cstheme="minorBidi"/>
          <w:sz w:val="22"/>
          <w:szCs w:val="22"/>
        </w:rPr>
        <w:t>payment</w:t>
      </w:r>
      <w:r w:rsidR="004C165D" w:rsidRPr="00F43756">
        <w:rPr>
          <w:rFonts w:ascii="Arial" w:hAnsi="Arial" w:cstheme="minorBidi"/>
          <w:sz w:val="22"/>
          <w:szCs w:val="22"/>
        </w:rPr>
        <w:t xml:space="preserve"> in accordance with loan agreement</w:t>
      </w:r>
      <w:r w:rsidR="00E15E3C" w:rsidRPr="00F43756">
        <w:rPr>
          <w:rFonts w:ascii="Arial" w:hAnsi="Arial" w:cstheme="minorBidi"/>
          <w:sz w:val="22"/>
          <w:szCs w:val="22"/>
        </w:rPr>
        <w:t>s</w:t>
      </w:r>
      <w:r w:rsidR="004C165D" w:rsidRPr="00F43756">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2424F8EA" w14:textId="77777777" w:rsidTr="00B35564">
        <w:trPr>
          <w:trHeight w:val="64"/>
          <w:tblHeader/>
        </w:trPr>
        <w:tc>
          <w:tcPr>
            <w:tcW w:w="3280" w:type="dxa"/>
            <w:noWrap/>
            <w:vAlign w:val="center"/>
            <w:hideMark/>
          </w:tcPr>
          <w:p w14:paraId="6BD97FEB"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120D528F" w14:textId="77777777" w:rsidR="0092535F" w:rsidRPr="00F43756" w:rsidRDefault="0092535F" w:rsidP="006536BD">
            <w:pPr>
              <w:spacing w:line="32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5B52613A" w14:textId="77777777" w:rsidTr="00B35564">
        <w:trPr>
          <w:trHeight w:val="64"/>
          <w:tblHeader/>
        </w:trPr>
        <w:tc>
          <w:tcPr>
            <w:tcW w:w="3280" w:type="dxa"/>
            <w:noWrap/>
            <w:vAlign w:val="center"/>
            <w:hideMark/>
          </w:tcPr>
          <w:p w14:paraId="396DEEFE"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497652C6" w14:textId="77777777" w:rsidR="0092535F" w:rsidRPr="00F43756" w:rsidRDefault="0092535F"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6536BD" w:rsidRPr="00F43756" w14:paraId="1F0D2E56" w14:textId="77777777" w:rsidTr="00B35564">
        <w:trPr>
          <w:trHeight w:val="64"/>
          <w:tblHeader/>
        </w:trPr>
        <w:tc>
          <w:tcPr>
            <w:tcW w:w="3280" w:type="dxa"/>
            <w:noWrap/>
            <w:vAlign w:val="center"/>
          </w:tcPr>
          <w:p w14:paraId="0F8AB307" w14:textId="77777777"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tcPr>
          <w:p w14:paraId="5702BCAD" w14:textId="7B970B7F" w:rsidR="006536BD" w:rsidRPr="00F43756" w:rsidRDefault="006536BD"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w:t>
            </w:r>
            <w:r w:rsidR="00851A9D">
              <w:rPr>
                <w:rFonts w:ascii="Arial" w:hAnsi="Arial" w:cs="Arial"/>
                <w:sz w:val="18"/>
                <w:szCs w:val="18"/>
              </w:rPr>
              <w:t>202</w:t>
            </w:r>
            <w:r w:rsidR="005B19B8">
              <w:rPr>
                <w:rFonts w:ascii="Arial" w:hAnsi="Arial" w:cs="Arial"/>
                <w:sz w:val="18"/>
                <w:szCs w:val="18"/>
              </w:rPr>
              <w:t>3</w:t>
            </w:r>
          </w:p>
        </w:tc>
      </w:tr>
      <w:tr w:rsidR="0092535F" w:rsidRPr="00F43756" w14:paraId="6EC2BA0C" w14:textId="77777777" w:rsidTr="00B35564">
        <w:trPr>
          <w:trHeight w:val="64"/>
          <w:tblHeader/>
        </w:trPr>
        <w:tc>
          <w:tcPr>
            <w:tcW w:w="3280" w:type="dxa"/>
            <w:noWrap/>
            <w:vAlign w:val="center"/>
            <w:hideMark/>
          </w:tcPr>
          <w:p w14:paraId="0268CC1C" w14:textId="77777777" w:rsidR="0092535F" w:rsidRPr="00F43756" w:rsidRDefault="0092535F" w:rsidP="006536BD">
            <w:pPr>
              <w:spacing w:line="320" w:lineRule="exact"/>
              <w:textAlignment w:val="auto"/>
              <w:rPr>
                <w:rFonts w:ascii="Arial" w:hAnsi="Arial" w:cs="Arial"/>
                <w:color w:val="000000"/>
                <w:sz w:val="18"/>
                <w:szCs w:val="18"/>
              </w:rPr>
            </w:pPr>
          </w:p>
        </w:tc>
        <w:tc>
          <w:tcPr>
            <w:tcW w:w="1162" w:type="dxa"/>
            <w:noWrap/>
            <w:vAlign w:val="bottom"/>
            <w:hideMark/>
          </w:tcPr>
          <w:p w14:paraId="096B0014"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68EEB1B1"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2823CD80" w14:textId="65CD48EE"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008F7BE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1B8FE1B8"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79D32329" w14:textId="77777777" w:rsidR="0092535F" w:rsidRPr="00F43756" w:rsidRDefault="003A09F7"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More than</w:t>
            </w:r>
            <w:r w:rsidR="0092535F" w:rsidRPr="00F43756">
              <w:rPr>
                <w:rFonts w:ascii="Arial" w:hAnsi="Arial" w:cs="Arial"/>
                <w:color w:val="000000"/>
                <w:sz w:val="18"/>
                <w:szCs w:val="18"/>
              </w:rPr>
              <w:t xml:space="preserve"> </w:t>
            </w:r>
            <w:r w:rsidR="0092535F" w:rsidRPr="00F43756">
              <w:rPr>
                <w:rFonts w:ascii="Arial" w:hAnsi="Arial"/>
                <w:color w:val="000000"/>
                <w:sz w:val="18"/>
                <w:szCs w:val="18"/>
              </w:rPr>
              <w:t>5</w:t>
            </w:r>
            <w:r w:rsidR="0092535F" w:rsidRPr="00F43756">
              <w:rPr>
                <w:rFonts w:ascii="Arial" w:hAnsi="Arial"/>
                <w:color w:val="000000"/>
                <w:sz w:val="18"/>
                <w:szCs w:val="18"/>
                <w:cs/>
              </w:rPr>
              <w:t xml:space="preserve"> </w:t>
            </w:r>
            <w:r w:rsidR="0092535F" w:rsidRPr="00F43756">
              <w:rPr>
                <w:rFonts w:ascii="Arial" w:hAnsi="Arial" w:cs="Arial"/>
                <w:color w:val="000000"/>
                <w:sz w:val="18"/>
                <w:szCs w:val="18"/>
              </w:rPr>
              <w:t>years</w:t>
            </w:r>
          </w:p>
        </w:tc>
        <w:tc>
          <w:tcPr>
            <w:tcW w:w="1162" w:type="dxa"/>
            <w:noWrap/>
            <w:vAlign w:val="bottom"/>
            <w:hideMark/>
          </w:tcPr>
          <w:p w14:paraId="33F8E70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92535F" w:rsidRPr="00F43756" w14:paraId="3D23ECEE" w14:textId="77777777" w:rsidTr="00B35564">
        <w:trPr>
          <w:trHeight w:val="64"/>
          <w:tblHeader/>
        </w:trPr>
        <w:tc>
          <w:tcPr>
            <w:tcW w:w="3280" w:type="dxa"/>
            <w:noWrap/>
            <w:vAlign w:val="center"/>
          </w:tcPr>
          <w:p w14:paraId="3F685067" w14:textId="77777777" w:rsidR="0092535F" w:rsidRPr="00F43756" w:rsidRDefault="0092535F" w:rsidP="006536BD">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1FE14494" w14:textId="77777777" w:rsidR="0092535F" w:rsidRPr="00F43756" w:rsidRDefault="0092535F" w:rsidP="006536BD">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2010AE58"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AFD31DF"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1E6F11EE"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260F89BD"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r>
      <w:tr w:rsidR="00921E4C" w:rsidRPr="00F43756" w14:paraId="52AD4899" w14:textId="77777777" w:rsidTr="00B35564">
        <w:trPr>
          <w:trHeight w:val="64"/>
          <w:tblHeader/>
        </w:trPr>
        <w:tc>
          <w:tcPr>
            <w:tcW w:w="3280" w:type="dxa"/>
            <w:noWrap/>
            <w:vAlign w:val="center"/>
            <w:hideMark/>
          </w:tcPr>
          <w:p w14:paraId="26453510" w14:textId="77777777" w:rsidR="00921E4C" w:rsidRPr="00F43756" w:rsidRDefault="00921E4C" w:rsidP="00921E4C">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48116F0B" w14:textId="2AE4CE68" w:rsidR="00921E4C" w:rsidRPr="004750D2" w:rsidRDefault="00921E4C" w:rsidP="00921E4C">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60,000</w:t>
            </w:r>
          </w:p>
        </w:tc>
        <w:tc>
          <w:tcPr>
            <w:tcW w:w="1162" w:type="dxa"/>
            <w:noWrap/>
            <w:vAlign w:val="bottom"/>
          </w:tcPr>
          <w:p w14:paraId="5FDDD6BB" w14:textId="75F715BA" w:rsidR="00921E4C" w:rsidRPr="004750D2" w:rsidRDefault="00921E4C" w:rsidP="00921E4C">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2,551,987</w:t>
            </w:r>
          </w:p>
        </w:tc>
        <w:tc>
          <w:tcPr>
            <w:tcW w:w="1162" w:type="dxa"/>
            <w:noWrap/>
            <w:vAlign w:val="bottom"/>
          </w:tcPr>
          <w:p w14:paraId="5C83A6B0" w14:textId="3E86FEB6"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19E9736" w14:textId="310D57BD"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7C1BD452" w14:textId="5ED9C3B4"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2,611,987</w:t>
            </w:r>
          </w:p>
        </w:tc>
      </w:tr>
      <w:tr w:rsidR="00921E4C" w:rsidRPr="00F43756" w14:paraId="28E512EF" w14:textId="77777777" w:rsidTr="00B35564">
        <w:trPr>
          <w:trHeight w:val="64"/>
          <w:tblHeader/>
        </w:trPr>
        <w:tc>
          <w:tcPr>
            <w:tcW w:w="3280" w:type="dxa"/>
            <w:noWrap/>
            <w:vAlign w:val="center"/>
          </w:tcPr>
          <w:p w14:paraId="5CC6E455" w14:textId="77777777" w:rsidR="00921E4C" w:rsidRPr="00F43756" w:rsidRDefault="00921E4C" w:rsidP="00921E4C">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5532670C" w14:textId="57BC546D"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9A80CDB" w14:textId="566377BD" w:rsidR="00921E4C" w:rsidRPr="004750D2" w:rsidRDefault="00AF5D4D" w:rsidP="00921E4C">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4,075,527</w:t>
            </w:r>
          </w:p>
        </w:tc>
        <w:tc>
          <w:tcPr>
            <w:tcW w:w="1162" w:type="dxa"/>
            <w:noWrap/>
            <w:vAlign w:val="bottom"/>
          </w:tcPr>
          <w:p w14:paraId="0F01EAB4" w14:textId="1ABB2739"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5795B742" w14:textId="5D9BE0A3"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5A43DD6" w14:textId="1C9ACCBC" w:rsidR="00921E4C" w:rsidRPr="004750D2" w:rsidRDefault="00AF5D4D"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4,075,527</w:t>
            </w:r>
          </w:p>
        </w:tc>
      </w:tr>
      <w:tr w:rsidR="00921E4C" w:rsidRPr="00F43756" w14:paraId="20DFB3A3" w14:textId="77777777" w:rsidTr="00B35564">
        <w:trPr>
          <w:trHeight w:val="64"/>
          <w:tblHeader/>
        </w:trPr>
        <w:tc>
          <w:tcPr>
            <w:tcW w:w="3280" w:type="dxa"/>
            <w:noWrap/>
            <w:vAlign w:val="center"/>
            <w:hideMark/>
          </w:tcPr>
          <w:p w14:paraId="77142CA5" w14:textId="77777777" w:rsidR="00921E4C" w:rsidRPr="00F43756" w:rsidRDefault="00921E4C" w:rsidP="00921E4C">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5C019D44" w14:textId="36B5356D"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4FB2620" w14:textId="11DCC191"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30,214</w:t>
            </w:r>
          </w:p>
        </w:tc>
        <w:tc>
          <w:tcPr>
            <w:tcW w:w="1162" w:type="dxa"/>
            <w:noWrap/>
            <w:vAlign w:val="bottom"/>
          </w:tcPr>
          <w:p w14:paraId="71F26D18" w14:textId="16A73B94"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42,219</w:t>
            </w:r>
          </w:p>
        </w:tc>
        <w:tc>
          <w:tcPr>
            <w:tcW w:w="1162" w:type="dxa"/>
            <w:noWrap/>
            <w:vAlign w:val="bottom"/>
          </w:tcPr>
          <w:p w14:paraId="7C5018E4" w14:textId="6B431254"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7D7E7AE" w14:textId="1C3903EF"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72,433</w:t>
            </w:r>
          </w:p>
        </w:tc>
      </w:tr>
      <w:tr w:rsidR="00921E4C" w:rsidRPr="00F43756" w14:paraId="23CBEA1E" w14:textId="77777777" w:rsidTr="00B35564">
        <w:trPr>
          <w:trHeight w:val="64"/>
          <w:tblHeader/>
        </w:trPr>
        <w:tc>
          <w:tcPr>
            <w:tcW w:w="3280" w:type="dxa"/>
            <w:noWrap/>
            <w:vAlign w:val="center"/>
            <w:hideMark/>
          </w:tcPr>
          <w:p w14:paraId="40FB3B3F" w14:textId="77777777" w:rsidR="00921E4C" w:rsidRPr="00F43756" w:rsidRDefault="00921E4C" w:rsidP="00921E4C">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11CC139" w14:textId="66D0E570" w:rsidR="00921E4C" w:rsidRPr="004750D2" w:rsidRDefault="00921E4C" w:rsidP="00921E4C">
            <w:pPr>
              <w:pBdr>
                <w:bottom w:val="sing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72D594F" w14:textId="76FEE4FB" w:rsidR="00921E4C" w:rsidRPr="004750D2" w:rsidRDefault="00921E4C" w:rsidP="00921E4C">
            <w:pPr>
              <w:pBdr>
                <w:bottom w:val="sing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564,098</w:t>
            </w:r>
          </w:p>
        </w:tc>
        <w:tc>
          <w:tcPr>
            <w:tcW w:w="1162" w:type="dxa"/>
            <w:noWrap/>
            <w:vAlign w:val="bottom"/>
          </w:tcPr>
          <w:p w14:paraId="31C80EFB" w14:textId="670166BC" w:rsidR="00921E4C" w:rsidRPr="004750D2" w:rsidRDefault="001923D8"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836,384</w:t>
            </w:r>
          </w:p>
        </w:tc>
        <w:tc>
          <w:tcPr>
            <w:tcW w:w="1162" w:type="dxa"/>
            <w:noWrap/>
            <w:vAlign w:val="bottom"/>
          </w:tcPr>
          <w:p w14:paraId="62F38BF9" w14:textId="017C84AC" w:rsidR="00921E4C" w:rsidRPr="004750D2" w:rsidRDefault="001923D8"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32,865</w:t>
            </w:r>
          </w:p>
        </w:tc>
        <w:tc>
          <w:tcPr>
            <w:tcW w:w="1162" w:type="dxa"/>
            <w:noWrap/>
            <w:vAlign w:val="bottom"/>
          </w:tcPr>
          <w:p w14:paraId="344DB2AA" w14:textId="2318BC4A" w:rsidR="00921E4C" w:rsidRPr="004750D2" w:rsidRDefault="001923D8"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1,433,347</w:t>
            </w:r>
          </w:p>
        </w:tc>
      </w:tr>
      <w:tr w:rsidR="00921E4C" w:rsidRPr="00F43756" w14:paraId="4E829206" w14:textId="77777777" w:rsidTr="00B35564">
        <w:trPr>
          <w:trHeight w:val="54"/>
          <w:tblHeader/>
        </w:trPr>
        <w:tc>
          <w:tcPr>
            <w:tcW w:w="3280" w:type="dxa"/>
            <w:vAlign w:val="center"/>
          </w:tcPr>
          <w:p w14:paraId="60E149E0" w14:textId="77777777" w:rsidR="00921E4C" w:rsidRPr="00F43756" w:rsidRDefault="00921E4C" w:rsidP="00921E4C">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3DDC136E" w14:textId="2084BFC8" w:rsidR="00921E4C" w:rsidRPr="004750D2" w:rsidRDefault="00921E4C" w:rsidP="00921E4C">
            <w:pPr>
              <w:pBdr>
                <w:bottom w:val="doub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60,000</w:t>
            </w:r>
          </w:p>
        </w:tc>
        <w:tc>
          <w:tcPr>
            <w:tcW w:w="1162" w:type="dxa"/>
            <w:noWrap/>
            <w:vAlign w:val="bottom"/>
          </w:tcPr>
          <w:p w14:paraId="3EE242DF" w14:textId="632AACA1" w:rsidR="00921E4C" w:rsidRPr="004750D2" w:rsidRDefault="00921E4C" w:rsidP="00921E4C">
            <w:pPr>
              <w:pBdr>
                <w:bottom w:val="double" w:sz="4" w:space="1" w:color="auto"/>
              </w:pBd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7,</w:t>
            </w:r>
            <w:r w:rsidR="00AF5D4D">
              <w:rPr>
                <w:rFonts w:ascii="Arial" w:hAnsi="Arial" w:cs="Arial"/>
                <w:color w:val="000000"/>
                <w:sz w:val="18"/>
                <w:szCs w:val="18"/>
              </w:rPr>
              <w:t>221,826</w:t>
            </w:r>
          </w:p>
        </w:tc>
        <w:tc>
          <w:tcPr>
            <w:tcW w:w="1162" w:type="dxa"/>
            <w:noWrap/>
            <w:vAlign w:val="bottom"/>
          </w:tcPr>
          <w:p w14:paraId="092C2BAC" w14:textId="6B997823" w:rsidR="00921E4C" w:rsidRPr="004750D2" w:rsidRDefault="001923D8"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878,603</w:t>
            </w:r>
          </w:p>
        </w:tc>
        <w:tc>
          <w:tcPr>
            <w:tcW w:w="1162" w:type="dxa"/>
            <w:noWrap/>
            <w:vAlign w:val="bottom"/>
          </w:tcPr>
          <w:p w14:paraId="7E9423F9" w14:textId="32B7A736" w:rsidR="00921E4C" w:rsidRPr="004750D2" w:rsidRDefault="001923D8"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32,865</w:t>
            </w:r>
          </w:p>
        </w:tc>
        <w:tc>
          <w:tcPr>
            <w:tcW w:w="1162" w:type="dxa"/>
            <w:noWrap/>
            <w:vAlign w:val="bottom"/>
          </w:tcPr>
          <w:p w14:paraId="1434F408" w14:textId="146F0805" w:rsidR="00921E4C" w:rsidRPr="004750D2" w:rsidRDefault="001923D8"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8,193,294</w:t>
            </w:r>
          </w:p>
        </w:tc>
      </w:tr>
    </w:tbl>
    <w:p w14:paraId="35B91CB3" w14:textId="198EC57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B19B8" w:rsidRPr="00F43756" w14:paraId="5F4B1EF1" w14:textId="77777777" w:rsidTr="005B19B8">
        <w:trPr>
          <w:trHeight w:val="64"/>
          <w:tblHeader/>
        </w:trPr>
        <w:tc>
          <w:tcPr>
            <w:tcW w:w="3280" w:type="dxa"/>
            <w:noWrap/>
            <w:vAlign w:val="center"/>
            <w:hideMark/>
          </w:tcPr>
          <w:p w14:paraId="06DDDBF4" w14:textId="77777777" w:rsidR="005B19B8" w:rsidRPr="00F43756" w:rsidRDefault="005B19B8" w:rsidP="005B19B8">
            <w:pPr>
              <w:spacing w:line="340" w:lineRule="exact"/>
              <w:textAlignment w:val="auto"/>
              <w:rPr>
                <w:rFonts w:ascii="Arial" w:hAnsi="Arial" w:cs="Arial"/>
                <w:sz w:val="18"/>
                <w:szCs w:val="18"/>
              </w:rPr>
            </w:pPr>
          </w:p>
        </w:tc>
        <w:tc>
          <w:tcPr>
            <w:tcW w:w="5810" w:type="dxa"/>
            <w:gridSpan w:val="5"/>
            <w:noWrap/>
            <w:vAlign w:val="center"/>
            <w:hideMark/>
          </w:tcPr>
          <w:p w14:paraId="084BCED9" w14:textId="77777777" w:rsidR="005B19B8" w:rsidRPr="00F43756" w:rsidRDefault="005B19B8" w:rsidP="005B19B8">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5B19B8" w:rsidRPr="00F43756" w14:paraId="311CC829" w14:textId="77777777" w:rsidTr="005B19B8">
        <w:trPr>
          <w:trHeight w:val="64"/>
          <w:tblHeader/>
        </w:trPr>
        <w:tc>
          <w:tcPr>
            <w:tcW w:w="3280" w:type="dxa"/>
            <w:noWrap/>
            <w:vAlign w:val="center"/>
            <w:hideMark/>
          </w:tcPr>
          <w:p w14:paraId="5FEEE1A9" w14:textId="77777777" w:rsidR="005B19B8" w:rsidRPr="00F43756" w:rsidRDefault="005B19B8" w:rsidP="005B19B8">
            <w:pPr>
              <w:spacing w:line="340" w:lineRule="exact"/>
              <w:textAlignment w:val="auto"/>
              <w:rPr>
                <w:rFonts w:ascii="Arial" w:hAnsi="Arial" w:cs="Arial"/>
                <w:sz w:val="18"/>
                <w:szCs w:val="18"/>
              </w:rPr>
            </w:pPr>
          </w:p>
        </w:tc>
        <w:tc>
          <w:tcPr>
            <w:tcW w:w="5810" w:type="dxa"/>
            <w:gridSpan w:val="5"/>
            <w:noWrap/>
            <w:vAlign w:val="center"/>
            <w:hideMark/>
          </w:tcPr>
          <w:p w14:paraId="6A53EFA0" w14:textId="77777777" w:rsidR="005B19B8" w:rsidRPr="00F43756" w:rsidRDefault="005B19B8" w:rsidP="005B19B8">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5B19B8" w:rsidRPr="00F43756" w14:paraId="14D14041" w14:textId="77777777" w:rsidTr="005B19B8">
        <w:trPr>
          <w:trHeight w:val="64"/>
          <w:tblHeader/>
        </w:trPr>
        <w:tc>
          <w:tcPr>
            <w:tcW w:w="3280" w:type="dxa"/>
            <w:noWrap/>
            <w:vAlign w:val="center"/>
            <w:hideMark/>
          </w:tcPr>
          <w:p w14:paraId="38378A1D" w14:textId="77777777" w:rsidR="005B19B8" w:rsidRPr="00F43756" w:rsidRDefault="005B19B8" w:rsidP="005B19B8">
            <w:pPr>
              <w:spacing w:line="340" w:lineRule="exact"/>
              <w:textAlignment w:val="auto"/>
              <w:rPr>
                <w:rFonts w:ascii="Arial" w:hAnsi="Arial" w:cs="Arial"/>
                <w:sz w:val="18"/>
                <w:szCs w:val="18"/>
              </w:rPr>
            </w:pPr>
          </w:p>
        </w:tc>
        <w:tc>
          <w:tcPr>
            <w:tcW w:w="5810" w:type="dxa"/>
            <w:gridSpan w:val="5"/>
            <w:noWrap/>
            <w:vAlign w:val="center"/>
            <w:hideMark/>
          </w:tcPr>
          <w:p w14:paraId="45BA3D5F" w14:textId="77777777" w:rsidR="005B19B8" w:rsidRPr="00F43756" w:rsidRDefault="005B19B8" w:rsidP="005B19B8">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w:t>
            </w:r>
            <w:r>
              <w:rPr>
                <w:rFonts w:ascii="Arial" w:hAnsi="Arial" w:cs="Arial"/>
                <w:sz w:val="18"/>
                <w:szCs w:val="18"/>
              </w:rPr>
              <w:t>2022</w:t>
            </w:r>
          </w:p>
        </w:tc>
      </w:tr>
      <w:tr w:rsidR="005B19B8" w:rsidRPr="00F43756" w14:paraId="0A934954" w14:textId="77777777" w:rsidTr="003C0C7B">
        <w:trPr>
          <w:trHeight w:val="64"/>
          <w:tblHeader/>
        </w:trPr>
        <w:tc>
          <w:tcPr>
            <w:tcW w:w="3280" w:type="dxa"/>
            <w:noWrap/>
            <w:vAlign w:val="center"/>
            <w:hideMark/>
          </w:tcPr>
          <w:p w14:paraId="3A9AAFD1" w14:textId="77777777" w:rsidR="005B19B8" w:rsidRPr="00F43756" w:rsidRDefault="005B19B8" w:rsidP="003C0C7B">
            <w:pPr>
              <w:spacing w:line="320" w:lineRule="exact"/>
              <w:textAlignment w:val="auto"/>
              <w:rPr>
                <w:rFonts w:ascii="Arial" w:hAnsi="Arial" w:cs="Arial"/>
                <w:color w:val="000000"/>
                <w:sz w:val="18"/>
                <w:szCs w:val="18"/>
              </w:rPr>
            </w:pPr>
          </w:p>
        </w:tc>
        <w:tc>
          <w:tcPr>
            <w:tcW w:w="1162" w:type="dxa"/>
            <w:noWrap/>
            <w:vAlign w:val="bottom"/>
            <w:hideMark/>
          </w:tcPr>
          <w:p w14:paraId="5B57B339"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4E838ACA"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2770559B"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1B90D634"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1E7659E4"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3D6340DE"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23BC519A" w14:textId="77777777" w:rsidR="005B19B8" w:rsidRPr="00F43756" w:rsidRDefault="005B19B8" w:rsidP="003C0C7B">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5B19B8" w:rsidRPr="00F43756" w14:paraId="754643CF" w14:textId="77777777" w:rsidTr="003C0C7B">
        <w:trPr>
          <w:trHeight w:val="64"/>
          <w:tblHeader/>
        </w:trPr>
        <w:tc>
          <w:tcPr>
            <w:tcW w:w="3280" w:type="dxa"/>
            <w:noWrap/>
            <w:vAlign w:val="center"/>
          </w:tcPr>
          <w:p w14:paraId="4F70E0D3" w14:textId="77777777" w:rsidR="005B19B8" w:rsidRPr="00F43756" w:rsidRDefault="005B19B8" w:rsidP="003C0C7B">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386DD92B" w14:textId="77777777" w:rsidR="005B19B8" w:rsidRPr="00F43756" w:rsidRDefault="005B19B8" w:rsidP="003C0C7B">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69310A47" w14:textId="77777777" w:rsidR="005B19B8" w:rsidRPr="00F43756" w:rsidRDefault="005B19B8" w:rsidP="003C0C7B">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196446D2" w14:textId="77777777" w:rsidR="005B19B8" w:rsidRPr="00F43756" w:rsidRDefault="005B19B8" w:rsidP="003C0C7B">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6FDB7E3" w14:textId="77777777" w:rsidR="005B19B8" w:rsidRPr="00F43756" w:rsidRDefault="005B19B8" w:rsidP="003C0C7B">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E8451E3" w14:textId="77777777" w:rsidR="005B19B8" w:rsidRPr="00F43756" w:rsidRDefault="005B19B8" w:rsidP="003C0C7B">
            <w:pPr>
              <w:tabs>
                <w:tab w:val="decimal" w:pos="792"/>
              </w:tabs>
              <w:spacing w:line="320" w:lineRule="exact"/>
              <w:textAlignment w:val="auto"/>
              <w:rPr>
                <w:rFonts w:ascii="Arial" w:hAnsi="Arial" w:cs="Arial"/>
                <w:color w:val="000000"/>
                <w:sz w:val="18"/>
                <w:szCs w:val="18"/>
                <w:cs/>
              </w:rPr>
            </w:pPr>
          </w:p>
        </w:tc>
      </w:tr>
      <w:tr w:rsidR="00921E4C" w:rsidRPr="004750D2" w14:paraId="027D709B" w14:textId="77777777" w:rsidTr="003C0C7B">
        <w:trPr>
          <w:trHeight w:val="64"/>
          <w:tblHeader/>
        </w:trPr>
        <w:tc>
          <w:tcPr>
            <w:tcW w:w="3280" w:type="dxa"/>
            <w:noWrap/>
            <w:vAlign w:val="center"/>
            <w:hideMark/>
          </w:tcPr>
          <w:p w14:paraId="23A44DF1" w14:textId="77777777" w:rsidR="00921E4C" w:rsidRPr="00F43756" w:rsidRDefault="00921E4C" w:rsidP="00921E4C">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714EE632" w14:textId="34A964D3" w:rsidR="00921E4C" w:rsidRPr="004750D2" w:rsidRDefault="00921E4C" w:rsidP="00921E4C">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w:t>
            </w:r>
          </w:p>
        </w:tc>
        <w:tc>
          <w:tcPr>
            <w:tcW w:w="1162" w:type="dxa"/>
            <w:noWrap/>
            <w:vAlign w:val="bottom"/>
          </w:tcPr>
          <w:p w14:paraId="7AE20F96" w14:textId="15BD288A" w:rsidR="00921E4C" w:rsidRPr="004750D2" w:rsidRDefault="00921E4C" w:rsidP="00921E4C">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3,036,874</w:t>
            </w:r>
          </w:p>
        </w:tc>
        <w:tc>
          <w:tcPr>
            <w:tcW w:w="1162" w:type="dxa"/>
            <w:noWrap/>
            <w:vAlign w:val="bottom"/>
          </w:tcPr>
          <w:p w14:paraId="4D7CDE69" w14:textId="79B9E2B9"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A6D31CB" w14:textId="6DF419E0"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5A1C15CE" w14:textId="16151480"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3,036,874</w:t>
            </w:r>
          </w:p>
        </w:tc>
      </w:tr>
      <w:tr w:rsidR="00921E4C" w:rsidRPr="004750D2" w14:paraId="7750348C" w14:textId="77777777" w:rsidTr="003C0C7B">
        <w:trPr>
          <w:trHeight w:val="64"/>
          <w:tblHeader/>
        </w:trPr>
        <w:tc>
          <w:tcPr>
            <w:tcW w:w="3280" w:type="dxa"/>
            <w:noWrap/>
            <w:vAlign w:val="center"/>
          </w:tcPr>
          <w:p w14:paraId="2155ABF3" w14:textId="77777777" w:rsidR="00921E4C" w:rsidRPr="00F43756" w:rsidRDefault="00921E4C" w:rsidP="00921E4C">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6EB24140" w14:textId="03529B70"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77E1907" w14:textId="102E9672" w:rsidR="00921E4C" w:rsidRPr="004750D2" w:rsidRDefault="00921E4C" w:rsidP="00921E4C">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5,050,399</w:t>
            </w:r>
          </w:p>
        </w:tc>
        <w:tc>
          <w:tcPr>
            <w:tcW w:w="1162" w:type="dxa"/>
            <w:noWrap/>
            <w:vAlign w:val="bottom"/>
          </w:tcPr>
          <w:p w14:paraId="4B930738" w14:textId="67834226"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6288DBD7" w14:textId="20047D52"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3766A18B" w14:textId="5F7C90E4"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5,050,399</w:t>
            </w:r>
          </w:p>
        </w:tc>
      </w:tr>
      <w:tr w:rsidR="00921E4C" w:rsidRPr="004750D2" w14:paraId="2AD19DE9" w14:textId="77777777" w:rsidTr="003C0C7B">
        <w:trPr>
          <w:trHeight w:val="64"/>
          <w:tblHeader/>
        </w:trPr>
        <w:tc>
          <w:tcPr>
            <w:tcW w:w="3280" w:type="dxa"/>
            <w:noWrap/>
            <w:vAlign w:val="center"/>
            <w:hideMark/>
          </w:tcPr>
          <w:p w14:paraId="5AFCE401" w14:textId="77777777" w:rsidR="00921E4C" w:rsidRPr="00F43756" w:rsidRDefault="00921E4C" w:rsidP="00921E4C">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32C3F206" w14:textId="57571A1E"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228AD18" w14:textId="4B1B8655"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29,659</w:t>
            </w:r>
          </w:p>
        </w:tc>
        <w:tc>
          <w:tcPr>
            <w:tcW w:w="1162" w:type="dxa"/>
            <w:noWrap/>
            <w:vAlign w:val="bottom"/>
          </w:tcPr>
          <w:p w14:paraId="0D852E30" w14:textId="0430D94C"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49,483</w:t>
            </w:r>
          </w:p>
        </w:tc>
        <w:tc>
          <w:tcPr>
            <w:tcW w:w="1162" w:type="dxa"/>
            <w:noWrap/>
            <w:vAlign w:val="bottom"/>
          </w:tcPr>
          <w:p w14:paraId="4949B151" w14:textId="45AD71FA"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B244E03" w14:textId="05F621EA" w:rsidR="00921E4C" w:rsidRPr="004750D2" w:rsidRDefault="00921E4C" w:rsidP="00921E4C">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79,142</w:t>
            </w:r>
          </w:p>
        </w:tc>
      </w:tr>
      <w:tr w:rsidR="00921E4C" w:rsidRPr="004750D2" w14:paraId="7E4FBB14" w14:textId="77777777" w:rsidTr="003C0C7B">
        <w:trPr>
          <w:trHeight w:val="64"/>
          <w:tblHeader/>
        </w:trPr>
        <w:tc>
          <w:tcPr>
            <w:tcW w:w="3280" w:type="dxa"/>
            <w:noWrap/>
            <w:vAlign w:val="center"/>
            <w:hideMark/>
          </w:tcPr>
          <w:p w14:paraId="46A3BECC" w14:textId="77777777" w:rsidR="00921E4C" w:rsidRPr="00F43756" w:rsidRDefault="00921E4C" w:rsidP="00921E4C">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12DB7912" w14:textId="158D8AF7" w:rsidR="00921E4C" w:rsidRPr="004750D2" w:rsidRDefault="00921E4C" w:rsidP="00921E4C">
            <w:pPr>
              <w:pBdr>
                <w:bottom w:val="sing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8C05CAB" w14:textId="3E5757AB" w:rsidR="00921E4C" w:rsidRPr="004750D2" w:rsidRDefault="00921E4C" w:rsidP="00921E4C">
            <w:pPr>
              <w:pBdr>
                <w:bottom w:val="sing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485,798</w:t>
            </w:r>
          </w:p>
        </w:tc>
        <w:tc>
          <w:tcPr>
            <w:tcW w:w="1162" w:type="dxa"/>
            <w:noWrap/>
            <w:vAlign w:val="bottom"/>
          </w:tcPr>
          <w:p w14:paraId="56AFB747" w14:textId="2D3F0A42" w:rsidR="00921E4C" w:rsidRPr="004750D2" w:rsidRDefault="001923D8"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907,162</w:t>
            </w:r>
          </w:p>
        </w:tc>
        <w:tc>
          <w:tcPr>
            <w:tcW w:w="1162" w:type="dxa"/>
            <w:noWrap/>
            <w:vAlign w:val="bottom"/>
          </w:tcPr>
          <w:p w14:paraId="2E17109C" w14:textId="32922B02" w:rsidR="00921E4C" w:rsidRPr="004750D2" w:rsidRDefault="001923D8"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65,099</w:t>
            </w:r>
          </w:p>
        </w:tc>
        <w:tc>
          <w:tcPr>
            <w:tcW w:w="1162" w:type="dxa"/>
            <w:noWrap/>
            <w:vAlign w:val="bottom"/>
          </w:tcPr>
          <w:p w14:paraId="45E50724" w14:textId="211F095E" w:rsidR="00921E4C" w:rsidRPr="004750D2" w:rsidRDefault="001923D8"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1,458,059</w:t>
            </w:r>
          </w:p>
        </w:tc>
      </w:tr>
      <w:tr w:rsidR="00921E4C" w:rsidRPr="004750D2" w14:paraId="602B83E8" w14:textId="77777777" w:rsidTr="003C0C7B">
        <w:trPr>
          <w:trHeight w:val="54"/>
          <w:tblHeader/>
        </w:trPr>
        <w:tc>
          <w:tcPr>
            <w:tcW w:w="3280" w:type="dxa"/>
            <w:vAlign w:val="center"/>
          </w:tcPr>
          <w:p w14:paraId="53C8E7A6" w14:textId="77777777" w:rsidR="00921E4C" w:rsidRPr="00F43756" w:rsidRDefault="00921E4C" w:rsidP="00921E4C">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5D6BAF08" w14:textId="76F67481" w:rsidR="00921E4C" w:rsidRPr="004750D2" w:rsidRDefault="00921E4C" w:rsidP="00921E4C">
            <w:pPr>
              <w:pBdr>
                <w:bottom w:val="doub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726BD0C" w14:textId="2632F9B9" w:rsidR="00921E4C" w:rsidRPr="004750D2" w:rsidRDefault="00921E4C" w:rsidP="00921E4C">
            <w:pPr>
              <w:pBdr>
                <w:bottom w:val="double" w:sz="4" w:space="1" w:color="auto"/>
              </w:pBd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8,602,730</w:t>
            </w:r>
          </w:p>
        </w:tc>
        <w:tc>
          <w:tcPr>
            <w:tcW w:w="1162" w:type="dxa"/>
            <w:noWrap/>
            <w:vAlign w:val="bottom"/>
          </w:tcPr>
          <w:p w14:paraId="742F217D" w14:textId="123533FB" w:rsidR="00921E4C" w:rsidRPr="004750D2" w:rsidRDefault="001923D8"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956,645</w:t>
            </w:r>
          </w:p>
        </w:tc>
        <w:tc>
          <w:tcPr>
            <w:tcW w:w="1162" w:type="dxa"/>
            <w:noWrap/>
            <w:vAlign w:val="bottom"/>
          </w:tcPr>
          <w:p w14:paraId="4F24B816" w14:textId="31A3D3AC" w:rsidR="00921E4C" w:rsidRPr="004750D2" w:rsidRDefault="001923D8"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65,099</w:t>
            </w:r>
          </w:p>
        </w:tc>
        <w:tc>
          <w:tcPr>
            <w:tcW w:w="1162" w:type="dxa"/>
            <w:noWrap/>
            <w:vAlign w:val="bottom"/>
          </w:tcPr>
          <w:p w14:paraId="4EB7119D" w14:textId="198CD7C5" w:rsidR="00921E4C" w:rsidRPr="004750D2" w:rsidRDefault="001923D8"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9,624,474</w:t>
            </w:r>
          </w:p>
        </w:tc>
      </w:tr>
    </w:tbl>
    <w:p w14:paraId="64686A1C" w14:textId="77777777" w:rsidR="005B19B8" w:rsidRDefault="005B19B8">
      <w:r>
        <w:br w:type="page"/>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68733BA3" w14:textId="77777777" w:rsidTr="00B35564">
        <w:trPr>
          <w:trHeight w:val="64"/>
          <w:tblHeader/>
        </w:trPr>
        <w:tc>
          <w:tcPr>
            <w:tcW w:w="3280" w:type="dxa"/>
            <w:noWrap/>
            <w:vAlign w:val="center"/>
            <w:hideMark/>
          </w:tcPr>
          <w:p w14:paraId="61778FF8" w14:textId="76D85601" w:rsidR="0092535F" w:rsidRPr="00F43756" w:rsidRDefault="0092535F" w:rsidP="000806B5">
            <w:pPr>
              <w:spacing w:line="340" w:lineRule="exact"/>
              <w:textAlignment w:val="auto"/>
              <w:rPr>
                <w:rFonts w:ascii="Arial" w:hAnsi="Arial" w:cs="Arial"/>
                <w:sz w:val="18"/>
                <w:szCs w:val="18"/>
              </w:rPr>
            </w:pPr>
          </w:p>
        </w:tc>
        <w:tc>
          <w:tcPr>
            <w:tcW w:w="5810" w:type="dxa"/>
            <w:gridSpan w:val="5"/>
            <w:noWrap/>
            <w:vAlign w:val="center"/>
            <w:hideMark/>
          </w:tcPr>
          <w:p w14:paraId="42DB0C4A" w14:textId="77777777" w:rsidR="0092535F" w:rsidRPr="00F43756" w:rsidRDefault="0092535F" w:rsidP="000806B5">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6CE1D4FB" w14:textId="77777777" w:rsidTr="00B35564">
        <w:trPr>
          <w:trHeight w:val="64"/>
          <w:tblHeader/>
        </w:trPr>
        <w:tc>
          <w:tcPr>
            <w:tcW w:w="3280" w:type="dxa"/>
            <w:noWrap/>
            <w:vAlign w:val="center"/>
            <w:hideMark/>
          </w:tcPr>
          <w:p w14:paraId="27C3C45E" w14:textId="77777777" w:rsidR="0092535F" w:rsidRPr="00F43756" w:rsidRDefault="0092535F" w:rsidP="000806B5">
            <w:pPr>
              <w:spacing w:line="340" w:lineRule="exact"/>
              <w:textAlignment w:val="auto"/>
              <w:rPr>
                <w:rFonts w:ascii="Arial" w:hAnsi="Arial" w:cs="Arial"/>
                <w:sz w:val="18"/>
                <w:szCs w:val="18"/>
              </w:rPr>
            </w:pPr>
          </w:p>
        </w:tc>
        <w:tc>
          <w:tcPr>
            <w:tcW w:w="5810" w:type="dxa"/>
            <w:gridSpan w:val="5"/>
            <w:noWrap/>
            <w:vAlign w:val="center"/>
            <w:hideMark/>
          </w:tcPr>
          <w:p w14:paraId="1C51100F" w14:textId="77777777" w:rsidR="0092535F" w:rsidRPr="00F43756" w:rsidRDefault="0092535F"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6536BD" w:rsidRPr="00F43756" w14:paraId="1704D6D0" w14:textId="77777777" w:rsidTr="00B35564">
        <w:trPr>
          <w:trHeight w:val="64"/>
          <w:tblHeader/>
        </w:trPr>
        <w:tc>
          <w:tcPr>
            <w:tcW w:w="3280" w:type="dxa"/>
            <w:noWrap/>
            <w:vAlign w:val="center"/>
          </w:tcPr>
          <w:p w14:paraId="734EF1A1" w14:textId="77777777" w:rsidR="006536BD" w:rsidRPr="00F43756" w:rsidRDefault="006536BD" w:rsidP="000806B5">
            <w:pPr>
              <w:spacing w:line="340" w:lineRule="exact"/>
              <w:textAlignment w:val="auto"/>
              <w:rPr>
                <w:rFonts w:ascii="Arial" w:hAnsi="Arial" w:cs="Arial"/>
                <w:sz w:val="18"/>
                <w:szCs w:val="18"/>
              </w:rPr>
            </w:pPr>
          </w:p>
        </w:tc>
        <w:tc>
          <w:tcPr>
            <w:tcW w:w="5810" w:type="dxa"/>
            <w:gridSpan w:val="5"/>
            <w:noWrap/>
            <w:vAlign w:val="center"/>
          </w:tcPr>
          <w:p w14:paraId="369897D0" w14:textId="6439D265" w:rsidR="006536BD" w:rsidRPr="00F43756" w:rsidRDefault="006536BD"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202</w:t>
            </w:r>
            <w:r w:rsidR="005B19B8">
              <w:rPr>
                <w:rFonts w:ascii="Arial" w:hAnsi="Arial" w:cs="Arial"/>
                <w:sz w:val="18"/>
                <w:szCs w:val="18"/>
              </w:rPr>
              <w:t>3</w:t>
            </w:r>
          </w:p>
        </w:tc>
      </w:tr>
      <w:tr w:rsidR="003A09F7" w:rsidRPr="00F43756" w14:paraId="480165E5" w14:textId="77777777" w:rsidTr="00B35564">
        <w:trPr>
          <w:trHeight w:val="64"/>
          <w:tblHeader/>
        </w:trPr>
        <w:tc>
          <w:tcPr>
            <w:tcW w:w="3280" w:type="dxa"/>
            <w:noWrap/>
            <w:vAlign w:val="center"/>
            <w:hideMark/>
          </w:tcPr>
          <w:p w14:paraId="2EB4909A" w14:textId="77777777" w:rsidR="003A09F7" w:rsidRPr="00F43756" w:rsidRDefault="003A09F7" w:rsidP="000806B5">
            <w:pPr>
              <w:spacing w:line="340" w:lineRule="exact"/>
              <w:textAlignment w:val="auto"/>
              <w:rPr>
                <w:rFonts w:ascii="Arial" w:hAnsi="Arial" w:cs="Arial"/>
                <w:color w:val="000000"/>
                <w:sz w:val="18"/>
                <w:szCs w:val="18"/>
              </w:rPr>
            </w:pPr>
          </w:p>
        </w:tc>
        <w:tc>
          <w:tcPr>
            <w:tcW w:w="1162" w:type="dxa"/>
            <w:noWrap/>
            <w:vAlign w:val="bottom"/>
            <w:hideMark/>
          </w:tcPr>
          <w:p w14:paraId="601C41AE"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371092F8"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11E2F702" w14:textId="43A6BF59"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4B2AC312"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428A5DFC"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51445B39"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466C68E8"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3A09F7" w:rsidRPr="00F43756" w14:paraId="3FB09AB3" w14:textId="77777777" w:rsidTr="00B35564">
        <w:trPr>
          <w:trHeight w:val="64"/>
          <w:tblHeader/>
        </w:trPr>
        <w:tc>
          <w:tcPr>
            <w:tcW w:w="3280" w:type="dxa"/>
            <w:noWrap/>
            <w:vAlign w:val="center"/>
          </w:tcPr>
          <w:p w14:paraId="78AEE552" w14:textId="77777777" w:rsidR="003A09F7" w:rsidRPr="00F43756" w:rsidRDefault="003A09F7" w:rsidP="000806B5">
            <w:pPr>
              <w:spacing w:line="34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68A0608A" w14:textId="77777777" w:rsidR="003A09F7" w:rsidRPr="00F43756" w:rsidRDefault="003A09F7" w:rsidP="000806B5">
            <w:pPr>
              <w:tabs>
                <w:tab w:val="decimal" w:pos="792"/>
              </w:tabs>
              <w:spacing w:line="340" w:lineRule="exact"/>
              <w:textAlignment w:val="auto"/>
              <w:rPr>
                <w:rFonts w:ascii="Arial" w:hAnsi="Arial" w:cs="Arial"/>
                <w:color w:val="000000"/>
                <w:sz w:val="18"/>
                <w:szCs w:val="18"/>
              </w:rPr>
            </w:pPr>
          </w:p>
        </w:tc>
        <w:tc>
          <w:tcPr>
            <w:tcW w:w="1162" w:type="dxa"/>
            <w:noWrap/>
            <w:vAlign w:val="bottom"/>
          </w:tcPr>
          <w:p w14:paraId="6BA481BF"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11260A5"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9124EEA"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E6A50F5"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r>
      <w:tr w:rsidR="00921E4C" w:rsidRPr="00F43756" w14:paraId="14AB7ACD" w14:textId="77777777" w:rsidTr="00B35564">
        <w:trPr>
          <w:trHeight w:val="64"/>
          <w:tblHeader/>
        </w:trPr>
        <w:tc>
          <w:tcPr>
            <w:tcW w:w="3280" w:type="dxa"/>
            <w:noWrap/>
            <w:vAlign w:val="center"/>
            <w:hideMark/>
          </w:tcPr>
          <w:p w14:paraId="752B9ABE" w14:textId="77777777" w:rsidR="00921E4C" w:rsidRPr="00F43756" w:rsidRDefault="00921E4C" w:rsidP="00921E4C">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4DC636F" w14:textId="354CB09C" w:rsidR="00921E4C" w:rsidRPr="00F43756" w:rsidRDefault="00921E4C" w:rsidP="00921E4C">
            <w:pP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60,000</w:t>
            </w:r>
          </w:p>
        </w:tc>
        <w:tc>
          <w:tcPr>
            <w:tcW w:w="1162" w:type="dxa"/>
            <w:noWrap/>
            <w:vAlign w:val="bottom"/>
          </w:tcPr>
          <w:p w14:paraId="35DF6F45" w14:textId="1F2873F9" w:rsidR="00921E4C" w:rsidRPr="00F43756" w:rsidRDefault="00921E4C" w:rsidP="00921E4C">
            <w:pPr>
              <w:tabs>
                <w:tab w:val="decimal" w:pos="855"/>
              </w:tabs>
              <w:spacing w:line="340" w:lineRule="exact"/>
              <w:textAlignment w:val="auto"/>
              <w:rPr>
                <w:rFonts w:ascii="Arial" w:hAnsi="Arial" w:cs="Arial"/>
                <w:color w:val="000000"/>
                <w:sz w:val="18"/>
                <w:szCs w:val="18"/>
              </w:rPr>
            </w:pPr>
            <w:r w:rsidRPr="00921E4C">
              <w:rPr>
                <w:rFonts w:ascii="Arial" w:hAnsi="Arial" w:cs="Arial"/>
                <w:color w:val="000000"/>
                <w:sz w:val="18"/>
                <w:szCs w:val="18"/>
              </w:rPr>
              <w:t>2,290,860</w:t>
            </w:r>
          </w:p>
        </w:tc>
        <w:tc>
          <w:tcPr>
            <w:tcW w:w="1162" w:type="dxa"/>
            <w:noWrap/>
            <w:vAlign w:val="bottom"/>
          </w:tcPr>
          <w:p w14:paraId="57BC6AA7" w14:textId="08F88A31" w:rsidR="00921E4C" w:rsidRPr="00F43756" w:rsidRDefault="00921E4C" w:rsidP="00921E4C">
            <w:pPr>
              <w:tabs>
                <w:tab w:val="decimal" w:pos="94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72547888" w14:textId="6869E116" w:rsidR="00921E4C" w:rsidRPr="00F43756" w:rsidRDefault="00921E4C" w:rsidP="00921E4C">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DA100E1" w14:textId="2AED2255" w:rsidR="00921E4C" w:rsidRPr="00F43756" w:rsidRDefault="00921E4C" w:rsidP="00921E4C">
            <w:pPr>
              <w:tabs>
                <w:tab w:val="decimal" w:pos="792"/>
              </w:tabs>
              <w:spacing w:line="340" w:lineRule="exact"/>
              <w:textAlignment w:val="auto"/>
              <w:rPr>
                <w:rFonts w:ascii="Arial" w:hAnsi="Arial" w:cs="Arial"/>
                <w:color w:val="000000"/>
                <w:sz w:val="18"/>
                <w:szCs w:val="18"/>
                <w:cs/>
              </w:rPr>
            </w:pPr>
            <w:r w:rsidRPr="003F5D5C">
              <w:rPr>
                <w:rFonts w:ascii="Arial" w:hAnsi="Arial" w:cs="Arial"/>
                <w:color w:val="000000"/>
                <w:sz w:val="18"/>
                <w:szCs w:val="18"/>
              </w:rPr>
              <w:t>2,</w:t>
            </w:r>
            <w:r w:rsidR="00B37F77">
              <w:rPr>
                <w:rFonts w:ascii="Arial" w:hAnsi="Arial" w:cs="Arial"/>
                <w:color w:val="000000"/>
                <w:sz w:val="18"/>
                <w:szCs w:val="18"/>
              </w:rPr>
              <w:t>350</w:t>
            </w:r>
            <w:r w:rsidRPr="003F5D5C">
              <w:rPr>
                <w:rFonts w:ascii="Arial" w:hAnsi="Arial" w:cs="Arial"/>
                <w:color w:val="000000"/>
                <w:sz w:val="18"/>
                <w:szCs w:val="18"/>
              </w:rPr>
              <w:t>,</w:t>
            </w:r>
            <w:r w:rsidR="004D6C72">
              <w:rPr>
                <w:rFonts w:ascii="Arial" w:hAnsi="Arial" w:cs="Arial"/>
                <w:color w:val="000000"/>
                <w:sz w:val="18"/>
                <w:szCs w:val="18"/>
              </w:rPr>
              <w:t>860</w:t>
            </w:r>
          </w:p>
        </w:tc>
      </w:tr>
      <w:tr w:rsidR="00921E4C" w:rsidRPr="00F43756" w14:paraId="595271EC" w14:textId="77777777" w:rsidTr="00B35564">
        <w:trPr>
          <w:trHeight w:val="64"/>
          <w:tblHeader/>
        </w:trPr>
        <w:tc>
          <w:tcPr>
            <w:tcW w:w="3280" w:type="dxa"/>
            <w:noWrap/>
            <w:vAlign w:val="center"/>
          </w:tcPr>
          <w:p w14:paraId="1192D3C1" w14:textId="77777777" w:rsidR="00921E4C" w:rsidRPr="00F43756" w:rsidRDefault="00921E4C" w:rsidP="00921E4C">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48D25F51" w14:textId="5D6778C9" w:rsidR="00921E4C" w:rsidRPr="00F43756" w:rsidRDefault="00921E4C" w:rsidP="00921E4C">
            <w:pP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w:t>
            </w:r>
          </w:p>
        </w:tc>
        <w:tc>
          <w:tcPr>
            <w:tcW w:w="1162" w:type="dxa"/>
            <w:noWrap/>
            <w:vAlign w:val="bottom"/>
          </w:tcPr>
          <w:p w14:paraId="499F75D9" w14:textId="719664BC" w:rsidR="00921E4C" w:rsidRPr="00F43756" w:rsidRDefault="00921E4C" w:rsidP="00921E4C">
            <w:pPr>
              <w:tabs>
                <w:tab w:val="decimal" w:pos="85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2,</w:t>
            </w:r>
            <w:r w:rsidR="00AF5D4D">
              <w:rPr>
                <w:rFonts w:ascii="Arial" w:hAnsi="Arial" w:cs="Arial"/>
                <w:color w:val="000000"/>
                <w:sz w:val="18"/>
                <w:szCs w:val="18"/>
              </w:rPr>
              <w:t>776,508</w:t>
            </w:r>
          </w:p>
        </w:tc>
        <w:tc>
          <w:tcPr>
            <w:tcW w:w="1162" w:type="dxa"/>
            <w:noWrap/>
            <w:vAlign w:val="bottom"/>
          </w:tcPr>
          <w:p w14:paraId="0578F45B" w14:textId="5E7D884D" w:rsidR="00921E4C" w:rsidRPr="00F43756" w:rsidRDefault="00921E4C" w:rsidP="00921E4C">
            <w:pPr>
              <w:tabs>
                <w:tab w:val="decimal" w:pos="94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C42F777" w14:textId="6B3293E2" w:rsidR="00921E4C" w:rsidRPr="00F43756" w:rsidRDefault="00921E4C" w:rsidP="00921E4C">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01C50BF" w14:textId="70585851" w:rsidR="00921E4C" w:rsidRPr="00F43756" w:rsidRDefault="00AF5D4D" w:rsidP="00921E4C">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2,776,508</w:t>
            </w:r>
          </w:p>
        </w:tc>
      </w:tr>
      <w:tr w:rsidR="00921E4C" w:rsidRPr="00F43756" w14:paraId="2D01C052" w14:textId="77777777" w:rsidTr="00B35564">
        <w:trPr>
          <w:trHeight w:val="64"/>
          <w:tblHeader/>
        </w:trPr>
        <w:tc>
          <w:tcPr>
            <w:tcW w:w="3280" w:type="dxa"/>
            <w:noWrap/>
            <w:vAlign w:val="center"/>
            <w:hideMark/>
          </w:tcPr>
          <w:p w14:paraId="4AE94FF7" w14:textId="77777777" w:rsidR="00921E4C" w:rsidRPr="00F43756" w:rsidRDefault="00921E4C" w:rsidP="00921E4C">
            <w:pPr>
              <w:spacing w:line="34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73AD87CD" w14:textId="1B477601" w:rsidR="00921E4C" w:rsidRPr="00F43756" w:rsidRDefault="00921E4C" w:rsidP="00921E4C">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633FB1D7" w14:textId="0F475945" w:rsidR="00921E4C" w:rsidRPr="00F43756" w:rsidRDefault="00921E4C" w:rsidP="00921E4C">
            <w:pPr>
              <w:tabs>
                <w:tab w:val="decimal" w:pos="85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9,484</w:t>
            </w:r>
          </w:p>
        </w:tc>
        <w:tc>
          <w:tcPr>
            <w:tcW w:w="1162" w:type="dxa"/>
            <w:noWrap/>
            <w:vAlign w:val="bottom"/>
          </w:tcPr>
          <w:p w14:paraId="1D967460" w14:textId="732BACD8" w:rsidR="00921E4C" w:rsidRPr="00F43756" w:rsidRDefault="00921E4C" w:rsidP="00921E4C">
            <w:pPr>
              <w:tabs>
                <w:tab w:val="decimal" w:pos="94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8,477</w:t>
            </w:r>
          </w:p>
        </w:tc>
        <w:tc>
          <w:tcPr>
            <w:tcW w:w="1162" w:type="dxa"/>
            <w:noWrap/>
            <w:vAlign w:val="bottom"/>
          </w:tcPr>
          <w:p w14:paraId="2FFB569A" w14:textId="32C54DB9" w:rsidR="00921E4C" w:rsidRPr="00F43756" w:rsidRDefault="00921E4C" w:rsidP="00921E4C">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58360F9C" w14:textId="04C0FEC2" w:rsidR="00921E4C" w:rsidRPr="00F43756" w:rsidRDefault="00921E4C" w:rsidP="00921E4C">
            <w:pPr>
              <w:tabs>
                <w:tab w:val="decimal" w:pos="792"/>
              </w:tabs>
              <w:spacing w:line="340" w:lineRule="exact"/>
              <w:textAlignment w:val="auto"/>
              <w:rPr>
                <w:rFonts w:ascii="Arial" w:hAnsi="Arial" w:cs="Arial"/>
                <w:color w:val="000000"/>
                <w:sz w:val="18"/>
                <w:szCs w:val="18"/>
                <w:cs/>
              </w:rPr>
            </w:pPr>
            <w:r w:rsidRPr="003F5D5C">
              <w:rPr>
                <w:rFonts w:ascii="Arial" w:hAnsi="Arial" w:cs="Arial"/>
                <w:color w:val="000000"/>
                <w:sz w:val="18"/>
                <w:szCs w:val="18"/>
              </w:rPr>
              <w:t>17,</w:t>
            </w:r>
            <w:r w:rsidR="00B37F77">
              <w:rPr>
                <w:rFonts w:ascii="Arial" w:hAnsi="Arial" w:cs="Arial"/>
                <w:color w:val="000000"/>
                <w:sz w:val="18"/>
                <w:szCs w:val="18"/>
              </w:rPr>
              <w:t>961</w:t>
            </w:r>
          </w:p>
        </w:tc>
      </w:tr>
      <w:tr w:rsidR="00921E4C" w:rsidRPr="00F43756" w14:paraId="647D61D9" w14:textId="77777777" w:rsidTr="00B35564">
        <w:trPr>
          <w:trHeight w:val="64"/>
          <w:tblHeader/>
        </w:trPr>
        <w:tc>
          <w:tcPr>
            <w:tcW w:w="3280" w:type="dxa"/>
            <w:noWrap/>
            <w:vAlign w:val="center"/>
            <w:hideMark/>
          </w:tcPr>
          <w:p w14:paraId="373BCBCD" w14:textId="77777777" w:rsidR="00921E4C" w:rsidRPr="00F43756" w:rsidRDefault="00921E4C" w:rsidP="00921E4C">
            <w:pPr>
              <w:spacing w:line="34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C06524A" w14:textId="75AE9911" w:rsidR="00921E4C" w:rsidRPr="00F43756" w:rsidRDefault="00921E4C" w:rsidP="00921E4C">
            <w:pPr>
              <w:pBdr>
                <w:bottom w:val="single" w:sz="4" w:space="1" w:color="auto"/>
              </w:pBd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w:t>
            </w:r>
          </w:p>
        </w:tc>
        <w:tc>
          <w:tcPr>
            <w:tcW w:w="1162" w:type="dxa"/>
            <w:noWrap/>
            <w:vAlign w:val="bottom"/>
          </w:tcPr>
          <w:p w14:paraId="698F9A0D" w14:textId="3141273F" w:rsidR="00921E4C" w:rsidRPr="00F43756" w:rsidRDefault="00921E4C" w:rsidP="00921E4C">
            <w:pPr>
              <w:pBdr>
                <w:bottom w:val="single" w:sz="4" w:space="1" w:color="auto"/>
              </w:pBdr>
              <w:tabs>
                <w:tab w:val="decimal" w:pos="85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416,247</w:t>
            </w:r>
          </w:p>
        </w:tc>
        <w:tc>
          <w:tcPr>
            <w:tcW w:w="1162" w:type="dxa"/>
            <w:noWrap/>
            <w:vAlign w:val="bottom"/>
          </w:tcPr>
          <w:p w14:paraId="4515D544" w14:textId="1F4D1C76" w:rsidR="00921E4C" w:rsidRPr="00F43756" w:rsidRDefault="00921E4C" w:rsidP="00921E4C">
            <w:pPr>
              <w:pBdr>
                <w:bottom w:val="single" w:sz="4" w:space="1" w:color="auto"/>
              </w:pBdr>
              <w:tabs>
                <w:tab w:val="decimal" w:pos="94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135,480</w:t>
            </w:r>
          </w:p>
        </w:tc>
        <w:tc>
          <w:tcPr>
            <w:tcW w:w="1162" w:type="dxa"/>
            <w:noWrap/>
            <w:vAlign w:val="bottom"/>
          </w:tcPr>
          <w:p w14:paraId="71A364CC" w14:textId="5FA11836" w:rsidR="00921E4C" w:rsidRPr="00F43756" w:rsidRDefault="00921E4C" w:rsidP="00921E4C">
            <w:pPr>
              <w:pBdr>
                <w:bottom w:val="single" w:sz="4" w:space="1" w:color="auto"/>
              </w:pBd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45ED0CF" w14:textId="15E8160D" w:rsidR="00921E4C" w:rsidRPr="00F43756" w:rsidRDefault="00921E4C" w:rsidP="00921E4C">
            <w:pPr>
              <w:pBdr>
                <w:bottom w:val="single" w:sz="4" w:space="1" w:color="auto"/>
              </w:pBdr>
              <w:tabs>
                <w:tab w:val="decimal" w:pos="792"/>
              </w:tabs>
              <w:spacing w:line="340" w:lineRule="exact"/>
              <w:textAlignment w:val="auto"/>
              <w:rPr>
                <w:rFonts w:ascii="Arial" w:hAnsi="Arial" w:cs="Arial"/>
                <w:color w:val="000000"/>
                <w:sz w:val="18"/>
                <w:szCs w:val="18"/>
                <w:cs/>
              </w:rPr>
            </w:pPr>
            <w:r w:rsidRPr="003F5D5C">
              <w:rPr>
                <w:rFonts w:ascii="Arial" w:hAnsi="Arial" w:cs="Arial"/>
                <w:color w:val="000000"/>
                <w:sz w:val="18"/>
                <w:szCs w:val="18"/>
              </w:rPr>
              <w:t>551,727</w:t>
            </w:r>
          </w:p>
        </w:tc>
      </w:tr>
      <w:tr w:rsidR="00921E4C" w:rsidRPr="00F43756" w14:paraId="51B77CC2" w14:textId="77777777" w:rsidTr="00B35564">
        <w:trPr>
          <w:trHeight w:val="54"/>
          <w:tblHeader/>
        </w:trPr>
        <w:tc>
          <w:tcPr>
            <w:tcW w:w="3280" w:type="dxa"/>
            <w:vAlign w:val="center"/>
          </w:tcPr>
          <w:p w14:paraId="391FBB11" w14:textId="77777777" w:rsidR="00921E4C" w:rsidRPr="00F43756" w:rsidRDefault="00921E4C" w:rsidP="00921E4C">
            <w:pPr>
              <w:spacing w:line="34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115850F9" w14:textId="7ECCC475" w:rsidR="00921E4C" w:rsidRPr="004750D2" w:rsidRDefault="00921E4C" w:rsidP="00921E4C">
            <w:pPr>
              <w:pBdr>
                <w:bottom w:val="double" w:sz="4" w:space="1" w:color="auto"/>
              </w:pBd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60,000</w:t>
            </w:r>
          </w:p>
        </w:tc>
        <w:tc>
          <w:tcPr>
            <w:tcW w:w="1162" w:type="dxa"/>
            <w:noWrap/>
            <w:vAlign w:val="bottom"/>
          </w:tcPr>
          <w:p w14:paraId="0427131D" w14:textId="71E81A45" w:rsidR="00921E4C" w:rsidRPr="00F43756" w:rsidRDefault="00AF5D4D" w:rsidP="00921E4C">
            <w:pPr>
              <w:pBdr>
                <w:bottom w:val="double" w:sz="4" w:space="1" w:color="auto"/>
              </w:pBdr>
              <w:tabs>
                <w:tab w:val="decimal" w:pos="855"/>
              </w:tabs>
              <w:spacing w:line="340" w:lineRule="exact"/>
              <w:textAlignment w:val="auto"/>
              <w:rPr>
                <w:rFonts w:ascii="Arial" w:hAnsi="Arial" w:cs="Arial"/>
                <w:color w:val="000000"/>
                <w:sz w:val="18"/>
                <w:szCs w:val="18"/>
                <w:cs/>
              </w:rPr>
            </w:pPr>
            <w:r>
              <w:rPr>
                <w:rFonts w:ascii="Arial" w:hAnsi="Arial" w:cs="Arial"/>
                <w:color w:val="000000"/>
                <w:sz w:val="18"/>
                <w:szCs w:val="18"/>
              </w:rPr>
              <w:t>5,493,099</w:t>
            </w:r>
          </w:p>
        </w:tc>
        <w:tc>
          <w:tcPr>
            <w:tcW w:w="1162" w:type="dxa"/>
            <w:noWrap/>
            <w:vAlign w:val="bottom"/>
          </w:tcPr>
          <w:p w14:paraId="6A14EAEB" w14:textId="2973D3E3" w:rsidR="00921E4C" w:rsidRPr="00F43756" w:rsidRDefault="00921E4C" w:rsidP="00921E4C">
            <w:pPr>
              <w:pBdr>
                <w:bottom w:val="double" w:sz="4" w:space="1" w:color="auto"/>
              </w:pBdr>
              <w:tabs>
                <w:tab w:val="decimal" w:pos="94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143,957</w:t>
            </w:r>
          </w:p>
        </w:tc>
        <w:tc>
          <w:tcPr>
            <w:tcW w:w="1162" w:type="dxa"/>
            <w:noWrap/>
            <w:vAlign w:val="bottom"/>
          </w:tcPr>
          <w:p w14:paraId="3F8519BB" w14:textId="6A38651C" w:rsidR="00921E4C" w:rsidRPr="00F43756" w:rsidRDefault="00921E4C" w:rsidP="00921E4C">
            <w:pPr>
              <w:pBdr>
                <w:bottom w:val="double" w:sz="4" w:space="1" w:color="auto"/>
              </w:pBd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7038E509" w14:textId="663BD3B9" w:rsidR="00921E4C" w:rsidRPr="00F43756" w:rsidRDefault="00AF5D4D" w:rsidP="00921E4C">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5,697,056</w:t>
            </w:r>
          </w:p>
        </w:tc>
      </w:tr>
    </w:tbl>
    <w:p w14:paraId="6220590A" w14:textId="0E04AFE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B19B8" w:rsidRPr="00F43756" w14:paraId="4BE92E2B" w14:textId="77777777" w:rsidTr="003C0C7B">
        <w:trPr>
          <w:trHeight w:val="64"/>
          <w:tblHeader/>
        </w:trPr>
        <w:tc>
          <w:tcPr>
            <w:tcW w:w="3280" w:type="dxa"/>
            <w:noWrap/>
            <w:vAlign w:val="center"/>
            <w:hideMark/>
          </w:tcPr>
          <w:p w14:paraId="3CE398A6" w14:textId="77777777" w:rsidR="005B19B8" w:rsidRPr="00F43756" w:rsidRDefault="005B19B8" w:rsidP="003C0C7B">
            <w:pPr>
              <w:spacing w:line="340" w:lineRule="exact"/>
              <w:textAlignment w:val="auto"/>
              <w:rPr>
                <w:rFonts w:ascii="Arial" w:hAnsi="Arial" w:cs="Arial"/>
                <w:sz w:val="18"/>
                <w:szCs w:val="18"/>
              </w:rPr>
            </w:pPr>
          </w:p>
        </w:tc>
        <w:tc>
          <w:tcPr>
            <w:tcW w:w="5810" w:type="dxa"/>
            <w:gridSpan w:val="5"/>
            <w:noWrap/>
            <w:vAlign w:val="center"/>
            <w:hideMark/>
          </w:tcPr>
          <w:p w14:paraId="0263DB85" w14:textId="77777777" w:rsidR="005B19B8" w:rsidRPr="00F43756" w:rsidRDefault="005B19B8" w:rsidP="003C0C7B">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5B19B8" w:rsidRPr="00F43756" w14:paraId="4B2E48C4" w14:textId="77777777" w:rsidTr="003C0C7B">
        <w:trPr>
          <w:trHeight w:val="64"/>
          <w:tblHeader/>
        </w:trPr>
        <w:tc>
          <w:tcPr>
            <w:tcW w:w="3280" w:type="dxa"/>
            <w:noWrap/>
            <w:vAlign w:val="center"/>
            <w:hideMark/>
          </w:tcPr>
          <w:p w14:paraId="4B9D11F2" w14:textId="77777777" w:rsidR="005B19B8" w:rsidRPr="00F43756" w:rsidRDefault="005B19B8" w:rsidP="003C0C7B">
            <w:pPr>
              <w:spacing w:line="340" w:lineRule="exact"/>
              <w:textAlignment w:val="auto"/>
              <w:rPr>
                <w:rFonts w:ascii="Arial" w:hAnsi="Arial" w:cs="Arial"/>
                <w:sz w:val="18"/>
                <w:szCs w:val="18"/>
              </w:rPr>
            </w:pPr>
          </w:p>
        </w:tc>
        <w:tc>
          <w:tcPr>
            <w:tcW w:w="5810" w:type="dxa"/>
            <w:gridSpan w:val="5"/>
            <w:noWrap/>
            <w:vAlign w:val="center"/>
            <w:hideMark/>
          </w:tcPr>
          <w:p w14:paraId="63C65817" w14:textId="77777777" w:rsidR="005B19B8" w:rsidRPr="00F43756" w:rsidRDefault="005B19B8" w:rsidP="003C0C7B">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5B19B8" w:rsidRPr="00F43756" w14:paraId="49C0BCF2" w14:textId="77777777" w:rsidTr="003C0C7B">
        <w:trPr>
          <w:trHeight w:val="64"/>
          <w:tblHeader/>
        </w:trPr>
        <w:tc>
          <w:tcPr>
            <w:tcW w:w="3280" w:type="dxa"/>
            <w:noWrap/>
            <w:vAlign w:val="center"/>
          </w:tcPr>
          <w:p w14:paraId="49AA5BF2" w14:textId="77777777" w:rsidR="005B19B8" w:rsidRPr="00F43756" w:rsidRDefault="005B19B8" w:rsidP="003C0C7B">
            <w:pPr>
              <w:spacing w:line="340" w:lineRule="exact"/>
              <w:textAlignment w:val="auto"/>
              <w:rPr>
                <w:rFonts w:ascii="Arial" w:hAnsi="Arial" w:cs="Arial"/>
                <w:sz w:val="18"/>
                <w:szCs w:val="18"/>
              </w:rPr>
            </w:pPr>
          </w:p>
        </w:tc>
        <w:tc>
          <w:tcPr>
            <w:tcW w:w="5810" w:type="dxa"/>
            <w:gridSpan w:val="5"/>
            <w:noWrap/>
            <w:vAlign w:val="center"/>
          </w:tcPr>
          <w:p w14:paraId="27963D77" w14:textId="77777777" w:rsidR="005B19B8" w:rsidRPr="00F43756" w:rsidRDefault="005B19B8" w:rsidP="003C0C7B">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202</w:t>
            </w:r>
            <w:r>
              <w:rPr>
                <w:rFonts w:ascii="Arial" w:hAnsi="Arial" w:cs="Arial"/>
                <w:sz w:val="18"/>
                <w:szCs w:val="18"/>
              </w:rPr>
              <w:t>2</w:t>
            </w:r>
          </w:p>
        </w:tc>
      </w:tr>
      <w:tr w:rsidR="005B19B8" w:rsidRPr="00F43756" w14:paraId="27AB9DA5" w14:textId="77777777" w:rsidTr="003C0C7B">
        <w:trPr>
          <w:trHeight w:val="64"/>
          <w:tblHeader/>
        </w:trPr>
        <w:tc>
          <w:tcPr>
            <w:tcW w:w="3280" w:type="dxa"/>
            <w:noWrap/>
            <w:vAlign w:val="center"/>
            <w:hideMark/>
          </w:tcPr>
          <w:p w14:paraId="021D6B08" w14:textId="77777777" w:rsidR="005B19B8" w:rsidRPr="00F43756" w:rsidRDefault="005B19B8" w:rsidP="003C0C7B">
            <w:pPr>
              <w:spacing w:line="340" w:lineRule="exact"/>
              <w:textAlignment w:val="auto"/>
              <w:rPr>
                <w:rFonts w:ascii="Arial" w:hAnsi="Arial" w:cs="Arial"/>
                <w:color w:val="000000"/>
                <w:sz w:val="18"/>
                <w:szCs w:val="18"/>
              </w:rPr>
            </w:pPr>
          </w:p>
        </w:tc>
        <w:tc>
          <w:tcPr>
            <w:tcW w:w="1162" w:type="dxa"/>
            <w:noWrap/>
            <w:vAlign w:val="bottom"/>
            <w:hideMark/>
          </w:tcPr>
          <w:p w14:paraId="3D9FC096"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34AC1A8E"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49837ED2"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54A511D5"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5BAA0686"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24C91CF8"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52692B36" w14:textId="77777777" w:rsidR="005B19B8" w:rsidRPr="00F43756" w:rsidRDefault="005B19B8" w:rsidP="003C0C7B">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5B19B8" w:rsidRPr="00F43756" w14:paraId="257EDBD7" w14:textId="77777777" w:rsidTr="003C0C7B">
        <w:trPr>
          <w:trHeight w:val="64"/>
          <w:tblHeader/>
        </w:trPr>
        <w:tc>
          <w:tcPr>
            <w:tcW w:w="3280" w:type="dxa"/>
            <w:noWrap/>
            <w:vAlign w:val="center"/>
          </w:tcPr>
          <w:p w14:paraId="7DCB9369" w14:textId="77777777" w:rsidR="005B19B8" w:rsidRPr="00F43756" w:rsidRDefault="005B19B8" w:rsidP="003C0C7B">
            <w:pPr>
              <w:spacing w:line="34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05E3267F" w14:textId="77777777" w:rsidR="005B19B8" w:rsidRPr="00F43756" w:rsidRDefault="005B19B8" w:rsidP="003C0C7B">
            <w:pPr>
              <w:tabs>
                <w:tab w:val="decimal" w:pos="792"/>
              </w:tabs>
              <w:spacing w:line="340" w:lineRule="exact"/>
              <w:textAlignment w:val="auto"/>
              <w:rPr>
                <w:rFonts w:ascii="Arial" w:hAnsi="Arial" w:cs="Arial"/>
                <w:color w:val="000000"/>
                <w:sz w:val="18"/>
                <w:szCs w:val="18"/>
              </w:rPr>
            </w:pPr>
          </w:p>
        </w:tc>
        <w:tc>
          <w:tcPr>
            <w:tcW w:w="1162" w:type="dxa"/>
            <w:noWrap/>
            <w:vAlign w:val="bottom"/>
          </w:tcPr>
          <w:p w14:paraId="764899A5"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A3B4208"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E6106BF"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B4C9F0F"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p>
        </w:tc>
      </w:tr>
      <w:tr w:rsidR="005B19B8" w:rsidRPr="00F43756" w14:paraId="4FF507F0" w14:textId="77777777" w:rsidTr="003C0C7B">
        <w:trPr>
          <w:trHeight w:val="64"/>
          <w:tblHeader/>
        </w:trPr>
        <w:tc>
          <w:tcPr>
            <w:tcW w:w="3280" w:type="dxa"/>
            <w:noWrap/>
            <w:vAlign w:val="center"/>
            <w:hideMark/>
          </w:tcPr>
          <w:p w14:paraId="0EC49555" w14:textId="77777777" w:rsidR="005B19B8" w:rsidRPr="00F43756" w:rsidRDefault="005B19B8" w:rsidP="003C0C7B">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6A1A9A2" w14:textId="77777777" w:rsidR="005B19B8" w:rsidRPr="00F43756" w:rsidRDefault="005B19B8" w:rsidP="003C0C7B">
            <w:pP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22F577D5" w14:textId="77777777" w:rsidR="005B19B8" w:rsidRPr="00F43756" w:rsidRDefault="005B19B8" w:rsidP="003F5D5C">
            <w:pPr>
              <w:tabs>
                <w:tab w:val="decimal" w:pos="855"/>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2,728,476</w:t>
            </w:r>
          </w:p>
        </w:tc>
        <w:tc>
          <w:tcPr>
            <w:tcW w:w="1162" w:type="dxa"/>
            <w:noWrap/>
            <w:vAlign w:val="bottom"/>
          </w:tcPr>
          <w:p w14:paraId="3E02E0E6" w14:textId="77777777" w:rsidR="005B19B8" w:rsidRPr="00F43756" w:rsidRDefault="005B19B8" w:rsidP="003C0C7B">
            <w:pP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0F7AAC14"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70282A8B"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2,728,476</w:t>
            </w:r>
          </w:p>
        </w:tc>
      </w:tr>
      <w:tr w:rsidR="005B19B8" w:rsidRPr="00F43756" w14:paraId="42A5B58C" w14:textId="77777777" w:rsidTr="003C0C7B">
        <w:trPr>
          <w:trHeight w:val="64"/>
          <w:tblHeader/>
        </w:trPr>
        <w:tc>
          <w:tcPr>
            <w:tcW w:w="3280" w:type="dxa"/>
            <w:noWrap/>
            <w:vAlign w:val="center"/>
          </w:tcPr>
          <w:p w14:paraId="063E5C55" w14:textId="77777777" w:rsidR="005B19B8" w:rsidRPr="00F43756" w:rsidRDefault="005B19B8" w:rsidP="003C0C7B">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2168C9B3" w14:textId="77777777" w:rsidR="005B19B8" w:rsidRPr="00F43756" w:rsidRDefault="005B19B8" w:rsidP="003C0C7B">
            <w:pP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4C0EA0EF" w14:textId="77777777" w:rsidR="005B19B8" w:rsidRPr="00F43756" w:rsidRDefault="005B19B8" w:rsidP="003F5D5C">
            <w:pPr>
              <w:tabs>
                <w:tab w:val="decimal" w:pos="85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3,513,598</w:t>
            </w:r>
          </w:p>
        </w:tc>
        <w:tc>
          <w:tcPr>
            <w:tcW w:w="1162" w:type="dxa"/>
            <w:noWrap/>
            <w:vAlign w:val="bottom"/>
          </w:tcPr>
          <w:p w14:paraId="6840C08C" w14:textId="77777777" w:rsidR="005B19B8" w:rsidRPr="00F43756" w:rsidRDefault="005B19B8" w:rsidP="003C0C7B">
            <w:pP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17279EE4"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6607571C"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3,513,598</w:t>
            </w:r>
          </w:p>
        </w:tc>
      </w:tr>
      <w:tr w:rsidR="005B19B8" w:rsidRPr="00F43756" w14:paraId="4E71D8BC" w14:textId="77777777" w:rsidTr="003C0C7B">
        <w:trPr>
          <w:trHeight w:val="64"/>
          <w:tblHeader/>
        </w:trPr>
        <w:tc>
          <w:tcPr>
            <w:tcW w:w="3280" w:type="dxa"/>
            <w:noWrap/>
            <w:vAlign w:val="center"/>
            <w:hideMark/>
          </w:tcPr>
          <w:p w14:paraId="6A3296AC" w14:textId="77777777" w:rsidR="005B19B8" w:rsidRPr="00F43756" w:rsidRDefault="005B19B8" w:rsidP="003C0C7B">
            <w:pPr>
              <w:spacing w:line="34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31CB2405"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59319DFF" w14:textId="77777777" w:rsidR="005B19B8" w:rsidRPr="00F43756" w:rsidRDefault="005B19B8" w:rsidP="003F5D5C">
            <w:pPr>
              <w:tabs>
                <w:tab w:val="decimal" w:pos="85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9,008</w:t>
            </w:r>
          </w:p>
        </w:tc>
        <w:tc>
          <w:tcPr>
            <w:tcW w:w="1162" w:type="dxa"/>
            <w:noWrap/>
            <w:vAlign w:val="bottom"/>
          </w:tcPr>
          <w:p w14:paraId="5F8712BB" w14:textId="77777777" w:rsidR="005B19B8" w:rsidRPr="00F43756" w:rsidRDefault="005B19B8" w:rsidP="003C0C7B">
            <w:pP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11,529</w:t>
            </w:r>
          </w:p>
        </w:tc>
        <w:tc>
          <w:tcPr>
            <w:tcW w:w="1162" w:type="dxa"/>
            <w:noWrap/>
            <w:vAlign w:val="bottom"/>
          </w:tcPr>
          <w:p w14:paraId="5BE67AA1"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33FB6581" w14:textId="77777777" w:rsidR="005B19B8" w:rsidRPr="00F43756" w:rsidRDefault="005B19B8" w:rsidP="003C0C7B">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20,537</w:t>
            </w:r>
          </w:p>
        </w:tc>
      </w:tr>
      <w:tr w:rsidR="005B19B8" w:rsidRPr="00F43756" w14:paraId="3D809A3D" w14:textId="77777777" w:rsidTr="003C0C7B">
        <w:trPr>
          <w:trHeight w:val="64"/>
          <w:tblHeader/>
        </w:trPr>
        <w:tc>
          <w:tcPr>
            <w:tcW w:w="3280" w:type="dxa"/>
            <w:noWrap/>
            <w:vAlign w:val="center"/>
            <w:hideMark/>
          </w:tcPr>
          <w:p w14:paraId="00947A18" w14:textId="77777777" w:rsidR="005B19B8" w:rsidRPr="00F43756" w:rsidRDefault="005B19B8" w:rsidP="003C0C7B">
            <w:pPr>
              <w:spacing w:line="34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5B1C9D5E" w14:textId="77777777" w:rsidR="005B19B8" w:rsidRPr="00F43756" w:rsidRDefault="005B19B8" w:rsidP="003C0C7B">
            <w:pPr>
              <w:pBdr>
                <w:bottom w:val="single" w:sz="4" w:space="1" w:color="auto"/>
              </w:pBd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73CE1742" w14:textId="77777777" w:rsidR="005B19B8" w:rsidRPr="00F43756" w:rsidRDefault="005B19B8" w:rsidP="003F5D5C">
            <w:pPr>
              <w:pBdr>
                <w:bottom w:val="single" w:sz="4" w:space="1" w:color="auto"/>
              </w:pBdr>
              <w:tabs>
                <w:tab w:val="decimal" w:pos="85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399,263</w:t>
            </w:r>
          </w:p>
        </w:tc>
        <w:tc>
          <w:tcPr>
            <w:tcW w:w="1162" w:type="dxa"/>
            <w:noWrap/>
            <w:vAlign w:val="bottom"/>
          </w:tcPr>
          <w:p w14:paraId="445F2ACC" w14:textId="77777777" w:rsidR="005B19B8" w:rsidRPr="00F43756" w:rsidRDefault="005B19B8" w:rsidP="003C0C7B">
            <w:pPr>
              <w:pBdr>
                <w:bottom w:val="single" w:sz="4" w:space="1" w:color="auto"/>
              </w:pBd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517,664</w:t>
            </w:r>
          </w:p>
        </w:tc>
        <w:tc>
          <w:tcPr>
            <w:tcW w:w="1162" w:type="dxa"/>
            <w:noWrap/>
            <w:vAlign w:val="bottom"/>
          </w:tcPr>
          <w:p w14:paraId="11F9BCA3" w14:textId="77777777" w:rsidR="005B19B8" w:rsidRPr="00F43756" w:rsidRDefault="005B19B8" w:rsidP="003C0C7B">
            <w:pPr>
              <w:pBdr>
                <w:bottom w:val="sing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34C67B9A" w14:textId="77777777" w:rsidR="005B19B8" w:rsidRPr="00F43756" w:rsidRDefault="005B19B8" w:rsidP="003C0C7B">
            <w:pPr>
              <w:pBdr>
                <w:bottom w:val="sing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916,927</w:t>
            </w:r>
          </w:p>
        </w:tc>
      </w:tr>
      <w:tr w:rsidR="005B19B8" w:rsidRPr="00F43756" w14:paraId="334A1982" w14:textId="77777777" w:rsidTr="003C0C7B">
        <w:trPr>
          <w:trHeight w:val="54"/>
          <w:tblHeader/>
        </w:trPr>
        <w:tc>
          <w:tcPr>
            <w:tcW w:w="3280" w:type="dxa"/>
            <w:vAlign w:val="center"/>
          </w:tcPr>
          <w:p w14:paraId="09A9E118" w14:textId="77777777" w:rsidR="005B19B8" w:rsidRPr="00F43756" w:rsidRDefault="005B19B8" w:rsidP="003C0C7B">
            <w:pPr>
              <w:spacing w:line="34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552CFB68" w14:textId="77777777" w:rsidR="005B19B8" w:rsidRPr="004750D2" w:rsidRDefault="005B19B8" w:rsidP="003C0C7B">
            <w:pPr>
              <w:pBdr>
                <w:bottom w:val="double" w:sz="4" w:space="1" w:color="auto"/>
              </w:pBd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39B5ACA2" w14:textId="77777777" w:rsidR="005B19B8" w:rsidRPr="00F43756" w:rsidRDefault="005B19B8" w:rsidP="003F5D5C">
            <w:pPr>
              <w:pBdr>
                <w:bottom w:val="double" w:sz="4" w:space="1" w:color="auto"/>
              </w:pBdr>
              <w:tabs>
                <w:tab w:val="decimal" w:pos="85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6,650,345</w:t>
            </w:r>
          </w:p>
        </w:tc>
        <w:tc>
          <w:tcPr>
            <w:tcW w:w="1162" w:type="dxa"/>
            <w:noWrap/>
            <w:vAlign w:val="bottom"/>
          </w:tcPr>
          <w:p w14:paraId="09AC9341" w14:textId="77777777" w:rsidR="005B19B8" w:rsidRPr="00F43756" w:rsidRDefault="005B19B8" w:rsidP="003C0C7B">
            <w:pPr>
              <w:pBdr>
                <w:bottom w:val="double" w:sz="4" w:space="1" w:color="auto"/>
              </w:pBd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529,193</w:t>
            </w:r>
          </w:p>
        </w:tc>
        <w:tc>
          <w:tcPr>
            <w:tcW w:w="1162" w:type="dxa"/>
            <w:noWrap/>
            <w:vAlign w:val="bottom"/>
          </w:tcPr>
          <w:p w14:paraId="3C99D445" w14:textId="77777777" w:rsidR="005B19B8" w:rsidRPr="00F43756" w:rsidRDefault="005B19B8" w:rsidP="003C0C7B">
            <w:pPr>
              <w:pBdr>
                <w:bottom w:val="doub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7471229F" w14:textId="77777777" w:rsidR="005B19B8" w:rsidRPr="00F43756" w:rsidRDefault="005B19B8" w:rsidP="003C0C7B">
            <w:pPr>
              <w:pBdr>
                <w:bottom w:val="doub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7,179,538</w:t>
            </w:r>
          </w:p>
        </w:tc>
      </w:tr>
    </w:tbl>
    <w:p w14:paraId="073A0D4D" w14:textId="400B4B40" w:rsidR="005243E2" w:rsidRPr="00F43756" w:rsidRDefault="00E807BD" w:rsidP="006748B1">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37</w:t>
      </w:r>
      <w:r w:rsidR="005243E2" w:rsidRPr="00F43756">
        <w:rPr>
          <w:rFonts w:ascii="Arial" w:hAnsi="Arial"/>
          <w:b/>
          <w:bCs/>
          <w:sz w:val="22"/>
          <w:szCs w:val="22"/>
        </w:rPr>
        <w:t>.2</w:t>
      </w:r>
      <w:r w:rsidR="005243E2" w:rsidRPr="00F43756">
        <w:rPr>
          <w:rFonts w:ascii="Arial" w:hAnsi="Arial"/>
          <w:b/>
          <w:bCs/>
          <w:sz w:val="22"/>
          <w:szCs w:val="22"/>
        </w:rPr>
        <w:tab/>
        <w:t>Derivatives and hedge accounting</w:t>
      </w:r>
    </w:p>
    <w:tbl>
      <w:tblPr>
        <w:tblW w:w="9030" w:type="dxa"/>
        <w:tblInd w:w="450" w:type="dxa"/>
        <w:tblLayout w:type="fixed"/>
        <w:tblLook w:val="0000" w:firstRow="0" w:lastRow="0" w:firstColumn="0" w:lastColumn="0" w:noHBand="0" w:noVBand="0"/>
      </w:tblPr>
      <w:tblGrid>
        <w:gridCol w:w="3870"/>
        <w:gridCol w:w="1290"/>
        <w:gridCol w:w="1290"/>
        <w:gridCol w:w="1290"/>
        <w:gridCol w:w="1290"/>
      </w:tblGrid>
      <w:tr w:rsidR="005243E2" w:rsidRPr="00F43756" w14:paraId="641C2F25" w14:textId="77777777" w:rsidTr="00851A9D">
        <w:trPr>
          <w:tblHeader/>
        </w:trPr>
        <w:tc>
          <w:tcPr>
            <w:tcW w:w="3870" w:type="dxa"/>
          </w:tcPr>
          <w:p w14:paraId="591CE8E3" w14:textId="77777777" w:rsidR="005243E2" w:rsidRPr="00F43756" w:rsidRDefault="005243E2" w:rsidP="002840E4">
            <w:pPr>
              <w:spacing w:line="280" w:lineRule="exact"/>
              <w:ind w:right="-18"/>
              <w:jc w:val="thaiDistribute"/>
              <w:rPr>
                <w:rFonts w:ascii="Arial" w:hAnsi="Arial" w:cs="Arial"/>
                <w:b/>
                <w:bCs/>
                <w:sz w:val="18"/>
                <w:szCs w:val="18"/>
              </w:rPr>
            </w:pPr>
            <w:r w:rsidRPr="00F43756">
              <w:rPr>
                <w:rFonts w:ascii="Angsana New" w:hAnsi="Angsana New"/>
                <w:b/>
                <w:bCs/>
                <w:sz w:val="18"/>
                <w:szCs w:val="18"/>
                <w:cs/>
              </w:rPr>
              <w:tab/>
            </w:r>
            <w:r w:rsidRPr="00F43756">
              <w:rPr>
                <w:rFonts w:ascii="Arial" w:hAnsi="Arial" w:cs="Arial"/>
                <w:b/>
                <w:bCs/>
                <w:sz w:val="18"/>
                <w:szCs w:val="18"/>
              </w:rPr>
              <w:tab/>
            </w:r>
            <w:r w:rsidRPr="00F43756">
              <w:rPr>
                <w:rFonts w:ascii="Arial" w:hAnsi="Arial" w:cs="Arial"/>
                <w:b/>
                <w:bCs/>
                <w:sz w:val="18"/>
                <w:szCs w:val="18"/>
              </w:rPr>
              <w:tab/>
            </w:r>
          </w:p>
        </w:tc>
        <w:tc>
          <w:tcPr>
            <w:tcW w:w="2580" w:type="dxa"/>
            <w:gridSpan w:val="2"/>
          </w:tcPr>
          <w:p w14:paraId="451F22DB" w14:textId="77777777" w:rsidR="005243E2" w:rsidRPr="00F43756" w:rsidRDefault="005243E2" w:rsidP="002840E4">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80" w:type="dxa"/>
            <w:gridSpan w:val="2"/>
          </w:tcPr>
          <w:p w14:paraId="568915F5" w14:textId="77777777" w:rsidR="005243E2" w:rsidRPr="00F43756" w:rsidRDefault="005243E2" w:rsidP="002840E4">
            <w:pPr>
              <w:tabs>
                <w:tab w:val="left" w:pos="600"/>
                <w:tab w:val="left" w:pos="900"/>
                <w:tab w:val="right" w:pos="7280"/>
                <w:tab w:val="right" w:pos="8540"/>
              </w:tabs>
              <w:spacing w:line="280" w:lineRule="exact"/>
              <w:ind w:right="-45"/>
              <w:jc w:val="right"/>
              <w:rPr>
                <w:rFonts w:ascii="Arial" w:hAnsi="Arial" w:cs="Arial"/>
                <w:sz w:val="18"/>
                <w:szCs w:val="18"/>
                <w:cs/>
              </w:rPr>
            </w:pPr>
            <w:r w:rsidRPr="00F43756">
              <w:rPr>
                <w:rFonts w:ascii="Arial" w:hAnsi="Arial" w:cs="Arial"/>
                <w:sz w:val="18"/>
                <w:szCs w:val="18"/>
              </w:rPr>
              <w:t>(Unit: Thousand Baht)</w:t>
            </w:r>
          </w:p>
        </w:tc>
      </w:tr>
      <w:tr w:rsidR="005243E2" w:rsidRPr="00F43756" w14:paraId="116060C8" w14:textId="77777777" w:rsidTr="00851A9D">
        <w:trPr>
          <w:tblHeader/>
        </w:trPr>
        <w:tc>
          <w:tcPr>
            <w:tcW w:w="3870" w:type="dxa"/>
          </w:tcPr>
          <w:p w14:paraId="284981CC" w14:textId="77777777" w:rsidR="005243E2" w:rsidRPr="00F43756" w:rsidRDefault="005243E2" w:rsidP="002840E4">
            <w:pPr>
              <w:spacing w:line="280" w:lineRule="exact"/>
              <w:ind w:right="-18"/>
              <w:jc w:val="thaiDistribute"/>
              <w:rPr>
                <w:rFonts w:ascii="Angsana New" w:hAnsi="Angsana New"/>
                <w:sz w:val="18"/>
                <w:szCs w:val="18"/>
              </w:rPr>
            </w:pPr>
          </w:p>
        </w:tc>
        <w:tc>
          <w:tcPr>
            <w:tcW w:w="2580" w:type="dxa"/>
            <w:gridSpan w:val="2"/>
            <w:vAlign w:val="bottom"/>
          </w:tcPr>
          <w:p w14:paraId="27054368"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Consolidated </w:t>
            </w:r>
          </w:p>
          <w:p w14:paraId="0FF7AD86"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c>
          <w:tcPr>
            <w:tcW w:w="2580" w:type="dxa"/>
            <w:gridSpan w:val="2"/>
            <w:vAlign w:val="bottom"/>
          </w:tcPr>
          <w:p w14:paraId="2BC89EC2"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Separate </w:t>
            </w:r>
          </w:p>
          <w:p w14:paraId="4A7F5157"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r>
      <w:tr w:rsidR="005243E2" w:rsidRPr="00F43756" w14:paraId="127D250E" w14:textId="77777777" w:rsidTr="00BD5156">
        <w:trPr>
          <w:tblHeader/>
        </w:trPr>
        <w:tc>
          <w:tcPr>
            <w:tcW w:w="3870" w:type="dxa"/>
          </w:tcPr>
          <w:p w14:paraId="396D9AE5" w14:textId="77777777" w:rsidR="005243E2" w:rsidRPr="00F43756" w:rsidRDefault="005243E2" w:rsidP="002840E4">
            <w:pPr>
              <w:spacing w:line="280" w:lineRule="exact"/>
              <w:ind w:right="-18"/>
              <w:jc w:val="thaiDistribute"/>
              <w:rPr>
                <w:rFonts w:ascii="Angsana New" w:hAnsi="Angsana New"/>
                <w:b/>
                <w:bCs/>
                <w:sz w:val="18"/>
                <w:szCs w:val="18"/>
                <w:u w:val="single"/>
              </w:rPr>
            </w:pPr>
          </w:p>
        </w:tc>
        <w:tc>
          <w:tcPr>
            <w:tcW w:w="1290" w:type="dxa"/>
          </w:tcPr>
          <w:p w14:paraId="3CDC0C8C" w14:textId="00804253" w:rsidR="005243E2" w:rsidRPr="00F43756" w:rsidRDefault="005B19B8"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290" w:type="dxa"/>
          </w:tcPr>
          <w:p w14:paraId="60DA2A07" w14:textId="1BAC1245" w:rsidR="005243E2" w:rsidRPr="00F43756" w:rsidRDefault="005B19B8"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c>
          <w:tcPr>
            <w:tcW w:w="1290" w:type="dxa"/>
          </w:tcPr>
          <w:p w14:paraId="2C8B4036" w14:textId="7E0045D5" w:rsidR="005243E2" w:rsidRPr="00F43756" w:rsidRDefault="005B19B8"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290" w:type="dxa"/>
          </w:tcPr>
          <w:p w14:paraId="752B2025" w14:textId="553914EC" w:rsidR="005243E2" w:rsidRPr="00F43756" w:rsidRDefault="005B19B8"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r>
      <w:tr w:rsidR="005243E2" w:rsidRPr="00F43756" w14:paraId="4F7F90AC" w14:textId="77777777" w:rsidTr="00BD5156">
        <w:tc>
          <w:tcPr>
            <w:tcW w:w="3870" w:type="dxa"/>
            <w:vAlign w:val="bottom"/>
          </w:tcPr>
          <w:p w14:paraId="66033611" w14:textId="77777777" w:rsidR="005243E2" w:rsidRPr="00F43756" w:rsidRDefault="005243E2" w:rsidP="002840E4">
            <w:pPr>
              <w:spacing w:line="280" w:lineRule="exact"/>
              <w:ind w:right="-18"/>
              <w:jc w:val="thaiDistribute"/>
              <w:rPr>
                <w:rFonts w:ascii="Arial" w:hAnsi="Arial"/>
                <w:sz w:val="18"/>
                <w:szCs w:val="18"/>
                <w:u w:val="single"/>
                <w:cs/>
              </w:rPr>
            </w:pPr>
            <w:r w:rsidRPr="00F43756">
              <w:rPr>
                <w:rFonts w:ascii="Arial" w:hAnsi="Arial" w:cs="Arial"/>
                <w:b/>
                <w:bCs/>
                <w:kern w:val="28"/>
                <w:sz w:val="18"/>
                <w:szCs w:val="18"/>
              </w:rPr>
              <w:t>Derivative assets</w:t>
            </w:r>
          </w:p>
        </w:tc>
        <w:tc>
          <w:tcPr>
            <w:tcW w:w="1290" w:type="dxa"/>
          </w:tcPr>
          <w:p w14:paraId="243E1BEB"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7DC1D5DE"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10369B24"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19EA605D" w14:textId="77777777" w:rsidR="005243E2" w:rsidRPr="00F43756" w:rsidRDefault="005243E2" w:rsidP="002840E4">
            <w:pPr>
              <w:tabs>
                <w:tab w:val="decimal" w:pos="1002"/>
              </w:tabs>
              <w:spacing w:line="280" w:lineRule="exact"/>
              <w:ind w:right="-18"/>
              <w:rPr>
                <w:rFonts w:ascii="Arial" w:hAnsi="Arial"/>
                <w:sz w:val="18"/>
                <w:szCs w:val="18"/>
                <w:cs/>
              </w:rPr>
            </w:pPr>
          </w:p>
        </w:tc>
      </w:tr>
      <w:tr w:rsidR="005243E2" w:rsidRPr="00F43756" w14:paraId="2F3EA570" w14:textId="77777777" w:rsidTr="00BD5156">
        <w:tc>
          <w:tcPr>
            <w:tcW w:w="3870" w:type="dxa"/>
            <w:vAlign w:val="bottom"/>
          </w:tcPr>
          <w:p w14:paraId="6BDDFBDC" w14:textId="5E831FF4" w:rsidR="005243E2" w:rsidRPr="00F43756" w:rsidRDefault="005243E2" w:rsidP="002840E4">
            <w:pPr>
              <w:spacing w:line="280" w:lineRule="exact"/>
              <w:ind w:left="253" w:right="-17" w:hanging="253"/>
              <w:rPr>
                <w:rFonts w:ascii="Arial" w:hAnsi="Arial"/>
                <w:sz w:val="18"/>
                <w:szCs w:val="18"/>
                <w:cs/>
              </w:rPr>
            </w:pPr>
            <w:r w:rsidRPr="00F43756">
              <w:rPr>
                <w:rFonts w:ascii="Arial" w:hAnsi="Arial" w:cs="Arial"/>
                <w:kern w:val="28"/>
                <w:sz w:val="18"/>
                <w:szCs w:val="18"/>
              </w:rPr>
              <w:t xml:space="preserve">Derivative assets not designated </w:t>
            </w:r>
            <w:r w:rsidR="00D5462D">
              <w:rPr>
                <w:rFonts w:ascii="Arial" w:hAnsi="Arial" w:cs="Arial"/>
                <w:kern w:val="28"/>
                <w:sz w:val="18"/>
                <w:szCs w:val="18"/>
              </w:rPr>
              <w:t xml:space="preserve">                  </w:t>
            </w:r>
            <w:r w:rsidRPr="00F43756">
              <w:rPr>
                <w:rFonts w:ascii="Arial" w:hAnsi="Arial" w:cs="Arial"/>
                <w:kern w:val="28"/>
                <w:sz w:val="18"/>
                <w:szCs w:val="18"/>
              </w:rPr>
              <w:t>as hedging instruments</w:t>
            </w:r>
          </w:p>
        </w:tc>
        <w:tc>
          <w:tcPr>
            <w:tcW w:w="1290" w:type="dxa"/>
          </w:tcPr>
          <w:p w14:paraId="3E141DE9"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24CC3835"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49950472"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74D87648" w14:textId="77777777" w:rsidR="005243E2" w:rsidRPr="00F43756" w:rsidRDefault="005243E2" w:rsidP="002840E4">
            <w:pPr>
              <w:tabs>
                <w:tab w:val="decimal" w:pos="1002"/>
              </w:tabs>
              <w:spacing w:line="280" w:lineRule="exact"/>
              <w:ind w:right="-18"/>
              <w:rPr>
                <w:rFonts w:ascii="Arial" w:hAnsi="Arial"/>
                <w:sz w:val="18"/>
                <w:szCs w:val="18"/>
              </w:rPr>
            </w:pPr>
          </w:p>
        </w:tc>
      </w:tr>
      <w:tr w:rsidR="003F5D5C" w:rsidRPr="00F43756" w14:paraId="395EF335" w14:textId="77777777" w:rsidTr="00BD5156">
        <w:tc>
          <w:tcPr>
            <w:tcW w:w="3870" w:type="dxa"/>
            <w:vAlign w:val="bottom"/>
          </w:tcPr>
          <w:p w14:paraId="115D8824" w14:textId="77777777" w:rsidR="003F5D5C" w:rsidRPr="00F43756" w:rsidRDefault="003F5D5C" w:rsidP="003F5D5C">
            <w:pPr>
              <w:tabs>
                <w:tab w:val="left" w:pos="162"/>
                <w:tab w:val="left" w:pos="450"/>
              </w:tabs>
              <w:spacing w:line="280" w:lineRule="exact"/>
              <w:ind w:left="162" w:right="-45"/>
              <w:jc w:val="thaiDistribute"/>
              <w:rPr>
                <w:rFonts w:ascii="Arial" w:hAnsi="Arial"/>
                <w:sz w:val="18"/>
                <w:szCs w:val="18"/>
              </w:rPr>
            </w:pPr>
            <w:r w:rsidRPr="00F43756">
              <w:rPr>
                <w:rFonts w:ascii="Arial" w:hAnsi="Arial" w:cstheme="minorBidi"/>
                <w:kern w:val="28"/>
                <w:sz w:val="18"/>
                <w:szCs w:val="18"/>
              </w:rPr>
              <w:tab/>
              <w:t>Foreign exchange forward contracts</w:t>
            </w:r>
          </w:p>
        </w:tc>
        <w:tc>
          <w:tcPr>
            <w:tcW w:w="1290" w:type="dxa"/>
          </w:tcPr>
          <w:p w14:paraId="4C3C875F" w14:textId="296C2A17" w:rsidR="003F5D5C" w:rsidRPr="00F4375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74,514</w:t>
            </w:r>
          </w:p>
        </w:tc>
        <w:tc>
          <w:tcPr>
            <w:tcW w:w="1290" w:type="dxa"/>
          </w:tcPr>
          <w:p w14:paraId="49222D7D" w14:textId="11D80A1B" w:rsidR="003F5D5C" w:rsidRPr="00F4375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81,447</w:t>
            </w:r>
          </w:p>
        </w:tc>
        <w:tc>
          <w:tcPr>
            <w:tcW w:w="1290" w:type="dxa"/>
          </w:tcPr>
          <w:p w14:paraId="3F37F66B" w14:textId="280875BE" w:rsidR="003F5D5C" w:rsidRPr="00F4375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74,514</w:t>
            </w:r>
          </w:p>
        </w:tc>
        <w:tc>
          <w:tcPr>
            <w:tcW w:w="1290" w:type="dxa"/>
          </w:tcPr>
          <w:p w14:paraId="60F530D3" w14:textId="3B3CC506" w:rsidR="003F5D5C" w:rsidRPr="00F43756" w:rsidRDefault="003F5D5C" w:rsidP="003F5D5C">
            <w:pPr>
              <w:tabs>
                <w:tab w:val="decimal" w:pos="1002"/>
              </w:tabs>
              <w:spacing w:line="280" w:lineRule="exact"/>
              <w:ind w:right="-17"/>
              <w:rPr>
                <w:rFonts w:ascii="Arial" w:hAnsi="Arial" w:cs="Arial"/>
                <w:sz w:val="18"/>
                <w:szCs w:val="18"/>
              </w:rPr>
            </w:pPr>
            <w:r>
              <w:rPr>
                <w:rFonts w:ascii="Arial" w:hAnsi="Arial" w:cs="Arial"/>
                <w:sz w:val="18"/>
                <w:szCs w:val="18"/>
              </w:rPr>
              <w:t>81,447</w:t>
            </w:r>
          </w:p>
        </w:tc>
      </w:tr>
      <w:tr w:rsidR="003F5D5C" w:rsidRPr="00F43756" w14:paraId="3D49C01F" w14:textId="77777777" w:rsidTr="00144BE8">
        <w:tc>
          <w:tcPr>
            <w:tcW w:w="3870" w:type="dxa"/>
            <w:vAlign w:val="bottom"/>
          </w:tcPr>
          <w:p w14:paraId="05964FDE" w14:textId="79A8CC1E" w:rsidR="003F5D5C" w:rsidRPr="00F43756" w:rsidRDefault="003F5D5C" w:rsidP="003F5D5C">
            <w:pPr>
              <w:tabs>
                <w:tab w:val="left" w:pos="492"/>
              </w:tabs>
              <w:spacing w:line="280" w:lineRule="exact"/>
              <w:ind w:left="256" w:right="-45" w:hanging="256"/>
              <w:rPr>
                <w:rFonts w:ascii="Arial" w:hAnsi="Arial" w:cs="Arial"/>
                <w:kern w:val="28"/>
                <w:sz w:val="18"/>
                <w:szCs w:val="18"/>
              </w:rPr>
            </w:pPr>
            <w:r>
              <w:rPr>
                <w:rFonts w:ascii="Arial" w:hAnsi="Arial" w:cs="Arial"/>
                <w:kern w:val="28"/>
                <w:sz w:val="18"/>
                <w:szCs w:val="18"/>
              </w:rPr>
              <w:tab/>
              <w:t xml:space="preserve">    Interest rate swap contract</w:t>
            </w:r>
          </w:p>
        </w:tc>
        <w:tc>
          <w:tcPr>
            <w:tcW w:w="1290" w:type="dxa"/>
            <w:vAlign w:val="bottom"/>
          </w:tcPr>
          <w:p w14:paraId="7282B72F" w14:textId="6799BBE2" w:rsidR="003F5D5C" w:rsidRPr="00B2432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7,417</w:t>
            </w:r>
          </w:p>
        </w:tc>
        <w:tc>
          <w:tcPr>
            <w:tcW w:w="1290" w:type="dxa"/>
            <w:vAlign w:val="bottom"/>
          </w:tcPr>
          <w:p w14:paraId="1BBA877A" w14:textId="49E4B162" w:rsidR="003F5D5C" w:rsidRPr="00B2432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12,105</w:t>
            </w:r>
          </w:p>
        </w:tc>
        <w:tc>
          <w:tcPr>
            <w:tcW w:w="1290" w:type="dxa"/>
            <w:vAlign w:val="bottom"/>
          </w:tcPr>
          <w:p w14:paraId="5DEC2178" w14:textId="6575C608" w:rsidR="003F5D5C" w:rsidRPr="00B2432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w:t>
            </w:r>
          </w:p>
        </w:tc>
        <w:tc>
          <w:tcPr>
            <w:tcW w:w="1290" w:type="dxa"/>
            <w:vAlign w:val="bottom"/>
          </w:tcPr>
          <w:p w14:paraId="46CCE3BE" w14:textId="67CD7E60" w:rsidR="003F5D5C" w:rsidRPr="00B24326" w:rsidRDefault="003F5D5C" w:rsidP="003F5D5C">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5B19B8" w:rsidRPr="00F43756" w14:paraId="6BE8CC5A" w14:textId="77777777" w:rsidTr="00BD5156">
        <w:tc>
          <w:tcPr>
            <w:tcW w:w="3870" w:type="dxa"/>
            <w:vAlign w:val="bottom"/>
          </w:tcPr>
          <w:p w14:paraId="22F2FE8B" w14:textId="7DD15EC1" w:rsidR="005B19B8" w:rsidRPr="00F43756" w:rsidRDefault="005B19B8" w:rsidP="005B19B8">
            <w:pPr>
              <w:spacing w:line="280" w:lineRule="exact"/>
              <w:ind w:left="253" w:right="-17" w:hanging="253"/>
              <w:rPr>
                <w:rFonts w:ascii="Arial" w:hAnsi="Arial" w:cstheme="minorBidi"/>
                <w:kern w:val="28"/>
                <w:sz w:val="18"/>
                <w:szCs w:val="18"/>
              </w:rPr>
            </w:pPr>
            <w:r w:rsidRPr="00F43756">
              <w:rPr>
                <w:rFonts w:ascii="Arial" w:hAnsi="Arial" w:cs="Arial"/>
                <w:kern w:val="28"/>
                <w:sz w:val="18"/>
                <w:szCs w:val="18"/>
              </w:rPr>
              <w:t xml:space="preserve">Derivative assets designated </w:t>
            </w:r>
            <w:r w:rsidR="00D5462D">
              <w:rPr>
                <w:rFonts w:ascii="Arial" w:hAnsi="Arial" w:cs="Arial"/>
                <w:kern w:val="28"/>
                <w:sz w:val="18"/>
                <w:szCs w:val="18"/>
              </w:rPr>
              <w:t xml:space="preserve">                       </w:t>
            </w:r>
            <w:r w:rsidRPr="00F43756">
              <w:rPr>
                <w:rFonts w:ascii="Arial" w:hAnsi="Arial" w:cs="Arial"/>
                <w:kern w:val="28"/>
                <w:sz w:val="18"/>
                <w:szCs w:val="18"/>
              </w:rPr>
              <w:t>as hedging instruments</w:t>
            </w:r>
          </w:p>
        </w:tc>
        <w:tc>
          <w:tcPr>
            <w:tcW w:w="1290" w:type="dxa"/>
          </w:tcPr>
          <w:p w14:paraId="5F1BF05D" w14:textId="77777777" w:rsidR="005B19B8" w:rsidRPr="00F43756" w:rsidRDefault="005B19B8" w:rsidP="005B19B8">
            <w:pPr>
              <w:tabs>
                <w:tab w:val="decimal" w:pos="1002"/>
              </w:tabs>
              <w:spacing w:line="280" w:lineRule="exact"/>
              <w:ind w:right="-17"/>
              <w:rPr>
                <w:rFonts w:ascii="Arial" w:hAnsi="Arial" w:cs="Arial"/>
                <w:sz w:val="18"/>
                <w:szCs w:val="18"/>
              </w:rPr>
            </w:pPr>
          </w:p>
        </w:tc>
        <w:tc>
          <w:tcPr>
            <w:tcW w:w="1290" w:type="dxa"/>
          </w:tcPr>
          <w:p w14:paraId="4DE0FFC5" w14:textId="77777777" w:rsidR="005B19B8" w:rsidRPr="00F43756" w:rsidRDefault="005B19B8" w:rsidP="005B19B8">
            <w:pPr>
              <w:tabs>
                <w:tab w:val="decimal" w:pos="1002"/>
              </w:tabs>
              <w:spacing w:line="280" w:lineRule="exact"/>
              <w:ind w:right="-17"/>
              <w:rPr>
                <w:rFonts w:ascii="Arial" w:hAnsi="Arial" w:cs="Arial"/>
                <w:sz w:val="18"/>
                <w:szCs w:val="18"/>
              </w:rPr>
            </w:pPr>
          </w:p>
        </w:tc>
        <w:tc>
          <w:tcPr>
            <w:tcW w:w="1290" w:type="dxa"/>
          </w:tcPr>
          <w:p w14:paraId="4BC0F631" w14:textId="77777777" w:rsidR="005B19B8" w:rsidRPr="00F43756" w:rsidRDefault="005B19B8" w:rsidP="005B19B8">
            <w:pPr>
              <w:tabs>
                <w:tab w:val="decimal" w:pos="1002"/>
              </w:tabs>
              <w:spacing w:line="280" w:lineRule="exact"/>
              <w:ind w:right="-17"/>
              <w:rPr>
                <w:rFonts w:ascii="Arial" w:hAnsi="Arial" w:cs="Arial"/>
                <w:sz w:val="18"/>
                <w:szCs w:val="18"/>
              </w:rPr>
            </w:pPr>
          </w:p>
        </w:tc>
        <w:tc>
          <w:tcPr>
            <w:tcW w:w="1290" w:type="dxa"/>
          </w:tcPr>
          <w:p w14:paraId="44B19689" w14:textId="77777777" w:rsidR="005B19B8" w:rsidRPr="00F43756" w:rsidRDefault="005B19B8" w:rsidP="005B19B8">
            <w:pPr>
              <w:tabs>
                <w:tab w:val="decimal" w:pos="1002"/>
              </w:tabs>
              <w:spacing w:line="280" w:lineRule="exact"/>
              <w:ind w:right="-17"/>
              <w:rPr>
                <w:rFonts w:ascii="Arial" w:hAnsi="Arial" w:cs="Arial"/>
                <w:sz w:val="18"/>
                <w:szCs w:val="18"/>
              </w:rPr>
            </w:pPr>
          </w:p>
        </w:tc>
      </w:tr>
      <w:tr w:rsidR="003F5D5C" w:rsidRPr="00F43756" w14:paraId="3B7C5B2C" w14:textId="77777777" w:rsidTr="00144BE8">
        <w:tc>
          <w:tcPr>
            <w:tcW w:w="3870" w:type="dxa"/>
            <w:vAlign w:val="bottom"/>
          </w:tcPr>
          <w:p w14:paraId="0588A5C7" w14:textId="77777777" w:rsidR="003F5D5C" w:rsidRPr="00F43756" w:rsidRDefault="003F5D5C" w:rsidP="003F5D5C">
            <w:pPr>
              <w:tabs>
                <w:tab w:val="left" w:pos="162"/>
                <w:tab w:val="left" w:pos="450"/>
              </w:tabs>
              <w:spacing w:line="280" w:lineRule="exact"/>
              <w:ind w:left="162" w:right="-45"/>
              <w:jc w:val="thaiDistribute"/>
              <w:rPr>
                <w:rFonts w:ascii="Arial" w:hAnsi="Arial" w:cstheme="minorBidi"/>
                <w:kern w:val="28"/>
                <w:sz w:val="18"/>
                <w:szCs w:val="18"/>
              </w:rPr>
            </w:pPr>
            <w:r w:rsidRPr="00F43756">
              <w:rPr>
                <w:rFonts w:ascii="Arial" w:hAnsi="Arial" w:cstheme="minorBidi"/>
                <w:kern w:val="28"/>
                <w:sz w:val="18"/>
                <w:szCs w:val="18"/>
              </w:rPr>
              <w:tab/>
            </w:r>
            <w:r>
              <w:rPr>
                <w:rFonts w:ascii="Arial" w:hAnsi="Arial" w:cs="Arial"/>
                <w:kern w:val="28"/>
                <w:sz w:val="18"/>
                <w:szCs w:val="18"/>
              </w:rPr>
              <w:t xml:space="preserve">Interest </w:t>
            </w:r>
            <w:r w:rsidRPr="00F43756">
              <w:rPr>
                <w:rFonts w:ascii="Arial" w:hAnsi="Arial" w:cstheme="minorBidi"/>
                <w:kern w:val="28"/>
                <w:sz w:val="18"/>
                <w:szCs w:val="18"/>
              </w:rPr>
              <w:t>rate swap contract</w:t>
            </w:r>
          </w:p>
        </w:tc>
        <w:tc>
          <w:tcPr>
            <w:tcW w:w="1290" w:type="dxa"/>
          </w:tcPr>
          <w:p w14:paraId="664C6A1B" w14:textId="443976BE" w:rsidR="003F5D5C" w:rsidRPr="00F4375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17,152</w:t>
            </w:r>
          </w:p>
        </w:tc>
        <w:tc>
          <w:tcPr>
            <w:tcW w:w="1290" w:type="dxa"/>
          </w:tcPr>
          <w:p w14:paraId="1C8F6B19" w14:textId="2347B812" w:rsidR="003F5D5C" w:rsidRPr="00F4375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31,038</w:t>
            </w:r>
          </w:p>
        </w:tc>
        <w:tc>
          <w:tcPr>
            <w:tcW w:w="1290" w:type="dxa"/>
          </w:tcPr>
          <w:p w14:paraId="450C5707" w14:textId="116D4ECD" w:rsidR="003F5D5C" w:rsidRPr="00F43756" w:rsidRDefault="003F5D5C" w:rsidP="003F5D5C">
            <w:pPr>
              <w:tabs>
                <w:tab w:val="decimal" w:pos="1002"/>
              </w:tabs>
              <w:spacing w:line="280" w:lineRule="exact"/>
              <w:ind w:right="-17"/>
              <w:rPr>
                <w:rFonts w:ascii="Arial" w:hAnsi="Arial" w:cs="Arial"/>
                <w:sz w:val="18"/>
                <w:szCs w:val="18"/>
              </w:rPr>
            </w:pPr>
            <w:r w:rsidRPr="003F5D5C">
              <w:rPr>
                <w:rFonts w:ascii="Arial" w:hAnsi="Arial" w:cs="Arial"/>
                <w:sz w:val="18"/>
                <w:szCs w:val="18"/>
              </w:rPr>
              <w:t>-</w:t>
            </w:r>
          </w:p>
        </w:tc>
        <w:tc>
          <w:tcPr>
            <w:tcW w:w="1290" w:type="dxa"/>
          </w:tcPr>
          <w:p w14:paraId="0573832F" w14:textId="59F947A9" w:rsidR="003F5D5C" w:rsidRPr="00F43756" w:rsidRDefault="003F5D5C" w:rsidP="003F5D5C">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3F5D5C" w:rsidRPr="00F43756" w14:paraId="4354BC79" w14:textId="77777777" w:rsidTr="00BD5156">
        <w:tc>
          <w:tcPr>
            <w:tcW w:w="3870" w:type="dxa"/>
            <w:vAlign w:val="bottom"/>
          </w:tcPr>
          <w:p w14:paraId="0AA508F5" w14:textId="77777777" w:rsidR="003F5D5C" w:rsidRPr="00F43756" w:rsidRDefault="003F5D5C" w:rsidP="003F5D5C">
            <w:pPr>
              <w:tabs>
                <w:tab w:val="left" w:pos="492"/>
              </w:tabs>
              <w:spacing w:line="280" w:lineRule="exact"/>
              <w:ind w:right="-45"/>
              <w:jc w:val="thaiDistribute"/>
              <w:rPr>
                <w:rFonts w:ascii="Arial" w:hAnsi="Arial"/>
                <w:sz w:val="18"/>
                <w:szCs w:val="18"/>
              </w:rPr>
            </w:pPr>
            <w:r w:rsidRPr="00F43756">
              <w:rPr>
                <w:rFonts w:ascii="Arial" w:hAnsi="Arial" w:cs="Arial"/>
                <w:b/>
                <w:bCs/>
                <w:kern w:val="28"/>
                <w:sz w:val="18"/>
                <w:szCs w:val="18"/>
              </w:rPr>
              <w:t xml:space="preserve">Total derivative assets </w:t>
            </w:r>
          </w:p>
        </w:tc>
        <w:tc>
          <w:tcPr>
            <w:tcW w:w="1290" w:type="dxa"/>
          </w:tcPr>
          <w:p w14:paraId="7855442A" w14:textId="2974D428" w:rsidR="003F5D5C" w:rsidRPr="00F43756" w:rsidRDefault="003F5D5C" w:rsidP="003F5D5C">
            <w:pPr>
              <w:pBdr>
                <w:top w:val="single" w:sz="4" w:space="1" w:color="auto"/>
                <w:bottom w:val="double" w:sz="4" w:space="1" w:color="auto"/>
              </w:pBdr>
              <w:tabs>
                <w:tab w:val="decimal" w:pos="1002"/>
              </w:tabs>
              <w:spacing w:line="280" w:lineRule="exact"/>
              <w:ind w:right="-17"/>
              <w:rPr>
                <w:rFonts w:ascii="Arial" w:hAnsi="Arial" w:cs="Arial"/>
                <w:sz w:val="18"/>
                <w:szCs w:val="18"/>
              </w:rPr>
            </w:pPr>
            <w:r w:rsidRPr="003F5D5C">
              <w:rPr>
                <w:rFonts w:ascii="Arial" w:hAnsi="Arial" w:cs="Arial"/>
                <w:sz w:val="18"/>
                <w:szCs w:val="18"/>
              </w:rPr>
              <w:t>99,083</w:t>
            </w:r>
          </w:p>
        </w:tc>
        <w:tc>
          <w:tcPr>
            <w:tcW w:w="1290" w:type="dxa"/>
          </w:tcPr>
          <w:p w14:paraId="7A25030E" w14:textId="35D4BF19" w:rsidR="003F5D5C" w:rsidRPr="00F43756" w:rsidRDefault="003F5D5C" w:rsidP="003F5D5C">
            <w:pPr>
              <w:pBdr>
                <w:top w:val="single" w:sz="4" w:space="1" w:color="auto"/>
                <w:bottom w:val="double" w:sz="4" w:space="1" w:color="auto"/>
              </w:pBdr>
              <w:tabs>
                <w:tab w:val="decimal" w:pos="1002"/>
              </w:tabs>
              <w:spacing w:line="280" w:lineRule="exact"/>
              <w:ind w:right="-17"/>
              <w:rPr>
                <w:rFonts w:ascii="Arial" w:hAnsi="Arial" w:cs="Arial"/>
                <w:sz w:val="18"/>
                <w:szCs w:val="18"/>
              </w:rPr>
            </w:pPr>
            <w:r w:rsidRPr="003F5D5C">
              <w:rPr>
                <w:rFonts w:ascii="Arial" w:hAnsi="Arial" w:cs="Arial"/>
                <w:sz w:val="18"/>
                <w:szCs w:val="18"/>
              </w:rPr>
              <w:t>124,590</w:t>
            </w:r>
          </w:p>
        </w:tc>
        <w:tc>
          <w:tcPr>
            <w:tcW w:w="1290" w:type="dxa"/>
          </w:tcPr>
          <w:p w14:paraId="78F31D67" w14:textId="3DB3FE9F" w:rsidR="003F5D5C" w:rsidRPr="00F43756" w:rsidRDefault="003F5D5C" w:rsidP="003F5D5C">
            <w:pPr>
              <w:pBdr>
                <w:top w:val="single" w:sz="4" w:space="1" w:color="auto"/>
                <w:bottom w:val="double" w:sz="4" w:space="1" w:color="auto"/>
              </w:pBdr>
              <w:tabs>
                <w:tab w:val="decimal" w:pos="1002"/>
              </w:tabs>
              <w:spacing w:line="280" w:lineRule="exact"/>
              <w:ind w:right="-17"/>
              <w:rPr>
                <w:rFonts w:ascii="Arial" w:hAnsi="Arial" w:cs="Arial"/>
                <w:sz w:val="18"/>
                <w:szCs w:val="18"/>
              </w:rPr>
            </w:pPr>
            <w:r w:rsidRPr="003F5D5C">
              <w:rPr>
                <w:rFonts w:ascii="Arial" w:hAnsi="Arial" w:cs="Arial"/>
                <w:sz w:val="18"/>
                <w:szCs w:val="18"/>
              </w:rPr>
              <w:t>74,514</w:t>
            </w:r>
          </w:p>
        </w:tc>
        <w:tc>
          <w:tcPr>
            <w:tcW w:w="1290" w:type="dxa"/>
          </w:tcPr>
          <w:p w14:paraId="21BBF939" w14:textId="7FEA7CF4" w:rsidR="003F5D5C" w:rsidRPr="00F43756" w:rsidRDefault="003F5D5C" w:rsidP="003F5D5C">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81,447</w:t>
            </w:r>
          </w:p>
        </w:tc>
      </w:tr>
    </w:tbl>
    <w:p w14:paraId="70B5AF8A" w14:textId="77777777" w:rsidR="000806B5" w:rsidRDefault="000806B5">
      <w:r>
        <w:br w:type="page"/>
      </w:r>
    </w:p>
    <w:tbl>
      <w:tblPr>
        <w:tblW w:w="9030" w:type="dxa"/>
        <w:tblInd w:w="450" w:type="dxa"/>
        <w:tblLayout w:type="fixed"/>
        <w:tblLook w:val="0000" w:firstRow="0" w:lastRow="0" w:firstColumn="0" w:lastColumn="0" w:noHBand="0" w:noVBand="0"/>
      </w:tblPr>
      <w:tblGrid>
        <w:gridCol w:w="3870"/>
        <w:gridCol w:w="1290"/>
        <w:gridCol w:w="1290"/>
        <w:gridCol w:w="1290"/>
        <w:gridCol w:w="1290"/>
      </w:tblGrid>
      <w:tr w:rsidR="000806B5" w:rsidRPr="00F43756" w14:paraId="0256841C" w14:textId="77777777" w:rsidTr="00973C57">
        <w:trPr>
          <w:tblHeader/>
        </w:trPr>
        <w:tc>
          <w:tcPr>
            <w:tcW w:w="3870" w:type="dxa"/>
          </w:tcPr>
          <w:p w14:paraId="051C4203" w14:textId="77777777" w:rsidR="000806B5" w:rsidRPr="00F43756" w:rsidRDefault="000806B5" w:rsidP="00973C57">
            <w:pPr>
              <w:spacing w:line="280" w:lineRule="exact"/>
              <w:ind w:right="-18"/>
              <w:jc w:val="thaiDistribute"/>
              <w:rPr>
                <w:rFonts w:ascii="Arial" w:hAnsi="Arial" w:cs="Arial"/>
                <w:b/>
                <w:bCs/>
                <w:sz w:val="18"/>
                <w:szCs w:val="18"/>
              </w:rPr>
            </w:pPr>
            <w:r w:rsidRPr="00F43756">
              <w:rPr>
                <w:rFonts w:ascii="Angsana New" w:hAnsi="Angsana New"/>
                <w:b/>
                <w:bCs/>
                <w:sz w:val="18"/>
                <w:szCs w:val="18"/>
                <w:cs/>
              </w:rPr>
              <w:lastRenderedPageBreak/>
              <w:tab/>
            </w:r>
            <w:r w:rsidRPr="00F43756">
              <w:rPr>
                <w:rFonts w:ascii="Arial" w:hAnsi="Arial" w:cs="Arial"/>
                <w:b/>
                <w:bCs/>
                <w:sz w:val="18"/>
                <w:szCs w:val="18"/>
              </w:rPr>
              <w:tab/>
            </w:r>
            <w:r w:rsidRPr="00F43756">
              <w:rPr>
                <w:rFonts w:ascii="Arial" w:hAnsi="Arial" w:cs="Arial"/>
                <w:b/>
                <w:bCs/>
                <w:sz w:val="18"/>
                <w:szCs w:val="18"/>
              </w:rPr>
              <w:tab/>
            </w:r>
          </w:p>
        </w:tc>
        <w:tc>
          <w:tcPr>
            <w:tcW w:w="2580" w:type="dxa"/>
            <w:gridSpan w:val="2"/>
          </w:tcPr>
          <w:p w14:paraId="281D30C0" w14:textId="77777777" w:rsidR="000806B5" w:rsidRPr="00F43756" w:rsidRDefault="000806B5" w:rsidP="00973C57">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80" w:type="dxa"/>
            <w:gridSpan w:val="2"/>
          </w:tcPr>
          <w:p w14:paraId="02E4106B" w14:textId="77777777" w:rsidR="000806B5" w:rsidRPr="00F43756" w:rsidRDefault="000806B5" w:rsidP="00973C57">
            <w:pPr>
              <w:tabs>
                <w:tab w:val="left" w:pos="600"/>
                <w:tab w:val="left" w:pos="900"/>
                <w:tab w:val="right" w:pos="7280"/>
                <w:tab w:val="right" w:pos="8540"/>
              </w:tabs>
              <w:spacing w:line="280" w:lineRule="exact"/>
              <w:ind w:right="-45"/>
              <w:jc w:val="right"/>
              <w:rPr>
                <w:rFonts w:ascii="Arial" w:hAnsi="Arial" w:cs="Arial"/>
                <w:sz w:val="18"/>
                <w:szCs w:val="18"/>
                <w:cs/>
              </w:rPr>
            </w:pPr>
            <w:r w:rsidRPr="00F43756">
              <w:rPr>
                <w:rFonts w:ascii="Arial" w:hAnsi="Arial" w:cs="Arial"/>
                <w:sz w:val="18"/>
                <w:szCs w:val="18"/>
              </w:rPr>
              <w:t>(Unit: Thousand Baht)</w:t>
            </w:r>
          </w:p>
        </w:tc>
      </w:tr>
      <w:tr w:rsidR="000806B5" w:rsidRPr="00F43756" w14:paraId="35812579" w14:textId="77777777" w:rsidTr="00973C57">
        <w:trPr>
          <w:tblHeader/>
        </w:trPr>
        <w:tc>
          <w:tcPr>
            <w:tcW w:w="3870" w:type="dxa"/>
          </w:tcPr>
          <w:p w14:paraId="4C16D23B" w14:textId="77777777" w:rsidR="000806B5" w:rsidRPr="00F43756" w:rsidRDefault="000806B5" w:rsidP="00973C57">
            <w:pPr>
              <w:spacing w:line="280" w:lineRule="exact"/>
              <w:ind w:right="-18"/>
              <w:jc w:val="thaiDistribute"/>
              <w:rPr>
                <w:rFonts w:ascii="Angsana New" w:hAnsi="Angsana New"/>
                <w:sz w:val="18"/>
                <w:szCs w:val="18"/>
              </w:rPr>
            </w:pPr>
          </w:p>
        </w:tc>
        <w:tc>
          <w:tcPr>
            <w:tcW w:w="2580" w:type="dxa"/>
            <w:gridSpan w:val="2"/>
            <w:vAlign w:val="bottom"/>
          </w:tcPr>
          <w:p w14:paraId="228C0AC8"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Consolidated </w:t>
            </w:r>
          </w:p>
          <w:p w14:paraId="71865553"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c>
          <w:tcPr>
            <w:tcW w:w="2580" w:type="dxa"/>
            <w:gridSpan w:val="2"/>
            <w:vAlign w:val="bottom"/>
          </w:tcPr>
          <w:p w14:paraId="4984339C"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Separate </w:t>
            </w:r>
          </w:p>
          <w:p w14:paraId="6FBCB538"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r>
      <w:tr w:rsidR="000806B5" w:rsidRPr="00F43756" w14:paraId="7ED7B0DF" w14:textId="77777777" w:rsidTr="00973C57">
        <w:trPr>
          <w:tblHeader/>
        </w:trPr>
        <w:tc>
          <w:tcPr>
            <w:tcW w:w="3870" w:type="dxa"/>
          </w:tcPr>
          <w:p w14:paraId="36875DD0" w14:textId="77777777" w:rsidR="000806B5" w:rsidRPr="00F43756" w:rsidRDefault="000806B5" w:rsidP="00973C57">
            <w:pPr>
              <w:spacing w:line="280" w:lineRule="exact"/>
              <w:ind w:right="-18"/>
              <w:jc w:val="thaiDistribute"/>
              <w:rPr>
                <w:rFonts w:ascii="Angsana New" w:hAnsi="Angsana New"/>
                <w:b/>
                <w:bCs/>
                <w:sz w:val="18"/>
                <w:szCs w:val="18"/>
                <w:u w:val="single"/>
              </w:rPr>
            </w:pPr>
          </w:p>
        </w:tc>
        <w:tc>
          <w:tcPr>
            <w:tcW w:w="1290" w:type="dxa"/>
          </w:tcPr>
          <w:p w14:paraId="0226B9A7" w14:textId="62FDCA0B" w:rsidR="000806B5" w:rsidRPr="00F43756" w:rsidRDefault="005B19B8"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290" w:type="dxa"/>
          </w:tcPr>
          <w:p w14:paraId="22ACDAEA" w14:textId="424411B1" w:rsidR="000806B5" w:rsidRPr="00F43756" w:rsidRDefault="005B19B8"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c>
          <w:tcPr>
            <w:tcW w:w="1290" w:type="dxa"/>
          </w:tcPr>
          <w:p w14:paraId="5C571308" w14:textId="008A6B49" w:rsidR="000806B5" w:rsidRPr="00F43756" w:rsidRDefault="005B19B8"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290" w:type="dxa"/>
          </w:tcPr>
          <w:p w14:paraId="13820A74" w14:textId="58695930" w:rsidR="000806B5" w:rsidRPr="00F43756" w:rsidRDefault="005B19B8"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r>
      <w:tr w:rsidR="00D176A9" w:rsidRPr="00F43756" w14:paraId="2409297C" w14:textId="77777777" w:rsidTr="00BD5156">
        <w:tc>
          <w:tcPr>
            <w:tcW w:w="3870" w:type="dxa"/>
            <w:vAlign w:val="bottom"/>
          </w:tcPr>
          <w:p w14:paraId="7D4623B9" w14:textId="3E0EA2AD" w:rsidR="00D176A9" w:rsidRPr="00F43756" w:rsidRDefault="00D176A9" w:rsidP="002840E4">
            <w:pPr>
              <w:tabs>
                <w:tab w:val="left" w:pos="492"/>
              </w:tabs>
              <w:spacing w:line="280" w:lineRule="exact"/>
              <w:ind w:right="-45"/>
              <w:jc w:val="thaiDistribute"/>
              <w:rPr>
                <w:rFonts w:ascii="Arial" w:hAnsi="Arial"/>
                <w:sz w:val="18"/>
                <w:szCs w:val="18"/>
              </w:rPr>
            </w:pPr>
            <w:r w:rsidRPr="00F43756">
              <w:rPr>
                <w:rFonts w:ascii="Arial" w:hAnsi="Arial" w:cs="Arial"/>
                <w:b/>
                <w:bCs/>
                <w:kern w:val="28"/>
                <w:sz w:val="18"/>
                <w:szCs w:val="18"/>
              </w:rPr>
              <w:t xml:space="preserve">Derivative </w:t>
            </w:r>
            <w:r w:rsidRPr="00F43756">
              <w:rPr>
                <w:rFonts w:ascii="Arial" w:hAnsi="Arial" w:cs="Browallia New"/>
                <w:b/>
                <w:bCs/>
                <w:kern w:val="28"/>
                <w:sz w:val="18"/>
                <w:szCs w:val="18"/>
              </w:rPr>
              <w:t>liabilities</w:t>
            </w:r>
          </w:p>
        </w:tc>
        <w:tc>
          <w:tcPr>
            <w:tcW w:w="1290" w:type="dxa"/>
          </w:tcPr>
          <w:p w14:paraId="06D56BEB"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4499C5A7"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5A4062BF"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7319135F" w14:textId="77777777" w:rsidR="00D176A9" w:rsidRPr="00F43756" w:rsidRDefault="00D176A9" w:rsidP="002840E4">
            <w:pPr>
              <w:tabs>
                <w:tab w:val="decimal" w:pos="1002"/>
              </w:tabs>
              <w:spacing w:line="280" w:lineRule="exact"/>
              <w:ind w:right="-18"/>
              <w:rPr>
                <w:rFonts w:ascii="Angsana New" w:hAnsi="Angsana New"/>
                <w:sz w:val="18"/>
                <w:szCs w:val="18"/>
              </w:rPr>
            </w:pPr>
          </w:p>
        </w:tc>
      </w:tr>
      <w:tr w:rsidR="005B19B8" w:rsidRPr="00F43756" w14:paraId="050D0104" w14:textId="77777777" w:rsidTr="00437BA2">
        <w:tc>
          <w:tcPr>
            <w:tcW w:w="3870" w:type="dxa"/>
            <w:vAlign w:val="bottom"/>
          </w:tcPr>
          <w:p w14:paraId="0E894B33" w14:textId="5E9CCF25" w:rsidR="005B19B8" w:rsidRPr="00F43756" w:rsidRDefault="005B19B8" w:rsidP="005B19B8">
            <w:pPr>
              <w:spacing w:line="280" w:lineRule="exact"/>
              <w:ind w:left="253" w:right="-17" w:hanging="253"/>
              <w:rPr>
                <w:rFonts w:ascii="Arial" w:hAnsi="Arial"/>
                <w:sz w:val="18"/>
                <w:szCs w:val="18"/>
                <w:cs/>
              </w:rPr>
            </w:pPr>
            <w:r w:rsidRPr="00F43756">
              <w:rPr>
                <w:rFonts w:ascii="Arial" w:hAnsi="Arial" w:cs="Arial"/>
                <w:kern w:val="28"/>
                <w:sz w:val="18"/>
                <w:szCs w:val="18"/>
              </w:rPr>
              <w:t xml:space="preserve">Derivative liabilities designated </w:t>
            </w:r>
            <w:r w:rsidR="00D5462D">
              <w:rPr>
                <w:rFonts w:ascii="Arial" w:hAnsi="Arial" w:cs="Arial"/>
                <w:kern w:val="28"/>
                <w:sz w:val="18"/>
                <w:szCs w:val="18"/>
              </w:rPr>
              <w:t xml:space="preserve">                             </w:t>
            </w:r>
            <w:r w:rsidRPr="00F43756">
              <w:rPr>
                <w:rFonts w:ascii="Arial" w:hAnsi="Arial" w:cs="Arial"/>
                <w:kern w:val="28"/>
                <w:sz w:val="18"/>
                <w:szCs w:val="18"/>
              </w:rPr>
              <w:t>as hedging instruments</w:t>
            </w:r>
            <w:r>
              <w:rPr>
                <w:rFonts w:ascii="Arial" w:hAnsi="Arial" w:cs="Arial"/>
                <w:kern w:val="28"/>
                <w:sz w:val="18"/>
                <w:szCs w:val="18"/>
              </w:rPr>
              <w:t>:</w:t>
            </w:r>
          </w:p>
        </w:tc>
        <w:tc>
          <w:tcPr>
            <w:tcW w:w="1290" w:type="dxa"/>
          </w:tcPr>
          <w:p w14:paraId="44168C23" w14:textId="77777777" w:rsidR="005B19B8" w:rsidRPr="00B24326" w:rsidRDefault="005B19B8" w:rsidP="005B19B8">
            <w:pPr>
              <w:tabs>
                <w:tab w:val="decimal" w:pos="1002"/>
              </w:tabs>
              <w:spacing w:line="280" w:lineRule="exact"/>
              <w:ind w:right="-17"/>
              <w:rPr>
                <w:rFonts w:ascii="Arial" w:hAnsi="Arial" w:cs="Arial"/>
                <w:sz w:val="18"/>
                <w:szCs w:val="18"/>
              </w:rPr>
            </w:pPr>
          </w:p>
        </w:tc>
        <w:tc>
          <w:tcPr>
            <w:tcW w:w="1290" w:type="dxa"/>
          </w:tcPr>
          <w:p w14:paraId="300B05CA" w14:textId="77777777" w:rsidR="005B19B8" w:rsidRPr="00F43756" w:rsidRDefault="005B19B8" w:rsidP="005B19B8">
            <w:pPr>
              <w:tabs>
                <w:tab w:val="decimal" w:pos="1002"/>
              </w:tabs>
              <w:spacing w:line="280" w:lineRule="exact"/>
              <w:ind w:right="-18"/>
              <w:rPr>
                <w:rFonts w:ascii="Arial" w:hAnsi="Arial"/>
                <w:sz w:val="18"/>
                <w:szCs w:val="18"/>
              </w:rPr>
            </w:pPr>
          </w:p>
        </w:tc>
        <w:tc>
          <w:tcPr>
            <w:tcW w:w="1290" w:type="dxa"/>
          </w:tcPr>
          <w:p w14:paraId="31E9DF84" w14:textId="77777777" w:rsidR="005B19B8" w:rsidRPr="00F43756" w:rsidRDefault="005B19B8" w:rsidP="005B19B8">
            <w:pPr>
              <w:tabs>
                <w:tab w:val="decimal" w:pos="1002"/>
              </w:tabs>
              <w:spacing w:line="280" w:lineRule="exact"/>
              <w:ind w:right="-18"/>
              <w:rPr>
                <w:rFonts w:ascii="Arial" w:hAnsi="Arial"/>
                <w:sz w:val="18"/>
                <w:szCs w:val="18"/>
              </w:rPr>
            </w:pPr>
          </w:p>
        </w:tc>
        <w:tc>
          <w:tcPr>
            <w:tcW w:w="1290" w:type="dxa"/>
          </w:tcPr>
          <w:p w14:paraId="74308937" w14:textId="77777777" w:rsidR="005B19B8" w:rsidRPr="00F43756" w:rsidRDefault="005B19B8" w:rsidP="005B19B8">
            <w:pPr>
              <w:tabs>
                <w:tab w:val="decimal" w:pos="1002"/>
              </w:tabs>
              <w:spacing w:line="280" w:lineRule="exact"/>
              <w:ind w:right="-18"/>
              <w:rPr>
                <w:rFonts w:ascii="Arial" w:hAnsi="Arial"/>
                <w:sz w:val="18"/>
                <w:szCs w:val="18"/>
              </w:rPr>
            </w:pPr>
          </w:p>
        </w:tc>
      </w:tr>
      <w:tr w:rsidR="003F5D5C" w:rsidRPr="00F43756" w14:paraId="5707A912" w14:textId="77777777" w:rsidTr="00BD5156">
        <w:tc>
          <w:tcPr>
            <w:tcW w:w="3870" w:type="dxa"/>
            <w:vAlign w:val="bottom"/>
          </w:tcPr>
          <w:p w14:paraId="3CA7CFF8" w14:textId="4DD91784" w:rsidR="003F5D5C" w:rsidRPr="00F43756" w:rsidRDefault="003F5D5C" w:rsidP="003F5D5C">
            <w:pPr>
              <w:tabs>
                <w:tab w:val="left" w:pos="162"/>
                <w:tab w:val="left" w:pos="450"/>
              </w:tabs>
              <w:spacing w:line="280" w:lineRule="exact"/>
              <w:ind w:left="162" w:right="-45"/>
              <w:jc w:val="thaiDistribute"/>
              <w:rPr>
                <w:rFonts w:ascii="Arial" w:hAnsi="Arial" w:cstheme="minorBidi"/>
                <w:kern w:val="28"/>
                <w:sz w:val="18"/>
                <w:szCs w:val="18"/>
              </w:rPr>
            </w:pPr>
            <w:r>
              <w:rPr>
                <w:rFonts w:ascii="Arial" w:hAnsi="Arial" w:cstheme="minorBidi"/>
                <w:kern w:val="28"/>
                <w:sz w:val="18"/>
                <w:szCs w:val="18"/>
              </w:rPr>
              <w:t xml:space="preserve">  </w:t>
            </w:r>
            <w:r w:rsidRPr="00F43756">
              <w:rPr>
                <w:rFonts w:ascii="Arial" w:hAnsi="Arial" w:cstheme="minorBidi"/>
                <w:kern w:val="28"/>
                <w:sz w:val="18"/>
                <w:szCs w:val="18"/>
              </w:rPr>
              <w:t>Foreign exchange forward contracts</w:t>
            </w:r>
          </w:p>
        </w:tc>
        <w:tc>
          <w:tcPr>
            <w:tcW w:w="1290" w:type="dxa"/>
          </w:tcPr>
          <w:p w14:paraId="0CE2210F" w14:textId="08F120F7" w:rsidR="003F5D5C" w:rsidRPr="00F43756" w:rsidRDefault="003F5D5C" w:rsidP="003F5D5C">
            <w:pPr>
              <w:tabs>
                <w:tab w:val="decimal" w:pos="1002"/>
              </w:tabs>
              <w:spacing w:line="280" w:lineRule="exact"/>
              <w:ind w:right="-17"/>
              <w:rPr>
                <w:rFonts w:ascii="Arial" w:hAnsi="Arial" w:cs="Arial"/>
                <w:sz w:val="18"/>
                <w:szCs w:val="18"/>
              </w:rPr>
            </w:pPr>
            <w:r>
              <w:rPr>
                <w:rFonts w:ascii="Arial" w:hAnsi="Arial" w:cstheme="minorBidi"/>
                <w:sz w:val="18"/>
                <w:szCs w:val="18"/>
              </w:rPr>
              <w:t>2,495</w:t>
            </w:r>
          </w:p>
        </w:tc>
        <w:tc>
          <w:tcPr>
            <w:tcW w:w="1290" w:type="dxa"/>
          </w:tcPr>
          <w:p w14:paraId="5A1AE642" w14:textId="4803D522" w:rsidR="003F5D5C" w:rsidRDefault="003F5D5C" w:rsidP="003F5D5C">
            <w:pPr>
              <w:tabs>
                <w:tab w:val="decimal" w:pos="1002"/>
              </w:tabs>
              <w:spacing w:line="280" w:lineRule="exact"/>
              <w:ind w:right="-17"/>
              <w:rPr>
                <w:rFonts w:ascii="Arial" w:hAnsi="Arial" w:cs="Arial"/>
                <w:sz w:val="18"/>
                <w:szCs w:val="18"/>
              </w:rPr>
            </w:pPr>
            <w:r>
              <w:rPr>
                <w:rFonts w:ascii="Arial" w:hAnsi="Arial" w:cs="Arial"/>
                <w:sz w:val="18"/>
                <w:szCs w:val="18"/>
              </w:rPr>
              <w:t>9,055</w:t>
            </w:r>
          </w:p>
        </w:tc>
        <w:tc>
          <w:tcPr>
            <w:tcW w:w="1290" w:type="dxa"/>
          </w:tcPr>
          <w:p w14:paraId="55005974" w14:textId="5614470D" w:rsidR="003F5D5C" w:rsidRPr="00F43756" w:rsidRDefault="003F5D5C" w:rsidP="003F5D5C">
            <w:pPr>
              <w:tabs>
                <w:tab w:val="decimal" w:pos="1002"/>
              </w:tabs>
              <w:spacing w:line="280" w:lineRule="exact"/>
              <w:ind w:right="-17"/>
              <w:rPr>
                <w:rFonts w:ascii="Arial" w:hAnsi="Arial" w:cs="Arial"/>
                <w:sz w:val="18"/>
                <w:szCs w:val="18"/>
              </w:rPr>
            </w:pPr>
            <w:r>
              <w:rPr>
                <w:rFonts w:ascii="Arial" w:hAnsi="Arial"/>
                <w:sz w:val="18"/>
                <w:szCs w:val="18"/>
              </w:rPr>
              <w:t>-</w:t>
            </w:r>
          </w:p>
        </w:tc>
        <w:tc>
          <w:tcPr>
            <w:tcW w:w="1290" w:type="dxa"/>
          </w:tcPr>
          <w:p w14:paraId="09748B10" w14:textId="2B350910" w:rsidR="003F5D5C" w:rsidRPr="00F43756" w:rsidRDefault="003F5D5C" w:rsidP="003F5D5C">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5B19B8" w:rsidRPr="00F43756" w14:paraId="7C9E6292" w14:textId="77777777" w:rsidTr="00BD5156">
        <w:tc>
          <w:tcPr>
            <w:tcW w:w="3870" w:type="dxa"/>
            <w:vAlign w:val="bottom"/>
          </w:tcPr>
          <w:p w14:paraId="5BDFDACD" w14:textId="77777777" w:rsidR="005B19B8" w:rsidRPr="00F43756" w:rsidRDefault="005B19B8" w:rsidP="005B19B8">
            <w:pPr>
              <w:tabs>
                <w:tab w:val="left" w:pos="162"/>
              </w:tabs>
              <w:spacing w:line="280" w:lineRule="exact"/>
              <w:ind w:right="-17"/>
              <w:rPr>
                <w:rFonts w:ascii="Arial" w:hAnsi="Arial" w:cstheme="minorBidi"/>
                <w:kern w:val="28"/>
                <w:sz w:val="18"/>
                <w:szCs w:val="18"/>
              </w:rPr>
            </w:pPr>
            <w:r w:rsidRPr="00F43756">
              <w:rPr>
                <w:rFonts w:ascii="Arial" w:hAnsi="Arial" w:cs="Arial"/>
                <w:b/>
                <w:bCs/>
                <w:kern w:val="28"/>
                <w:sz w:val="18"/>
                <w:szCs w:val="18"/>
              </w:rPr>
              <w:t>Total derivative liabilities</w:t>
            </w:r>
          </w:p>
        </w:tc>
        <w:tc>
          <w:tcPr>
            <w:tcW w:w="1290" w:type="dxa"/>
          </w:tcPr>
          <w:p w14:paraId="35D9BEC5" w14:textId="20DBB1E3" w:rsidR="005B19B8" w:rsidRPr="00F43756" w:rsidRDefault="003F5D5C" w:rsidP="005B19B8">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2,495</w:t>
            </w:r>
          </w:p>
        </w:tc>
        <w:tc>
          <w:tcPr>
            <w:tcW w:w="1290" w:type="dxa"/>
          </w:tcPr>
          <w:p w14:paraId="7D784C4D" w14:textId="78185472" w:rsidR="005B19B8" w:rsidRPr="00F43756" w:rsidRDefault="005B19B8" w:rsidP="005B19B8">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9,055</w:t>
            </w:r>
          </w:p>
        </w:tc>
        <w:tc>
          <w:tcPr>
            <w:tcW w:w="1290" w:type="dxa"/>
          </w:tcPr>
          <w:p w14:paraId="0B1423C8" w14:textId="27440325" w:rsidR="005B19B8" w:rsidRPr="00F43756" w:rsidRDefault="003F5D5C" w:rsidP="005B19B8">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1EAD623C" w14:textId="0E216BA6" w:rsidR="005B19B8" w:rsidRPr="00F43756" w:rsidRDefault="005B19B8" w:rsidP="005B19B8">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r>
    </w:tbl>
    <w:p w14:paraId="633885E1" w14:textId="41996058" w:rsidR="005243E2" w:rsidRPr="00F43756" w:rsidRDefault="005243E2" w:rsidP="005243E2">
      <w:pPr>
        <w:overflowPunct/>
        <w:autoSpaceDE/>
        <w:autoSpaceDN/>
        <w:adjustRightInd/>
        <w:spacing w:before="240" w:after="120" w:line="380" w:lineRule="exact"/>
        <w:ind w:left="547"/>
        <w:textAlignment w:val="auto"/>
        <w:rPr>
          <w:rFonts w:ascii="Arial" w:hAnsi="Arial" w:cs="Arial"/>
          <w:b/>
          <w:bCs/>
          <w:sz w:val="22"/>
          <w:szCs w:val="22"/>
        </w:rPr>
      </w:pPr>
      <w:r w:rsidRPr="00F43756">
        <w:rPr>
          <w:rFonts w:ascii="Arial" w:hAnsi="Arial" w:cs="Arial"/>
          <w:b/>
          <w:bCs/>
          <w:sz w:val="22"/>
          <w:szCs w:val="22"/>
        </w:rPr>
        <w:t xml:space="preserve">Derivatives not designated as hedging </w:t>
      </w:r>
      <w:proofErr w:type="gramStart"/>
      <w:r w:rsidRPr="00F43756">
        <w:rPr>
          <w:rFonts w:ascii="Arial" w:hAnsi="Arial" w:cs="Arial"/>
          <w:b/>
          <w:bCs/>
          <w:sz w:val="22"/>
          <w:szCs w:val="22"/>
        </w:rPr>
        <w:t>instruments</w:t>
      </w:r>
      <w:proofErr w:type="gramEnd"/>
    </w:p>
    <w:p w14:paraId="0A74F8E9" w14:textId="2A4C9F29" w:rsidR="005243E2" w:rsidRPr="00F43756" w:rsidRDefault="005243E2" w:rsidP="005243E2">
      <w:pPr>
        <w:tabs>
          <w:tab w:val="left" w:pos="600"/>
        </w:tabs>
        <w:spacing w:before="120" w:after="120" w:line="380" w:lineRule="exact"/>
        <w:ind w:left="540"/>
        <w:jc w:val="thaiDistribute"/>
        <w:rPr>
          <w:rFonts w:asciiTheme="majorBidi" w:hAnsiTheme="majorBidi" w:cstheme="majorBidi"/>
          <w:sz w:val="28"/>
          <w:cs/>
        </w:rPr>
      </w:pPr>
      <w:r w:rsidRPr="00F43756">
        <w:rPr>
          <w:rFonts w:ascii="Arial" w:hAnsi="Arial"/>
          <w:sz w:val="22"/>
          <w:szCs w:val="22"/>
        </w:rPr>
        <w:t xml:space="preserve">The Group uses foreign exchange forward contracts </w:t>
      </w:r>
      <w:r w:rsidR="00B24326">
        <w:rPr>
          <w:rFonts w:ascii="Arial" w:hAnsi="Arial"/>
          <w:sz w:val="22"/>
          <w:szCs w:val="22"/>
        </w:rPr>
        <w:t>and interest rate swap contract</w:t>
      </w:r>
      <w:r w:rsidR="00967260">
        <w:rPr>
          <w:rFonts w:ascii="Arial" w:hAnsi="Arial"/>
          <w:sz w:val="22"/>
          <w:szCs w:val="22"/>
        </w:rPr>
        <w:t>s</w:t>
      </w:r>
      <w:r w:rsidR="00B24326">
        <w:rPr>
          <w:rFonts w:ascii="Arial" w:hAnsi="Arial"/>
          <w:sz w:val="22"/>
          <w:szCs w:val="22"/>
        </w:rPr>
        <w:t xml:space="preserve"> </w:t>
      </w:r>
      <w:r w:rsidRPr="00F43756">
        <w:rPr>
          <w:rFonts w:ascii="Arial" w:hAnsi="Arial"/>
          <w:sz w:val="22"/>
          <w:szCs w:val="22"/>
        </w:rPr>
        <w:t xml:space="preserve">to manage some of its transaction exposures. The contracts are entered into for periods consistent with foreign currency exposure </w:t>
      </w:r>
      <w:r w:rsidR="00B24326">
        <w:rPr>
          <w:rFonts w:ascii="Arial" w:hAnsi="Arial"/>
          <w:sz w:val="22"/>
          <w:szCs w:val="22"/>
        </w:rPr>
        <w:t xml:space="preserve">and interest rate exposure </w:t>
      </w:r>
      <w:r w:rsidRPr="00F43756">
        <w:rPr>
          <w:rFonts w:ascii="Arial" w:hAnsi="Arial"/>
          <w:sz w:val="22"/>
          <w:szCs w:val="22"/>
        </w:rPr>
        <w:t>of the underlying transactions.</w:t>
      </w:r>
    </w:p>
    <w:p w14:paraId="447DB2E6" w14:textId="77777777" w:rsidR="005243E2" w:rsidRPr="00F43756" w:rsidRDefault="005243E2" w:rsidP="0064151A">
      <w:pPr>
        <w:overflowPunct/>
        <w:autoSpaceDE/>
        <w:autoSpaceDN/>
        <w:adjustRightInd/>
        <w:spacing w:before="120" w:after="120" w:line="380" w:lineRule="exact"/>
        <w:ind w:left="547"/>
        <w:textAlignment w:val="auto"/>
        <w:rPr>
          <w:rFonts w:ascii="Arial" w:hAnsi="Arial" w:cs="Arial"/>
          <w:b/>
          <w:bCs/>
          <w:sz w:val="22"/>
          <w:szCs w:val="22"/>
        </w:rPr>
      </w:pPr>
      <w:r w:rsidRPr="00F43756">
        <w:rPr>
          <w:rFonts w:ascii="Arial" w:hAnsi="Arial" w:cs="Arial"/>
          <w:b/>
          <w:bCs/>
          <w:sz w:val="22"/>
          <w:szCs w:val="22"/>
        </w:rPr>
        <w:t xml:space="preserve">Derivatives designated as hedging </w:t>
      </w:r>
      <w:proofErr w:type="gramStart"/>
      <w:r w:rsidRPr="00F43756">
        <w:rPr>
          <w:rFonts w:ascii="Arial" w:hAnsi="Arial" w:cs="Arial"/>
          <w:b/>
          <w:bCs/>
          <w:sz w:val="22"/>
          <w:szCs w:val="22"/>
        </w:rPr>
        <w:t>instruments</w:t>
      </w:r>
      <w:proofErr w:type="gramEnd"/>
      <w:r w:rsidRPr="00F43756">
        <w:rPr>
          <w:rFonts w:ascii="Arial" w:hAnsi="Arial" w:cs="Arial"/>
          <w:b/>
          <w:bCs/>
          <w:sz w:val="22"/>
          <w:szCs w:val="22"/>
        </w:rPr>
        <w:t xml:space="preserve"> </w:t>
      </w:r>
    </w:p>
    <w:p w14:paraId="2544FA7F" w14:textId="77777777" w:rsidR="005243E2" w:rsidRPr="00F43756" w:rsidRDefault="005243E2" w:rsidP="005243E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Cash flow hedges</w:t>
      </w:r>
    </w:p>
    <w:p w14:paraId="624AA4EA" w14:textId="4ED99608" w:rsidR="005243E2" w:rsidRPr="00F43756" w:rsidRDefault="005243E2" w:rsidP="005243E2">
      <w:pPr>
        <w:spacing w:before="120" w:after="120" w:line="380" w:lineRule="exact"/>
        <w:ind w:left="540" w:right="-43"/>
        <w:jc w:val="both"/>
        <w:textAlignment w:val="auto"/>
        <w:rPr>
          <w:rFonts w:ascii="Arial" w:hAnsi="Arial" w:cs="Arial"/>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sz w:val="22"/>
          <w:szCs w:val="22"/>
        </w:rPr>
        <w:t>31</w:t>
      </w:r>
      <w:r w:rsidRPr="00F43756">
        <w:rPr>
          <w:rFonts w:ascii="Arial" w:hAnsi="Arial" w:cs="Arial"/>
          <w:sz w:val="22"/>
          <w:szCs w:val="22"/>
        </w:rPr>
        <w:t xml:space="preserve"> December </w:t>
      </w:r>
      <w:r w:rsidR="005B19B8">
        <w:rPr>
          <w:rFonts w:ascii="Arial" w:hAnsi="Arial"/>
          <w:sz w:val="22"/>
          <w:szCs w:val="22"/>
        </w:rPr>
        <w:t>2023</w:t>
      </w:r>
      <w:r w:rsidRPr="00F43756">
        <w:rPr>
          <w:rFonts w:ascii="Arial" w:hAnsi="Arial" w:cs="Arial"/>
          <w:sz w:val="22"/>
          <w:szCs w:val="22"/>
        </w:rPr>
        <w:t xml:space="preserve">, the </w:t>
      </w:r>
      <w:r w:rsidR="00267F0C">
        <w:rPr>
          <w:rFonts w:ascii="Arial" w:hAnsi="Arial" w:cs="Arial"/>
          <w:sz w:val="22"/>
          <w:szCs w:val="22"/>
        </w:rPr>
        <w:t>subsidiary has</w:t>
      </w:r>
      <w:r w:rsidRPr="00F43756">
        <w:rPr>
          <w:rFonts w:ascii="Arial" w:hAnsi="Arial" w:cs="Arial"/>
          <w:sz w:val="22"/>
          <w:szCs w:val="22"/>
        </w:rPr>
        <w:t xml:space="preserve"> an interest rate swap agreement in place with </w:t>
      </w:r>
      <w:r w:rsidR="00D5462D">
        <w:rPr>
          <w:rFonts w:ascii="Arial" w:hAnsi="Arial" w:cs="Arial"/>
          <w:sz w:val="22"/>
          <w:szCs w:val="22"/>
        </w:rPr>
        <w:t xml:space="preserve">         </w:t>
      </w:r>
      <w:r w:rsidRPr="00F43756">
        <w:rPr>
          <w:rFonts w:ascii="Arial" w:hAnsi="Arial" w:cs="Arial"/>
          <w:sz w:val="22"/>
          <w:szCs w:val="22"/>
        </w:rPr>
        <w:t xml:space="preserve">a notional amount of EUR </w:t>
      </w:r>
      <w:r w:rsidR="00B37F77">
        <w:rPr>
          <w:rFonts w:ascii="Arial" w:hAnsi="Arial" w:cs="Arial"/>
          <w:sz w:val="22"/>
          <w:szCs w:val="22"/>
        </w:rPr>
        <w:t>8.9</w:t>
      </w:r>
      <w:r w:rsidR="005B19B8">
        <w:rPr>
          <w:rFonts w:ascii="Arial" w:hAnsi="Arial" w:cs="Arial"/>
          <w:sz w:val="22"/>
          <w:szCs w:val="22"/>
        </w:rPr>
        <w:t xml:space="preserve"> </w:t>
      </w:r>
      <w:r w:rsidRPr="00F43756">
        <w:rPr>
          <w:rFonts w:ascii="Arial" w:hAnsi="Arial" w:cs="Arial"/>
          <w:sz w:val="22"/>
          <w:szCs w:val="22"/>
        </w:rPr>
        <w:t>million</w:t>
      </w:r>
      <w:r w:rsidR="0064151A" w:rsidRPr="00F43756">
        <w:rPr>
          <w:rFonts w:ascii="Arial" w:hAnsi="Arial" w:cs="Arial"/>
          <w:sz w:val="22"/>
          <w:szCs w:val="22"/>
        </w:rPr>
        <w:t xml:space="preserve"> (</w:t>
      </w:r>
      <w:r w:rsidR="005B19B8">
        <w:rPr>
          <w:rFonts w:ascii="Arial" w:hAnsi="Arial" w:cs="Arial"/>
          <w:sz w:val="22"/>
          <w:szCs w:val="22"/>
        </w:rPr>
        <w:t>2022</w:t>
      </w:r>
      <w:r w:rsidR="0064151A" w:rsidRPr="00F43756">
        <w:rPr>
          <w:rFonts w:ascii="Arial" w:hAnsi="Arial" w:cs="Arial"/>
          <w:sz w:val="22"/>
          <w:szCs w:val="22"/>
        </w:rPr>
        <w:t xml:space="preserve">: </w:t>
      </w:r>
      <w:r w:rsidR="00E8680C" w:rsidRPr="00F43756">
        <w:rPr>
          <w:rFonts w:ascii="Arial" w:hAnsi="Arial" w:cs="Arial"/>
          <w:sz w:val="22"/>
          <w:szCs w:val="22"/>
        </w:rPr>
        <w:t xml:space="preserve">EUR </w:t>
      </w:r>
      <w:r w:rsidR="005B19B8">
        <w:rPr>
          <w:rFonts w:ascii="Arial" w:hAnsi="Arial" w:cs="Arial"/>
          <w:sz w:val="22"/>
          <w:szCs w:val="22"/>
        </w:rPr>
        <w:t>11</w:t>
      </w:r>
      <w:r w:rsidR="005B19B8" w:rsidRPr="00F43756">
        <w:rPr>
          <w:rFonts w:ascii="Arial" w:hAnsi="Arial" w:cs="Arial"/>
          <w:sz w:val="22"/>
          <w:szCs w:val="22"/>
        </w:rPr>
        <w:t xml:space="preserve"> </w:t>
      </w:r>
      <w:r w:rsidR="00E8680C" w:rsidRPr="00F43756">
        <w:rPr>
          <w:rFonts w:ascii="Arial" w:hAnsi="Arial" w:cs="Arial"/>
          <w:sz w:val="22"/>
          <w:szCs w:val="22"/>
        </w:rPr>
        <w:t>million</w:t>
      </w:r>
      <w:r w:rsidR="0064151A" w:rsidRPr="00F43756">
        <w:rPr>
          <w:rFonts w:ascii="Arial" w:hAnsi="Arial" w:cs="Arial"/>
          <w:sz w:val="22"/>
          <w:szCs w:val="22"/>
        </w:rPr>
        <w:t>) which the repayment will be due in 2030,</w:t>
      </w:r>
      <w:r w:rsidRPr="00F43756">
        <w:rPr>
          <w:rFonts w:ascii="Arial" w:hAnsi="Arial" w:cs="Arial"/>
          <w:sz w:val="22"/>
          <w:szCs w:val="22"/>
        </w:rPr>
        <w:t xml:space="preserve"> whereby the </w:t>
      </w:r>
      <w:r w:rsidR="00267F0C">
        <w:rPr>
          <w:rFonts w:ascii="Arial" w:hAnsi="Arial" w:cs="Arial"/>
          <w:sz w:val="22"/>
          <w:szCs w:val="22"/>
        </w:rPr>
        <w:t>subsidiary</w:t>
      </w:r>
      <w:r w:rsidRPr="00F43756">
        <w:rPr>
          <w:rFonts w:ascii="Arial" w:hAnsi="Arial" w:cs="Arial"/>
          <w:sz w:val="22"/>
          <w:szCs w:val="22"/>
        </w:rPr>
        <w:t xml:space="preserve"> receives a variable rate of interest of </w:t>
      </w:r>
      <w:r w:rsidRPr="00F43756">
        <w:rPr>
          <w:rFonts w:ascii="Arial" w:hAnsi="Arial" w:cstheme="minorBidi"/>
          <w:sz w:val="22"/>
          <w:szCs w:val="22"/>
        </w:rPr>
        <w:t>3-month EURIBOR plus fixed rate</w:t>
      </w:r>
      <w:r w:rsidRPr="00F43756">
        <w:rPr>
          <w:rFonts w:ascii="Arial" w:hAnsi="Arial" w:cs="Arial"/>
          <w:sz w:val="22"/>
          <w:szCs w:val="22"/>
        </w:rPr>
        <w:t xml:space="preserve"> percent per annum and pays interest at a fixed rate on the notional amount. </w:t>
      </w:r>
      <w:r w:rsidR="00D5462D">
        <w:rPr>
          <w:rFonts w:ascii="Arial" w:hAnsi="Arial" w:cs="Arial"/>
          <w:sz w:val="22"/>
          <w:szCs w:val="22"/>
        </w:rPr>
        <w:t xml:space="preserve">            </w:t>
      </w:r>
      <w:r w:rsidRPr="00F43756">
        <w:rPr>
          <w:rFonts w:ascii="Arial" w:hAnsi="Arial" w:cs="Arial"/>
          <w:sz w:val="22"/>
          <w:szCs w:val="22"/>
        </w:rPr>
        <w:t>The swap is being used for cash flow.</w:t>
      </w:r>
    </w:p>
    <w:p w14:paraId="64A5897C" w14:textId="2BFF7972" w:rsidR="005243E2" w:rsidRPr="00F43756" w:rsidRDefault="005243E2" w:rsidP="005243E2">
      <w:pPr>
        <w:spacing w:before="120" w:after="120" w:line="380" w:lineRule="exact"/>
        <w:ind w:left="540" w:right="-43"/>
        <w:jc w:val="both"/>
        <w:textAlignment w:val="auto"/>
        <w:rPr>
          <w:rFonts w:ascii="Arial" w:hAnsi="Arial" w:cstheme="minorBidi"/>
          <w:sz w:val="22"/>
          <w:szCs w:val="22"/>
        </w:rPr>
      </w:pPr>
      <w:r w:rsidRPr="00F43756">
        <w:rPr>
          <w:rFonts w:ascii="Arial" w:hAnsi="Arial" w:cs="Arial"/>
          <w:sz w:val="22"/>
          <w:szCs w:val="22"/>
        </w:rPr>
        <w:t xml:space="preserve">There is an economic relationship between the hedged item and the hedging instrument </w:t>
      </w:r>
      <w:r w:rsidR="00D5462D">
        <w:rPr>
          <w:rFonts w:ascii="Arial" w:hAnsi="Arial" w:cs="Arial"/>
          <w:sz w:val="22"/>
          <w:szCs w:val="22"/>
        </w:rPr>
        <w:t xml:space="preserve">           </w:t>
      </w:r>
      <w:r w:rsidRPr="00F43756">
        <w:rPr>
          <w:rFonts w:ascii="Arial" w:hAnsi="Arial" w:cs="Arial"/>
          <w:sz w:val="22"/>
          <w:szCs w:val="22"/>
        </w:rPr>
        <w:t xml:space="preserve">as the terms of the interest rate swap match the terms of the </w:t>
      </w:r>
      <w:r w:rsidR="003A09F7" w:rsidRPr="00F43756">
        <w:rPr>
          <w:rFonts w:ascii="Arial" w:hAnsi="Arial" w:cs="Arial"/>
          <w:sz w:val="22"/>
          <w:szCs w:val="22"/>
        </w:rPr>
        <w:t>variable interest</w:t>
      </w:r>
      <w:r w:rsidRPr="00F43756">
        <w:rPr>
          <w:rFonts w:ascii="Arial" w:hAnsi="Arial" w:cs="Arial"/>
          <w:sz w:val="22"/>
          <w:szCs w:val="22"/>
        </w:rPr>
        <w:t xml:space="preserve"> rate loan (i.e., notional amount, maturity, </w:t>
      </w:r>
      <w:proofErr w:type="gramStart"/>
      <w:r w:rsidRPr="00F43756">
        <w:rPr>
          <w:rFonts w:ascii="Arial" w:hAnsi="Arial" w:cs="Arial"/>
          <w:sz w:val="22"/>
          <w:szCs w:val="22"/>
        </w:rPr>
        <w:t>payment</w:t>
      </w:r>
      <w:proofErr w:type="gramEnd"/>
      <w:r w:rsidRPr="00F43756">
        <w:rPr>
          <w:rFonts w:ascii="Arial" w:hAnsi="Arial" w:cs="Arial"/>
          <w:sz w:val="22"/>
          <w:szCs w:val="22"/>
        </w:rPr>
        <w:t xml:space="preserve"> and </w:t>
      </w:r>
      <w:r w:rsidR="003A09F7" w:rsidRPr="00F43756">
        <w:rPr>
          <w:rFonts w:ascii="Arial" w:hAnsi="Arial" w:cs="Arial"/>
          <w:sz w:val="22"/>
          <w:szCs w:val="22"/>
        </w:rPr>
        <w:t xml:space="preserve">interest </w:t>
      </w:r>
      <w:r w:rsidRPr="00F43756">
        <w:rPr>
          <w:rFonts w:ascii="Arial" w:hAnsi="Arial" w:cs="Arial"/>
          <w:sz w:val="22"/>
          <w:szCs w:val="22"/>
        </w:rPr>
        <w:t xml:space="preserve">reset dates). The </w:t>
      </w:r>
      <w:r w:rsidR="00267F0C">
        <w:rPr>
          <w:rFonts w:ascii="Arial" w:hAnsi="Arial" w:cs="Arial"/>
          <w:sz w:val="22"/>
          <w:szCs w:val="22"/>
        </w:rPr>
        <w:t>subsidiary</w:t>
      </w:r>
      <w:r w:rsidR="00267F0C" w:rsidRPr="00F43756">
        <w:rPr>
          <w:rFonts w:ascii="Arial" w:hAnsi="Arial" w:cs="Arial"/>
          <w:sz w:val="22"/>
          <w:szCs w:val="22"/>
        </w:rPr>
        <w:t xml:space="preserve"> </w:t>
      </w:r>
      <w:r w:rsidRPr="00F43756">
        <w:rPr>
          <w:rFonts w:ascii="Arial" w:hAnsi="Arial" w:cs="Arial"/>
          <w:sz w:val="22"/>
          <w:szCs w:val="22"/>
        </w:rPr>
        <w:t>has established a hedge ratio of 1:1</w:t>
      </w:r>
      <w:r w:rsidRPr="00F43756">
        <w:rPr>
          <w:rFonts w:ascii="Arial" w:hAnsi="Arial"/>
          <w:sz w:val="22"/>
          <w:szCs w:val="22"/>
          <w:cs/>
        </w:rPr>
        <w:t xml:space="preserve"> </w:t>
      </w:r>
      <w:r w:rsidRPr="00F43756">
        <w:rPr>
          <w:rFonts w:ascii="Arial" w:hAnsi="Arial" w:cs="Arial"/>
          <w:sz w:val="22"/>
          <w:szCs w:val="22"/>
        </w:rPr>
        <w:t>as the underlying risk of the interest rate swap is identical to the hedged risk component.</w:t>
      </w:r>
      <w:r w:rsidRPr="00F43756">
        <w:rPr>
          <w:rFonts w:ascii="Arial" w:hAnsi="Arial"/>
          <w:sz w:val="22"/>
          <w:szCs w:val="22"/>
          <w:cs/>
        </w:rPr>
        <w:t xml:space="preserve"> </w:t>
      </w:r>
      <w:r w:rsidR="0064151A" w:rsidRPr="00F43756">
        <w:rPr>
          <w:rFonts w:ascii="Arial" w:hAnsi="Arial" w:cs="Arial"/>
          <w:sz w:val="22"/>
          <w:szCs w:val="22"/>
        </w:rPr>
        <w:t xml:space="preserve">The </w:t>
      </w:r>
      <w:r w:rsidR="00267F0C">
        <w:rPr>
          <w:rFonts w:ascii="Arial" w:hAnsi="Arial" w:cs="Arial"/>
          <w:sz w:val="22"/>
          <w:szCs w:val="22"/>
        </w:rPr>
        <w:t>subsidiary</w:t>
      </w:r>
      <w:r w:rsidR="00267F0C" w:rsidRPr="00F43756">
        <w:rPr>
          <w:rFonts w:ascii="Arial" w:hAnsi="Arial" w:cs="Arial"/>
          <w:sz w:val="22"/>
          <w:szCs w:val="22"/>
        </w:rPr>
        <w:t xml:space="preserve"> </w:t>
      </w:r>
      <w:r w:rsidR="0064151A" w:rsidRPr="00F43756">
        <w:rPr>
          <w:rFonts w:ascii="Arial" w:hAnsi="Arial" w:cs="Arial"/>
          <w:sz w:val="22"/>
          <w:szCs w:val="22"/>
        </w:rPr>
        <w:t xml:space="preserve">considered there is no hedge ineffectiveness </w:t>
      </w:r>
      <w:proofErr w:type="spellStart"/>
      <w:r w:rsidR="0064151A" w:rsidRPr="00F43756">
        <w:rPr>
          <w:rFonts w:ascii="Arial" w:hAnsi="Arial" w:cs="Arial"/>
          <w:sz w:val="22"/>
          <w:szCs w:val="22"/>
        </w:rPr>
        <w:t>recognised</w:t>
      </w:r>
      <w:proofErr w:type="spellEnd"/>
      <w:r w:rsidR="0064151A" w:rsidRPr="00F43756">
        <w:rPr>
          <w:rFonts w:ascii="Arial" w:hAnsi="Arial" w:cs="Arial"/>
          <w:sz w:val="22"/>
          <w:szCs w:val="22"/>
        </w:rPr>
        <w:t xml:space="preserve"> in profit or loss.</w:t>
      </w:r>
    </w:p>
    <w:p w14:paraId="3D984A24" w14:textId="032C5754" w:rsidR="005243E2" w:rsidRDefault="005243E2" w:rsidP="00A866AF">
      <w:pPr>
        <w:spacing w:before="120" w:after="120" w:line="380" w:lineRule="exact"/>
        <w:ind w:left="547"/>
        <w:jc w:val="both"/>
        <w:textAlignment w:val="auto"/>
        <w:rPr>
          <w:rFonts w:ascii="Arial" w:hAnsi="Arial" w:cs="Arial"/>
          <w:sz w:val="22"/>
          <w:szCs w:val="22"/>
        </w:rPr>
      </w:pPr>
      <w:r w:rsidRPr="00F43756">
        <w:rPr>
          <w:rFonts w:ascii="Arial" w:hAnsi="Arial" w:cs="Arial"/>
          <w:sz w:val="22"/>
          <w:szCs w:val="22"/>
        </w:rPr>
        <w:t xml:space="preserve">The impact of the hedging instruments on the statement of financial position 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cstheme="minorBidi" w:hint="cs"/>
          <w:sz w:val="22"/>
          <w:szCs w:val="22"/>
          <w:cs/>
        </w:rPr>
        <w:t xml:space="preserve">                                  </w:t>
      </w:r>
      <w:r w:rsidRPr="00F43756">
        <w:rPr>
          <w:rFonts w:ascii="Arial" w:hAnsi="Arial"/>
          <w:sz w:val="22"/>
          <w:szCs w:val="22"/>
        </w:rPr>
        <w:t xml:space="preserve">31 </w:t>
      </w:r>
      <w:r w:rsidRPr="00F43756">
        <w:rPr>
          <w:rFonts w:ascii="Arial" w:hAnsi="Arial" w:cs="Arial"/>
          <w:sz w:val="22"/>
          <w:szCs w:val="22"/>
        </w:rPr>
        <w:t xml:space="preserve">December </w:t>
      </w:r>
      <w:r w:rsidR="005B19B8">
        <w:rPr>
          <w:rFonts w:ascii="Arial" w:hAnsi="Arial"/>
          <w:sz w:val="22"/>
          <w:szCs w:val="22"/>
        </w:rPr>
        <w:t>2023</w:t>
      </w:r>
      <w:r w:rsidRPr="00F43756">
        <w:rPr>
          <w:rFonts w:ascii="Arial" w:hAnsi="Arial"/>
          <w:sz w:val="22"/>
          <w:szCs w:val="22"/>
          <w:cs/>
        </w:rPr>
        <w:t xml:space="preserve"> </w:t>
      </w:r>
      <w:r w:rsidRPr="00F43756">
        <w:rPr>
          <w:rFonts w:ascii="Arial" w:hAnsi="Arial" w:cs="Arial"/>
          <w:sz w:val="22"/>
          <w:szCs w:val="22"/>
        </w:rPr>
        <w:t>is</w:t>
      </w:r>
      <w:r w:rsidR="0064151A" w:rsidRPr="00F43756">
        <w:rPr>
          <w:rFonts w:ascii="Arial" w:hAnsi="Arial" w:cs="Arial"/>
          <w:sz w:val="22"/>
          <w:szCs w:val="22"/>
        </w:rPr>
        <w:t xml:space="preserve"> presented in </w:t>
      </w:r>
      <w:r w:rsidR="00AA5314">
        <w:rPr>
          <w:rFonts w:ascii="Arial" w:hAnsi="Arial" w:cs="Arial"/>
          <w:sz w:val="22"/>
          <w:szCs w:val="22"/>
        </w:rPr>
        <w:t>other</w:t>
      </w:r>
      <w:r w:rsidR="00176853">
        <w:rPr>
          <w:rFonts w:ascii="Arial" w:hAnsi="Arial" w:cs="Arial"/>
          <w:sz w:val="22"/>
          <w:szCs w:val="22"/>
        </w:rPr>
        <w:t xml:space="preserve"> </w:t>
      </w:r>
      <w:r w:rsidR="00AA5314">
        <w:rPr>
          <w:rFonts w:ascii="Arial" w:hAnsi="Arial" w:cs="Arial"/>
          <w:sz w:val="22"/>
          <w:szCs w:val="22"/>
        </w:rPr>
        <w:t xml:space="preserve">non-current financial </w:t>
      </w:r>
      <w:r w:rsidR="00176853">
        <w:rPr>
          <w:rFonts w:ascii="Arial" w:hAnsi="Arial" w:cs="Arial"/>
          <w:sz w:val="22"/>
          <w:szCs w:val="22"/>
        </w:rPr>
        <w:t>assets</w:t>
      </w:r>
      <w:r w:rsidR="00AA5314">
        <w:rPr>
          <w:rFonts w:ascii="Arial" w:hAnsi="Arial" w:cs="Arial"/>
          <w:sz w:val="22"/>
          <w:szCs w:val="22"/>
        </w:rPr>
        <w:t xml:space="preserve"> </w:t>
      </w:r>
      <w:r w:rsidR="0064151A" w:rsidRPr="00F43756">
        <w:rPr>
          <w:rFonts w:ascii="Arial" w:hAnsi="Arial" w:cs="Arial"/>
          <w:sz w:val="22"/>
          <w:szCs w:val="22"/>
        </w:rPr>
        <w:t>amounting to</w:t>
      </w:r>
      <w:r w:rsidR="001923D8">
        <w:rPr>
          <w:rFonts w:ascii="Arial" w:hAnsi="Arial" w:cs="Arial"/>
          <w:sz w:val="22"/>
          <w:szCs w:val="22"/>
        </w:rPr>
        <w:t xml:space="preserve">               </w:t>
      </w:r>
      <w:r w:rsidR="0064151A" w:rsidRPr="00F43756">
        <w:rPr>
          <w:rFonts w:ascii="Arial" w:hAnsi="Arial" w:cs="Arial"/>
          <w:sz w:val="22"/>
          <w:szCs w:val="22"/>
        </w:rPr>
        <w:t xml:space="preserve"> Bah</w:t>
      </w:r>
      <w:r w:rsidR="001923D8">
        <w:rPr>
          <w:rFonts w:ascii="Arial" w:hAnsi="Arial" w:cs="Arial"/>
          <w:sz w:val="22"/>
          <w:szCs w:val="22"/>
        </w:rPr>
        <w:t xml:space="preserve">t </w:t>
      </w:r>
      <w:r w:rsidR="00921E4C">
        <w:rPr>
          <w:rFonts w:ascii="Arial" w:hAnsi="Arial" w:cs="Arial"/>
          <w:sz w:val="22"/>
          <w:szCs w:val="22"/>
        </w:rPr>
        <w:t>17.2</w:t>
      </w:r>
      <w:r w:rsidR="005B19B8">
        <w:rPr>
          <w:rFonts w:ascii="Arial" w:hAnsi="Arial" w:cs="Arial"/>
          <w:sz w:val="22"/>
          <w:szCs w:val="22"/>
        </w:rPr>
        <w:t xml:space="preserve"> </w:t>
      </w:r>
      <w:r w:rsidR="0064151A" w:rsidRPr="00F43756">
        <w:rPr>
          <w:rFonts w:ascii="Arial" w:hAnsi="Arial" w:cs="Arial"/>
          <w:sz w:val="22"/>
          <w:szCs w:val="22"/>
        </w:rPr>
        <w:t xml:space="preserve">million </w:t>
      </w:r>
      <w:r w:rsidR="00DC3B7A" w:rsidRPr="00F43756">
        <w:rPr>
          <w:rFonts w:ascii="Arial" w:hAnsi="Arial" w:cs="Arial"/>
          <w:sz w:val="22"/>
          <w:szCs w:val="22"/>
        </w:rPr>
        <w:t>(</w:t>
      </w:r>
      <w:r w:rsidR="00851A9D">
        <w:rPr>
          <w:rFonts w:ascii="Arial" w:hAnsi="Arial" w:cs="Arial"/>
          <w:sz w:val="22"/>
          <w:szCs w:val="22"/>
        </w:rPr>
        <w:t>202</w:t>
      </w:r>
      <w:r w:rsidR="005B19B8">
        <w:rPr>
          <w:rFonts w:ascii="Arial" w:hAnsi="Arial" w:cs="Arial"/>
          <w:sz w:val="22"/>
          <w:szCs w:val="22"/>
        </w:rPr>
        <w:t>2</w:t>
      </w:r>
      <w:r w:rsidR="00DC3B7A" w:rsidRPr="00F43756">
        <w:rPr>
          <w:rFonts w:ascii="Arial" w:hAnsi="Arial" w:cs="Arial"/>
          <w:sz w:val="22"/>
          <w:szCs w:val="22"/>
        </w:rPr>
        <w:t>: Baht</w:t>
      </w:r>
      <w:r w:rsidR="00E807BD">
        <w:rPr>
          <w:rFonts w:ascii="Arial" w:hAnsi="Arial" w:cs="Arial"/>
          <w:sz w:val="22"/>
          <w:szCs w:val="22"/>
        </w:rPr>
        <w:t xml:space="preserve"> </w:t>
      </w:r>
      <w:r w:rsidR="005B19B8">
        <w:rPr>
          <w:rFonts w:ascii="Arial" w:hAnsi="Arial" w:cs="Arial"/>
          <w:sz w:val="22"/>
          <w:szCs w:val="22"/>
        </w:rPr>
        <w:t>31.0</w:t>
      </w:r>
      <w:r w:rsidR="005B19B8" w:rsidRPr="00F43756">
        <w:rPr>
          <w:rFonts w:ascii="Arial" w:hAnsi="Arial" w:cs="Arial"/>
          <w:sz w:val="22"/>
          <w:szCs w:val="22"/>
        </w:rPr>
        <w:t xml:space="preserve"> </w:t>
      </w:r>
      <w:r w:rsidR="00DC3B7A" w:rsidRPr="00F43756">
        <w:rPr>
          <w:rFonts w:ascii="Arial" w:hAnsi="Arial" w:cs="Arial"/>
          <w:sz w:val="22"/>
          <w:szCs w:val="22"/>
        </w:rPr>
        <w:t>million)</w:t>
      </w:r>
      <w:r w:rsidR="0064151A" w:rsidRPr="00F43756">
        <w:rPr>
          <w:rFonts w:ascii="Arial" w:hAnsi="Arial" w:cs="Arial"/>
          <w:sz w:val="22"/>
          <w:szCs w:val="22"/>
        </w:rPr>
        <w:t>.</w:t>
      </w:r>
    </w:p>
    <w:p w14:paraId="6E3D0F6F" w14:textId="77777777" w:rsidR="000806B5" w:rsidRDefault="000806B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28200EA" w14:textId="58F9E212" w:rsidR="00644717" w:rsidRDefault="000A6B02" w:rsidP="00A866AF">
      <w:pPr>
        <w:spacing w:before="120" w:after="120" w:line="380" w:lineRule="exact"/>
        <w:ind w:left="547"/>
        <w:jc w:val="both"/>
        <w:textAlignment w:val="auto"/>
        <w:rPr>
          <w:rFonts w:ascii="Arial" w:hAnsi="Arial" w:cs="Arial"/>
          <w:sz w:val="22"/>
          <w:szCs w:val="22"/>
        </w:rPr>
      </w:pPr>
      <w:r w:rsidRPr="000A6B02">
        <w:rPr>
          <w:rFonts w:ascii="Arial" w:hAnsi="Arial" w:cs="Arial"/>
          <w:sz w:val="22"/>
          <w:szCs w:val="22"/>
        </w:rPr>
        <w:lastRenderedPageBreak/>
        <w:t xml:space="preserve">As </w:t>
      </w:r>
      <w:proofErr w:type="gramStart"/>
      <w:r w:rsidRPr="000A6B02">
        <w:rPr>
          <w:rFonts w:ascii="Arial" w:hAnsi="Arial" w:cs="Arial"/>
          <w:sz w:val="22"/>
          <w:szCs w:val="22"/>
        </w:rPr>
        <w:t>at</w:t>
      </w:r>
      <w:proofErr w:type="gramEnd"/>
      <w:r w:rsidRPr="000A6B02">
        <w:rPr>
          <w:rFonts w:ascii="Arial" w:hAnsi="Arial" w:cs="Arial"/>
          <w:sz w:val="22"/>
          <w:szCs w:val="22"/>
        </w:rPr>
        <w:t xml:space="preserve"> 31 December </w:t>
      </w:r>
      <w:r w:rsidR="00E807BD">
        <w:rPr>
          <w:rFonts w:ascii="Arial" w:hAnsi="Arial" w:cs="Arial"/>
          <w:sz w:val="22"/>
          <w:szCs w:val="22"/>
        </w:rPr>
        <w:t xml:space="preserve">2023 and </w:t>
      </w:r>
      <w:r w:rsidRPr="000A6B02">
        <w:rPr>
          <w:rFonts w:ascii="Arial" w:hAnsi="Arial" w:cs="Arial"/>
          <w:sz w:val="22"/>
          <w:szCs w:val="22"/>
        </w:rPr>
        <w:t xml:space="preserve">2022, the subsidiary has foreign exchange forward contracts are designated as hedging instruments in cash flow hedges of forecast purchases in US dollar. These forecast transactions are highly probable, and they comprise about </w:t>
      </w:r>
      <w:r w:rsidR="00A866AF">
        <w:rPr>
          <w:rFonts w:ascii="Arial" w:hAnsi="Arial" w:cs="Arial"/>
          <w:sz w:val="22"/>
          <w:szCs w:val="22"/>
        </w:rPr>
        <w:t>40%</w:t>
      </w:r>
      <w:r w:rsidRPr="000A6B02">
        <w:rPr>
          <w:rFonts w:ascii="Arial" w:hAnsi="Arial" w:cs="Arial"/>
          <w:sz w:val="22"/>
          <w:szCs w:val="22"/>
        </w:rPr>
        <w:t xml:space="preserve"> of total expected purchases in US dollars. The foreign exchange forward contract balances vary with the level of expected foreign currency purchases and changes in foreign exchange forward rates.</w:t>
      </w:r>
    </w:p>
    <w:p w14:paraId="59A61113" w14:textId="5E7AB559" w:rsidR="00282D37" w:rsidRPr="00F43756" w:rsidRDefault="00282D37" w:rsidP="007C34F9">
      <w:pPr>
        <w:spacing w:before="120" w:after="120" w:line="380" w:lineRule="exact"/>
        <w:ind w:left="547"/>
        <w:jc w:val="both"/>
        <w:textAlignment w:val="auto"/>
        <w:rPr>
          <w:rFonts w:ascii="Arial" w:hAnsi="Arial" w:cs="Arial"/>
          <w:sz w:val="22"/>
          <w:szCs w:val="22"/>
        </w:rPr>
      </w:pPr>
      <w:r w:rsidRPr="00282D37">
        <w:rPr>
          <w:rFonts w:ascii="Arial" w:hAnsi="Arial" w:cs="Arial"/>
          <w:sz w:val="22"/>
          <w:szCs w:val="22"/>
        </w:rPr>
        <w:t xml:space="preserve">The impact of the hedging instruments on the statement of financial position as at </w:t>
      </w:r>
      <w:r w:rsidR="002840E4">
        <w:rPr>
          <w:rFonts w:ascii="Arial" w:hAnsi="Arial" w:cs="Arial"/>
          <w:sz w:val="22"/>
          <w:szCs w:val="22"/>
        </w:rPr>
        <w:t xml:space="preserve">                        </w:t>
      </w:r>
      <w:r w:rsidRPr="00282D37">
        <w:rPr>
          <w:rFonts w:ascii="Arial" w:hAnsi="Arial" w:cs="Arial"/>
          <w:sz w:val="22"/>
          <w:szCs w:val="22"/>
        </w:rPr>
        <w:t xml:space="preserve">31 December </w:t>
      </w:r>
      <w:r w:rsidR="005B19B8">
        <w:rPr>
          <w:rFonts w:ascii="Arial" w:hAnsi="Arial" w:cs="Arial"/>
          <w:sz w:val="22"/>
          <w:szCs w:val="22"/>
        </w:rPr>
        <w:t>2023</w:t>
      </w:r>
      <w:r w:rsidRPr="00282D37">
        <w:rPr>
          <w:rFonts w:ascii="Arial" w:hAnsi="Arial" w:cs="Arial"/>
          <w:sz w:val="22"/>
          <w:szCs w:val="22"/>
        </w:rPr>
        <w:t xml:space="preserve"> is presented in </w:t>
      </w:r>
      <w:r w:rsidR="001174CA">
        <w:rPr>
          <w:rFonts w:ascii="Arial" w:hAnsi="Arial" w:cs="Arial"/>
          <w:sz w:val="22"/>
          <w:szCs w:val="22"/>
        </w:rPr>
        <w:t>derivative</w:t>
      </w:r>
      <w:r w:rsidRPr="00282D37">
        <w:rPr>
          <w:rFonts w:ascii="Arial" w:hAnsi="Arial" w:cs="Arial"/>
          <w:sz w:val="22"/>
          <w:szCs w:val="22"/>
        </w:rPr>
        <w:t xml:space="preserve"> liabilities amounting to Baht </w:t>
      </w:r>
      <w:r w:rsidR="00921E4C">
        <w:rPr>
          <w:rFonts w:ascii="Arial" w:hAnsi="Arial" w:cs="Arial"/>
          <w:sz w:val="22"/>
          <w:szCs w:val="22"/>
        </w:rPr>
        <w:t>2.5</w:t>
      </w:r>
      <w:r w:rsidRPr="00282D37">
        <w:rPr>
          <w:rFonts w:ascii="Arial" w:hAnsi="Arial" w:cs="Arial"/>
          <w:sz w:val="22"/>
          <w:szCs w:val="22"/>
        </w:rPr>
        <w:t xml:space="preserve"> million</w:t>
      </w:r>
      <w:r w:rsidR="00E807BD">
        <w:rPr>
          <w:rFonts w:ascii="Arial" w:hAnsi="Arial" w:cs="Arial"/>
          <w:sz w:val="22"/>
          <w:szCs w:val="22"/>
        </w:rPr>
        <w:t xml:space="preserve"> </w:t>
      </w:r>
      <w:r w:rsidR="006A55A5">
        <w:rPr>
          <w:rFonts w:ascii="Arial" w:hAnsi="Arial" w:cs="Arial"/>
          <w:sz w:val="22"/>
          <w:szCs w:val="22"/>
        </w:rPr>
        <w:t xml:space="preserve">            </w:t>
      </w:r>
      <w:proofErr w:type="gramStart"/>
      <w:r w:rsidR="006A55A5">
        <w:rPr>
          <w:rFonts w:ascii="Arial" w:hAnsi="Arial" w:cs="Arial"/>
          <w:sz w:val="22"/>
          <w:szCs w:val="22"/>
        </w:rPr>
        <w:t xml:space="preserve">   </w:t>
      </w:r>
      <w:r w:rsidR="00E807BD">
        <w:rPr>
          <w:rFonts w:ascii="Arial" w:hAnsi="Arial" w:cs="Arial"/>
          <w:sz w:val="22"/>
          <w:szCs w:val="22"/>
        </w:rPr>
        <w:t>(</w:t>
      </w:r>
      <w:proofErr w:type="gramEnd"/>
      <w:r w:rsidR="00E807BD">
        <w:rPr>
          <w:rFonts w:ascii="Arial" w:hAnsi="Arial" w:cs="Arial"/>
          <w:sz w:val="22"/>
          <w:szCs w:val="22"/>
        </w:rPr>
        <w:t>2022: Baht 9.1 million)</w:t>
      </w:r>
      <w:r w:rsidRPr="00282D37">
        <w:rPr>
          <w:rFonts w:ascii="Arial" w:hAnsi="Arial" w:cs="Arial"/>
          <w:sz w:val="22"/>
          <w:szCs w:val="22"/>
        </w:rPr>
        <w:t>.</w:t>
      </w:r>
    </w:p>
    <w:p w14:paraId="25B1BAA2" w14:textId="6E903CF7" w:rsidR="0092535F" w:rsidRPr="00F43756" w:rsidRDefault="00E807BD" w:rsidP="00D16550">
      <w:pPr>
        <w:pStyle w:val="Heading2"/>
        <w:spacing w:before="120" w:after="120" w:line="380" w:lineRule="exact"/>
        <w:ind w:left="547" w:hanging="547"/>
        <w:rPr>
          <w:rFonts w:ascii="Arial" w:hAnsi="Arial" w:cs="Arial"/>
          <w:i/>
          <w:iCs/>
          <w:sz w:val="22"/>
          <w:szCs w:val="24"/>
        </w:rPr>
      </w:pPr>
      <w:r>
        <w:rPr>
          <w:rFonts w:ascii="Arial" w:hAnsi="Arial" w:cs="Arial"/>
          <w:sz w:val="22"/>
          <w:szCs w:val="24"/>
        </w:rPr>
        <w:t>37</w:t>
      </w:r>
      <w:r w:rsidR="0092535F" w:rsidRPr="00F43756">
        <w:rPr>
          <w:rFonts w:ascii="Arial" w:hAnsi="Arial" w:cs="Arial"/>
          <w:sz w:val="22"/>
          <w:szCs w:val="24"/>
        </w:rPr>
        <w:t>.3</w:t>
      </w:r>
      <w:r w:rsidR="0092535F" w:rsidRPr="00F43756">
        <w:rPr>
          <w:rFonts w:ascii="Arial" w:hAnsi="Arial" w:cs="Arial"/>
          <w:sz w:val="22"/>
          <w:szCs w:val="24"/>
        </w:rPr>
        <w:tab/>
      </w:r>
      <w:r w:rsidR="0092535F" w:rsidRPr="00F43756">
        <w:rPr>
          <w:rFonts w:ascii="Arial" w:hAnsi="Arial" w:cs="Arial"/>
          <w:sz w:val="22"/>
          <w:szCs w:val="24"/>
        </w:rPr>
        <w:tab/>
        <w:t>Fair values of financial instruments</w:t>
      </w:r>
    </w:p>
    <w:p w14:paraId="2E51A342" w14:textId="36EBF9D0" w:rsidR="0092535F" w:rsidRPr="00F43756" w:rsidRDefault="0092535F" w:rsidP="0092535F">
      <w:pPr>
        <w:spacing w:before="120" w:after="120" w:line="380" w:lineRule="exact"/>
        <w:ind w:left="540"/>
        <w:jc w:val="thaiDistribute"/>
        <w:rPr>
          <w:rFonts w:ascii="Angsana New" w:hAnsi="Angsana New"/>
          <w:i/>
          <w:iCs/>
          <w:color w:val="FF0000"/>
          <w:sz w:val="36"/>
          <w:szCs w:val="36"/>
        </w:rPr>
      </w:pPr>
      <w:r w:rsidRPr="00F43756">
        <w:rPr>
          <w:rFonts w:ascii="Arial" w:hAnsi="Arial"/>
          <w:sz w:val="22"/>
          <w:szCs w:val="22"/>
        </w:rPr>
        <w:t xml:space="preserve">Since </w:t>
      </w:r>
      <w:proofErr w:type="gramStart"/>
      <w:r w:rsidRPr="00F43756">
        <w:rPr>
          <w:rFonts w:ascii="Arial" w:hAnsi="Arial"/>
          <w:sz w:val="22"/>
          <w:szCs w:val="22"/>
        </w:rPr>
        <w:t>the majority of</w:t>
      </w:r>
      <w:proofErr w:type="gramEnd"/>
      <w:r w:rsidRPr="00F43756">
        <w:rPr>
          <w:rFonts w:ascii="Arial" w:hAnsi="Arial"/>
          <w:sz w:val="22"/>
          <w:szCs w:val="22"/>
        </w:rPr>
        <w:t xml:space="preserve"> the </w:t>
      </w:r>
      <w:r w:rsidR="00267F0C">
        <w:rPr>
          <w:rFonts w:ascii="Arial" w:hAnsi="Arial"/>
          <w:sz w:val="22"/>
          <w:szCs w:val="22"/>
        </w:rPr>
        <w:t>Group’s</w:t>
      </w:r>
      <w:r w:rsidRPr="00F43756">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0CF0DC9E" w14:textId="6013F911" w:rsidR="0092535F" w:rsidRPr="00F43756" w:rsidRDefault="0092535F" w:rsidP="0022403D">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43756">
        <w:rPr>
          <w:rFonts w:ascii="Arial" w:hAnsi="Arial" w:cs="Arial"/>
          <w:color w:val="000000"/>
          <w:sz w:val="22"/>
          <w:szCs w:val="22"/>
        </w:rPr>
        <w:t xml:space="preserve">The methods and assumptions used by the </w:t>
      </w:r>
      <w:r w:rsidR="00267F0C">
        <w:rPr>
          <w:rFonts w:ascii="Arial" w:hAnsi="Arial" w:cs="Arial"/>
          <w:color w:val="000000"/>
          <w:sz w:val="22"/>
          <w:szCs w:val="22"/>
        </w:rPr>
        <w:t>Group</w:t>
      </w:r>
      <w:r w:rsidRPr="00F43756">
        <w:rPr>
          <w:rFonts w:ascii="Arial" w:hAnsi="Arial" w:cs="Arial"/>
          <w:color w:val="000000"/>
          <w:sz w:val="22"/>
          <w:szCs w:val="22"/>
        </w:rPr>
        <w:t xml:space="preserve"> estimating the fair value of financial instruments are as follows:</w:t>
      </w:r>
    </w:p>
    <w:p w14:paraId="0F4C5160" w14:textId="0EC20C3E"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 xml:space="preserve">For financial assets and liabilities which have short-term maturities, including cash and cash equivalents, </w:t>
      </w:r>
      <w:r w:rsidR="00AA5314">
        <w:rPr>
          <w:rFonts w:ascii="Arial" w:hAnsi="Arial" w:cs="Arial"/>
          <w:color w:val="000000"/>
          <w:sz w:val="22"/>
          <w:szCs w:val="22"/>
        </w:rPr>
        <w:t>trade and other receivables</w:t>
      </w:r>
      <w:r w:rsidRPr="00F43756">
        <w:rPr>
          <w:rFonts w:ascii="Arial" w:hAnsi="Arial" w:cs="Arial"/>
          <w:color w:val="000000"/>
          <w:sz w:val="22"/>
          <w:szCs w:val="22"/>
        </w:rPr>
        <w:t>,</w:t>
      </w:r>
      <w:r w:rsidR="00267F0C">
        <w:rPr>
          <w:rFonts w:ascii="Arial" w:hAnsi="Arial" w:cs="Arial"/>
          <w:color w:val="000000"/>
          <w:sz w:val="22"/>
          <w:szCs w:val="22"/>
        </w:rPr>
        <w:t xml:space="preserve"> short-term loans to </w:t>
      </w:r>
      <w:r w:rsidR="001174CA">
        <w:rPr>
          <w:rFonts w:ascii="Arial" w:hAnsi="Arial" w:cs="Arial"/>
          <w:color w:val="000000"/>
          <w:sz w:val="22"/>
          <w:szCs w:val="22"/>
        </w:rPr>
        <w:t>subsidiar</w:t>
      </w:r>
      <w:r w:rsidR="00D5462D">
        <w:rPr>
          <w:rFonts w:ascii="Arial" w:hAnsi="Arial" w:cs="Arial"/>
          <w:color w:val="000000"/>
          <w:sz w:val="22"/>
          <w:szCs w:val="22"/>
        </w:rPr>
        <w:t>ies</w:t>
      </w:r>
      <w:r w:rsidR="001174CA">
        <w:rPr>
          <w:rFonts w:ascii="Arial" w:hAnsi="Arial" w:cs="Arial"/>
          <w:color w:val="000000"/>
          <w:sz w:val="22"/>
          <w:szCs w:val="22"/>
        </w:rPr>
        <w:t xml:space="preserve"> and interest receivables</w:t>
      </w:r>
      <w:r w:rsidR="00267F0C">
        <w:rPr>
          <w:rFonts w:ascii="Arial" w:hAnsi="Arial" w:cs="Arial"/>
          <w:color w:val="000000"/>
          <w:sz w:val="22"/>
          <w:szCs w:val="22"/>
        </w:rPr>
        <w:t>,</w:t>
      </w:r>
      <w:r w:rsidRPr="00F43756">
        <w:rPr>
          <w:rFonts w:ascii="Arial" w:hAnsi="Arial" w:cs="Arial"/>
          <w:color w:val="000000"/>
          <w:sz w:val="22"/>
          <w:szCs w:val="22"/>
        </w:rPr>
        <w:t xml:space="preserve"> </w:t>
      </w:r>
      <w:r w:rsidR="00AA5314">
        <w:rPr>
          <w:rFonts w:ascii="Arial" w:hAnsi="Arial" w:cs="Arial"/>
          <w:color w:val="000000"/>
          <w:sz w:val="22"/>
          <w:szCs w:val="22"/>
        </w:rPr>
        <w:t>trade and other payables, bank overdrafts</w:t>
      </w:r>
      <w:r w:rsidRPr="00F43756">
        <w:rPr>
          <w:rFonts w:ascii="Arial" w:hAnsi="Arial" w:cs="Arial"/>
          <w:color w:val="000000"/>
          <w:sz w:val="22"/>
          <w:szCs w:val="22"/>
        </w:rPr>
        <w:t xml:space="preserve"> and short-term loans from banks, the carrying amounts in the statement of financial position approximate their fair value. </w:t>
      </w:r>
    </w:p>
    <w:p w14:paraId="7DDA7749"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debt securities is generally derived from quoted market prices or</w:t>
      </w:r>
      <w:r w:rsidRPr="00F43756">
        <w:rPr>
          <w:rFonts w:ascii="Arial" w:hAnsi="Arial" w:cs="Arial"/>
          <w:sz w:val="22"/>
          <w:szCs w:val="22"/>
        </w:rPr>
        <w:t xml:space="preserve"> by using the yield curve announced by the Thai Bond Market Association or by other relevant bodies.</w:t>
      </w:r>
    </w:p>
    <w:p w14:paraId="411F1A30"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equity securities is generally derived from quoted market prices</w:t>
      </w:r>
      <w:r w:rsidR="0064151A" w:rsidRPr="00F43756">
        <w:rPr>
          <w:rFonts w:ascii="Arial" w:hAnsi="Arial" w:cs="Arial"/>
          <w:color w:val="000000"/>
          <w:sz w:val="22"/>
          <w:szCs w:val="22"/>
        </w:rPr>
        <w:t xml:space="preserve"> or based on generally accepted pricing models when no market price is available.</w:t>
      </w:r>
    </w:p>
    <w:p w14:paraId="613C8837"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long-term loans is estimated by discounting expected future cash flows by the current market interest rate of loans with similar terms and conditions.</w:t>
      </w:r>
    </w:p>
    <w:p w14:paraId="6A428B95"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theme="minorBidi"/>
          <w:color w:val="000000"/>
          <w:sz w:val="22"/>
          <w:szCs w:val="22"/>
        </w:rPr>
        <w:t xml:space="preserve">The carrying amounts of </w:t>
      </w:r>
      <w:r w:rsidRPr="00F43756">
        <w:rPr>
          <w:rFonts w:ascii="Arial" w:hAnsi="Arial" w:cs="Arial"/>
          <w:color w:val="000000"/>
          <w:sz w:val="22"/>
          <w:szCs w:val="22"/>
        </w:rPr>
        <w:t xml:space="preserve">long-term loans carrying interest at rates approximating the market rate, in the </w:t>
      </w:r>
      <w:r w:rsidRPr="00F43756">
        <w:rPr>
          <w:rFonts w:ascii="Arial" w:hAnsi="Arial" w:cs="Cordia New"/>
          <w:color w:val="000000"/>
          <w:sz w:val="22"/>
        </w:rPr>
        <w:t>statement of financial position</w:t>
      </w:r>
      <w:r w:rsidRPr="00F43756">
        <w:rPr>
          <w:rFonts w:ascii="Arial" w:hAnsi="Arial" w:cs="Arial"/>
          <w:color w:val="000000"/>
          <w:sz w:val="22"/>
          <w:szCs w:val="22"/>
        </w:rPr>
        <w:t xml:space="preserve"> approximates their fair value.</w:t>
      </w:r>
    </w:p>
    <w:p w14:paraId="15F1B8A9" w14:textId="248BFC90"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 xml:space="preserve">The fair value of derivatives </w:t>
      </w:r>
      <w:r w:rsidRPr="00F43756">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The Group considers </w:t>
      </w:r>
      <w:proofErr w:type="gramStart"/>
      <w:r w:rsidRPr="00F43756">
        <w:rPr>
          <w:rFonts w:ascii="Arial" w:hAnsi="Arial" w:cs="Arial"/>
          <w:sz w:val="22"/>
          <w:szCs w:val="22"/>
        </w:rPr>
        <w:t>to</w:t>
      </w:r>
      <w:r w:rsidR="00E8680C" w:rsidRPr="00F43756">
        <w:rPr>
          <w:rFonts w:ascii="Arial" w:hAnsi="Arial" w:cs="Arial"/>
          <w:sz w:val="22"/>
          <w:szCs w:val="22"/>
        </w:rPr>
        <w:t xml:space="preserve"> </w:t>
      </w:r>
      <w:r w:rsidRPr="00F43756">
        <w:rPr>
          <w:rFonts w:ascii="Arial" w:hAnsi="Arial"/>
          <w:sz w:val="22"/>
          <w:szCs w:val="22"/>
        </w:rPr>
        <w:t>counterparty</w:t>
      </w:r>
      <w:proofErr w:type="gramEnd"/>
      <w:r w:rsidRPr="00F43756">
        <w:rPr>
          <w:rFonts w:ascii="Arial" w:hAnsi="Arial"/>
          <w:sz w:val="22"/>
          <w:szCs w:val="22"/>
        </w:rPr>
        <w:t xml:space="preserve"> credit risk when determining </w:t>
      </w:r>
      <w:r w:rsidRPr="00F43756">
        <w:rPr>
          <w:rFonts w:ascii="Arial" w:hAnsi="Arial" w:cs="Arial"/>
          <w:sz w:val="22"/>
          <w:szCs w:val="22"/>
        </w:rPr>
        <w:t>the fair value of derivatives</w:t>
      </w:r>
      <w:r w:rsidR="006A55A5">
        <w:rPr>
          <w:rFonts w:ascii="Arial" w:hAnsi="Arial" w:cs="Arial"/>
          <w:sz w:val="22"/>
          <w:szCs w:val="22"/>
        </w:rPr>
        <w:t>.</w:t>
      </w:r>
    </w:p>
    <w:p w14:paraId="7545E396" w14:textId="77777777" w:rsidR="00A358D2" w:rsidRPr="00F43756" w:rsidRDefault="0092535F" w:rsidP="0092535F">
      <w:pPr>
        <w:spacing w:before="120" w:after="120" w:line="380" w:lineRule="exact"/>
        <w:ind w:left="540"/>
        <w:jc w:val="thaiDistribute"/>
        <w:rPr>
          <w:rFonts w:ascii="Arial" w:hAnsi="Arial"/>
          <w:sz w:val="22"/>
          <w:szCs w:val="22"/>
        </w:rPr>
      </w:pPr>
      <w:r w:rsidRPr="00F43756">
        <w:rPr>
          <w:rFonts w:ascii="Arial" w:hAnsi="Arial"/>
          <w:sz w:val="22"/>
          <w:szCs w:val="22"/>
        </w:rPr>
        <w:lastRenderedPageBreak/>
        <w:t>During the current year, there were no transfers within the fair value hierarchy.</w:t>
      </w:r>
    </w:p>
    <w:p w14:paraId="1538FA8A" w14:textId="05598026" w:rsidR="00173094" w:rsidRPr="00F43756" w:rsidRDefault="00E807BD" w:rsidP="004F164B">
      <w:pPr>
        <w:tabs>
          <w:tab w:val="left" w:pos="540"/>
          <w:tab w:val="left" w:pos="900"/>
          <w:tab w:val="left" w:pos="1440"/>
        </w:tabs>
        <w:spacing w:before="120" w:after="120" w:line="380" w:lineRule="exact"/>
        <w:jc w:val="thaiDistribute"/>
        <w:rPr>
          <w:rFonts w:ascii="Arial" w:hAnsi="Arial"/>
          <w:b/>
          <w:bCs/>
          <w:sz w:val="22"/>
          <w:szCs w:val="22"/>
        </w:rPr>
      </w:pPr>
      <w:r>
        <w:rPr>
          <w:rFonts w:ascii="Arial" w:hAnsi="Arial"/>
          <w:b/>
          <w:bCs/>
          <w:sz w:val="22"/>
          <w:szCs w:val="22"/>
        </w:rPr>
        <w:t>38</w:t>
      </w:r>
      <w:r w:rsidR="00173094" w:rsidRPr="00F43756">
        <w:rPr>
          <w:rFonts w:ascii="Arial" w:hAnsi="Arial"/>
          <w:b/>
          <w:bCs/>
          <w:sz w:val="22"/>
          <w:szCs w:val="22"/>
        </w:rPr>
        <w:t>.</w:t>
      </w:r>
      <w:r w:rsidR="00173094" w:rsidRPr="00F43756">
        <w:rPr>
          <w:rFonts w:ascii="Arial" w:hAnsi="Arial"/>
          <w:b/>
          <w:bCs/>
          <w:sz w:val="22"/>
          <w:szCs w:val="22"/>
        </w:rPr>
        <w:tab/>
        <w:t>Capital management</w:t>
      </w:r>
    </w:p>
    <w:p w14:paraId="690808D8" w14:textId="77777777" w:rsidR="00135818"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F43756">
        <w:rPr>
          <w:rFonts w:ascii="Arial" w:hAnsi="Arial" w:cs="Arial" w:hint="cs"/>
          <w:sz w:val="22"/>
          <w:szCs w:val="22"/>
          <w:cs/>
        </w:rPr>
        <w:tab/>
      </w:r>
      <w:r w:rsidRPr="00F43756">
        <w:rPr>
          <w:rFonts w:ascii="Arial" w:hAnsi="Arial" w:cs="Arial"/>
          <w:sz w:val="22"/>
          <w:szCs w:val="22"/>
        </w:rPr>
        <w:t xml:space="preserve">The primary objective of the </w:t>
      </w:r>
      <w:r w:rsidR="00257B31">
        <w:rPr>
          <w:rFonts w:ascii="Arial" w:hAnsi="Arial" w:cs="Arial"/>
          <w:sz w:val="22"/>
          <w:szCs w:val="22"/>
        </w:rPr>
        <w:t>Group’s</w:t>
      </w:r>
      <w:r w:rsidRPr="00F43756">
        <w:rPr>
          <w:rFonts w:ascii="Arial" w:hAnsi="Arial" w:cs="Arial"/>
          <w:sz w:val="22"/>
          <w:szCs w:val="22"/>
        </w:rPr>
        <w:t xml:space="preserve"> capital management is to ensure that it has an appropriate </w:t>
      </w:r>
      <w:r w:rsidR="00B65DB4" w:rsidRPr="00F43756">
        <w:rPr>
          <w:rFonts w:ascii="Arial" w:hAnsi="Arial" w:cs="Arial"/>
          <w:sz w:val="22"/>
          <w:szCs w:val="22"/>
        </w:rPr>
        <w:t>capital</w:t>
      </w:r>
      <w:r w:rsidRPr="00F43756">
        <w:rPr>
          <w:rFonts w:ascii="Arial" w:hAnsi="Arial" w:cs="Arial"/>
          <w:sz w:val="22"/>
          <w:szCs w:val="22"/>
        </w:rPr>
        <w:t xml:space="preserve"> structure </w:t>
      </w:r>
      <w:proofErr w:type="gramStart"/>
      <w:r w:rsidR="00B65DB4" w:rsidRPr="00F43756">
        <w:rPr>
          <w:rFonts w:ascii="Arial" w:hAnsi="Arial" w:cs="Arial"/>
          <w:sz w:val="22"/>
          <w:szCs w:val="22"/>
        </w:rPr>
        <w:t>in order to</w:t>
      </w:r>
      <w:proofErr w:type="gramEnd"/>
      <w:r w:rsidR="00B65DB4" w:rsidRPr="00F43756">
        <w:rPr>
          <w:rFonts w:ascii="Arial" w:hAnsi="Arial" w:cs="Arial"/>
          <w:sz w:val="22"/>
          <w:szCs w:val="22"/>
        </w:rPr>
        <w:t xml:space="preserve"> support its business and </w:t>
      </w:r>
      <w:proofErr w:type="spellStart"/>
      <w:r w:rsidR="00B65DB4" w:rsidRPr="00F43756">
        <w:rPr>
          <w:rFonts w:ascii="Arial" w:hAnsi="Arial" w:cs="Arial"/>
          <w:sz w:val="22"/>
          <w:szCs w:val="22"/>
        </w:rPr>
        <w:t>maximise</w:t>
      </w:r>
      <w:proofErr w:type="spellEnd"/>
      <w:r w:rsidR="00B65DB4" w:rsidRPr="00F43756">
        <w:rPr>
          <w:rFonts w:ascii="Arial" w:hAnsi="Arial" w:cs="Arial"/>
          <w:sz w:val="22"/>
          <w:szCs w:val="22"/>
        </w:rPr>
        <w:t xml:space="preserve"> shareholders' value</w:t>
      </w:r>
      <w:r w:rsidR="00135818">
        <w:rPr>
          <w:rFonts w:ascii="Arial" w:hAnsi="Arial" w:cs="Arial"/>
          <w:sz w:val="22"/>
          <w:szCs w:val="22"/>
        </w:rPr>
        <w:t xml:space="preserve"> and they meet financial covenants attached to the loan agreements. The Group has complied with these covenants throughout the reporting periods</w:t>
      </w:r>
      <w:r w:rsidRPr="00F43756">
        <w:rPr>
          <w:rFonts w:ascii="Arial" w:hAnsi="Arial" w:cs="Arial"/>
          <w:sz w:val="22"/>
          <w:szCs w:val="22"/>
        </w:rPr>
        <w:t xml:space="preserve">. </w:t>
      </w:r>
    </w:p>
    <w:p w14:paraId="45F03C26" w14:textId="0EB99C66" w:rsidR="00173094" w:rsidRPr="00F43756" w:rsidRDefault="00135818" w:rsidP="005308B0">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0069420A" w:rsidRPr="00F43756">
        <w:rPr>
          <w:rFonts w:ascii="Arial" w:hAnsi="Arial" w:cs="Arial"/>
          <w:sz w:val="22"/>
          <w:szCs w:val="22"/>
        </w:rPr>
        <w:t xml:space="preserve">As </w:t>
      </w:r>
      <w:proofErr w:type="gramStart"/>
      <w:r w:rsidR="0069420A" w:rsidRPr="00F43756">
        <w:rPr>
          <w:rFonts w:ascii="Arial" w:hAnsi="Arial" w:cs="Arial"/>
          <w:sz w:val="22"/>
          <w:szCs w:val="22"/>
        </w:rPr>
        <w:t>at</w:t>
      </w:r>
      <w:proofErr w:type="gramEnd"/>
      <w:r w:rsidR="0069420A" w:rsidRPr="00F43756">
        <w:rPr>
          <w:rFonts w:ascii="Arial" w:hAnsi="Arial" w:cs="Arial"/>
          <w:sz w:val="22"/>
          <w:szCs w:val="22"/>
        </w:rPr>
        <w:t xml:space="preserve"> 31 December </w:t>
      </w:r>
      <w:r w:rsidR="005B19B8">
        <w:rPr>
          <w:rFonts w:ascii="Arial" w:hAnsi="Arial" w:cs="Arial"/>
          <w:sz w:val="22"/>
          <w:szCs w:val="22"/>
        </w:rPr>
        <w:t>2023</w:t>
      </w:r>
      <w:r w:rsidR="0069420A" w:rsidRPr="00F43756">
        <w:rPr>
          <w:rFonts w:ascii="Arial" w:hAnsi="Arial" w:cs="Arial"/>
          <w:sz w:val="22"/>
          <w:szCs w:val="22"/>
        </w:rPr>
        <w:t xml:space="preserve">, the </w:t>
      </w:r>
      <w:r w:rsidR="00267F0C">
        <w:rPr>
          <w:rFonts w:ascii="Arial" w:hAnsi="Arial" w:cs="Arial"/>
          <w:sz w:val="22"/>
          <w:szCs w:val="22"/>
        </w:rPr>
        <w:t>G</w:t>
      </w:r>
      <w:r w:rsidR="0069420A" w:rsidRPr="00F43756">
        <w:rPr>
          <w:rFonts w:ascii="Arial" w:hAnsi="Arial" w:cs="Arial"/>
          <w:sz w:val="22"/>
          <w:szCs w:val="22"/>
        </w:rPr>
        <w:t>ro</w:t>
      </w:r>
      <w:r w:rsidR="00EB249C" w:rsidRPr="00F43756">
        <w:rPr>
          <w:rFonts w:ascii="Arial" w:hAnsi="Arial" w:cs="Arial"/>
          <w:sz w:val="22"/>
          <w:szCs w:val="22"/>
        </w:rPr>
        <w:t>up's debt-to-equity ratio was</w:t>
      </w:r>
      <w:r w:rsidR="00921E4C">
        <w:rPr>
          <w:rFonts w:ascii="Arial" w:hAnsi="Arial" w:cs="Arial"/>
          <w:sz w:val="22"/>
          <w:szCs w:val="22"/>
        </w:rPr>
        <w:t xml:space="preserve"> 1.28:</w:t>
      </w:r>
      <w:r w:rsidR="00EB249C" w:rsidRPr="00F43756">
        <w:rPr>
          <w:rFonts w:ascii="Arial" w:hAnsi="Arial" w:cs="Arial"/>
          <w:sz w:val="22"/>
          <w:szCs w:val="22"/>
        </w:rPr>
        <w:t>1 (</w:t>
      </w:r>
      <w:r w:rsidR="005B19B8">
        <w:rPr>
          <w:rFonts w:ascii="Arial" w:hAnsi="Arial" w:cs="Arial"/>
          <w:sz w:val="22"/>
          <w:szCs w:val="22"/>
        </w:rPr>
        <w:t>2022</w:t>
      </w:r>
      <w:r w:rsidR="00EB249C" w:rsidRPr="00F43756">
        <w:rPr>
          <w:rFonts w:ascii="Arial" w:hAnsi="Arial" w:cs="Arial"/>
          <w:sz w:val="22"/>
          <w:szCs w:val="22"/>
        </w:rPr>
        <w:t xml:space="preserve">: </w:t>
      </w:r>
      <w:r w:rsidR="005B19B8">
        <w:rPr>
          <w:rFonts w:ascii="Arial" w:hAnsi="Arial" w:cs="Arial"/>
          <w:sz w:val="22"/>
          <w:szCs w:val="22"/>
        </w:rPr>
        <w:t>1.63</w:t>
      </w:r>
      <w:r w:rsidR="00BD6D2E" w:rsidRPr="00F43756">
        <w:rPr>
          <w:rFonts w:ascii="Arial" w:hAnsi="Arial" w:cs="Arial"/>
          <w:sz w:val="22"/>
          <w:szCs w:val="22"/>
        </w:rPr>
        <w:t xml:space="preserve">:1) and </w:t>
      </w:r>
      <w:r w:rsidR="00D5462D">
        <w:rPr>
          <w:rFonts w:ascii="Arial" w:hAnsi="Arial" w:cs="Arial"/>
          <w:sz w:val="22"/>
          <w:szCs w:val="22"/>
        </w:rPr>
        <w:t xml:space="preserve">            </w:t>
      </w:r>
      <w:r w:rsidR="00BD6D2E" w:rsidRPr="00F43756">
        <w:rPr>
          <w:rFonts w:ascii="Arial" w:hAnsi="Arial" w:cs="Arial"/>
          <w:sz w:val="22"/>
          <w:szCs w:val="22"/>
        </w:rPr>
        <w:t>the Company's was</w:t>
      </w:r>
      <w:r w:rsidR="00921E4C">
        <w:rPr>
          <w:rFonts w:ascii="Arial" w:hAnsi="Arial" w:cs="Arial"/>
          <w:sz w:val="22"/>
          <w:szCs w:val="22"/>
        </w:rPr>
        <w:t xml:space="preserve"> 0.95:</w:t>
      </w:r>
      <w:r w:rsidR="00EB249C" w:rsidRPr="00F43756">
        <w:rPr>
          <w:rFonts w:ascii="Arial" w:hAnsi="Arial" w:cs="Arial"/>
          <w:sz w:val="22"/>
          <w:szCs w:val="22"/>
        </w:rPr>
        <w:t>1 (</w:t>
      </w:r>
      <w:r w:rsidR="005B19B8">
        <w:rPr>
          <w:rFonts w:ascii="Arial" w:hAnsi="Arial" w:cs="Arial"/>
          <w:sz w:val="22"/>
          <w:szCs w:val="22"/>
        </w:rPr>
        <w:t>2022</w:t>
      </w:r>
      <w:r w:rsidR="00EB249C" w:rsidRPr="00F43756">
        <w:rPr>
          <w:rFonts w:ascii="Arial" w:hAnsi="Arial" w:cs="Arial"/>
          <w:sz w:val="22"/>
          <w:szCs w:val="22"/>
        </w:rPr>
        <w:t xml:space="preserve">: </w:t>
      </w:r>
      <w:r w:rsidR="005B19B8">
        <w:rPr>
          <w:rFonts w:ascii="Arial" w:hAnsi="Arial" w:cs="Arial"/>
          <w:sz w:val="22"/>
          <w:szCs w:val="22"/>
        </w:rPr>
        <w:t>1.22</w:t>
      </w:r>
      <w:r w:rsidR="0069420A" w:rsidRPr="00F43756">
        <w:rPr>
          <w:rFonts w:ascii="Arial" w:hAnsi="Arial" w:cs="Arial"/>
          <w:sz w:val="22"/>
          <w:szCs w:val="22"/>
        </w:rPr>
        <w:t>:1).</w:t>
      </w:r>
    </w:p>
    <w:p w14:paraId="596F6EEF" w14:textId="39506B48" w:rsidR="00224894" w:rsidRDefault="00E807BD" w:rsidP="00224894">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39</w:t>
      </w:r>
      <w:r w:rsidR="00233AAB" w:rsidRPr="00F43756">
        <w:rPr>
          <w:rFonts w:ascii="Arial" w:eastAsia="Arial Unicode MS" w:hAnsi="Arial" w:cs="Arial Unicode MS"/>
          <w:b/>
          <w:bCs/>
          <w:sz w:val="22"/>
          <w:szCs w:val="22"/>
        </w:rPr>
        <w:t xml:space="preserve">. </w:t>
      </w:r>
      <w:r w:rsidR="00233AAB" w:rsidRPr="00F43756">
        <w:rPr>
          <w:rFonts w:ascii="Arial" w:eastAsia="Arial Unicode MS" w:hAnsi="Arial" w:cs="Arial Unicode MS"/>
          <w:b/>
          <w:bCs/>
          <w:sz w:val="22"/>
          <w:szCs w:val="22"/>
        </w:rPr>
        <w:tab/>
        <w:t>Event after the reporting period</w:t>
      </w:r>
    </w:p>
    <w:p w14:paraId="5D4F7811" w14:textId="698CBD46" w:rsidR="001174CA" w:rsidRPr="001174CA" w:rsidRDefault="001174CA" w:rsidP="001174CA">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Pr="001174CA">
        <w:rPr>
          <w:rFonts w:ascii="Arial" w:hAnsi="Arial" w:cs="Arial"/>
          <w:sz w:val="22"/>
          <w:szCs w:val="22"/>
        </w:rPr>
        <w:t xml:space="preserve">On 6 February 2024, a meeting of the Company’s Board of Directors passed a resolution </w:t>
      </w:r>
      <w:r w:rsidR="00D5462D">
        <w:rPr>
          <w:rFonts w:ascii="Arial" w:hAnsi="Arial" w:cs="Arial"/>
          <w:sz w:val="22"/>
          <w:szCs w:val="22"/>
        </w:rPr>
        <w:t xml:space="preserve">            </w:t>
      </w:r>
      <w:r w:rsidRPr="001174CA">
        <w:rPr>
          <w:rFonts w:ascii="Arial" w:hAnsi="Arial" w:cs="Arial"/>
          <w:sz w:val="22"/>
          <w:szCs w:val="22"/>
        </w:rPr>
        <w:t xml:space="preserve">to propose the dividend payment to shareholders of Baht </w:t>
      </w:r>
      <w:r w:rsidR="001923D8">
        <w:rPr>
          <w:rFonts w:ascii="Arial" w:hAnsi="Arial" w:cs="Arial"/>
          <w:sz w:val="22"/>
          <w:szCs w:val="22"/>
        </w:rPr>
        <w:t>0.135</w:t>
      </w:r>
      <w:r w:rsidRPr="001174CA">
        <w:rPr>
          <w:rFonts w:ascii="Arial" w:hAnsi="Arial" w:cs="Arial"/>
          <w:sz w:val="22"/>
          <w:szCs w:val="22"/>
        </w:rPr>
        <w:t xml:space="preserve"> per share, or a total of </w:t>
      </w:r>
      <w:r w:rsidR="006A55A5">
        <w:rPr>
          <w:rFonts w:ascii="Arial" w:hAnsi="Arial" w:cs="Arial"/>
          <w:sz w:val="22"/>
          <w:szCs w:val="22"/>
        </w:rPr>
        <w:t xml:space="preserve">           </w:t>
      </w:r>
      <w:r w:rsidRPr="001174CA">
        <w:rPr>
          <w:rFonts w:ascii="Arial" w:hAnsi="Arial" w:cs="Arial"/>
          <w:sz w:val="22"/>
          <w:szCs w:val="22"/>
        </w:rPr>
        <w:t xml:space="preserve">Baht </w:t>
      </w:r>
      <w:r w:rsidR="001923D8">
        <w:rPr>
          <w:rFonts w:ascii="Arial" w:hAnsi="Arial" w:cs="Arial"/>
          <w:sz w:val="22"/>
          <w:szCs w:val="22"/>
        </w:rPr>
        <w:t>290.68</w:t>
      </w:r>
      <w:r w:rsidRPr="001174CA">
        <w:rPr>
          <w:rFonts w:ascii="Arial" w:hAnsi="Arial" w:cs="Arial"/>
          <w:sz w:val="22"/>
          <w:szCs w:val="22"/>
        </w:rPr>
        <w:t xml:space="preserve"> million, from the Company’s 2023 operating results. This will be proposed to the 2024 Annual General Meeting of the Company’s shareholders for approval on </w:t>
      </w:r>
      <w:r w:rsidR="001923D8">
        <w:rPr>
          <w:rFonts w:ascii="Arial" w:hAnsi="Arial" w:cs="Arial"/>
          <w:sz w:val="22"/>
          <w:szCs w:val="22"/>
        </w:rPr>
        <w:t>11</w:t>
      </w:r>
      <w:r w:rsidRPr="001174CA">
        <w:rPr>
          <w:rFonts w:ascii="Arial" w:hAnsi="Arial" w:cs="Arial"/>
          <w:sz w:val="22"/>
          <w:szCs w:val="22"/>
        </w:rPr>
        <w:t xml:space="preserve"> April 2024. The dividend payment is to be paid on </w:t>
      </w:r>
      <w:r w:rsidR="001923D8">
        <w:rPr>
          <w:rFonts w:ascii="Arial" w:hAnsi="Arial" w:cs="Arial"/>
          <w:sz w:val="22"/>
          <w:szCs w:val="22"/>
        </w:rPr>
        <w:t>9</w:t>
      </w:r>
      <w:r w:rsidRPr="001174CA">
        <w:rPr>
          <w:rFonts w:ascii="Arial" w:hAnsi="Arial" w:cs="Arial"/>
          <w:sz w:val="22"/>
          <w:szCs w:val="22"/>
        </w:rPr>
        <w:t xml:space="preserve"> May 2024. </w:t>
      </w:r>
    </w:p>
    <w:p w14:paraId="6D8C8E82" w14:textId="3206FC90" w:rsidR="00173094" w:rsidRPr="00F43756" w:rsidRDefault="00E807BD" w:rsidP="0058504F">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40</w:t>
      </w:r>
      <w:r w:rsidR="00966504" w:rsidRPr="00F43756">
        <w:rPr>
          <w:rFonts w:ascii="Arial" w:eastAsia="Arial Unicode MS" w:hAnsi="Arial" w:cs="Arial Unicode MS"/>
          <w:b/>
          <w:bCs/>
          <w:sz w:val="22"/>
          <w:szCs w:val="22"/>
        </w:rPr>
        <w:t>.</w:t>
      </w:r>
      <w:r w:rsidR="000F778C" w:rsidRPr="00F43756">
        <w:rPr>
          <w:rFonts w:ascii="Arial" w:eastAsia="Arial Unicode MS" w:hAnsi="Arial" w:cs="Arial Unicode MS"/>
          <w:b/>
          <w:bCs/>
          <w:sz w:val="22"/>
          <w:szCs w:val="22"/>
        </w:rPr>
        <w:t xml:space="preserve">   </w:t>
      </w:r>
      <w:r w:rsidR="00173094" w:rsidRPr="00F43756">
        <w:rPr>
          <w:rFonts w:ascii="Arial" w:eastAsia="Arial Unicode MS" w:hAnsi="Arial" w:cs="Arial Unicode MS"/>
          <w:b/>
          <w:bCs/>
          <w:sz w:val="22"/>
          <w:szCs w:val="22"/>
        </w:rPr>
        <w:t xml:space="preserve">Approval of </w:t>
      </w:r>
      <w:r w:rsidR="00477FFE" w:rsidRPr="00F43756">
        <w:rPr>
          <w:rFonts w:ascii="Arial" w:eastAsia="Arial Unicode MS" w:hAnsi="Arial" w:cs="Arial Unicode MS"/>
          <w:b/>
          <w:bCs/>
          <w:sz w:val="22"/>
          <w:szCs w:val="22"/>
        </w:rPr>
        <w:t>consolidated</w:t>
      </w:r>
      <w:r w:rsidR="008239DD" w:rsidRPr="00F43756">
        <w:rPr>
          <w:rFonts w:ascii="Arial" w:eastAsia="Arial Unicode MS" w:hAnsi="Arial" w:cs="Arial Unicode MS" w:hint="cs"/>
          <w:b/>
          <w:bCs/>
          <w:sz w:val="22"/>
          <w:szCs w:val="22"/>
          <w:cs/>
        </w:rPr>
        <w:t xml:space="preserve"> </w:t>
      </w:r>
      <w:r w:rsidR="008239DD" w:rsidRPr="00F43756">
        <w:rPr>
          <w:rFonts w:ascii="Arial" w:eastAsia="Arial Unicode MS" w:hAnsi="Arial" w:cs="Arial Unicode MS"/>
          <w:b/>
          <w:bCs/>
          <w:sz w:val="22"/>
          <w:szCs w:val="22"/>
        </w:rPr>
        <w:t>financial statements</w:t>
      </w:r>
    </w:p>
    <w:p w14:paraId="44440E5B" w14:textId="18F05DEA" w:rsidR="009576FE" w:rsidRPr="00C1509B" w:rsidRDefault="00173094" w:rsidP="00C1509B">
      <w:pPr>
        <w:tabs>
          <w:tab w:val="left" w:pos="540"/>
        </w:tabs>
        <w:overflowPunct/>
        <w:spacing w:before="120" w:after="120" w:line="380" w:lineRule="exact"/>
        <w:ind w:left="547"/>
        <w:jc w:val="both"/>
        <w:textAlignment w:val="auto"/>
        <w:rPr>
          <w:rFonts w:ascii="Arial" w:hAnsi="Arial"/>
          <w:color w:val="000000"/>
          <w:sz w:val="22"/>
          <w:szCs w:val="22"/>
        </w:rPr>
      </w:pPr>
      <w:r w:rsidRPr="00F43756">
        <w:rPr>
          <w:rFonts w:ascii="Arial" w:hAnsi="Arial"/>
          <w:color w:val="000000"/>
          <w:sz w:val="22"/>
          <w:szCs w:val="22"/>
        </w:rPr>
        <w:t xml:space="preserve">These </w:t>
      </w:r>
      <w:r w:rsidR="00477FFE" w:rsidRPr="00F43756">
        <w:rPr>
          <w:rFonts w:ascii="Arial" w:hAnsi="Arial"/>
          <w:color w:val="000000"/>
          <w:sz w:val="22"/>
          <w:szCs w:val="22"/>
        </w:rPr>
        <w:t xml:space="preserve">consolidated </w:t>
      </w:r>
      <w:r w:rsidRPr="00F43756">
        <w:rPr>
          <w:rFonts w:ascii="Arial" w:hAnsi="Arial"/>
          <w:color w:val="000000"/>
          <w:sz w:val="22"/>
          <w:szCs w:val="22"/>
        </w:rPr>
        <w:t xml:space="preserve">financial statements were </w:t>
      </w:r>
      <w:proofErr w:type="spellStart"/>
      <w:r w:rsidRPr="00F43756">
        <w:rPr>
          <w:rFonts w:ascii="Arial" w:hAnsi="Arial"/>
          <w:color w:val="000000"/>
          <w:sz w:val="22"/>
          <w:szCs w:val="22"/>
        </w:rPr>
        <w:t>authorised</w:t>
      </w:r>
      <w:proofErr w:type="spellEnd"/>
      <w:r w:rsidRPr="00F43756">
        <w:rPr>
          <w:rFonts w:ascii="Arial" w:hAnsi="Arial"/>
          <w:color w:val="000000"/>
          <w:sz w:val="22"/>
          <w:szCs w:val="22"/>
        </w:rPr>
        <w:t xml:space="preserve"> for issue by the Company’s Board of Directors on</w:t>
      </w:r>
      <w:r w:rsidR="008D2C30" w:rsidRPr="00F43756">
        <w:rPr>
          <w:rFonts w:ascii="Arial" w:hAnsi="Arial"/>
          <w:color w:val="000000"/>
          <w:sz w:val="22"/>
          <w:szCs w:val="22"/>
        </w:rPr>
        <w:t xml:space="preserve"> </w:t>
      </w:r>
      <w:r w:rsidR="00E807BD">
        <w:rPr>
          <w:rFonts w:ascii="Arial" w:hAnsi="Arial"/>
          <w:color w:val="000000"/>
          <w:sz w:val="22"/>
          <w:szCs w:val="22"/>
        </w:rPr>
        <w:t>6 February</w:t>
      </w:r>
      <w:r w:rsidR="005B19B8">
        <w:rPr>
          <w:rFonts w:ascii="Arial" w:hAnsi="Arial"/>
          <w:color w:val="000000"/>
          <w:sz w:val="22"/>
          <w:szCs w:val="22"/>
        </w:rPr>
        <w:t xml:space="preserve"> 2024</w:t>
      </w:r>
      <w:r w:rsidR="008D2C30" w:rsidRPr="00F43756">
        <w:rPr>
          <w:rFonts w:ascii="Arial" w:hAnsi="Arial"/>
          <w:color w:val="000000"/>
          <w:sz w:val="22"/>
          <w:szCs w:val="22"/>
        </w:rPr>
        <w:t>.</w:t>
      </w:r>
    </w:p>
    <w:sectPr w:rsidR="009576FE" w:rsidRPr="00C1509B" w:rsidSect="00284607">
      <w:footerReference w:type="even"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A96E3" w14:textId="77777777" w:rsidR="007F1C51" w:rsidRDefault="007F1C51" w:rsidP="00267C8C">
      <w:r>
        <w:separator/>
      </w:r>
    </w:p>
  </w:endnote>
  <w:endnote w:type="continuationSeparator" w:id="0">
    <w:p w14:paraId="4A70B818" w14:textId="77777777" w:rsidR="007F1C51" w:rsidRDefault="007F1C51"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Roboto">
    <w:altName w:val="Roboto"/>
    <w:charset w:val="00"/>
    <w:family w:val="auto"/>
    <w:pitch w:val="variable"/>
    <w:sig w:usb0="E0000AFF" w:usb1="5000217F" w:usb2="00000021" w:usb3="00000000" w:csb0="0000019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46D25" w14:textId="77777777" w:rsidR="00967260" w:rsidRDefault="00967260"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BE448" w14:textId="77777777" w:rsidR="00967260" w:rsidRDefault="00967260"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0D359" w14:textId="77777777" w:rsidR="00967260" w:rsidRPr="00167B71" w:rsidRDefault="00967260"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1BD8BCCD" w14:textId="77777777" w:rsidR="00967260" w:rsidRDefault="00967260"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B100" w14:textId="77777777" w:rsidR="007F1C51" w:rsidRDefault="007F1C51" w:rsidP="00267C8C">
      <w:r>
        <w:separator/>
      </w:r>
    </w:p>
  </w:footnote>
  <w:footnote w:type="continuationSeparator" w:id="0">
    <w:p w14:paraId="2CD17E85" w14:textId="77777777" w:rsidR="007F1C51" w:rsidRDefault="007F1C51" w:rsidP="0026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413B"/>
    <w:multiLevelType w:val="hybridMultilevel"/>
    <w:tmpl w:val="AB9AAD38"/>
    <w:lvl w:ilvl="0" w:tplc="9DAEB0E4">
      <w:start w:val="1"/>
      <w:numFmt w:val="upp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8D33E9"/>
    <w:multiLevelType w:val="hybridMultilevel"/>
    <w:tmpl w:val="77AEE2FA"/>
    <w:lvl w:ilvl="0" w:tplc="4A6EEC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D1E4BFD"/>
    <w:multiLevelType w:val="hybridMultilevel"/>
    <w:tmpl w:val="B5DC42CC"/>
    <w:lvl w:ilvl="0" w:tplc="AA9A6BD8">
      <w:start w:val="4"/>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4FD7379B"/>
    <w:multiLevelType w:val="hybridMultilevel"/>
    <w:tmpl w:val="425A00AC"/>
    <w:lvl w:ilvl="0" w:tplc="5490AF3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46745650">
    <w:abstractNumId w:val="14"/>
  </w:num>
  <w:num w:numId="2" w16cid:durableId="1880508781">
    <w:abstractNumId w:val="15"/>
  </w:num>
  <w:num w:numId="3" w16cid:durableId="1389962474">
    <w:abstractNumId w:val="1"/>
  </w:num>
  <w:num w:numId="4" w16cid:durableId="502086382">
    <w:abstractNumId w:val="16"/>
  </w:num>
  <w:num w:numId="5" w16cid:durableId="1171330290">
    <w:abstractNumId w:val="21"/>
  </w:num>
  <w:num w:numId="6" w16cid:durableId="2127963532">
    <w:abstractNumId w:val="10"/>
  </w:num>
  <w:num w:numId="7" w16cid:durableId="1778216203">
    <w:abstractNumId w:val="5"/>
  </w:num>
  <w:num w:numId="8" w16cid:durableId="1098913460">
    <w:abstractNumId w:val="8"/>
  </w:num>
  <w:num w:numId="9" w16cid:durableId="1987661198">
    <w:abstractNumId w:val="17"/>
  </w:num>
  <w:num w:numId="10" w16cid:durableId="1314603524">
    <w:abstractNumId w:val="4"/>
  </w:num>
  <w:num w:numId="11" w16cid:durableId="564150898">
    <w:abstractNumId w:val="7"/>
  </w:num>
  <w:num w:numId="12" w16cid:durableId="21831101">
    <w:abstractNumId w:val="3"/>
  </w:num>
  <w:num w:numId="13" w16cid:durableId="237787410">
    <w:abstractNumId w:val="18"/>
  </w:num>
  <w:num w:numId="14" w16cid:durableId="66273883">
    <w:abstractNumId w:val="11"/>
  </w:num>
  <w:num w:numId="15" w16cid:durableId="1098909296">
    <w:abstractNumId w:val="6"/>
  </w:num>
  <w:num w:numId="16" w16cid:durableId="992758572">
    <w:abstractNumId w:val="20"/>
  </w:num>
  <w:num w:numId="17" w16cid:durableId="1255093570">
    <w:abstractNumId w:val="2"/>
  </w:num>
  <w:num w:numId="18" w16cid:durableId="357125582">
    <w:abstractNumId w:val="19"/>
  </w:num>
  <w:num w:numId="19" w16cid:durableId="1614902919">
    <w:abstractNumId w:val="9"/>
  </w:num>
  <w:num w:numId="20" w16cid:durableId="2108848754">
    <w:abstractNumId w:val="13"/>
  </w:num>
  <w:num w:numId="21" w16cid:durableId="73662935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226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01AC3"/>
    <w:rsid w:val="00007090"/>
    <w:rsid w:val="00007F8F"/>
    <w:rsid w:val="0001039C"/>
    <w:rsid w:val="00013799"/>
    <w:rsid w:val="000145C4"/>
    <w:rsid w:val="0001540D"/>
    <w:rsid w:val="00016FF0"/>
    <w:rsid w:val="00020005"/>
    <w:rsid w:val="00021040"/>
    <w:rsid w:val="00021FE4"/>
    <w:rsid w:val="0002237C"/>
    <w:rsid w:val="00030CAF"/>
    <w:rsid w:val="00031150"/>
    <w:rsid w:val="0003133C"/>
    <w:rsid w:val="000342E2"/>
    <w:rsid w:val="0003532F"/>
    <w:rsid w:val="000354F2"/>
    <w:rsid w:val="00035B4D"/>
    <w:rsid w:val="00036308"/>
    <w:rsid w:val="0003730C"/>
    <w:rsid w:val="000404E5"/>
    <w:rsid w:val="0004127F"/>
    <w:rsid w:val="000412FF"/>
    <w:rsid w:val="00041EC1"/>
    <w:rsid w:val="00042DA5"/>
    <w:rsid w:val="00044531"/>
    <w:rsid w:val="00044540"/>
    <w:rsid w:val="000470E8"/>
    <w:rsid w:val="000543D6"/>
    <w:rsid w:val="00055265"/>
    <w:rsid w:val="00056C0C"/>
    <w:rsid w:val="00063661"/>
    <w:rsid w:val="00064D2A"/>
    <w:rsid w:val="00066FB7"/>
    <w:rsid w:val="00070C07"/>
    <w:rsid w:val="00071012"/>
    <w:rsid w:val="000727D9"/>
    <w:rsid w:val="00074342"/>
    <w:rsid w:val="00075B09"/>
    <w:rsid w:val="000767D3"/>
    <w:rsid w:val="000806B5"/>
    <w:rsid w:val="000820FC"/>
    <w:rsid w:val="00083109"/>
    <w:rsid w:val="000852CD"/>
    <w:rsid w:val="0008584C"/>
    <w:rsid w:val="00090875"/>
    <w:rsid w:val="00091848"/>
    <w:rsid w:val="000944C4"/>
    <w:rsid w:val="00095A58"/>
    <w:rsid w:val="000A0077"/>
    <w:rsid w:val="000A11A9"/>
    <w:rsid w:val="000A163B"/>
    <w:rsid w:val="000A36FC"/>
    <w:rsid w:val="000A3E41"/>
    <w:rsid w:val="000A4023"/>
    <w:rsid w:val="000A5F14"/>
    <w:rsid w:val="000A6B02"/>
    <w:rsid w:val="000B096B"/>
    <w:rsid w:val="000B112C"/>
    <w:rsid w:val="000B184E"/>
    <w:rsid w:val="000B2FAE"/>
    <w:rsid w:val="000B35A6"/>
    <w:rsid w:val="000B6203"/>
    <w:rsid w:val="000B73A2"/>
    <w:rsid w:val="000C054D"/>
    <w:rsid w:val="000C23EF"/>
    <w:rsid w:val="000C4C34"/>
    <w:rsid w:val="000C7736"/>
    <w:rsid w:val="000D1B26"/>
    <w:rsid w:val="000D2107"/>
    <w:rsid w:val="000D3723"/>
    <w:rsid w:val="000D79F4"/>
    <w:rsid w:val="000E0E13"/>
    <w:rsid w:val="000E11E1"/>
    <w:rsid w:val="000E1271"/>
    <w:rsid w:val="000E2255"/>
    <w:rsid w:val="000E27E7"/>
    <w:rsid w:val="000E419C"/>
    <w:rsid w:val="000F1354"/>
    <w:rsid w:val="000F1875"/>
    <w:rsid w:val="000F2621"/>
    <w:rsid w:val="000F778C"/>
    <w:rsid w:val="00101922"/>
    <w:rsid w:val="00105032"/>
    <w:rsid w:val="001059DB"/>
    <w:rsid w:val="00106106"/>
    <w:rsid w:val="0010746B"/>
    <w:rsid w:val="001107E2"/>
    <w:rsid w:val="001113E5"/>
    <w:rsid w:val="001127B5"/>
    <w:rsid w:val="00113B14"/>
    <w:rsid w:val="001155EE"/>
    <w:rsid w:val="00116CA1"/>
    <w:rsid w:val="001174CA"/>
    <w:rsid w:val="00117E24"/>
    <w:rsid w:val="00120CD9"/>
    <w:rsid w:val="001216FC"/>
    <w:rsid w:val="00121B1B"/>
    <w:rsid w:val="00122F66"/>
    <w:rsid w:val="00123E1C"/>
    <w:rsid w:val="00125606"/>
    <w:rsid w:val="00131B20"/>
    <w:rsid w:val="00131D23"/>
    <w:rsid w:val="00132E07"/>
    <w:rsid w:val="00132E30"/>
    <w:rsid w:val="00135818"/>
    <w:rsid w:val="00140AB2"/>
    <w:rsid w:val="00142C9D"/>
    <w:rsid w:val="001446CD"/>
    <w:rsid w:val="00145812"/>
    <w:rsid w:val="00145EA6"/>
    <w:rsid w:val="001462F0"/>
    <w:rsid w:val="001505F1"/>
    <w:rsid w:val="001528B5"/>
    <w:rsid w:val="00154DC1"/>
    <w:rsid w:val="00155A62"/>
    <w:rsid w:val="00155AA5"/>
    <w:rsid w:val="00160654"/>
    <w:rsid w:val="00160989"/>
    <w:rsid w:val="00163B0C"/>
    <w:rsid w:val="00164611"/>
    <w:rsid w:val="00167AEF"/>
    <w:rsid w:val="001708BC"/>
    <w:rsid w:val="00172D84"/>
    <w:rsid w:val="00173094"/>
    <w:rsid w:val="00174972"/>
    <w:rsid w:val="001750D9"/>
    <w:rsid w:val="00176853"/>
    <w:rsid w:val="00177D05"/>
    <w:rsid w:val="001815DC"/>
    <w:rsid w:val="00181A8E"/>
    <w:rsid w:val="00185DC1"/>
    <w:rsid w:val="00187C14"/>
    <w:rsid w:val="00191DCD"/>
    <w:rsid w:val="001923D8"/>
    <w:rsid w:val="001935E5"/>
    <w:rsid w:val="00193E32"/>
    <w:rsid w:val="001943B8"/>
    <w:rsid w:val="0019674D"/>
    <w:rsid w:val="001A00ED"/>
    <w:rsid w:val="001A0BCC"/>
    <w:rsid w:val="001A148B"/>
    <w:rsid w:val="001A2C8F"/>
    <w:rsid w:val="001A386E"/>
    <w:rsid w:val="001A691D"/>
    <w:rsid w:val="001B133F"/>
    <w:rsid w:val="001B1FA3"/>
    <w:rsid w:val="001B2F1F"/>
    <w:rsid w:val="001B311D"/>
    <w:rsid w:val="001B42E3"/>
    <w:rsid w:val="001B497A"/>
    <w:rsid w:val="001B4D3C"/>
    <w:rsid w:val="001B4EBD"/>
    <w:rsid w:val="001B7809"/>
    <w:rsid w:val="001C0054"/>
    <w:rsid w:val="001C1C10"/>
    <w:rsid w:val="001C2294"/>
    <w:rsid w:val="001C3335"/>
    <w:rsid w:val="001C6150"/>
    <w:rsid w:val="001C7646"/>
    <w:rsid w:val="001C7844"/>
    <w:rsid w:val="001C7EF5"/>
    <w:rsid w:val="001D07B4"/>
    <w:rsid w:val="001D178F"/>
    <w:rsid w:val="001D232D"/>
    <w:rsid w:val="001D3E13"/>
    <w:rsid w:val="001D495C"/>
    <w:rsid w:val="001D7112"/>
    <w:rsid w:val="001E0151"/>
    <w:rsid w:val="001E5120"/>
    <w:rsid w:val="001E5D18"/>
    <w:rsid w:val="001E6EFD"/>
    <w:rsid w:val="001F08C9"/>
    <w:rsid w:val="001F0D04"/>
    <w:rsid w:val="001F15C7"/>
    <w:rsid w:val="001F17BA"/>
    <w:rsid w:val="001F3112"/>
    <w:rsid w:val="001F344A"/>
    <w:rsid w:val="001F3480"/>
    <w:rsid w:val="001F50E8"/>
    <w:rsid w:val="001F7D6A"/>
    <w:rsid w:val="00202AD1"/>
    <w:rsid w:val="00203F1B"/>
    <w:rsid w:val="00211D17"/>
    <w:rsid w:val="00214E4F"/>
    <w:rsid w:val="00217926"/>
    <w:rsid w:val="00217C49"/>
    <w:rsid w:val="00217CB5"/>
    <w:rsid w:val="00220419"/>
    <w:rsid w:val="00223133"/>
    <w:rsid w:val="00223C9D"/>
    <w:rsid w:val="00223E85"/>
    <w:rsid w:val="0022403D"/>
    <w:rsid w:val="0022433F"/>
    <w:rsid w:val="00224894"/>
    <w:rsid w:val="00224DF0"/>
    <w:rsid w:val="002256B9"/>
    <w:rsid w:val="002266CF"/>
    <w:rsid w:val="00226F9B"/>
    <w:rsid w:val="00227808"/>
    <w:rsid w:val="002316B4"/>
    <w:rsid w:val="00233AAB"/>
    <w:rsid w:val="00233BF4"/>
    <w:rsid w:val="00234828"/>
    <w:rsid w:val="0023602D"/>
    <w:rsid w:val="0023750C"/>
    <w:rsid w:val="0024362F"/>
    <w:rsid w:val="00243743"/>
    <w:rsid w:val="00244E92"/>
    <w:rsid w:val="002479DE"/>
    <w:rsid w:val="00254C3E"/>
    <w:rsid w:val="00255852"/>
    <w:rsid w:val="002565BD"/>
    <w:rsid w:val="002569F6"/>
    <w:rsid w:val="0025789A"/>
    <w:rsid w:val="00257B31"/>
    <w:rsid w:val="00260360"/>
    <w:rsid w:val="002612C4"/>
    <w:rsid w:val="0026246F"/>
    <w:rsid w:val="00262773"/>
    <w:rsid w:val="002650AF"/>
    <w:rsid w:val="00265678"/>
    <w:rsid w:val="00265CCF"/>
    <w:rsid w:val="002673FD"/>
    <w:rsid w:val="00267C8C"/>
    <w:rsid w:val="00267F0C"/>
    <w:rsid w:val="002754DB"/>
    <w:rsid w:val="002758B3"/>
    <w:rsid w:val="002762C6"/>
    <w:rsid w:val="00277BBF"/>
    <w:rsid w:val="00277DEA"/>
    <w:rsid w:val="002809D3"/>
    <w:rsid w:val="00280EEC"/>
    <w:rsid w:val="00281E16"/>
    <w:rsid w:val="00282BEE"/>
    <w:rsid w:val="00282D37"/>
    <w:rsid w:val="00283983"/>
    <w:rsid w:val="00283E76"/>
    <w:rsid w:val="002840E4"/>
    <w:rsid w:val="00284607"/>
    <w:rsid w:val="00285F3E"/>
    <w:rsid w:val="0028731C"/>
    <w:rsid w:val="0029028A"/>
    <w:rsid w:val="00291F92"/>
    <w:rsid w:val="002930F9"/>
    <w:rsid w:val="00294992"/>
    <w:rsid w:val="0029511D"/>
    <w:rsid w:val="0029544A"/>
    <w:rsid w:val="002959BF"/>
    <w:rsid w:val="00295CC5"/>
    <w:rsid w:val="00296320"/>
    <w:rsid w:val="002963C0"/>
    <w:rsid w:val="00296B53"/>
    <w:rsid w:val="002A06CE"/>
    <w:rsid w:val="002A12A3"/>
    <w:rsid w:val="002A25A5"/>
    <w:rsid w:val="002A2668"/>
    <w:rsid w:val="002A285D"/>
    <w:rsid w:val="002A41E8"/>
    <w:rsid w:val="002A53DA"/>
    <w:rsid w:val="002A56B6"/>
    <w:rsid w:val="002A60B8"/>
    <w:rsid w:val="002A724C"/>
    <w:rsid w:val="002A7ABF"/>
    <w:rsid w:val="002B2D17"/>
    <w:rsid w:val="002B402A"/>
    <w:rsid w:val="002B59C8"/>
    <w:rsid w:val="002B7EF5"/>
    <w:rsid w:val="002C0518"/>
    <w:rsid w:val="002C0DDD"/>
    <w:rsid w:val="002C3689"/>
    <w:rsid w:val="002C5A0E"/>
    <w:rsid w:val="002D33D6"/>
    <w:rsid w:val="002D484B"/>
    <w:rsid w:val="002D5977"/>
    <w:rsid w:val="002D6856"/>
    <w:rsid w:val="002E1108"/>
    <w:rsid w:val="002E1C4F"/>
    <w:rsid w:val="002E1C5B"/>
    <w:rsid w:val="002E4FF3"/>
    <w:rsid w:val="002E7E23"/>
    <w:rsid w:val="002F0A45"/>
    <w:rsid w:val="002F2639"/>
    <w:rsid w:val="002F5953"/>
    <w:rsid w:val="002F5DF2"/>
    <w:rsid w:val="002F77A7"/>
    <w:rsid w:val="002F7C79"/>
    <w:rsid w:val="0030156E"/>
    <w:rsid w:val="003019E2"/>
    <w:rsid w:val="00302039"/>
    <w:rsid w:val="00302B90"/>
    <w:rsid w:val="00303918"/>
    <w:rsid w:val="00303C3D"/>
    <w:rsid w:val="00305718"/>
    <w:rsid w:val="003062BA"/>
    <w:rsid w:val="00310015"/>
    <w:rsid w:val="00310027"/>
    <w:rsid w:val="003110E3"/>
    <w:rsid w:val="00311B0F"/>
    <w:rsid w:val="003127E9"/>
    <w:rsid w:val="00314222"/>
    <w:rsid w:val="003144DF"/>
    <w:rsid w:val="0031632B"/>
    <w:rsid w:val="00317F29"/>
    <w:rsid w:val="003212D5"/>
    <w:rsid w:val="00321AB4"/>
    <w:rsid w:val="00322096"/>
    <w:rsid w:val="00324A6F"/>
    <w:rsid w:val="0032549F"/>
    <w:rsid w:val="003279C2"/>
    <w:rsid w:val="003303CB"/>
    <w:rsid w:val="003318E1"/>
    <w:rsid w:val="003361B8"/>
    <w:rsid w:val="0033784E"/>
    <w:rsid w:val="00337A41"/>
    <w:rsid w:val="00337FAE"/>
    <w:rsid w:val="0034048C"/>
    <w:rsid w:val="003410EF"/>
    <w:rsid w:val="00344346"/>
    <w:rsid w:val="00344504"/>
    <w:rsid w:val="0034569B"/>
    <w:rsid w:val="00345E76"/>
    <w:rsid w:val="003461F4"/>
    <w:rsid w:val="00347768"/>
    <w:rsid w:val="00350165"/>
    <w:rsid w:val="0035027F"/>
    <w:rsid w:val="003526E7"/>
    <w:rsid w:val="00352BBD"/>
    <w:rsid w:val="00354F35"/>
    <w:rsid w:val="003567C6"/>
    <w:rsid w:val="003617B6"/>
    <w:rsid w:val="00362904"/>
    <w:rsid w:val="003640EE"/>
    <w:rsid w:val="00366E02"/>
    <w:rsid w:val="00367138"/>
    <w:rsid w:val="0036778F"/>
    <w:rsid w:val="00367FA2"/>
    <w:rsid w:val="00372162"/>
    <w:rsid w:val="00372680"/>
    <w:rsid w:val="00375544"/>
    <w:rsid w:val="00376AB3"/>
    <w:rsid w:val="003800F9"/>
    <w:rsid w:val="00381976"/>
    <w:rsid w:val="0038322B"/>
    <w:rsid w:val="00384437"/>
    <w:rsid w:val="0038581A"/>
    <w:rsid w:val="003934F3"/>
    <w:rsid w:val="00393BD7"/>
    <w:rsid w:val="00394846"/>
    <w:rsid w:val="0039486F"/>
    <w:rsid w:val="0039604E"/>
    <w:rsid w:val="00396EC3"/>
    <w:rsid w:val="00397659"/>
    <w:rsid w:val="003A09F7"/>
    <w:rsid w:val="003A11BD"/>
    <w:rsid w:val="003A2745"/>
    <w:rsid w:val="003A2ED3"/>
    <w:rsid w:val="003A34D5"/>
    <w:rsid w:val="003A5BD1"/>
    <w:rsid w:val="003A6E0A"/>
    <w:rsid w:val="003B0071"/>
    <w:rsid w:val="003B063F"/>
    <w:rsid w:val="003B07B4"/>
    <w:rsid w:val="003B11F7"/>
    <w:rsid w:val="003B1A61"/>
    <w:rsid w:val="003B3630"/>
    <w:rsid w:val="003B6598"/>
    <w:rsid w:val="003B6B1B"/>
    <w:rsid w:val="003B6B6F"/>
    <w:rsid w:val="003C0C9C"/>
    <w:rsid w:val="003C1DD9"/>
    <w:rsid w:val="003C21BE"/>
    <w:rsid w:val="003C28FE"/>
    <w:rsid w:val="003C48D2"/>
    <w:rsid w:val="003C55EF"/>
    <w:rsid w:val="003D21A8"/>
    <w:rsid w:val="003D22F7"/>
    <w:rsid w:val="003D3F7A"/>
    <w:rsid w:val="003D4FD9"/>
    <w:rsid w:val="003E0035"/>
    <w:rsid w:val="003E0DF9"/>
    <w:rsid w:val="003E33CF"/>
    <w:rsid w:val="003E4392"/>
    <w:rsid w:val="003E5103"/>
    <w:rsid w:val="003F15ED"/>
    <w:rsid w:val="003F206D"/>
    <w:rsid w:val="003F4D3A"/>
    <w:rsid w:val="003F5D5C"/>
    <w:rsid w:val="003F6621"/>
    <w:rsid w:val="00401C13"/>
    <w:rsid w:val="00401FB7"/>
    <w:rsid w:val="00402DF6"/>
    <w:rsid w:val="00405856"/>
    <w:rsid w:val="004068D3"/>
    <w:rsid w:val="00407F02"/>
    <w:rsid w:val="004113A9"/>
    <w:rsid w:val="00412490"/>
    <w:rsid w:val="004158BE"/>
    <w:rsid w:val="00415963"/>
    <w:rsid w:val="0042063B"/>
    <w:rsid w:val="00420A05"/>
    <w:rsid w:val="00420B7F"/>
    <w:rsid w:val="00422F8B"/>
    <w:rsid w:val="00425374"/>
    <w:rsid w:val="004254FA"/>
    <w:rsid w:val="00425D6D"/>
    <w:rsid w:val="00425E1A"/>
    <w:rsid w:val="00426004"/>
    <w:rsid w:val="004270B0"/>
    <w:rsid w:val="00427EDF"/>
    <w:rsid w:val="004309E0"/>
    <w:rsid w:val="00430EA7"/>
    <w:rsid w:val="0043127C"/>
    <w:rsid w:val="00432311"/>
    <w:rsid w:val="00433566"/>
    <w:rsid w:val="0043398F"/>
    <w:rsid w:val="00433B51"/>
    <w:rsid w:val="00435236"/>
    <w:rsid w:val="004353F6"/>
    <w:rsid w:val="00436D26"/>
    <w:rsid w:val="00436D2C"/>
    <w:rsid w:val="00436F76"/>
    <w:rsid w:val="00437BA2"/>
    <w:rsid w:val="00441EC0"/>
    <w:rsid w:val="004438E6"/>
    <w:rsid w:val="00443CF4"/>
    <w:rsid w:val="00444904"/>
    <w:rsid w:val="00445923"/>
    <w:rsid w:val="00452DD7"/>
    <w:rsid w:val="004541D4"/>
    <w:rsid w:val="0045596A"/>
    <w:rsid w:val="00455B01"/>
    <w:rsid w:val="00455D71"/>
    <w:rsid w:val="00455FEE"/>
    <w:rsid w:val="004567FD"/>
    <w:rsid w:val="00456A6E"/>
    <w:rsid w:val="0046132B"/>
    <w:rsid w:val="00463F30"/>
    <w:rsid w:val="00464F6E"/>
    <w:rsid w:val="00465197"/>
    <w:rsid w:val="00465379"/>
    <w:rsid w:val="004741E6"/>
    <w:rsid w:val="004750D2"/>
    <w:rsid w:val="004752F5"/>
    <w:rsid w:val="004776DA"/>
    <w:rsid w:val="00477FFE"/>
    <w:rsid w:val="00481F02"/>
    <w:rsid w:val="004825B2"/>
    <w:rsid w:val="00483D59"/>
    <w:rsid w:val="00484273"/>
    <w:rsid w:val="0049085A"/>
    <w:rsid w:val="00491D00"/>
    <w:rsid w:val="004924ED"/>
    <w:rsid w:val="004924F4"/>
    <w:rsid w:val="0049331A"/>
    <w:rsid w:val="00493346"/>
    <w:rsid w:val="0049375C"/>
    <w:rsid w:val="00493F5C"/>
    <w:rsid w:val="0049497B"/>
    <w:rsid w:val="0049624F"/>
    <w:rsid w:val="00497544"/>
    <w:rsid w:val="004A1857"/>
    <w:rsid w:val="004A4FA7"/>
    <w:rsid w:val="004B1166"/>
    <w:rsid w:val="004B32D8"/>
    <w:rsid w:val="004B3F6B"/>
    <w:rsid w:val="004B4D70"/>
    <w:rsid w:val="004B4FDE"/>
    <w:rsid w:val="004B688F"/>
    <w:rsid w:val="004B6961"/>
    <w:rsid w:val="004B7D1A"/>
    <w:rsid w:val="004C120B"/>
    <w:rsid w:val="004C158F"/>
    <w:rsid w:val="004C165D"/>
    <w:rsid w:val="004C1C6A"/>
    <w:rsid w:val="004C1F63"/>
    <w:rsid w:val="004C23A4"/>
    <w:rsid w:val="004C2B43"/>
    <w:rsid w:val="004C30AC"/>
    <w:rsid w:val="004C36B8"/>
    <w:rsid w:val="004C5609"/>
    <w:rsid w:val="004C59A1"/>
    <w:rsid w:val="004C5D52"/>
    <w:rsid w:val="004C6031"/>
    <w:rsid w:val="004C74A2"/>
    <w:rsid w:val="004C7DC6"/>
    <w:rsid w:val="004D04CB"/>
    <w:rsid w:val="004D3142"/>
    <w:rsid w:val="004D31D9"/>
    <w:rsid w:val="004D46E4"/>
    <w:rsid w:val="004D6C72"/>
    <w:rsid w:val="004E24DC"/>
    <w:rsid w:val="004E442D"/>
    <w:rsid w:val="004E718E"/>
    <w:rsid w:val="004E7887"/>
    <w:rsid w:val="004E7A6D"/>
    <w:rsid w:val="004E7C57"/>
    <w:rsid w:val="004F0343"/>
    <w:rsid w:val="004F0610"/>
    <w:rsid w:val="004F133C"/>
    <w:rsid w:val="004F164B"/>
    <w:rsid w:val="004F2A66"/>
    <w:rsid w:val="004F2EEC"/>
    <w:rsid w:val="004F54F3"/>
    <w:rsid w:val="0050031A"/>
    <w:rsid w:val="00500D2B"/>
    <w:rsid w:val="00500E84"/>
    <w:rsid w:val="00507BA6"/>
    <w:rsid w:val="005109CA"/>
    <w:rsid w:val="00510A1F"/>
    <w:rsid w:val="0051489E"/>
    <w:rsid w:val="005149B0"/>
    <w:rsid w:val="005157B7"/>
    <w:rsid w:val="00515A80"/>
    <w:rsid w:val="00515A92"/>
    <w:rsid w:val="00515D0B"/>
    <w:rsid w:val="00520736"/>
    <w:rsid w:val="00521993"/>
    <w:rsid w:val="00521D5E"/>
    <w:rsid w:val="005220DD"/>
    <w:rsid w:val="00523A8E"/>
    <w:rsid w:val="00524364"/>
    <w:rsid w:val="00524378"/>
    <w:rsid w:val="005243E2"/>
    <w:rsid w:val="00524E65"/>
    <w:rsid w:val="00525C78"/>
    <w:rsid w:val="005307E0"/>
    <w:rsid w:val="005308B0"/>
    <w:rsid w:val="00533DEC"/>
    <w:rsid w:val="005347B2"/>
    <w:rsid w:val="00535724"/>
    <w:rsid w:val="005412EB"/>
    <w:rsid w:val="00541607"/>
    <w:rsid w:val="00546400"/>
    <w:rsid w:val="005464B4"/>
    <w:rsid w:val="00546C13"/>
    <w:rsid w:val="005479F0"/>
    <w:rsid w:val="00547C83"/>
    <w:rsid w:val="005507D4"/>
    <w:rsid w:val="00550AAC"/>
    <w:rsid w:val="005539E3"/>
    <w:rsid w:val="00554EBF"/>
    <w:rsid w:val="0055595E"/>
    <w:rsid w:val="0055737E"/>
    <w:rsid w:val="0056041E"/>
    <w:rsid w:val="0056173B"/>
    <w:rsid w:val="005617D9"/>
    <w:rsid w:val="00563ED0"/>
    <w:rsid w:val="00564C0C"/>
    <w:rsid w:val="005654B9"/>
    <w:rsid w:val="00565983"/>
    <w:rsid w:val="00565E37"/>
    <w:rsid w:val="00566A8D"/>
    <w:rsid w:val="005678C5"/>
    <w:rsid w:val="00570094"/>
    <w:rsid w:val="00570E52"/>
    <w:rsid w:val="00571C72"/>
    <w:rsid w:val="00572592"/>
    <w:rsid w:val="0057535D"/>
    <w:rsid w:val="005768AD"/>
    <w:rsid w:val="005769B3"/>
    <w:rsid w:val="00580D6F"/>
    <w:rsid w:val="00581475"/>
    <w:rsid w:val="00581BF9"/>
    <w:rsid w:val="005828E5"/>
    <w:rsid w:val="00582BA0"/>
    <w:rsid w:val="00583282"/>
    <w:rsid w:val="0058504F"/>
    <w:rsid w:val="00585FF1"/>
    <w:rsid w:val="00586645"/>
    <w:rsid w:val="0058671A"/>
    <w:rsid w:val="00586F93"/>
    <w:rsid w:val="00596C8B"/>
    <w:rsid w:val="005B1633"/>
    <w:rsid w:val="005B19B8"/>
    <w:rsid w:val="005B281B"/>
    <w:rsid w:val="005B3054"/>
    <w:rsid w:val="005B3088"/>
    <w:rsid w:val="005B34C7"/>
    <w:rsid w:val="005B3513"/>
    <w:rsid w:val="005B3C5A"/>
    <w:rsid w:val="005B5C2F"/>
    <w:rsid w:val="005B7033"/>
    <w:rsid w:val="005B7AE5"/>
    <w:rsid w:val="005B7E59"/>
    <w:rsid w:val="005C0E41"/>
    <w:rsid w:val="005C43A9"/>
    <w:rsid w:val="005C64F4"/>
    <w:rsid w:val="005C6A94"/>
    <w:rsid w:val="005C6E43"/>
    <w:rsid w:val="005D0E78"/>
    <w:rsid w:val="005D457E"/>
    <w:rsid w:val="005D6821"/>
    <w:rsid w:val="005E08E9"/>
    <w:rsid w:val="005E0C2F"/>
    <w:rsid w:val="005E1118"/>
    <w:rsid w:val="005E22B6"/>
    <w:rsid w:val="005E27B7"/>
    <w:rsid w:val="005E3604"/>
    <w:rsid w:val="005E44CF"/>
    <w:rsid w:val="005E4925"/>
    <w:rsid w:val="005F0C1F"/>
    <w:rsid w:val="005F27E5"/>
    <w:rsid w:val="005F3B6A"/>
    <w:rsid w:val="005F5E98"/>
    <w:rsid w:val="005F7A67"/>
    <w:rsid w:val="00602BEF"/>
    <w:rsid w:val="00603037"/>
    <w:rsid w:val="00605504"/>
    <w:rsid w:val="00605AE7"/>
    <w:rsid w:val="00610A18"/>
    <w:rsid w:val="00610D1A"/>
    <w:rsid w:val="00611457"/>
    <w:rsid w:val="006121B6"/>
    <w:rsid w:val="00612616"/>
    <w:rsid w:val="006139F9"/>
    <w:rsid w:val="00613B34"/>
    <w:rsid w:val="00614046"/>
    <w:rsid w:val="00614C99"/>
    <w:rsid w:val="00617260"/>
    <w:rsid w:val="00621F3C"/>
    <w:rsid w:val="00623123"/>
    <w:rsid w:val="0062356A"/>
    <w:rsid w:val="0062393C"/>
    <w:rsid w:val="00624AD5"/>
    <w:rsid w:val="00624DFA"/>
    <w:rsid w:val="006274AC"/>
    <w:rsid w:val="0063005A"/>
    <w:rsid w:val="00631940"/>
    <w:rsid w:val="00633105"/>
    <w:rsid w:val="006362A9"/>
    <w:rsid w:val="006376D0"/>
    <w:rsid w:val="00637C5C"/>
    <w:rsid w:val="00637E1D"/>
    <w:rsid w:val="00640323"/>
    <w:rsid w:val="006403BF"/>
    <w:rsid w:val="00641139"/>
    <w:rsid w:val="0064151A"/>
    <w:rsid w:val="00643A12"/>
    <w:rsid w:val="00644717"/>
    <w:rsid w:val="00651AAA"/>
    <w:rsid w:val="006520B8"/>
    <w:rsid w:val="00653593"/>
    <w:rsid w:val="006536BD"/>
    <w:rsid w:val="0065410A"/>
    <w:rsid w:val="0065708E"/>
    <w:rsid w:val="006604CD"/>
    <w:rsid w:val="006609AE"/>
    <w:rsid w:val="006616B9"/>
    <w:rsid w:val="00661E60"/>
    <w:rsid w:val="006621DB"/>
    <w:rsid w:val="00662276"/>
    <w:rsid w:val="006631CA"/>
    <w:rsid w:val="00664B1C"/>
    <w:rsid w:val="00665FD1"/>
    <w:rsid w:val="00667191"/>
    <w:rsid w:val="00667DAA"/>
    <w:rsid w:val="006704BC"/>
    <w:rsid w:val="00670C6C"/>
    <w:rsid w:val="006748B1"/>
    <w:rsid w:val="006748EF"/>
    <w:rsid w:val="00675821"/>
    <w:rsid w:val="00675C58"/>
    <w:rsid w:val="00677368"/>
    <w:rsid w:val="00677B14"/>
    <w:rsid w:val="00677B6B"/>
    <w:rsid w:val="00680842"/>
    <w:rsid w:val="006810E1"/>
    <w:rsid w:val="006822F0"/>
    <w:rsid w:val="006835ED"/>
    <w:rsid w:val="00690558"/>
    <w:rsid w:val="00692348"/>
    <w:rsid w:val="00692BAB"/>
    <w:rsid w:val="00692F8F"/>
    <w:rsid w:val="006934C4"/>
    <w:rsid w:val="006935D6"/>
    <w:rsid w:val="0069420A"/>
    <w:rsid w:val="00694364"/>
    <w:rsid w:val="006954AF"/>
    <w:rsid w:val="006A000F"/>
    <w:rsid w:val="006A12E1"/>
    <w:rsid w:val="006A1858"/>
    <w:rsid w:val="006A1D94"/>
    <w:rsid w:val="006A449B"/>
    <w:rsid w:val="006A55A5"/>
    <w:rsid w:val="006A6539"/>
    <w:rsid w:val="006A6710"/>
    <w:rsid w:val="006B0307"/>
    <w:rsid w:val="006B082E"/>
    <w:rsid w:val="006B0CCD"/>
    <w:rsid w:val="006B0F5A"/>
    <w:rsid w:val="006B23F2"/>
    <w:rsid w:val="006B2D6F"/>
    <w:rsid w:val="006B5A74"/>
    <w:rsid w:val="006B628B"/>
    <w:rsid w:val="006B79F6"/>
    <w:rsid w:val="006C0653"/>
    <w:rsid w:val="006C1F3A"/>
    <w:rsid w:val="006C1F75"/>
    <w:rsid w:val="006C34A0"/>
    <w:rsid w:val="006C3C2D"/>
    <w:rsid w:val="006D481F"/>
    <w:rsid w:val="006D65FD"/>
    <w:rsid w:val="006D7481"/>
    <w:rsid w:val="006D752D"/>
    <w:rsid w:val="006E4B27"/>
    <w:rsid w:val="006E51D0"/>
    <w:rsid w:val="006E5D1B"/>
    <w:rsid w:val="006E685E"/>
    <w:rsid w:val="006F1D2F"/>
    <w:rsid w:val="006F35D0"/>
    <w:rsid w:val="006F47B6"/>
    <w:rsid w:val="006F6A3F"/>
    <w:rsid w:val="006F72AA"/>
    <w:rsid w:val="006F7827"/>
    <w:rsid w:val="00700319"/>
    <w:rsid w:val="007006C6"/>
    <w:rsid w:val="00702836"/>
    <w:rsid w:val="0070420F"/>
    <w:rsid w:val="00706E10"/>
    <w:rsid w:val="00710B1D"/>
    <w:rsid w:val="00710C80"/>
    <w:rsid w:val="0071415E"/>
    <w:rsid w:val="007143F5"/>
    <w:rsid w:val="00714AAB"/>
    <w:rsid w:val="0072104D"/>
    <w:rsid w:val="00722540"/>
    <w:rsid w:val="00722C6E"/>
    <w:rsid w:val="00724A03"/>
    <w:rsid w:val="007250D7"/>
    <w:rsid w:val="00727C6A"/>
    <w:rsid w:val="00727EC6"/>
    <w:rsid w:val="00731357"/>
    <w:rsid w:val="00732DED"/>
    <w:rsid w:val="00733174"/>
    <w:rsid w:val="0073788E"/>
    <w:rsid w:val="00742E1C"/>
    <w:rsid w:val="00747DC5"/>
    <w:rsid w:val="00751A53"/>
    <w:rsid w:val="00753D8F"/>
    <w:rsid w:val="00754BF4"/>
    <w:rsid w:val="007550FA"/>
    <w:rsid w:val="00760FFC"/>
    <w:rsid w:val="007617E4"/>
    <w:rsid w:val="007632BD"/>
    <w:rsid w:val="00763855"/>
    <w:rsid w:val="007640D2"/>
    <w:rsid w:val="007646A6"/>
    <w:rsid w:val="00765DFC"/>
    <w:rsid w:val="007667F7"/>
    <w:rsid w:val="00770957"/>
    <w:rsid w:val="00771B99"/>
    <w:rsid w:val="00775803"/>
    <w:rsid w:val="00775E46"/>
    <w:rsid w:val="00776E48"/>
    <w:rsid w:val="00781D08"/>
    <w:rsid w:val="00781F01"/>
    <w:rsid w:val="00783CC7"/>
    <w:rsid w:val="00784CA8"/>
    <w:rsid w:val="0078562D"/>
    <w:rsid w:val="00785B8A"/>
    <w:rsid w:val="00786BE3"/>
    <w:rsid w:val="00786F78"/>
    <w:rsid w:val="007875E5"/>
    <w:rsid w:val="00790F91"/>
    <w:rsid w:val="00791253"/>
    <w:rsid w:val="007917D1"/>
    <w:rsid w:val="00791E4B"/>
    <w:rsid w:val="007930B0"/>
    <w:rsid w:val="007931CE"/>
    <w:rsid w:val="007948AD"/>
    <w:rsid w:val="00794D39"/>
    <w:rsid w:val="007960FB"/>
    <w:rsid w:val="007977E5"/>
    <w:rsid w:val="007A1200"/>
    <w:rsid w:val="007A171B"/>
    <w:rsid w:val="007A26DF"/>
    <w:rsid w:val="007A4EF6"/>
    <w:rsid w:val="007A4FE7"/>
    <w:rsid w:val="007A6017"/>
    <w:rsid w:val="007A74F9"/>
    <w:rsid w:val="007A7EF2"/>
    <w:rsid w:val="007B7735"/>
    <w:rsid w:val="007C02C5"/>
    <w:rsid w:val="007C1BC8"/>
    <w:rsid w:val="007C2C90"/>
    <w:rsid w:val="007C34F9"/>
    <w:rsid w:val="007C3683"/>
    <w:rsid w:val="007C439B"/>
    <w:rsid w:val="007C68EA"/>
    <w:rsid w:val="007D10BF"/>
    <w:rsid w:val="007D1CFC"/>
    <w:rsid w:val="007D54BD"/>
    <w:rsid w:val="007D5F54"/>
    <w:rsid w:val="007E0B46"/>
    <w:rsid w:val="007E1EEF"/>
    <w:rsid w:val="007E2428"/>
    <w:rsid w:val="007E2CD5"/>
    <w:rsid w:val="007E349D"/>
    <w:rsid w:val="007E44D0"/>
    <w:rsid w:val="007E61EA"/>
    <w:rsid w:val="007E64D4"/>
    <w:rsid w:val="007E6C1F"/>
    <w:rsid w:val="007F074D"/>
    <w:rsid w:val="007F0A8F"/>
    <w:rsid w:val="007F1C51"/>
    <w:rsid w:val="007F2601"/>
    <w:rsid w:val="007F2A8B"/>
    <w:rsid w:val="007F305B"/>
    <w:rsid w:val="007F434A"/>
    <w:rsid w:val="007F4838"/>
    <w:rsid w:val="007F5F6E"/>
    <w:rsid w:val="00801762"/>
    <w:rsid w:val="00802CA1"/>
    <w:rsid w:val="008042B3"/>
    <w:rsid w:val="0080586E"/>
    <w:rsid w:val="0080785F"/>
    <w:rsid w:val="008101F9"/>
    <w:rsid w:val="0081047E"/>
    <w:rsid w:val="008125F7"/>
    <w:rsid w:val="00814AE1"/>
    <w:rsid w:val="00817190"/>
    <w:rsid w:val="008204DE"/>
    <w:rsid w:val="00820E76"/>
    <w:rsid w:val="0082177F"/>
    <w:rsid w:val="00823231"/>
    <w:rsid w:val="008237FB"/>
    <w:rsid w:val="008239DD"/>
    <w:rsid w:val="008250B1"/>
    <w:rsid w:val="008262FF"/>
    <w:rsid w:val="00826A50"/>
    <w:rsid w:val="0083171C"/>
    <w:rsid w:val="00832012"/>
    <w:rsid w:val="00835135"/>
    <w:rsid w:val="00836ECC"/>
    <w:rsid w:val="00837009"/>
    <w:rsid w:val="008377A3"/>
    <w:rsid w:val="008403FF"/>
    <w:rsid w:val="008452F5"/>
    <w:rsid w:val="008457C3"/>
    <w:rsid w:val="0084623C"/>
    <w:rsid w:val="00847AB0"/>
    <w:rsid w:val="00847E88"/>
    <w:rsid w:val="00851129"/>
    <w:rsid w:val="00851A9D"/>
    <w:rsid w:val="00852031"/>
    <w:rsid w:val="00853582"/>
    <w:rsid w:val="00857D03"/>
    <w:rsid w:val="008615D1"/>
    <w:rsid w:val="008617D5"/>
    <w:rsid w:val="008635B0"/>
    <w:rsid w:val="00863B94"/>
    <w:rsid w:val="0086417B"/>
    <w:rsid w:val="008644ED"/>
    <w:rsid w:val="00864756"/>
    <w:rsid w:val="00866100"/>
    <w:rsid w:val="0086673D"/>
    <w:rsid w:val="008717CD"/>
    <w:rsid w:val="00872972"/>
    <w:rsid w:val="00872DAF"/>
    <w:rsid w:val="00874F5D"/>
    <w:rsid w:val="008760F1"/>
    <w:rsid w:val="00876255"/>
    <w:rsid w:val="008774F1"/>
    <w:rsid w:val="00877DE1"/>
    <w:rsid w:val="00883F6E"/>
    <w:rsid w:val="00884CB9"/>
    <w:rsid w:val="00887DCE"/>
    <w:rsid w:val="00890D4D"/>
    <w:rsid w:val="00891778"/>
    <w:rsid w:val="0089358C"/>
    <w:rsid w:val="00896371"/>
    <w:rsid w:val="0089653E"/>
    <w:rsid w:val="00896906"/>
    <w:rsid w:val="008978EE"/>
    <w:rsid w:val="008A0742"/>
    <w:rsid w:val="008A1EB4"/>
    <w:rsid w:val="008A3AED"/>
    <w:rsid w:val="008A4FFB"/>
    <w:rsid w:val="008A6313"/>
    <w:rsid w:val="008A77B5"/>
    <w:rsid w:val="008B2631"/>
    <w:rsid w:val="008B2692"/>
    <w:rsid w:val="008B3A35"/>
    <w:rsid w:val="008B4B0F"/>
    <w:rsid w:val="008C2AC2"/>
    <w:rsid w:val="008C408E"/>
    <w:rsid w:val="008C56D2"/>
    <w:rsid w:val="008C57C7"/>
    <w:rsid w:val="008C7C9A"/>
    <w:rsid w:val="008D06D1"/>
    <w:rsid w:val="008D188B"/>
    <w:rsid w:val="008D2C30"/>
    <w:rsid w:val="008D3124"/>
    <w:rsid w:val="008D4273"/>
    <w:rsid w:val="008D668E"/>
    <w:rsid w:val="008D724F"/>
    <w:rsid w:val="008D7702"/>
    <w:rsid w:val="008D7A02"/>
    <w:rsid w:val="008E240E"/>
    <w:rsid w:val="008E2690"/>
    <w:rsid w:val="008E4E28"/>
    <w:rsid w:val="008E5553"/>
    <w:rsid w:val="008E7293"/>
    <w:rsid w:val="008F3980"/>
    <w:rsid w:val="008F40B1"/>
    <w:rsid w:val="008F4953"/>
    <w:rsid w:val="008F5877"/>
    <w:rsid w:val="00901A11"/>
    <w:rsid w:val="0090735E"/>
    <w:rsid w:val="00907F96"/>
    <w:rsid w:val="009131D9"/>
    <w:rsid w:val="0091631E"/>
    <w:rsid w:val="00916FB7"/>
    <w:rsid w:val="0091793B"/>
    <w:rsid w:val="00917F7F"/>
    <w:rsid w:val="0092134D"/>
    <w:rsid w:val="00921E4C"/>
    <w:rsid w:val="00921FFC"/>
    <w:rsid w:val="00924718"/>
    <w:rsid w:val="0092535F"/>
    <w:rsid w:val="00925920"/>
    <w:rsid w:val="00926846"/>
    <w:rsid w:val="00927A25"/>
    <w:rsid w:val="00930A3D"/>
    <w:rsid w:val="00931E7B"/>
    <w:rsid w:val="0093200E"/>
    <w:rsid w:val="00934DEC"/>
    <w:rsid w:val="009356A3"/>
    <w:rsid w:val="00936FE3"/>
    <w:rsid w:val="00940A23"/>
    <w:rsid w:val="009413ED"/>
    <w:rsid w:val="00941606"/>
    <w:rsid w:val="00943379"/>
    <w:rsid w:val="009436FD"/>
    <w:rsid w:val="00943953"/>
    <w:rsid w:val="009452A8"/>
    <w:rsid w:val="00945A40"/>
    <w:rsid w:val="009502AF"/>
    <w:rsid w:val="00951A2C"/>
    <w:rsid w:val="00952F52"/>
    <w:rsid w:val="009576FE"/>
    <w:rsid w:val="00963237"/>
    <w:rsid w:val="00966504"/>
    <w:rsid w:val="00967260"/>
    <w:rsid w:val="0097041F"/>
    <w:rsid w:val="009710A4"/>
    <w:rsid w:val="00972129"/>
    <w:rsid w:val="00973884"/>
    <w:rsid w:val="009738B2"/>
    <w:rsid w:val="00974865"/>
    <w:rsid w:val="00976F56"/>
    <w:rsid w:val="009776D9"/>
    <w:rsid w:val="00977E35"/>
    <w:rsid w:val="00977F9C"/>
    <w:rsid w:val="009812C5"/>
    <w:rsid w:val="009822D6"/>
    <w:rsid w:val="00982A94"/>
    <w:rsid w:val="0098361D"/>
    <w:rsid w:val="009844DD"/>
    <w:rsid w:val="00984A14"/>
    <w:rsid w:val="0098523A"/>
    <w:rsid w:val="00985776"/>
    <w:rsid w:val="00985B5E"/>
    <w:rsid w:val="0098728A"/>
    <w:rsid w:val="00990034"/>
    <w:rsid w:val="00990EC7"/>
    <w:rsid w:val="00991080"/>
    <w:rsid w:val="00992406"/>
    <w:rsid w:val="00992E1E"/>
    <w:rsid w:val="009940AC"/>
    <w:rsid w:val="00995425"/>
    <w:rsid w:val="00995EC3"/>
    <w:rsid w:val="009968C9"/>
    <w:rsid w:val="009974A3"/>
    <w:rsid w:val="009978B1"/>
    <w:rsid w:val="009A09DD"/>
    <w:rsid w:val="009A0A4B"/>
    <w:rsid w:val="009A1994"/>
    <w:rsid w:val="009A2326"/>
    <w:rsid w:val="009A2C32"/>
    <w:rsid w:val="009A5E68"/>
    <w:rsid w:val="009A6B48"/>
    <w:rsid w:val="009A7467"/>
    <w:rsid w:val="009B18E4"/>
    <w:rsid w:val="009B3A03"/>
    <w:rsid w:val="009B44E5"/>
    <w:rsid w:val="009B5CF0"/>
    <w:rsid w:val="009B5F73"/>
    <w:rsid w:val="009B6A0F"/>
    <w:rsid w:val="009B758A"/>
    <w:rsid w:val="009C087A"/>
    <w:rsid w:val="009C319C"/>
    <w:rsid w:val="009C337F"/>
    <w:rsid w:val="009C6AA7"/>
    <w:rsid w:val="009C7EBA"/>
    <w:rsid w:val="009D0A89"/>
    <w:rsid w:val="009D10D6"/>
    <w:rsid w:val="009D161E"/>
    <w:rsid w:val="009D2D00"/>
    <w:rsid w:val="009D3D07"/>
    <w:rsid w:val="009D569B"/>
    <w:rsid w:val="009D6D62"/>
    <w:rsid w:val="009E168D"/>
    <w:rsid w:val="009E1E6C"/>
    <w:rsid w:val="009E5D85"/>
    <w:rsid w:val="009F323E"/>
    <w:rsid w:val="009F3F4E"/>
    <w:rsid w:val="009F437D"/>
    <w:rsid w:val="009F57CA"/>
    <w:rsid w:val="009F5B1A"/>
    <w:rsid w:val="009F5E26"/>
    <w:rsid w:val="009F6D24"/>
    <w:rsid w:val="009F766B"/>
    <w:rsid w:val="00A003BC"/>
    <w:rsid w:val="00A00E0F"/>
    <w:rsid w:val="00A00E8A"/>
    <w:rsid w:val="00A0101C"/>
    <w:rsid w:val="00A011D6"/>
    <w:rsid w:val="00A0144F"/>
    <w:rsid w:val="00A01B0A"/>
    <w:rsid w:val="00A01F39"/>
    <w:rsid w:val="00A022C7"/>
    <w:rsid w:val="00A02E65"/>
    <w:rsid w:val="00A033FC"/>
    <w:rsid w:val="00A04236"/>
    <w:rsid w:val="00A051C3"/>
    <w:rsid w:val="00A05549"/>
    <w:rsid w:val="00A05D82"/>
    <w:rsid w:val="00A05E81"/>
    <w:rsid w:val="00A07711"/>
    <w:rsid w:val="00A07CB1"/>
    <w:rsid w:val="00A07D10"/>
    <w:rsid w:val="00A07FF1"/>
    <w:rsid w:val="00A14F13"/>
    <w:rsid w:val="00A174BE"/>
    <w:rsid w:val="00A17E87"/>
    <w:rsid w:val="00A20C91"/>
    <w:rsid w:val="00A21726"/>
    <w:rsid w:val="00A222BD"/>
    <w:rsid w:val="00A22E8C"/>
    <w:rsid w:val="00A2513F"/>
    <w:rsid w:val="00A25A81"/>
    <w:rsid w:val="00A25C38"/>
    <w:rsid w:val="00A27437"/>
    <w:rsid w:val="00A274F3"/>
    <w:rsid w:val="00A3008D"/>
    <w:rsid w:val="00A32451"/>
    <w:rsid w:val="00A32852"/>
    <w:rsid w:val="00A32A40"/>
    <w:rsid w:val="00A336B9"/>
    <w:rsid w:val="00A358D2"/>
    <w:rsid w:val="00A36990"/>
    <w:rsid w:val="00A37939"/>
    <w:rsid w:val="00A37DFB"/>
    <w:rsid w:val="00A4024C"/>
    <w:rsid w:val="00A40598"/>
    <w:rsid w:val="00A412EB"/>
    <w:rsid w:val="00A42C80"/>
    <w:rsid w:val="00A42DB9"/>
    <w:rsid w:val="00A44040"/>
    <w:rsid w:val="00A450D4"/>
    <w:rsid w:val="00A52308"/>
    <w:rsid w:val="00A524FC"/>
    <w:rsid w:val="00A5309B"/>
    <w:rsid w:val="00A544D6"/>
    <w:rsid w:val="00A54DC2"/>
    <w:rsid w:val="00A552C4"/>
    <w:rsid w:val="00A5604B"/>
    <w:rsid w:val="00A5682F"/>
    <w:rsid w:val="00A60196"/>
    <w:rsid w:val="00A61848"/>
    <w:rsid w:val="00A61B13"/>
    <w:rsid w:val="00A64A73"/>
    <w:rsid w:val="00A673D0"/>
    <w:rsid w:val="00A6752D"/>
    <w:rsid w:val="00A678FE"/>
    <w:rsid w:val="00A72573"/>
    <w:rsid w:val="00A732C6"/>
    <w:rsid w:val="00A740C4"/>
    <w:rsid w:val="00A776B0"/>
    <w:rsid w:val="00A77B4F"/>
    <w:rsid w:val="00A801E4"/>
    <w:rsid w:val="00A804DA"/>
    <w:rsid w:val="00A80D5E"/>
    <w:rsid w:val="00A8158D"/>
    <w:rsid w:val="00A856F9"/>
    <w:rsid w:val="00A866AF"/>
    <w:rsid w:val="00A8734B"/>
    <w:rsid w:val="00A91971"/>
    <w:rsid w:val="00A9252F"/>
    <w:rsid w:val="00A93510"/>
    <w:rsid w:val="00A93D9C"/>
    <w:rsid w:val="00A940AB"/>
    <w:rsid w:val="00AA1799"/>
    <w:rsid w:val="00AA1C54"/>
    <w:rsid w:val="00AA1DB9"/>
    <w:rsid w:val="00AA494B"/>
    <w:rsid w:val="00AA5314"/>
    <w:rsid w:val="00AA54DD"/>
    <w:rsid w:val="00AA5D2E"/>
    <w:rsid w:val="00AA5E7A"/>
    <w:rsid w:val="00AA633C"/>
    <w:rsid w:val="00AA6A26"/>
    <w:rsid w:val="00AA6B0D"/>
    <w:rsid w:val="00AB02F2"/>
    <w:rsid w:val="00AB0E58"/>
    <w:rsid w:val="00AB0E80"/>
    <w:rsid w:val="00AB17C1"/>
    <w:rsid w:val="00AB4634"/>
    <w:rsid w:val="00AB525E"/>
    <w:rsid w:val="00AB5816"/>
    <w:rsid w:val="00AB6439"/>
    <w:rsid w:val="00AB67BF"/>
    <w:rsid w:val="00AC0746"/>
    <w:rsid w:val="00AC0D85"/>
    <w:rsid w:val="00AC1D42"/>
    <w:rsid w:val="00AC2E24"/>
    <w:rsid w:val="00AC5457"/>
    <w:rsid w:val="00AC575A"/>
    <w:rsid w:val="00AC7A0E"/>
    <w:rsid w:val="00AD051E"/>
    <w:rsid w:val="00AD13A4"/>
    <w:rsid w:val="00AD19AA"/>
    <w:rsid w:val="00AD2048"/>
    <w:rsid w:val="00AD38B9"/>
    <w:rsid w:val="00AD4842"/>
    <w:rsid w:val="00AD53A1"/>
    <w:rsid w:val="00AE1765"/>
    <w:rsid w:val="00AE2AA5"/>
    <w:rsid w:val="00AE3070"/>
    <w:rsid w:val="00AE36A3"/>
    <w:rsid w:val="00AE5F67"/>
    <w:rsid w:val="00AE75EA"/>
    <w:rsid w:val="00AF1867"/>
    <w:rsid w:val="00AF3FC7"/>
    <w:rsid w:val="00AF55F3"/>
    <w:rsid w:val="00AF5D4D"/>
    <w:rsid w:val="00AF67CA"/>
    <w:rsid w:val="00AF7E6A"/>
    <w:rsid w:val="00AF7F2C"/>
    <w:rsid w:val="00B02731"/>
    <w:rsid w:val="00B057FE"/>
    <w:rsid w:val="00B05D5F"/>
    <w:rsid w:val="00B06A02"/>
    <w:rsid w:val="00B07963"/>
    <w:rsid w:val="00B10784"/>
    <w:rsid w:val="00B112FE"/>
    <w:rsid w:val="00B12C40"/>
    <w:rsid w:val="00B12C92"/>
    <w:rsid w:val="00B13088"/>
    <w:rsid w:val="00B1788A"/>
    <w:rsid w:val="00B17BD4"/>
    <w:rsid w:val="00B2039F"/>
    <w:rsid w:val="00B20B53"/>
    <w:rsid w:val="00B20D04"/>
    <w:rsid w:val="00B21663"/>
    <w:rsid w:val="00B22D1B"/>
    <w:rsid w:val="00B23653"/>
    <w:rsid w:val="00B239FE"/>
    <w:rsid w:val="00B24326"/>
    <w:rsid w:val="00B27ACE"/>
    <w:rsid w:val="00B27DB6"/>
    <w:rsid w:val="00B300A9"/>
    <w:rsid w:val="00B319CB"/>
    <w:rsid w:val="00B3246C"/>
    <w:rsid w:val="00B33760"/>
    <w:rsid w:val="00B34A2D"/>
    <w:rsid w:val="00B35564"/>
    <w:rsid w:val="00B37581"/>
    <w:rsid w:val="00B37F77"/>
    <w:rsid w:val="00B40A91"/>
    <w:rsid w:val="00B411A4"/>
    <w:rsid w:val="00B42BCD"/>
    <w:rsid w:val="00B43485"/>
    <w:rsid w:val="00B44408"/>
    <w:rsid w:val="00B4556A"/>
    <w:rsid w:val="00B4678E"/>
    <w:rsid w:val="00B46D1A"/>
    <w:rsid w:val="00B500A3"/>
    <w:rsid w:val="00B50242"/>
    <w:rsid w:val="00B52DEB"/>
    <w:rsid w:val="00B53221"/>
    <w:rsid w:val="00B547D1"/>
    <w:rsid w:val="00B54819"/>
    <w:rsid w:val="00B548CE"/>
    <w:rsid w:val="00B548DA"/>
    <w:rsid w:val="00B54E32"/>
    <w:rsid w:val="00B57B07"/>
    <w:rsid w:val="00B60791"/>
    <w:rsid w:val="00B608B4"/>
    <w:rsid w:val="00B61B62"/>
    <w:rsid w:val="00B61EF3"/>
    <w:rsid w:val="00B62EA5"/>
    <w:rsid w:val="00B6523A"/>
    <w:rsid w:val="00B65DB4"/>
    <w:rsid w:val="00B65E00"/>
    <w:rsid w:val="00B661B4"/>
    <w:rsid w:val="00B666CC"/>
    <w:rsid w:val="00B71B64"/>
    <w:rsid w:val="00B721ED"/>
    <w:rsid w:val="00B72578"/>
    <w:rsid w:val="00B72C3A"/>
    <w:rsid w:val="00B730CD"/>
    <w:rsid w:val="00B743D6"/>
    <w:rsid w:val="00B74463"/>
    <w:rsid w:val="00B74DA1"/>
    <w:rsid w:val="00B75AC2"/>
    <w:rsid w:val="00B75E77"/>
    <w:rsid w:val="00B8012D"/>
    <w:rsid w:val="00B80396"/>
    <w:rsid w:val="00B804A8"/>
    <w:rsid w:val="00B80D3F"/>
    <w:rsid w:val="00B8333B"/>
    <w:rsid w:val="00B84083"/>
    <w:rsid w:val="00B848B7"/>
    <w:rsid w:val="00B86140"/>
    <w:rsid w:val="00B869F1"/>
    <w:rsid w:val="00B86A3B"/>
    <w:rsid w:val="00B86F1E"/>
    <w:rsid w:val="00B90C96"/>
    <w:rsid w:val="00B918BF"/>
    <w:rsid w:val="00B95B8E"/>
    <w:rsid w:val="00B96792"/>
    <w:rsid w:val="00BA0CCB"/>
    <w:rsid w:val="00BA2D1A"/>
    <w:rsid w:val="00BA4BA0"/>
    <w:rsid w:val="00BA5C52"/>
    <w:rsid w:val="00BA705C"/>
    <w:rsid w:val="00BA7DF4"/>
    <w:rsid w:val="00BB1078"/>
    <w:rsid w:val="00BB1A44"/>
    <w:rsid w:val="00BB4436"/>
    <w:rsid w:val="00BB4F0A"/>
    <w:rsid w:val="00BB50B1"/>
    <w:rsid w:val="00BB7FA0"/>
    <w:rsid w:val="00BC0836"/>
    <w:rsid w:val="00BC1BFD"/>
    <w:rsid w:val="00BC3151"/>
    <w:rsid w:val="00BC34C0"/>
    <w:rsid w:val="00BC37EC"/>
    <w:rsid w:val="00BC4011"/>
    <w:rsid w:val="00BC480D"/>
    <w:rsid w:val="00BC58D0"/>
    <w:rsid w:val="00BC607E"/>
    <w:rsid w:val="00BD0B97"/>
    <w:rsid w:val="00BD5156"/>
    <w:rsid w:val="00BD6D2E"/>
    <w:rsid w:val="00BD6E89"/>
    <w:rsid w:val="00BE0444"/>
    <w:rsid w:val="00BE0FA5"/>
    <w:rsid w:val="00BE15E8"/>
    <w:rsid w:val="00BE3DBB"/>
    <w:rsid w:val="00BE4BB1"/>
    <w:rsid w:val="00BE4F2F"/>
    <w:rsid w:val="00BE52CB"/>
    <w:rsid w:val="00BE6C14"/>
    <w:rsid w:val="00BE6EC2"/>
    <w:rsid w:val="00BE6EDF"/>
    <w:rsid w:val="00BE7899"/>
    <w:rsid w:val="00BF1FC8"/>
    <w:rsid w:val="00BF271A"/>
    <w:rsid w:val="00BF2EE2"/>
    <w:rsid w:val="00BF31F5"/>
    <w:rsid w:val="00BF396A"/>
    <w:rsid w:val="00BF5F1A"/>
    <w:rsid w:val="00BF6F0F"/>
    <w:rsid w:val="00C00973"/>
    <w:rsid w:val="00C00FE3"/>
    <w:rsid w:val="00C01303"/>
    <w:rsid w:val="00C0525E"/>
    <w:rsid w:val="00C06503"/>
    <w:rsid w:val="00C0681E"/>
    <w:rsid w:val="00C07670"/>
    <w:rsid w:val="00C07F51"/>
    <w:rsid w:val="00C11EE7"/>
    <w:rsid w:val="00C12B3D"/>
    <w:rsid w:val="00C14128"/>
    <w:rsid w:val="00C1509B"/>
    <w:rsid w:val="00C1613D"/>
    <w:rsid w:val="00C16727"/>
    <w:rsid w:val="00C20A7C"/>
    <w:rsid w:val="00C20CBE"/>
    <w:rsid w:val="00C22027"/>
    <w:rsid w:val="00C24FF0"/>
    <w:rsid w:val="00C259C6"/>
    <w:rsid w:val="00C25E0B"/>
    <w:rsid w:val="00C2603A"/>
    <w:rsid w:val="00C2660E"/>
    <w:rsid w:val="00C26C66"/>
    <w:rsid w:val="00C26EE2"/>
    <w:rsid w:val="00C30C10"/>
    <w:rsid w:val="00C333C5"/>
    <w:rsid w:val="00C36AF6"/>
    <w:rsid w:val="00C37D3F"/>
    <w:rsid w:val="00C40059"/>
    <w:rsid w:val="00C40B8D"/>
    <w:rsid w:val="00C416D3"/>
    <w:rsid w:val="00C4293D"/>
    <w:rsid w:val="00C4391E"/>
    <w:rsid w:val="00C47129"/>
    <w:rsid w:val="00C474C2"/>
    <w:rsid w:val="00C477B2"/>
    <w:rsid w:val="00C47A76"/>
    <w:rsid w:val="00C508BF"/>
    <w:rsid w:val="00C522C2"/>
    <w:rsid w:val="00C52511"/>
    <w:rsid w:val="00C535D8"/>
    <w:rsid w:val="00C53889"/>
    <w:rsid w:val="00C53C48"/>
    <w:rsid w:val="00C54C06"/>
    <w:rsid w:val="00C55CFA"/>
    <w:rsid w:val="00C57830"/>
    <w:rsid w:val="00C625D8"/>
    <w:rsid w:val="00C63D06"/>
    <w:rsid w:val="00C63F62"/>
    <w:rsid w:val="00C640B0"/>
    <w:rsid w:val="00C64107"/>
    <w:rsid w:val="00C64ACD"/>
    <w:rsid w:val="00C65BE1"/>
    <w:rsid w:val="00C66C37"/>
    <w:rsid w:val="00C66C50"/>
    <w:rsid w:val="00C6773C"/>
    <w:rsid w:val="00C729F3"/>
    <w:rsid w:val="00C80659"/>
    <w:rsid w:val="00C80C81"/>
    <w:rsid w:val="00C84373"/>
    <w:rsid w:val="00C85ADD"/>
    <w:rsid w:val="00C86822"/>
    <w:rsid w:val="00C916ED"/>
    <w:rsid w:val="00C92611"/>
    <w:rsid w:val="00C92CEB"/>
    <w:rsid w:val="00C935ED"/>
    <w:rsid w:val="00C94BEA"/>
    <w:rsid w:val="00C95C67"/>
    <w:rsid w:val="00C95CBE"/>
    <w:rsid w:val="00C966A2"/>
    <w:rsid w:val="00CA0201"/>
    <w:rsid w:val="00CA0E59"/>
    <w:rsid w:val="00CA11FD"/>
    <w:rsid w:val="00CA167D"/>
    <w:rsid w:val="00CA1837"/>
    <w:rsid w:val="00CA23B1"/>
    <w:rsid w:val="00CA3619"/>
    <w:rsid w:val="00CA3904"/>
    <w:rsid w:val="00CB44C8"/>
    <w:rsid w:val="00CB4BB7"/>
    <w:rsid w:val="00CC240C"/>
    <w:rsid w:val="00CC2417"/>
    <w:rsid w:val="00CC302C"/>
    <w:rsid w:val="00CC5BA2"/>
    <w:rsid w:val="00CC7DD2"/>
    <w:rsid w:val="00CD4136"/>
    <w:rsid w:val="00CD4F5D"/>
    <w:rsid w:val="00CD694A"/>
    <w:rsid w:val="00CD769E"/>
    <w:rsid w:val="00CE127B"/>
    <w:rsid w:val="00CE18A0"/>
    <w:rsid w:val="00CE2FD8"/>
    <w:rsid w:val="00CE591C"/>
    <w:rsid w:val="00CE5E9D"/>
    <w:rsid w:val="00CE6961"/>
    <w:rsid w:val="00CF116A"/>
    <w:rsid w:val="00CF3B04"/>
    <w:rsid w:val="00CF4224"/>
    <w:rsid w:val="00CF43BB"/>
    <w:rsid w:val="00CF7ADC"/>
    <w:rsid w:val="00CF7C1C"/>
    <w:rsid w:val="00CF7D81"/>
    <w:rsid w:val="00D01A80"/>
    <w:rsid w:val="00D027D7"/>
    <w:rsid w:val="00D03A3B"/>
    <w:rsid w:val="00D0445F"/>
    <w:rsid w:val="00D05726"/>
    <w:rsid w:val="00D061A5"/>
    <w:rsid w:val="00D064E5"/>
    <w:rsid w:val="00D107DE"/>
    <w:rsid w:val="00D11588"/>
    <w:rsid w:val="00D1163F"/>
    <w:rsid w:val="00D1536F"/>
    <w:rsid w:val="00D16550"/>
    <w:rsid w:val="00D176A9"/>
    <w:rsid w:val="00D210C4"/>
    <w:rsid w:val="00D22A64"/>
    <w:rsid w:val="00D237B4"/>
    <w:rsid w:val="00D24F79"/>
    <w:rsid w:val="00D31137"/>
    <w:rsid w:val="00D334FD"/>
    <w:rsid w:val="00D337E0"/>
    <w:rsid w:val="00D338EB"/>
    <w:rsid w:val="00D3397E"/>
    <w:rsid w:val="00D3445F"/>
    <w:rsid w:val="00D345EB"/>
    <w:rsid w:val="00D347B0"/>
    <w:rsid w:val="00D34C16"/>
    <w:rsid w:val="00D3568D"/>
    <w:rsid w:val="00D369E3"/>
    <w:rsid w:val="00D43CE2"/>
    <w:rsid w:val="00D463DA"/>
    <w:rsid w:val="00D52F3E"/>
    <w:rsid w:val="00D536B7"/>
    <w:rsid w:val="00D5462D"/>
    <w:rsid w:val="00D5579C"/>
    <w:rsid w:val="00D55B52"/>
    <w:rsid w:val="00D57FBE"/>
    <w:rsid w:val="00D60EB7"/>
    <w:rsid w:val="00D6116E"/>
    <w:rsid w:val="00D62E59"/>
    <w:rsid w:val="00D63B94"/>
    <w:rsid w:val="00D644CC"/>
    <w:rsid w:val="00D644E0"/>
    <w:rsid w:val="00D77203"/>
    <w:rsid w:val="00D77996"/>
    <w:rsid w:val="00D821A8"/>
    <w:rsid w:val="00D85257"/>
    <w:rsid w:val="00D854C9"/>
    <w:rsid w:val="00D86A58"/>
    <w:rsid w:val="00D87307"/>
    <w:rsid w:val="00D90B9E"/>
    <w:rsid w:val="00D91917"/>
    <w:rsid w:val="00DA197D"/>
    <w:rsid w:val="00DA436E"/>
    <w:rsid w:val="00DA4B9C"/>
    <w:rsid w:val="00DA56F2"/>
    <w:rsid w:val="00DA7394"/>
    <w:rsid w:val="00DB09FE"/>
    <w:rsid w:val="00DB1267"/>
    <w:rsid w:val="00DB5DF3"/>
    <w:rsid w:val="00DB6788"/>
    <w:rsid w:val="00DB7C9A"/>
    <w:rsid w:val="00DC112F"/>
    <w:rsid w:val="00DC3B7A"/>
    <w:rsid w:val="00DC3CE8"/>
    <w:rsid w:val="00DC45E6"/>
    <w:rsid w:val="00DC5AD7"/>
    <w:rsid w:val="00DC650B"/>
    <w:rsid w:val="00DC7E81"/>
    <w:rsid w:val="00DD0B30"/>
    <w:rsid w:val="00DD3AE6"/>
    <w:rsid w:val="00DD3FEE"/>
    <w:rsid w:val="00DD6757"/>
    <w:rsid w:val="00DD6E02"/>
    <w:rsid w:val="00DE00EB"/>
    <w:rsid w:val="00DE23EE"/>
    <w:rsid w:val="00DE3F15"/>
    <w:rsid w:val="00DE4B11"/>
    <w:rsid w:val="00DE4BCC"/>
    <w:rsid w:val="00DE677D"/>
    <w:rsid w:val="00DE7E49"/>
    <w:rsid w:val="00DF1003"/>
    <w:rsid w:val="00DF2C73"/>
    <w:rsid w:val="00DF7D41"/>
    <w:rsid w:val="00E0020D"/>
    <w:rsid w:val="00E01F6A"/>
    <w:rsid w:val="00E04A88"/>
    <w:rsid w:val="00E05A95"/>
    <w:rsid w:val="00E05C61"/>
    <w:rsid w:val="00E05E13"/>
    <w:rsid w:val="00E06DAC"/>
    <w:rsid w:val="00E073D4"/>
    <w:rsid w:val="00E103CC"/>
    <w:rsid w:val="00E123EA"/>
    <w:rsid w:val="00E1384B"/>
    <w:rsid w:val="00E14E6F"/>
    <w:rsid w:val="00E15E3C"/>
    <w:rsid w:val="00E16ADF"/>
    <w:rsid w:val="00E17FA7"/>
    <w:rsid w:val="00E2012D"/>
    <w:rsid w:val="00E201CC"/>
    <w:rsid w:val="00E2093F"/>
    <w:rsid w:val="00E20E36"/>
    <w:rsid w:val="00E23E96"/>
    <w:rsid w:val="00E24AB6"/>
    <w:rsid w:val="00E2510D"/>
    <w:rsid w:val="00E259B5"/>
    <w:rsid w:val="00E265E9"/>
    <w:rsid w:val="00E354DD"/>
    <w:rsid w:val="00E35FA3"/>
    <w:rsid w:val="00E36537"/>
    <w:rsid w:val="00E37D98"/>
    <w:rsid w:val="00E406D7"/>
    <w:rsid w:val="00E41F01"/>
    <w:rsid w:val="00E421B8"/>
    <w:rsid w:val="00E42A70"/>
    <w:rsid w:val="00E453A1"/>
    <w:rsid w:val="00E46140"/>
    <w:rsid w:val="00E47D0C"/>
    <w:rsid w:val="00E47D32"/>
    <w:rsid w:val="00E50B48"/>
    <w:rsid w:val="00E50E49"/>
    <w:rsid w:val="00E51C24"/>
    <w:rsid w:val="00E5216C"/>
    <w:rsid w:val="00E523B8"/>
    <w:rsid w:val="00E529B4"/>
    <w:rsid w:val="00E53129"/>
    <w:rsid w:val="00E55DAB"/>
    <w:rsid w:val="00E564FB"/>
    <w:rsid w:val="00E57067"/>
    <w:rsid w:val="00E5739A"/>
    <w:rsid w:val="00E61A54"/>
    <w:rsid w:val="00E622D1"/>
    <w:rsid w:val="00E62899"/>
    <w:rsid w:val="00E64BAC"/>
    <w:rsid w:val="00E64BC5"/>
    <w:rsid w:val="00E664C1"/>
    <w:rsid w:val="00E6693A"/>
    <w:rsid w:val="00E72D1A"/>
    <w:rsid w:val="00E74CE1"/>
    <w:rsid w:val="00E75964"/>
    <w:rsid w:val="00E7766A"/>
    <w:rsid w:val="00E807BD"/>
    <w:rsid w:val="00E81602"/>
    <w:rsid w:val="00E81611"/>
    <w:rsid w:val="00E81D7C"/>
    <w:rsid w:val="00E86792"/>
    <w:rsid w:val="00E867B8"/>
    <w:rsid w:val="00E8680C"/>
    <w:rsid w:val="00E874D7"/>
    <w:rsid w:val="00E91620"/>
    <w:rsid w:val="00E95BBA"/>
    <w:rsid w:val="00EA1F37"/>
    <w:rsid w:val="00EA21D8"/>
    <w:rsid w:val="00EA4219"/>
    <w:rsid w:val="00EA5085"/>
    <w:rsid w:val="00EA6A85"/>
    <w:rsid w:val="00EB056B"/>
    <w:rsid w:val="00EB0D5B"/>
    <w:rsid w:val="00EB0DF2"/>
    <w:rsid w:val="00EB249C"/>
    <w:rsid w:val="00EB2857"/>
    <w:rsid w:val="00EB2C5F"/>
    <w:rsid w:val="00EB30F5"/>
    <w:rsid w:val="00EB53AA"/>
    <w:rsid w:val="00EB59BB"/>
    <w:rsid w:val="00EB5F99"/>
    <w:rsid w:val="00EB7B25"/>
    <w:rsid w:val="00EC2060"/>
    <w:rsid w:val="00EC3721"/>
    <w:rsid w:val="00EC37C4"/>
    <w:rsid w:val="00EC3CF5"/>
    <w:rsid w:val="00ED0327"/>
    <w:rsid w:val="00ED0BAE"/>
    <w:rsid w:val="00ED11CB"/>
    <w:rsid w:val="00ED2C2F"/>
    <w:rsid w:val="00ED3975"/>
    <w:rsid w:val="00ED6DEC"/>
    <w:rsid w:val="00EE0707"/>
    <w:rsid w:val="00EE460C"/>
    <w:rsid w:val="00EE6024"/>
    <w:rsid w:val="00EE6984"/>
    <w:rsid w:val="00EE711D"/>
    <w:rsid w:val="00EE7266"/>
    <w:rsid w:val="00EF12A2"/>
    <w:rsid w:val="00EF1FEB"/>
    <w:rsid w:val="00EF6E26"/>
    <w:rsid w:val="00F00E9B"/>
    <w:rsid w:val="00F032EF"/>
    <w:rsid w:val="00F03576"/>
    <w:rsid w:val="00F049B8"/>
    <w:rsid w:val="00F06C4A"/>
    <w:rsid w:val="00F07E3C"/>
    <w:rsid w:val="00F13038"/>
    <w:rsid w:val="00F136C7"/>
    <w:rsid w:val="00F137F0"/>
    <w:rsid w:val="00F14A4F"/>
    <w:rsid w:val="00F20755"/>
    <w:rsid w:val="00F211C2"/>
    <w:rsid w:val="00F25834"/>
    <w:rsid w:val="00F26B23"/>
    <w:rsid w:val="00F27BA1"/>
    <w:rsid w:val="00F27C45"/>
    <w:rsid w:val="00F32ECD"/>
    <w:rsid w:val="00F34908"/>
    <w:rsid w:val="00F3497A"/>
    <w:rsid w:val="00F35A2E"/>
    <w:rsid w:val="00F36E77"/>
    <w:rsid w:val="00F378C9"/>
    <w:rsid w:val="00F37EF4"/>
    <w:rsid w:val="00F403B8"/>
    <w:rsid w:val="00F43756"/>
    <w:rsid w:val="00F44DD4"/>
    <w:rsid w:val="00F4736F"/>
    <w:rsid w:val="00F479FC"/>
    <w:rsid w:val="00F505F3"/>
    <w:rsid w:val="00F515E7"/>
    <w:rsid w:val="00F52735"/>
    <w:rsid w:val="00F54155"/>
    <w:rsid w:val="00F55CEA"/>
    <w:rsid w:val="00F568BC"/>
    <w:rsid w:val="00F56C1C"/>
    <w:rsid w:val="00F57D6B"/>
    <w:rsid w:val="00F60455"/>
    <w:rsid w:val="00F6087D"/>
    <w:rsid w:val="00F62683"/>
    <w:rsid w:val="00F6316C"/>
    <w:rsid w:val="00F648C1"/>
    <w:rsid w:val="00F651B6"/>
    <w:rsid w:val="00F67086"/>
    <w:rsid w:val="00F70927"/>
    <w:rsid w:val="00F70C45"/>
    <w:rsid w:val="00F7105A"/>
    <w:rsid w:val="00F710BD"/>
    <w:rsid w:val="00F76447"/>
    <w:rsid w:val="00F8071B"/>
    <w:rsid w:val="00F81578"/>
    <w:rsid w:val="00F81C8B"/>
    <w:rsid w:val="00F8361E"/>
    <w:rsid w:val="00F84F48"/>
    <w:rsid w:val="00F861E3"/>
    <w:rsid w:val="00F86FB6"/>
    <w:rsid w:val="00F87A91"/>
    <w:rsid w:val="00F956F7"/>
    <w:rsid w:val="00FA06DD"/>
    <w:rsid w:val="00FA288C"/>
    <w:rsid w:val="00FA2BF4"/>
    <w:rsid w:val="00FA412C"/>
    <w:rsid w:val="00FA498B"/>
    <w:rsid w:val="00FA557D"/>
    <w:rsid w:val="00FA7902"/>
    <w:rsid w:val="00FA7CE6"/>
    <w:rsid w:val="00FB0713"/>
    <w:rsid w:val="00FB0FA4"/>
    <w:rsid w:val="00FB142D"/>
    <w:rsid w:val="00FB1AF8"/>
    <w:rsid w:val="00FB22F5"/>
    <w:rsid w:val="00FB2674"/>
    <w:rsid w:val="00FB6D5D"/>
    <w:rsid w:val="00FC208A"/>
    <w:rsid w:val="00FC21B8"/>
    <w:rsid w:val="00FC23A7"/>
    <w:rsid w:val="00FC2D29"/>
    <w:rsid w:val="00FC583B"/>
    <w:rsid w:val="00FC5BE1"/>
    <w:rsid w:val="00FC6A73"/>
    <w:rsid w:val="00FD08A2"/>
    <w:rsid w:val="00FD131B"/>
    <w:rsid w:val="00FD18BC"/>
    <w:rsid w:val="00FD34AB"/>
    <w:rsid w:val="00FD3EC3"/>
    <w:rsid w:val="00FD42B2"/>
    <w:rsid w:val="00FD51BA"/>
    <w:rsid w:val="00FD6F76"/>
    <w:rsid w:val="00FD796A"/>
    <w:rsid w:val="00FE15B3"/>
    <w:rsid w:val="00FE39DC"/>
    <w:rsid w:val="00FE5E3F"/>
    <w:rsid w:val="00FE6701"/>
    <w:rsid w:val="00FF193F"/>
    <w:rsid w:val="00FF1A03"/>
    <w:rsid w:val="00FF2C20"/>
    <w:rsid w:val="00FF3366"/>
    <w:rsid w:val="00FF3808"/>
    <w:rsid w:val="00FF39B9"/>
    <w:rsid w:val="00FF4886"/>
    <w:rsid w:val="00FF5059"/>
    <w:rsid w:val="00FF62A6"/>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68BBC"/>
  <w15:docId w15:val="{C83B52DD-DFD4-48A8-AB36-5B5A7DA1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A6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link w:val="ListParagraphChar"/>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 w:type="character" w:customStyle="1" w:styleId="ListParagraphChar">
    <w:name w:val="List Paragraph Char"/>
    <w:aliases w:val="EY Interstate Char"/>
    <w:basedOn w:val="DefaultParagraphFont"/>
    <w:link w:val="ListParagraph"/>
    <w:uiPriority w:val="34"/>
    <w:locked/>
    <w:rsid w:val="00071012"/>
    <w:rPr>
      <w:rFonts w:ascii="EYInterstate" w:eastAsia="Calibri" w:hAnsi="EYInterstate" w:cs="Angsana New"/>
      <w:sz w:val="20"/>
      <w:szCs w:val="35"/>
    </w:rPr>
  </w:style>
  <w:style w:type="table" w:customStyle="1" w:styleId="TableGrid4">
    <w:name w:val="Table Grid4"/>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16550"/>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41">
    <w:name w:val="Table Grid41"/>
    <w:basedOn w:val="TableNormal"/>
    <w:uiPriority w:val="59"/>
    <w:rsid w:val="00794D3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0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6586">
      <w:bodyDiv w:val="1"/>
      <w:marLeft w:val="0"/>
      <w:marRight w:val="0"/>
      <w:marTop w:val="0"/>
      <w:marBottom w:val="0"/>
      <w:divBdr>
        <w:top w:val="none" w:sz="0" w:space="0" w:color="auto"/>
        <w:left w:val="none" w:sz="0" w:space="0" w:color="auto"/>
        <w:bottom w:val="none" w:sz="0" w:space="0" w:color="auto"/>
        <w:right w:val="none" w:sz="0" w:space="0" w:color="auto"/>
      </w:divBdr>
    </w:div>
    <w:div w:id="203031291">
      <w:bodyDiv w:val="1"/>
      <w:marLeft w:val="0"/>
      <w:marRight w:val="0"/>
      <w:marTop w:val="0"/>
      <w:marBottom w:val="0"/>
      <w:divBdr>
        <w:top w:val="none" w:sz="0" w:space="0" w:color="auto"/>
        <w:left w:val="none" w:sz="0" w:space="0" w:color="auto"/>
        <w:bottom w:val="none" w:sz="0" w:space="0" w:color="auto"/>
        <w:right w:val="none" w:sz="0" w:space="0" w:color="auto"/>
      </w:divBdr>
    </w:div>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310328418">
      <w:bodyDiv w:val="1"/>
      <w:marLeft w:val="0"/>
      <w:marRight w:val="0"/>
      <w:marTop w:val="0"/>
      <w:marBottom w:val="0"/>
      <w:divBdr>
        <w:top w:val="none" w:sz="0" w:space="0" w:color="auto"/>
        <w:left w:val="none" w:sz="0" w:space="0" w:color="auto"/>
        <w:bottom w:val="none" w:sz="0" w:space="0" w:color="auto"/>
        <w:right w:val="none" w:sz="0" w:space="0" w:color="auto"/>
      </w:divBdr>
    </w:div>
    <w:div w:id="465590602">
      <w:bodyDiv w:val="1"/>
      <w:marLeft w:val="0"/>
      <w:marRight w:val="0"/>
      <w:marTop w:val="0"/>
      <w:marBottom w:val="0"/>
      <w:divBdr>
        <w:top w:val="none" w:sz="0" w:space="0" w:color="auto"/>
        <w:left w:val="none" w:sz="0" w:space="0" w:color="auto"/>
        <w:bottom w:val="none" w:sz="0" w:space="0" w:color="auto"/>
        <w:right w:val="none" w:sz="0" w:space="0" w:color="auto"/>
      </w:divBdr>
    </w:div>
    <w:div w:id="488978918">
      <w:bodyDiv w:val="1"/>
      <w:marLeft w:val="0"/>
      <w:marRight w:val="0"/>
      <w:marTop w:val="0"/>
      <w:marBottom w:val="0"/>
      <w:divBdr>
        <w:top w:val="none" w:sz="0" w:space="0" w:color="auto"/>
        <w:left w:val="none" w:sz="0" w:space="0" w:color="auto"/>
        <w:bottom w:val="none" w:sz="0" w:space="0" w:color="auto"/>
        <w:right w:val="none" w:sz="0" w:space="0" w:color="auto"/>
      </w:divBdr>
    </w:div>
    <w:div w:id="515264730">
      <w:bodyDiv w:val="1"/>
      <w:marLeft w:val="0"/>
      <w:marRight w:val="0"/>
      <w:marTop w:val="0"/>
      <w:marBottom w:val="0"/>
      <w:divBdr>
        <w:top w:val="none" w:sz="0" w:space="0" w:color="auto"/>
        <w:left w:val="none" w:sz="0" w:space="0" w:color="auto"/>
        <w:bottom w:val="none" w:sz="0" w:space="0" w:color="auto"/>
        <w:right w:val="none" w:sz="0" w:space="0" w:color="auto"/>
      </w:divBdr>
    </w:div>
    <w:div w:id="529536628">
      <w:bodyDiv w:val="1"/>
      <w:marLeft w:val="0"/>
      <w:marRight w:val="0"/>
      <w:marTop w:val="0"/>
      <w:marBottom w:val="0"/>
      <w:divBdr>
        <w:top w:val="none" w:sz="0" w:space="0" w:color="auto"/>
        <w:left w:val="none" w:sz="0" w:space="0" w:color="auto"/>
        <w:bottom w:val="none" w:sz="0" w:space="0" w:color="auto"/>
        <w:right w:val="none" w:sz="0" w:space="0" w:color="auto"/>
      </w:divBdr>
    </w:div>
    <w:div w:id="599993426">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 w:id="812066357">
      <w:bodyDiv w:val="1"/>
      <w:marLeft w:val="0"/>
      <w:marRight w:val="0"/>
      <w:marTop w:val="0"/>
      <w:marBottom w:val="0"/>
      <w:divBdr>
        <w:top w:val="none" w:sz="0" w:space="0" w:color="auto"/>
        <w:left w:val="none" w:sz="0" w:space="0" w:color="auto"/>
        <w:bottom w:val="none" w:sz="0" w:space="0" w:color="auto"/>
        <w:right w:val="none" w:sz="0" w:space="0" w:color="auto"/>
      </w:divBdr>
    </w:div>
    <w:div w:id="831723261">
      <w:bodyDiv w:val="1"/>
      <w:marLeft w:val="0"/>
      <w:marRight w:val="0"/>
      <w:marTop w:val="0"/>
      <w:marBottom w:val="0"/>
      <w:divBdr>
        <w:top w:val="none" w:sz="0" w:space="0" w:color="auto"/>
        <w:left w:val="none" w:sz="0" w:space="0" w:color="auto"/>
        <w:bottom w:val="none" w:sz="0" w:space="0" w:color="auto"/>
        <w:right w:val="none" w:sz="0" w:space="0" w:color="auto"/>
      </w:divBdr>
    </w:div>
    <w:div w:id="855730105">
      <w:bodyDiv w:val="1"/>
      <w:marLeft w:val="0"/>
      <w:marRight w:val="0"/>
      <w:marTop w:val="0"/>
      <w:marBottom w:val="0"/>
      <w:divBdr>
        <w:top w:val="none" w:sz="0" w:space="0" w:color="auto"/>
        <w:left w:val="none" w:sz="0" w:space="0" w:color="auto"/>
        <w:bottom w:val="none" w:sz="0" w:space="0" w:color="auto"/>
        <w:right w:val="none" w:sz="0" w:space="0" w:color="auto"/>
      </w:divBdr>
    </w:div>
    <w:div w:id="965770107">
      <w:bodyDiv w:val="1"/>
      <w:marLeft w:val="0"/>
      <w:marRight w:val="0"/>
      <w:marTop w:val="0"/>
      <w:marBottom w:val="0"/>
      <w:divBdr>
        <w:top w:val="none" w:sz="0" w:space="0" w:color="auto"/>
        <w:left w:val="none" w:sz="0" w:space="0" w:color="auto"/>
        <w:bottom w:val="none" w:sz="0" w:space="0" w:color="auto"/>
        <w:right w:val="none" w:sz="0" w:space="0" w:color="auto"/>
      </w:divBdr>
      <w:divsChild>
        <w:div w:id="1070155539">
          <w:marLeft w:val="0"/>
          <w:marRight w:val="0"/>
          <w:marTop w:val="0"/>
          <w:marBottom w:val="0"/>
          <w:divBdr>
            <w:top w:val="none" w:sz="0" w:space="0" w:color="auto"/>
            <w:left w:val="none" w:sz="0" w:space="0" w:color="auto"/>
            <w:bottom w:val="none" w:sz="0" w:space="0" w:color="auto"/>
            <w:right w:val="none" w:sz="0" w:space="0" w:color="auto"/>
          </w:divBdr>
        </w:div>
      </w:divsChild>
    </w:div>
    <w:div w:id="1108238061">
      <w:bodyDiv w:val="1"/>
      <w:marLeft w:val="0"/>
      <w:marRight w:val="0"/>
      <w:marTop w:val="0"/>
      <w:marBottom w:val="0"/>
      <w:divBdr>
        <w:top w:val="none" w:sz="0" w:space="0" w:color="auto"/>
        <w:left w:val="none" w:sz="0" w:space="0" w:color="auto"/>
        <w:bottom w:val="none" w:sz="0" w:space="0" w:color="auto"/>
        <w:right w:val="none" w:sz="0" w:space="0" w:color="auto"/>
      </w:divBdr>
    </w:div>
    <w:div w:id="1129472380">
      <w:bodyDiv w:val="1"/>
      <w:marLeft w:val="0"/>
      <w:marRight w:val="0"/>
      <w:marTop w:val="0"/>
      <w:marBottom w:val="0"/>
      <w:divBdr>
        <w:top w:val="none" w:sz="0" w:space="0" w:color="auto"/>
        <w:left w:val="none" w:sz="0" w:space="0" w:color="auto"/>
        <w:bottom w:val="none" w:sz="0" w:space="0" w:color="auto"/>
        <w:right w:val="none" w:sz="0" w:space="0" w:color="auto"/>
      </w:divBdr>
    </w:div>
    <w:div w:id="1188299604">
      <w:bodyDiv w:val="1"/>
      <w:marLeft w:val="0"/>
      <w:marRight w:val="0"/>
      <w:marTop w:val="0"/>
      <w:marBottom w:val="0"/>
      <w:divBdr>
        <w:top w:val="none" w:sz="0" w:space="0" w:color="auto"/>
        <w:left w:val="none" w:sz="0" w:space="0" w:color="auto"/>
        <w:bottom w:val="none" w:sz="0" w:space="0" w:color="auto"/>
        <w:right w:val="none" w:sz="0" w:space="0" w:color="auto"/>
      </w:divBdr>
    </w:div>
    <w:div w:id="1286161071">
      <w:bodyDiv w:val="1"/>
      <w:marLeft w:val="0"/>
      <w:marRight w:val="0"/>
      <w:marTop w:val="0"/>
      <w:marBottom w:val="0"/>
      <w:divBdr>
        <w:top w:val="none" w:sz="0" w:space="0" w:color="auto"/>
        <w:left w:val="none" w:sz="0" w:space="0" w:color="auto"/>
        <w:bottom w:val="none" w:sz="0" w:space="0" w:color="auto"/>
        <w:right w:val="none" w:sz="0" w:space="0" w:color="auto"/>
      </w:divBdr>
    </w:div>
    <w:div w:id="1309939359">
      <w:bodyDiv w:val="1"/>
      <w:marLeft w:val="0"/>
      <w:marRight w:val="0"/>
      <w:marTop w:val="0"/>
      <w:marBottom w:val="0"/>
      <w:divBdr>
        <w:top w:val="none" w:sz="0" w:space="0" w:color="auto"/>
        <w:left w:val="none" w:sz="0" w:space="0" w:color="auto"/>
        <w:bottom w:val="none" w:sz="0" w:space="0" w:color="auto"/>
        <w:right w:val="none" w:sz="0" w:space="0" w:color="auto"/>
      </w:divBdr>
    </w:div>
    <w:div w:id="1311330159">
      <w:bodyDiv w:val="1"/>
      <w:marLeft w:val="0"/>
      <w:marRight w:val="0"/>
      <w:marTop w:val="0"/>
      <w:marBottom w:val="0"/>
      <w:divBdr>
        <w:top w:val="none" w:sz="0" w:space="0" w:color="auto"/>
        <w:left w:val="none" w:sz="0" w:space="0" w:color="auto"/>
        <w:bottom w:val="none" w:sz="0" w:space="0" w:color="auto"/>
        <w:right w:val="none" w:sz="0" w:space="0" w:color="auto"/>
      </w:divBdr>
    </w:div>
    <w:div w:id="1316256095">
      <w:bodyDiv w:val="1"/>
      <w:marLeft w:val="0"/>
      <w:marRight w:val="0"/>
      <w:marTop w:val="0"/>
      <w:marBottom w:val="0"/>
      <w:divBdr>
        <w:top w:val="none" w:sz="0" w:space="0" w:color="auto"/>
        <w:left w:val="none" w:sz="0" w:space="0" w:color="auto"/>
        <w:bottom w:val="none" w:sz="0" w:space="0" w:color="auto"/>
        <w:right w:val="none" w:sz="0" w:space="0" w:color="auto"/>
      </w:divBdr>
    </w:div>
    <w:div w:id="1381518711">
      <w:bodyDiv w:val="1"/>
      <w:marLeft w:val="0"/>
      <w:marRight w:val="0"/>
      <w:marTop w:val="0"/>
      <w:marBottom w:val="0"/>
      <w:divBdr>
        <w:top w:val="none" w:sz="0" w:space="0" w:color="auto"/>
        <w:left w:val="none" w:sz="0" w:space="0" w:color="auto"/>
        <w:bottom w:val="none" w:sz="0" w:space="0" w:color="auto"/>
        <w:right w:val="none" w:sz="0" w:space="0" w:color="auto"/>
      </w:divBdr>
    </w:div>
    <w:div w:id="1450734027">
      <w:bodyDiv w:val="1"/>
      <w:marLeft w:val="0"/>
      <w:marRight w:val="0"/>
      <w:marTop w:val="0"/>
      <w:marBottom w:val="0"/>
      <w:divBdr>
        <w:top w:val="none" w:sz="0" w:space="0" w:color="auto"/>
        <w:left w:val="none" w:sz="0" w:space="0" w:color="auto"/>
        <w:bottom w:val="none" w:sz="0" w:space="0" w:color="auto"/>
        <w:right w:val="none" w:sz="0" w:space="0" w:color="auto"/>
      </w:divBdr>
    </w:div>
    <w:div w:id="1476529002">
      <w:bodyDiv w:val="1"/>
      <w:marLeft w:val="0"/>
      <w:marRight w:val="0"/>
      <w:marTop w:val="0"/>
      <w:marBottom w:val="0"/>
      <w:divBdr>
        <w:top w:val="none" w:sz="0" w:space="0" w:color="auto"/>
        <w:left w:val="none" w:sz="0" w:space="0" w:color="auto"/>
        <w:bottom w:val="none" w:sz="0" w:space="0" w:color="auto"/>
        <w:right w:val="none" w:sz="0" w:space="0" w:color="auto"/>
      </w:divBdr>
    </w:div>
    <w:div w:id="1554152149">
      <w:bodyDiv w:val="1"/>
      <w:marLeft w:val="0"/>
      <w:marRight w:val="0"/>
      <w:marTop w:val="0"/>
      <w:marBottom w:val="0"/>
      <w:divBdr>
        <w:top w:val="none" w:sz="0" w:space="0" w:color="auto"/>
        <w:left w:val="none" w:sz="0" w:space="0" w:color="auto"/>
        <w:bottom w:val="none" w:sz="0" w:space="0" w:color="auto"/>
        <w:right w:val="none" w:sz="0" w:space="0" w:color="auto"/>
      </w:divBdr>
    </w:div>
    <w:div w:id="1586764491">
      <w:bodyDiv w:val="1"/>
      <w:marLeft w:val="0"/>
      <w:marRight w:val="0"/>
      <w:marTop w:val="0"/>
      <w:marBottom w:val="0"/>
      <w:divBdr>
        <w:top w:val="none" w:sz="0" w:space="0" w:color="auto"/>
        <w:left w:val="none" w:sz="0" w:space="0" w:color="auto"/>
        <w:bottom w:val="none" w:sz="0" w:space="0" w:color="auto"/>
        <w:right w:val="none" w:sz="0" w:space="0" w:color="auto"/>
      </w:divBdr>
    </w:div>
    <w:div w:id="1633512419">
      <w:bodyDiv w:val="1"/>
      <w:marLeft w:val="0"/>
      <w:marRight w:val="0"/>
      <w:marTop w:val="0"/>
      <w:marBottom w:val="0"/>
      <w:divBdr>
        <w:top w:val="none" w:sz="0" w:space="0" w:color="auto"/>
        <w:left w:val="none" w:sz="0" w:space="0" w:color="auto"/>
        <w:bottom w:val="none" w:sz="0" w:space="0" w:color="auto"/>
        <w:right w:val="none" w:sz="0" w:space="0" w:color="auto"/>
      </w:divBdr>
    </w:div>
    <w:div w:id="1644189336">
      <w:bodyDiv w:val="1"/>
      <w:marLeft w:val="0"/>
      <w:marRight w:val="0"/>
      <w:marTop w:val="0"/>
      <w:marBottom w:val="0"/>
      <w:divBdr>
        <w:top w:val="none" w:sz="0" w:space="0" w:color="auto"/>
        <w:left w:val="none" w:sz="0" w:space="0" w:color="auto"/>
        <w:bottom w:val="none" w:sz="0" w:space="0" w:color="auto"/>
        <w:right w:val="none" w:sz="0" w:space="0" w:color="auto"/>
      </w:divBdr>
    </w:div>
    <w:div w:id="1659502981">
      <w:bodyDiv w:val="1"/>
      <w:marLeft w:val="0"/>
      <w:marRight w:val="0"/>
      <w:marTop w:val="0"/>
      <w:marBottom w:val="0"/>
      <w:divBdr>
        <w:top w:val="none" w:sz="0" w:space="0" w:color="auto"/>
        <w:left w:val="none" w:sz="0" w:space="0" w:color="auto"/>
        <w:bottom w:val="none" w:sz="0" w:space="0" w:color="auto"/>
        <w:right w:val="none" w:sz="0" w:space="0" w:color="auto"/>
      </w:divBdr>
    </w:div>
    <w:div w:id="1685328044">
      <w:bodyDiv w:val="1"/>
      <w:marLeft w:val="0"/>
      <w:marRight w:val="0"/>
      <w:marTop w:val="0"/>
      <w:marBottom w:val="0"/>
      <w:divBdr>
        <w:top w:val="none" w:sz="0" w:space="0" w:color="auto"/>
        <w:left w:val="none" w:sz="0" w:space="0" w:color="auto"/>
        <w:bottom w:val="none" w:sz="0" w:space="0" w:color="auto"/>
        <w:right w:val="none" w:sz="0" w:space="0" w:color="auto"/>
      </w:divBdr>
    </w:div>
    <w:div w:id="1754426700">
      <w:bodyDiv w:val="1"/>
      <w:marLeft w:val="0"/>
      <w:marRight w:val="0"/>
      <w:marTop w:val="0"/>
      <w:marBottom w:val="0"/>
      <w:divBdr>
        <w:top w:val="none" w:sz="0" w:space="0" w:color="auto"/>
        <w:left w:val="none" w:sz="0" w:space="0" w:color="auto"/>
        <w:bottom w:val="none" w:sz="0" w:space="0" w:color="auto"/>
        <w:right w:val="none" w:sz="0" w:space="0" w:color="auto"/>
      </w:divBdr>
    </w:div>
    <w:div w:id="1863666157">
      <w:bodyDiv w:val="1"/>
      <w:marLeft w:val="0"/>
      <w:marRight w:val="0"/>
      <w:marTop w:val="0"/>
      <w:marBottom w:val="0"/>
      <w:divBdr>
        <w:top w:val="none" w:sz="0" w:space="0" w:color="auto"/>
        <w:left w:val="none" w:sz="0" w:space="0" w:color="auto"/>
        <w:bottom w:val="none" w:sz="0" w:space="0" w:color="auto"/>
        <w:right w:val="none" w:sz="0" w:space="0" w:color="auto"/>
      </w:divBdr>
    </w:div>
    <w:div w:id="1988241738">
      <w:bodyDiv w:val="1"/>
      <w:marLeft w:val="0"/>
      <w:marRight w:val="0"/>
      <w:marTop w:val="0"/>
      <w:marBottom w:val="0"/>
      <w:divBdr>
        <w:top w:val="none" w:sz="0" w:space="0" w:color="auto"/>
        <w:left w:val="none" w:sz="0" w:space="0" w:color="auto"/>
        <w:bottom w:val="none" w:sz="0" w:space="0" w:color="auto"/>
        <w:right w:val="none" w:sz="0" w:space="0" w:color="auto"/>
      </w:divBdr>
    </w:div>
    <w:div w:id="2012100006">
      <w:bodyDiv w:val="1"/>
      <w:marLeft w:val="0"/>
      <w:marRight w:val="0"/>
      <w:marTop w:val="0"/>
      <w:marBottom w:val="0"/>
      <w:divBdr>
        <w:top w:val="none" w:sz="0" w:space="0" w:color="auto"/>
        <w:left w:val="none" w:sz="0" w:space="0" w:color="auto"/>
        <w:bottom w:val="none" w:sz="0" w:space="0" w:color="auto"/>
        <w:right w:val="none" w:sz="0" w:space="0" w:color="auto"/>
      </w:divBdr>
    </w:div>
    <w:div w:id="2021271233">
      <w:bodyDiv w:val="1"/>
      <w:marLeft w:val="0"/>
      <w:marRight w:val="0"/>
      <w:marTop w:val="0"/>
      <w:marBottom w:val="0"/>
      <w:divBdr>
        <w:top w:val="none" w:sz="0" w:space="0" w:color="auto"/>
        <w:left w:val="none" w:sz="0" w:space="0" w:color="auto"/>
        <w:bottom w:val="none" w:sz="0" w:space="0" w:color="auto"/>
        <w:right w:val="none" w:sz="0" w:space="0" w:color="auto"/>
      </w:divBdr>
    </w:div>
    <w:div w:id="2056929848">
      <w:bodyDiv w:val="1"/>
      <w:marLeft w:val="0"/>
      <w:marRight w:val="0"/>
      <w:marTop w:val="0"/>
      <w:marBottom w:val="0"/>
      <w:divBdr>
        <w:top w:val="none" w:sz="0" w:space="0" w:color="auto"/>
        <w:left w:val="none" w:sz="0" w:space="0" w:color="auto"/>
        <w:bottom w:val="none" w:sz="0" w:space="0" w:color="auto"/>
        <w:right w:val="none" w:sz="0" w:space="0" w:color="auto"/>
      </w:divBdr>
    </w:div>
    <w:div w:id="2063670238">
      <w:bodyDiv w:val="1"/>
      <w:marLeft w:val="0"/>
      <w:marRight w:val="0"/>
      <w:marTop w:val="0"/>
      <w:marBottom w:val="0"/>
      <w:divBdr>
        <w:top w:val="none" w:sz="0" w:space="0" w:color="auto"/>
        <w:left w:val="none" w:sz="0" w:space="0" w:color="auto"/>
        <w:bottom w:val="none" w:sz="0" w:space="0" w:color="auto"/>
        <w:right w:val="none" w:sz="0" w:space="0" w:color="auto"/>
      </w:divBdr>
    </w:div>
    <w:div w:id="2085060145">
      <w:bodyDiv w:val="1"/>
      <w:marLeft w:val="0"/>
      <w:marRight w:val="0"/>
      <w:marTop w:val="0"/>
      <w:marBottom w:val="0"/>
      <w:divBdr>
        <w:top w:val="none" w:sz="0" w:space="0" w:color="auto"/>
        <w:left w:val="none" w:sz="0" w:space="0" w:color="auto"/>
        <w:bottom w:val="none" w:sz="0" w:space="0" w:color="auto"/>
        <w:right w:val="none" w:sz="0" w:space="0" w:color="auto"/>
      </w:divBdr>
    </w:div>
    <w:div w:id="214435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8FABB-E2D8-4F9E-93B0-FB25CAC3E3A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285920</vt:lpwstr>
  </property>
  <property fmtid="{D5CDD505-2E9C-101B-9397-08002B2CF9AE}" pid="4" name="OptimizationTime">
    <vt:lpwstr>20240206_2204</vt:lpwstr>
  </property>
</Properties>
</file>

<file path=docProps/app.xml><?xml version="1.0" encoding="utf-8"?>
<Properties xmlns="http://schemas.openxmlformats.org/officeDocument/2006/extended-properties" xmlns:vt="http://schemas.openxmlformats.org/officeDocument/2006/docPropsVTypes">
  <Template>Normal.dotm</Template>
  <TotalTime>980</TotalTime>
  <Pages>64</Pages>
  <Words>17392</Words>
  <Characters>99139</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263</cp:revision>
  <cp:lastPrinted>2024-02-06T15:00:00Z</cp:lastPrinted>
  <dcterms:created xsi:type="dcterms:W3CDTF">2022-11-29T03:10:00Z</dcterms:created>
  <dcterms:modified xsi:type="dcterms:W3CDTF">2024-02-06T15:00:00Z</dcterms:modified>
</cp:coreProperties>
</file>