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B9D9E" w14:textId="77777777" w:rsidR="00760B29" w:rsidRPr="006033A5" w:rsidRDefault="00760B29" w:rsidP="00684F71">
      <w:pPr>
        <w:jc w:val="center"/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6033A5">
        <w:rPr>
          <w:rFonts w:ascii="Angsana New" w:hAnsi="Angsana New"/>
          <w:b/>
          <w:bCs/>
          <w:sz w:val="36"/>
          <w:szCs w:val="36"/>
          <w:cs/>
        </w:rPr>
        <w:t>รายงาน</w:t>
      </w:r>
      <w:r w:rsidR="0019107B" w:rsidRPr="006033A5">
        <w:rPr>
          <w:rFonts w:ascii="Angsana New" w:hAnsi="Angsana New"/>
          <w:b/>
          <w:bCs/>
          <w:sz w:val="36"/>
          <w:szCs w:val="36"/>
          <w:cs/>
        </w:rPr>
        <w:t>ของ</w:t>
      </w:r>
      <w:r w:rsidRPr="006033A5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5E9AA31E" w14:textId="77777777" w:rsidR="00760B29" w:rsidRPr="00684F71" w:rsidRDefault="00760B29" w:rsidP="00684F71">
      <w:pPr>
        <w:ind w:firstLine="108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D70A53D" w14:textId="77777777" w:rsidR="00760B29" w:rsidRPr="006033A5" w:rsidRDefault="00760B29" w:rsidP="00684F71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เสนอ</w:t>
      </w:r>
      <w:r w:rsidR="0018326F"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ผู้ถือหุ้นและ</w:t>
      </w: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คณะกรรมการ</w:t>
      </w:r>
    </w:p>
    <w:p w14:paraId="15801238" w14:textId="77777777" w:rsidR="004F633A" w:rsidRPr="006033A5" w:rsidRDefault="004F633A" w:rsidP="00684F71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บริษัทหลักทรัพย์ เคจีไอ (ประเทศไทย) จำกัด (มหาชน)</w:t>
      </w:r>
    </w:p>
    <w:p w14:paraId="6D47A7F6" w14:textId="77777777" w:rsidR="003736B3" w:rsidRPr="00684F71" w:rsidRDefault="003736B3" w:rsidP="00684F71">
      <w:pPr>
        <w:autoSpaceDE w:val="0"/>
        <w:autoSpaceDN w:val="0"/>
        <w:adjustRightInd w:val="0"/>
        <w:rPr>
          <w:rFonts w:ascii="Angsana New" w:hAnsi="Angsana New"/>
          <w:i/>
          <w:iCs/>
          <w:color w:val="000000"/>
          <w:sz w:val="16"/>
          <w:szCs w:val="16"/>
        </w:rPr>
      </w:pPr>
    </w:p>
    <w:p w14:paraId="71037C5A" w14:textId="77777777" w:rsidR="00D6442B" w:rsidRPr="006033A5" w:rsidRDefault="00D6442B" w:rsidP="00684F7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6033A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DC68FCB" w14:textId="77777777" w:rsidR="00D6442B" w:rsidRPr="00684F71" w:rsidRDefault="00D6442B" w:rsidP="00684F7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35872568" w14:textId="77777777" w:rsidR="00D6442B" w:rsidRPr="006033A5" w:rsidRDefault="00D6442B" w:rsidP="00684F71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0546A">
        <w:rPr>
          <w:rFonts w:ascii="Angsana New" w:hAnsi="Angsana New"/>
          <w:color w:val="000000"/>
          <w:spacing w:val="-10"/>
          <w:sz w:val="32"/>
          <w:szCs w:val="32"/>
          <w:cs/>
        </w:rPr>
        <w:t>ข้าพเจ้าได้ตรวจสอบงบการเงินรวมของ</w:t>
      </w:r>
      <w:r w:rsidRPr="00C0546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C0546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Pr="00C0546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C0546A">
        <w:rPr>
          <w:rFonts w:ascii="Angsana New" w:hAnsi="Angsana New"/>
          <w:color w:val="000000"/>
          <w:spacing w:val="-10"/>
          <w:sz w:val="32"/>
          <w:szCs w:val="32"/>
          <w:cs/>
        </w:rPr>
        <w:t>และ</w:t>
      </w:r>
      <w:r w:rsidRPr="00C0546A">
        <w:rPr>
          <w:rFonts w:ascii="Angsana New" w:hAnsi="Angsana New"/>
          <w:spacing w:val="-10"/>
          <w:sz w:val="32"/>
          <w:szCs w:val="32"/>
          <w:cs/>
        </w:rPr>
        <w:t>บริษัทย่อย</w:t>
      </w:r>
      <w:r w:rsidRPr="006033A5">
        <w:rPr>
          <w:rFonts w:ascii="Angsana New" w:hAnsi="Angsana New"/>
          <w:sz w:val="32"/>
          <w:szCs w:val="32"/>
        </w:rPr>
        <w:t xml:space="preserve"> (“</w:t>
      </w:r>
      <w:r w:rsidRPr="006033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033A5">
        <w:rPr>
          <w:rFonts w:ascii="Angsana New" w:hAnsi="Angsana New"/>
          <w:sz w:val="32"/>
          <w:szCs w:val="32"/>
        </w:rPr>
        <w:t>”</w:t>
      </w:r>
      <w:r w:rsidRPr="006033A5">
        <w:rPr>
          <w:rFonts w:ascii="Angsana New" w:hAnsi="Angsana New" w:hint="cs"/>
          <w:sz w:val="32"/>
          <w:szCs w:val="32"/>
          <w:cs/>
        </w:rPr>
        <w:t>) และงบการเงินเฉพาะ</w:t>
      </w:r>
      <w:r w:rsidRPr="006033A5">
        <w:rPr>
          <w:rFonts w:ascii="Angsana New" w:hAnsi="Angsana New" w:hint="cs"/>
          <w:color w:val="000000"/>
          <w:sz w:val="32"/>
          <w:szCs w:val="32"/>
          <w:cs/>
        </w:rPr>
        <w:t>กิจการข</w:t>
      </w:r>
      <w:r w:rsidRPr="006033A5">
        <w:rPr>
          <w:rFonts w:ascii="Angsana New" w:hAnsi="Angsana New" w:hint="cs"/>
          <w:sz w:val="32"/>
          <w:szCs w:val="32"/>
          <w:cs/>
        </w:rPr>
        <w:t>อง</w:t>
      </w:r>
      <w:r w:rsidRPr="006033A5">
        <w:rPr>
          <w:rFonts w:ascii="Angsana New" w:hAnsi="Angsana New"/>
          <w:sz w:val="32"/>
          <w:szCs w:val="32"/>
        </w:rPr>
        <w:t xml:space="preserve"> </w:t>
      </w:r>
      <w:r w:rsidRPr="006033A5">
        <w:rPr>
          <w:rFonts w:ascii="Angsana New" w:hAnsi="Angsana New"/>
          <w:color w:val="000000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Pr="006033A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033A5">
        <w:rPr>
          <w:rFonts w:ascii="Angsana New" w:hint="cs"/>
          <w:spacing w:val="-6"/>
          <w:sz w:val="32"/>
          <w:szCs w:val="32"/>
          <w:cs/>
        </w:rPr>
        <w:t>(</w:t>
      </w:r>
      <w:r w:rsidRPr="006033A5">
        <w:rPr>
          <w:rFonts w:ascii="Angsana New" w:hAnsi="Angsana New"/>
          <w:spacing w:val="-6"/>
          <w:sz w:val="32"/>
          <w:szCs w:val="32"/>
        </w:rPr>
        <w:t>“</w:t>
      </w:r>
      <w:r w:rsidRPr="006033A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033A5">
        <w:rPr>
          <w:rFonts w:ascii="Angsana New" w:hAnsi="Angsana New"/>
          <w:spacing w:val="-6"/>
          <w:sz w:val="32"/>
          <w:szCs w:val="32"/>
        </w:rPr>
        <w:t>”</w:t>
      </w:r>
      <w:r w:rsidRPr="006033A5">
        <w:rPr>
          <w:rFonts w:ascii="Angsana New" w:hint="cs"/>
          <w:spacing w:val="-6"/>
          <w:sz w:val="32"/>
          <w:szCs w:val="32"/>
          <w:cs/>
        </w:rPr>
        <w:t>)</w:t>
      </w:r>
      <w:r w:rsidRPr="006033A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033A5">
        <w:rPr>
          <w:rFonts w:ascii="Angsana New" w:hAnsi="Angsana New"/>
          <w:color w:val="000000"/>
          <w:spacing w:val="-6"/>
          <w:sz w:val="32"/>
          <w:szCs w:val="32"/>
          <w:cs/>
        </w:rPr>
        <w:t>ซึ่งประกอบด้วยงบแสดงฐานะการเงินรวม</w:t>
      </w:r>
      <w:r w:rsidRPr="006033A5">
        <w:rPr>
          <w:rFonts w:ascii="Angsana New" w:hAnsi="Angsana New" w:hint="cs"/>
          <w:color w:val="000000"/>
          <w:sz w:val="32"/>
          <w:szCs w:val="32"/>
          <w:cs/>
        </w:rPr>
        <w:t xml:space="preserve">และเฉพาะกิจการ </w:t>
      </w:r>
      <w:r w:rsidRPr="006033A5">
        <w:rPr>
          <w:rFonts w:ascii="Angsana New" w:hAnsi="Angsana New"/>
          <w:color w:val="000000"/>
          <w:sz w:val="32"/>
          <w:szCs w:val="32"/>
          <w:cs/>
        </w:rPr>
        <w:t>ณ</w:t>
      </w:r>
      <w:r w:rsidRPr="006033A5">
        <w:rPr>
          <w:rFonts w:ascii="Angsana New" w:hAnsi="Angsana New"/>
          <w:color w:val="000000"/>
          <w:sz w:val="32"/>
          <w:szCs w:val="32"/>
        </w:rPr>
        <w:t xml:space="preserve"> </w:t>
      </w:r>
      <w:r w:rsidRPr="006033A5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6033A5">
        <w:rPr>
          <w:rFonts w:ascii="Angsana New" w:hAnsi="Angsana New"/>
          <w:color w:val="000000"/>
          <w:sz w:val="32"/>
          <w:szCs w:val="32"/>
        </w:rPr>
        <w:t xml:space="preserve"> </w:t>
      </w:r>
      <w:r w:rsidR="00C0546A" w:rsidRPr="00C0546A">
        <w:rPr>
          <w:rFonts w:ascii="Angsana New" w:hAnsi="Angsana New"/>
          <w:color w:val="000000"/>
          <w:sz w:val="32"/>
          <w:szCs w:val="32"/>
        </w:rPr>
        <w:t>3</w:t>
      </w:r>
      <w:r w:rsidR="00C0546A" w:rsidRPr="00C0546A">
        <w:rPr>
          <w:rFonts w:ascii="Angsana New" w:hAnsi="Angsana New" w:hint="cs"/>
          <w:color w:val="000000"/>
          <w:sz w:val="32"/>
          <w:szCs w:val="32"/>
        </w:rPr>
        <w:t>1</w:t>
      </w:r>
      <w:r w:rsidR="00144F5E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6033A5">
        <w:rPr>
          <w:rFonts w:ascii="Angsana New" w:hAnsi="Angsana New"/>
          <w:color w:val="000000"/>
          <w:sz w:val="32"/>
          <w:szCs w:val="32"/>
        </w:rPr>
        <w:t xml:space="preserve"> </w:t>
      </w:r>
      <w:r w:rsidR="00C0546A" w:rsidRPr="00C0546A">
        <w:rPr>
          <w:rFonts w:ascii="Angsana New" w:hAnsi="Angsana New"/>
          <w:color w:val="000000"/>
          <w:sz w:val="32"/>
          <w:szCs w:val="32"/>
        </w:rPr>
        <w:t>256</w:t>
      </w:r>
      <w:r w:rsidR="0083509B">
        <w:rPr>
          <w:rFonts w:ascii="Angsana New" w:hAnsi="Angsana New"/>
          <w:color w:val="000000"/>
          <w:sz w:val="32"/>
          <w:szCs w:val="32"/>
        </w:rPr>
        <w:t>6</w:t>
      </w:r>
      <w:r w:rsidRPr="006033A5">
        <w:rPr>
          <w:rFonts w:ascii="Angsana New" w:hAnsi="Angsana New"/>
          <w:color w:val="000000"/>
          <w:sz w:val="32"/>
          <w:szCs w:val="32"/>
        </w:rPr>
        <w:t xml:space="preserve"> </w:t>
      </w:r>
      <w:r w:rsidRPr="006033A5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</w:t>
      </w:r>
      <w:r w:rsidR="00C0546A">
        <w:rPr>
          <w:rFonts w:ascii="Angsana New" w:hAnsi="Angsana New"/>
          <w:color w:val="000000"/>
          <w:spacing w:val="4"/>
          <w:sz w:val="32"/>
          <w:szCs w:val="32"/>
          <w:cs/>
        </w:rPr>
        <w:br/>
      </w:r>
      <w:r w:rsidRPr="006033A5">
        <w:rPr>
          <w:rFonts w:ascii="Angsana New" w:hAnsi="Angsana New"/>
          <w:color w:val="000000"/>
          <w:spacing w:val="4"/>
          <w:sz w:val="32"/>
          <w:szCs w:val="32"/>
          <w:cs/>
        </w:rPr>
        <w:t>งบกำไรขาดทุนเบ็ดเสร็จ</w:t>
      </w:r>
      <w:r w:rsidRPr="006033A5">
        <w:rPr>
          <w:rFonts w:ascii="Angsana New" w:hAnsi="Angsana New"/>
          <w:spacing w:val="4"/>
          <w:sz w:val="32"/>
          <w:szCs w:val="32"/>
          <w:cs/>
        </w:rPr>
        <w:t>รวม</w:t>
      </w:r>
      <w:r w:rsidRPr="006033A5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Pr="006033A5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กิจการ </w:t>
      </w:r>
      <w:r w:rsidRPr="006033A5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Pr="006033A5">
        <w:rPr>
          <w:rFonts w:ascii="Angsana New" w:hAnsi="Angsana New"/>
          <w:spacing w:val="-6"/>
          <w:sz w:val="32"/>
          <w:szCs w:val="32"/>
          <w:cs/>
        </w:rPr>
        <w:t>ส่วนของ</w:t>
      </w:r>
      <w:r w:rsidRPr="006033A5">
        <w:rPr>
          <w:rFonts w:ascii="Angsana New" w:hAnsi="Angsana New" w:hint="cs"/>
          <w:spacing w:val="-6"/>
          <w:sz w:val="32"/>
          <w:szCs w:val="32"/>
          <w:cs/>
        </w:rPr>
        <w:t>เจ้าของ</w:t>
      </w:r>
      <w:r w:rsidRPr="006033A5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6033A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0546A">
        <w:rPr>
          <w:rFonts w:ascii="Angsana New" w:hAnsi="Angsana New"/>
          <w:spacing w:val="-6"/>
          <w:sz w:val="32"/>
          <w:szCs w:val="32"/>
          <w:cs/>
        </w:rPr>
        <w:br/>
      </w:r>
      <w:r w:rsidRPr="006033A5">
        <w:rPr>
          <w:rFonts w:ascii="Angsana New" w:hAnsi="Angsana New" w:hint="cs"/>
          <w:spacing w:val="-6"/>
          <w:sz w:val="32"/>
          <w:szCs w:val="32"/>
          <w:cs/>
        </w:rPr>
        <w:t xml:space="preserve">เฉพาะกิจการ </w:t>
      </w:r>
      <w:r w:rsidRPr="006033A5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Pr="006033A5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Pr="006033A5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465D4B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6033A5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154BCE" w:rsidRPr="006033A5">
        <w:rPr>
          <w:rFonts w:ascii="Angsana New" w:hAnsi="Angsana New" w:hint="cs"/>
          <w:spacing w:val="-6"/>
          <w:sz w:val="32"/>
          <w:szCs w:val="32"/>
          <w:cs/>
        </w:rPr>
        <w:t>วันเดียวกัน</w:t>
      </w:r>
      <w:r w:rsidRPr="006033A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6033A5">
        <w:rPr>
          <w:rFonts w:ascii="Angsana New" w:hAnsi="Angsana New"/>
          <w:sz w:val="32"/>
          <w:szCs w:val="32"/>
          <w:cs/>
        </w:rPr>
        <w:t>รวม</w:t>
      </w:r>
      <w:r w:rsidRPr="006033A5">
        <w:rPr>
          <w:rFonts w:ascii="Angsana New" w:hAnsi="Angsana New" w:hint="cs"/>
          <w:sz w:val="32"/>
          <w:szCs w:val="32"/>
          <w:cs/>
        </w:rPr>
        <w:t xml:space="preserve">และเฉพาะกิจการ </w:t>
      </w:r>
      <w:r w:rsidRPr="006033A5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1CB2C546" w14:textId="77777777" w:rsidR="00D6442B" w:rsidRPr="00684F71" w:rsidRDefault="00D6442B" w:rsidP="00684F71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1146D4A4" w14:textId="77777777" w:rsidR="00D6442B" w:rsidRPr="006033A5" w:rsidRDefault="00D6442B" w:rsidP="00684F7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033A5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6033A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6033A5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Pr="006033A5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Pr="006033A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ข้างต้นนี้แสดงฐานะการเงินของบริษัทหลักทรัพย์ เคจีไอ 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(ประเทศไทย) จำกัด (มหาชน)</w:t>
      </w:r>
      <w:r w:rsidRPr="00C0546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C0546A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0546A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ของบริษัทหลักทรัพย์ เคจีไอ (ประเทศไทย) จำกัด (มหาชน)</w:t>
      </w:r>
      <w:r w:rsidRPr="006033A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ณ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วันที่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0546A" w:rsidRPr="00C0546A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C0546A" w:rsidRPr="00C0546A">
        <w:rPr>
          <w:rFonts w:ascii="Angsana New" w:hAnsi="Angsana New" w:hint="cs"/>
          <w:color w:val="000000"/>
          <w:spacing w:val="-8"/>
          <w:sz w:val="32"/>
          <w:szCs w:val="32"/>
        </w:rPr>
        <w:t>1</w:t>
      </w:r>
      <w:r w:rsidR="00144F5E" w:rsidRPr="00C0546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ธันวาคม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0546A" w:rsidRPr="00C0546A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83509B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และผลการดำเนินงาน</w:t>
      </w:r>
      <w:r w:rsidRPr="00C0546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และกระแสเงินสดส</w:t>
      </w:r>
      <w:r w:rsidRPr="00C0546A">
        <w:rPr>
          <w:rFonts w:ascii="Angsana New" w:hAnsi="Angsana New" w:hint="cs"/>
          <w:color w:val="000000"/>
          <w:spacing w:val="-8"/>
          <w:sz w:val="32"/>
          <w:szCs w:val="32"/>
          <w:cs/>
        </w:rPr>
        <w:t>ำ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หรับ</w:t>
      </w:r>
      <w:r w:rsidR="00144F5E" w:rsidRPr="00C0546A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ปี</w:t>
      </w:r>
      <w:r w:rsidRPr="00C0546A">
        <w:rPr>
          <w:rFonts w:ascii="Angsana New" w:hAnsi="Angsana New"/>
          <w:color w:val="000000"/>
          <w:spacing w:val="-8"/>
          <w:sz w:val="32"/>
          <w:szCs w:val="32"/>
          <w:cs/>
        </w:rPr>
        <w:t>สิ้นสุดวันเดียวกันโดยถูกต้อง</w:t>
      </w:r>
      <w:r w:rsidRPr="006033A5">
        <w:rPr>
          <w:rFonts w:ascii="Angsana New" w:hAnsi="Angsana New"/>
          <w:color w:val="000000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6033A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558529F" w14:textId="77777777" w:rsidR="001D6937" w:rsidRPr="00684F71" w:rsidRDefault="001D6937" w:rsidP="00684F7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667CB3" w14:textId="77777777" w:rsidR="00D6442B" w:rsidRPr="006033A5" w:rsidRDefault="00D6442B" w:rsidP="00684F71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6033A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ECA97D2" w14:textId="77777777" w:rsidR="00D6442B" w:rsidRPr="00684F71" w:rsidRDefault="00D6442B" w:rsidP="00684F71">
      <w:pPr>
        <w:pStyle w:val="ListParagraph"/>
        <w:spacing w:after="0"/>
        <w:ind w:left="0"/>
        <w:contextualSpacing w:val="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D2F475B" w14:textId="77777777" w:rsidR="00D6442B" w:rsidRPr="00827C2E" w:rsidRDefault="00D6442B" w:rsidP="00684F71">
      <w:pPr>
        <w:pStyle w:val="ListParagraph"/>
        <w:spacing w:after="0"/>
        <w:ind w:left="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27C2E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827C2E">
        <w:rPr>
          <w:rFonts w:ascii="Angsana New" w:hAnsi="Angsana New"/>
          <w:color w:val="000000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Pr="00827C2E">
        <w:rPr>
          <w:rFonts w:ascii="Angsana New" w:hAnsi="Angsana New" w:hint="cs"/>
          <w:color w:val="000000"/>
          <w:sz w:val="32"/>
          <w:szCs w:val="32"/>
          <w:cs/>
        </w:rPr>
        <w:t>วรรค</w:t>
      </w:r>
      <w:r w:rsidRPr="00827C2E">
        <w:rPr>
          <w:rFonts w:ascii="Angsana New" w:hAnsi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00827C2E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</w:t>
      </w:r>
      <w:r w:rsidRPr="00827C2E">
        <w:rPr>
          <w:rFonts w:ascii="Angsana New" w:hAnsi="Angsana New" w:hint="cs"/>
          <w:sz w:val="32"/>
          <w:szCs w:val="32"/>
          <w:cs/>
        </w:rPr>
        <w:t>กิจการ</w:t>
      </w:r>
      <w:r w:rsidRPr="00827C2E">
        <w:rPr>
          <w:rFonts w:ascii="Angsana New" w:hAnsi="Angsana New"/>
          <w:sz w:val="32"/>
          <w:szCs w:val="32"/>
          <w:cs/>
        </w:rPr>
        <w:br/>
      </w:r>
      <w:r w:rsidRPr="00827C2E">
        <w:rPr>
          <w:rFonts w:ascii="Angsana New" w:hAnsi="Angsana New"/>
          <w:color w:val="000000"/>
          <w:sz w:val="32"/>
          <w:szCs w:val="32"/>
          <w:cs/>
        </w:rPr>
        <w:t>ในรายงานของข้าพเจ้า</w:t>
      </w:r>
      <w:r w:rsidRPr="00827C2E">
        <w:rPr>
          <w:rFonts w:ascii="Angsana New" w:hAnsi="Angsana New"/>
          <w:color w:val="000000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465D4B" w:rsidRPr="00827C2E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</w:t>
      </w:r>
      <w:r w:rsidR="00465D4B" w:rsidRPr="00827C2E">
        <w:rPr>
          <w:rFonts w:ascii="Angsana New" w:hAnsi="Angsana New"/>
          <w:color w:val="000000"/>
          <w:spacing w:val="-6"/>
          <w:sz w:val="32"/>
          <w:szCs w:val="32"/>
          <w:cs/>
        </w:rPr>
        <w:t>ของผู้ประกอบวิชาชีพบัญชี)</w:t>
      </w:r>
      <w:r w:rsidR="00827C2E" w:rsidRPr="00827C2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pacing w:val="-6"/>
          <w:sz w:val="32"/>
          <w:szCs w:val="32"/>
          <w:cs/>
        </w:rPr>
        <w:t>ในส่วนที่เกี่ยวข้องกับการตรวจสอ</w:t>
      </w:r>
      <w:r w:rsidR="00BF3E22" w:rsidRPr="00827C2E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บง</w:t>
      </w:r>
      <w:r w:rsidRPr="00827C2E">
        <w:rPr>
          <w:rFonts w:ascii="Angsana New" w:hAnsi="Angsana New"/>
          <w:color w:val="000000"/>
          <w:spacing w:val="-6"/>
          <w:sz w:val="32"/>
          <w:szCs w:val="32"/>
          <w:cs/>
        </w:rPr>
        <w:t>บการเงินรวม</w:t>
      </w:r>
      <w:r w:rsidRPr="00827C2E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และงบการเงินเฉพาะ</w:t>
      </w:r>
      <w:r w:rsidRPr="00827C2E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827C2E">
        <w:rPr>
          <w:rFonts w:ascii="Angsana New" w:hAnsi="Angsana New"/>
          <w:color w:val="000000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Pr="00827C2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827C2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27C2E" w:rsidRPr="00827C2E">
        <w:rPr>
          <w:rFonts w:ascii="Angsana New" w:hAnsi="Angsana New"/>
          <w:color w:val="000000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827C2E" w:rsidRPr="00827C2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27C2E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D12F66" w14:textId="77777777" w:rsidR="008C2C8F" w:rsidRPr="006033A5" w:rsidRDefault="008C2C8F" w:rsidP="00D6442B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9141E85" w14:textId="77777777" w:rsidR="00D6442B" w:rsidRPr="006033A5" w:rsidRDefault="00D6442B" w:rsidP="00D6442B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D6442B" w:rsidRPr="006033A5" w:rsidSect="00C0546A">
          <w:headerReference w:type="default" r:id="rId11"/>
          <w:footerReference w:type="default" r:id="rId12"/>
          <w:pgSz w:w="11907" w:h="16839" w:code="9"/>
          <w:pgMar w:top="2592" w:right="1224" w:bottom="2592" w:left="1872" w:header="864" w:footer="432" w:gutter="0"/>
          <w:cols w:space="720"/>
          <w:docGrid w:linePitch="360"/>
        </w:sectPr>
      </w:pPr>
    </w:p>
    <w:p w14:paraId="03E38C38" w14:textId="77777777" w:rsidR="00D6442B" w:rsidRPr="006033A5" w:rsidRDefault="00D6442B" w:rsidP="00D6442B">
      <w:pPr>
        <w:autoSpaceDE w:val="0"/>
        <w:autoSpaceDN w:val="0"/>
        <w:adjustRightInd w:val="0"/>
        <w:ind w:left="432"/>
        <w:rPr>
          <w:rFonts w:ascii="Angsana New" w:hAnsi="Angsana New"/>
          <w:color w:val="000000"/>
          <w:sz w:val="32"/>
          <w:szCs w:val="32"/>
        </w:rPr>
      </w:pPr>
      <w:r w:rsidRPr="006033A5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6033A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B86E0CA" w14:textId="77777777" w:rsidR="00D6442B" w:rsidRPr="001B47C0" w:rsidRDefault="00D6442B" w:rsidP="00D6442B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06A71D0" w14:textId="77777777" w:rsidR="00D6442B" w:rsidRPr="00080E79" w:rsidRDefault="00D6442B" w:rsidP="00080E79">
      <w:pPr>
        <w:pStyle w:val="ListParagraph"/>
        <w:ind w:left="44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0E79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Pr="00080E79">
        <w:rPr>
          <w:rFonts w:ascii="Angsana New" w:hAnsi="Angsana New"/>
          <w:color w:val="000000"/>
          <w:sz w:val="32"/>
          <w:szCs w:val="32"/>
        </w:rPr>
        <w:t xml:space="preserve"> 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ๆ</w:t>
      </w:r>
      <w:r w:rsidRPr="00080E79">
        <w:rPr>
          <w:rFonts w:ascii="Angsana New" w:hAnsi="Angsana New"/>
          <w:color w:val="000000"/>
          <w:sz w:val="32"/>
          <w:szCs w:val="32"/>
        </w:rPr>
        <w:t xml:space="preserve"> 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080E79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สำหรับงวดปัจจุบัน</w:t>
      </w:r>
      <w:r w:rsidRPr="00080E79">
        <w:rPr>
          <w:rFonts w:ascii="Angsana New" w:hAnsi="Angsana New"/>
          <w:color w:val="000000"/>
          <w:sz w:val="32"/>
          <w:szCs w:val="32"/>
        </w:rPr>
        <w:t xml:space="preserve"> 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080E79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080E79">
        <w:rPr>
          <w:rFonts w:ascii="Angsana New" w:hAnsi="Angsana New"/>
          <w:color w:val="000000"/>
          <w:sz w:val="32"/>
          <w:szCs w:val="32"/>
        </w:rPr>
        <w:t xml:space="preserve"> 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080E79">
        <w:rPr>
          <w:rFonts w:ascii="Angsana New" w:hAnsi="Angsana New"/>
          <w:color w:val="000000"/>
          <w:sz w:val="32"/>
          <w:szCs w:val="32"/>
        </w:rPr>
        <w:t xml:space="preserve"> </w:t>
      </w:r>
      <w:r w:rsidRPr="00080E79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E9CF687" w14:textId="77777777" w:rsidR="001D2E25" w:rsidRPr="006033A5" w:rsidRDefault="001D2E25" w:rsidP="002C4FEA">
      <w:pPr>
        <w:ind w:left="450"/>
        <w:rPr>
          <w:rFonts w:ascii="Angsana New" w:hAnsi="Angsana New"/>
          <w:b/>
          <w:bCs/>
          <w:color w:val="000000"/>
          <w:sz w:val="2"/>
          <w:szCs w:val="2"/>
        </w:rPr>
      </w:pP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680"/>
      </w:tblGrid>
      <w:tr w:rsidR="001D2E25" w:rsidRPr="006033A5" w14:paraId="199F842F" w14:textId="77777777" w:rsidTr="000F2D56">
        <w:trPr>
          <w:tblHeader/>
        </w:trPr>
        <w:tc>
          <w:tcPr>
            <w:tcW w:w="4140" w:type="dxa"/>
            <w:shd w:val="clear" w:color="auto" w:fill="auto"/>
          </w:tcPr>
          <w:p w14:paraId="46AA7B33" w14:textId="77777777" w:rsidR="001D2E25" w:rsidRPr="006033A5" w:rsidRDefault="001D2E25" w:rsidP="00810FDA">
            <w:pPr>
              <w:autoSpaceDE w:val="0"/>
              <w:autoSpaceDN w:val="0"/>
              <w:adjustRightInd w:val="0"/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</w:rPr>
            </w:pPr>
            <w:r w:rsidRPr="00603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15452B6C" w14:textId="77777777" w:rsidR="001D2E25" w:rsidRPr="006033A5" w:rsidRDefault="001D2E25" w:rsidP="00810FDA">
            <w:pPr>
              <w:jc w:val="center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603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="007436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ใช้เพื่อตอบสนอง</w:t>
            </w:r>
          </w:p>
        </w:tc>
      </w:tr>
      <w:tr w:rsidR="001D2E25" w:rsidRPr="006033A5" w14:paraId="525044DF" w14:textId="77777777" w:rsidTr="000F2D56">
        <w:tc>
          <w:tcPr>
            <w:tcW w:w="4140" w:type="dxa"/>
            <w:shd w:val="clear" w:color="auto" w:fill="auto"/>
          </w:tcPr>
          <w:p w14:paraId="179ED086" w14:textId="77777777" w:rsidR="00C33F5F" w:rsidRPr="00BB1958" w:rsidRDefault="00C33F5F" w:rsidP="00810FDA">
            <w:pPr>
              <w:pStyle w:val="Default"/>
              <w:ind w:left="187" w:right="86"/>
              <w:jc w:val="thaiDistribute"/>
              <w:rPr>
                <w:rFonts w:ascii="Angsana New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BB1958">
              <w:rPr>
                <w:rFonts w:ascii="Angsana New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</w:t>
            </w:r>
          </w:p>
          <w:p w14:paraId="42B2692A" w14:textId="77777777" w:rsidR="00C33F5F" w:rsidRPr="00F6233A" w:rsidRDefault="00C33F5F" w:rsidP="00810FDA">
            <w:pPr>
              <w:pStyle w:val="Default"/>
              <w:ind w:left="187" w:right="86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</w:p>
          <w:p w14:paraId="51794AD8" w14:textId="77777777" w:rsidR="00C33F5F" w:rsidRPr="00376A4D" w:rsidRDefault="00C33F5F" w:rsidP="00810FDA">
            <w:pPr>
              <w:pStyle w:val="Default"/>
              <w:ind w:left="187" w:right="86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76A4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ได้รับการพิจารณาว่าเป็นเรื่องที่มีนัยสำคัญ เนื่องจากต้องใช้ดุลยพินิจ</w:t>
            </w:r>
            <w:r w:rsidRPr="00376A4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376A4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การประมาณการ</w:t>
            </w:r>
            <w:r w:rsidR="00376A4D" w:rsidRPr="00376A4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376A4D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และสมมติฐานโดยผู้บริหาร รวมถึงการคาดการณ์</w:t>
            </w: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สภาวะเศรษฐกิจในอนาคต</w:t>
            </w:r>
            <w:r w:rsidR="00F6233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5393176" w14:textId="77777777" w:rsidR="00C33F5F" w:rsidRPr="00F6233A" w:rsidRDefault="00C33F5F" w:rsidP="00810FDA">
            <w:pPr>
              <w:pStyle w:val="Default"/>
              <w:ind w:left="187" w:right="86"/>
              <w:jc w:val="thaiDistribute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</w:rPr>
            </w:pPr>
          </w:p>
          <w:p w14:paraId="6E2B5268" w14:textId="77777777" w:rsidR="00C33F5F" w:rsidRPr="00C33F5F" w:rsidRDefault="00C33F5F" w:rsidP="00810FDA">
            <w:pPr>
              <w:pStyle w:val="Default"/>
              <w:ind w:left="187" w:right="86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 ประมาณการตามรูปแบบการคาดการณ์เกี่ยวกับ</w:t>
            </w: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br/>
              <w:t>การชำระหนี้ในอนาคต โดยคำนวนจากค่าความน่าจะเป็นถ่วงน้ำหนักของผลขาดทุน</w:t>
            </w:r>
            <w:r w:rsidRPr="00C33F5F">
              <w:rPr>
                <w:rFonts w:ascii="Angsana New" w:hAnsi="Angsana New" w:cs="Angsana New"/>
                <w:color w:val="auto"/>
                <w:spacing w:val="-6"/>
                <w:sz w:val="28"/>
                <w:szCs w:val="28"/>
                <w:cs/>
              </w:rPr>
              <w:t>ด้านเครดิตและความเสี่ยงของจำนวนเงินสดที่คาดว่า</w:t>
            </w:r>
            <w:r w:rsidRPr="00C33F5F">
              <w:rPr>
                <w:rFonts w:ascii="Angsana New" w:hAnsi="Angsana New" w:cs="Angsana New"/>
                <w:color w:val="auto"/>
                <w:spacing w:val="-14"/>
                <w:sz w:val="28"/>
                <w:szCs w:val="28"/>
                <w:cs/>
              </w:rPr>
              <w:t>จะ</w:t>
            </w:r>
            <w:r w:rsidR="00ED0605">
              <w:rPr>
                <w:rFonts w:ascii="Angsana New" w:hAnsi="Angsana New" w:cs="Angsana New"/>
                <w:color w:val="auto"/>
                <w:spacing w:val="-14"/>
                <w:sz w:val="28"/>
                <w:szCs w:val="28"/>
              </w:rPr>
              <w:t xml:space="preserve">                 </w:t>
            </w:r>
            <w:r w:rsidRPr="00C33F5F">
              <w:rPr>
                <w:rFonts w:ascii="Angsana New" w:hAnsi="Angsana New" w:cs="Angsana New"/>
                <w:color w:val="auto"/>
                <w:spacing w:val="-14"/>
                <w:sz w:val="28"/>
                <w:szCs w:val="28"/>
                <w:cs/>
              </w:rPr>
              <w:t>ไม่ได้รับ รวมถึงเหตุการณ์ที่ส่งผลต่อค่าเผื่อผลขาดทุน</w:t>
            </w: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C0546A" w:rsidRPr="00C0546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</w:t>
            </w: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C33F5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  <w:r w:rsidR="00F6233A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ลูกหนี้ธุรกิจหลักทรัพย์และสัญญา</w:t>
            </w:r>
            <w:r w:rsidR="008F7DC0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 xml:space="preserve">           </w:t>
            </w:r>
            <w:r w:rsidR="00F6233A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ซื้อขายล่วงหน้าดังกล่าว</w:t>
            </w:r>
          </w:p>
        </w:tc>
        <w:tc>
          <w:tcPr>
            <w:tcW w:w="4680" w:type="dxa"/>
            <w:shd w:val="clear" w:color="auto" w:fill="auto"/>
          </w:tcPr>
          <w:p w14:paraId="0F05581F" w14:textId="77777777" w:rsidR="00BB1958" w:rsidRDefault="00BB1958" w:rsidP="00810FDA">
            <w:pPr>
              <w:autoSpaceDE w:val="0"/>
              <w:autoSpaceDN w:val="0"/>
              <w:adjustRightInd w:val="0"/>
              <w:ind w:left="86" w:right="86"/>
              <w:rPr>
                <w:rFonts w:ascii="Angsana New" w:hAnsi="Angsana New"/>
                <w:sz w:val="28"/>
              </w:rPr>
            </w:pPr>
          </w:p>
          <w:p w14:paraId="5B1245F2" w14:textId="77777777" w:rsidR="00BB1958" w:rsidRDefault="00BB1958" w:rsidP="00810FDA">
            <w:pPr>
              <w:autoSpaceDE w:val="0"/>
              <w:autoSpaceDN w:val="0"/>
              <w:adjustRightInd w:val="0"/>
              <w:ind w:left="86" w:right="86"/>
              <w:rPr>
                <w:rFonts w:ascii="Angsana New" w:hAnsi="Angsana New"/>
                <w:sz w:val="28"/>
              </w:rPr>
            </w:pPr>
          </w:p>
          <w:p w14:paraId="671246F4" w14:textId="77777777" w:rsidR="00BB1958" w:rsidRPr="00BB1958" w:rsidRDefault="00BB1958" w:rsidP="00810FDA">
            <w:pPr>
              <w:autoSpaceDE w:val="0"/>
              <w:autoSpaceDN w:val="0"/>
              <w:adjustRightInd w:val="0"/>
              <w:ind w:left="86" w:right="86"/>
              <w:rPr>
                <w:rFonts w:ascii="Angsana New" w:hAnsi="Angsana New"/>
                <w:sz w:val="16"/>
                <w:szCs w:val="16"/>
              </w:rPr>
            </w:pPr>
          </w:p>
          <w:p w14:paraId="4338EA03" w14:textId="77777777" w:rsidR="00C33F5F" w:rsidRPr="00C33F5F" w:rsidRDefault="00C33F5F" w:rsidP="00810FDA">
            <w:pPr>
              <w:autoSpaceDE w:val="0"/>
              <w:autoSpaceDN w:val="0"/>
              <w:adjustRightInd w:val="0"/>
              <w:ind w:left="86" w:right="86"/>
              <w:rPr>
                <w:rFonts w:ascii="Angsana New" w:hAnsi="Angsana New"/>
                <w:sz w:val="28"/>
              </w:rPr>
            </w:pPr>
            <w:r w:rsidRPr="00C33F5F">
              <w:rPr>
                <w:rFonts w:ascii="Angsana New" w:hAnsi="Angsana New"/>
                <w:sz w:val="28"/>
                <w:cs/>
              </w:rPr>
              <w:t>วิธีการตรวจสอบที่สำคัญ</w:t>
            </w:r>
          </w:p>
          <w:p w14:paraId="79765A17" w14:textId="77777777" w:rsidR="00C33F5F" w:rsidRPr="00C33F5F" w:rsidRDefault="00C33F5F" w:rsidP="00810FDA">
            <w:pPr>
              <w:autoSpaceDE w:val="0"/>
              <w:autoSpaceDN w:val="0"/>
              <w:adjustRightInd w:val="0"/>
              <w:ind w:left="86" w:right="86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C33F5F">
              <w:rPr>
                <w:rFonts w:ascii="Angsana New" w:hAnsi="Angsana New"/>
                <w:spacing w:val="-8"/>
                <w:sz w:val="28"/>
                <w:cs/>
              </w:rPr>
              <w:t>ในการตรวจสอบของข้าพเจ้าเพื่อประเมินความเหมาะสมของ</w:t>
            </w:r>
            <w:r w:rsidRPr="00D9674E">
              <w:rPr>
                <w:rFonts w:ascii="Angsana New" w:hAnsi="Angsana New"/>
                <w:spacing w:val="-12"/>
                <w:sz w:val="28"/>
                <w:cs/>
              </w:rPr>
              <w:t>การนำมาตรฐานการรายงานทางการเงินมาถือปฏิบัติมีดังต่อไปนี้</w:t>
            </w:r>
          </w:p>
          <w:p w14:paraId="4C6B1EDD" w14:textId="77777777" w:rsidR="00C33F5F" w:rsidRPr="004E076D" w:rsidRDefault="00C33F5F" w:rsidP="00257DA9">
            <w:pPr>
              <w:pStyle w:val="ListParagraph"/>
              <w:numPr>
                <w:ilvl w:val="0"/>
                <w:numId w:val="4"/>
              </w:numPr>
              <w:spacing w:after="0" w:line="340" w:lineRule="exact"/>
              <w:ind w:left="610" w:right="90" w:hanging="27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33F5F">
              <w:rPr>
                <w:rFonts w:ascii="Angsana New" w:hAnsi="Angsana New" w:hint="cs"/>
                <w:spacing w:val="-4"/>
                <w:sz w:val="28"/>
                <w:cs/>
              </w:rPr>
              <w:t xml:space="preserve">ทำความเข้าใจและทดสอบการออกแบบและความมีประสิทธิผลของการควบคุมภายในที่สำคัญ รวมถึงกระบวนการที่เกี่ยวข้องกับค่าเผื่อผลขาดทุนด้านเครดิตที่คาดว่าจะเกิดขึ้น ซึ่งรวมถึงการจัดชั้นหนี้ </w:t>
            </w:r>
            <w:r w:rsidRPr="00D9674E">
              <w:rPr>
                <w:rFonts w:ascii="Angsana New" w:hAnsi="Angsana New" w:hint="cs"/>
                <w:spacing w:val="-10"/>
                <w:sz w:val="28"/>
                <w:cs/>
              </w:rPr>
              <w:t>ความถูกต้องและความครบถ้วนของข้อมูลการติดตาม</w:t>
            </w:r>
            <w:r w:rsidRPr="00D9674E">
              <w:rPr>
                <w:rFonts w:ascii="Angsana New" w:hAnsi="Angsana New" w:hint="cs"/>
                <w:spacing w:val="-14"/>
                <w:sz w:val="28"/>
                <w:cs/>
              </w:rPr>
              <w:t>ข้อมูลด้านเครดิต สถานการณ์ทางเศรษฐกิจที่</w:t>
            </w:r>
            <w:r w:rsidRPr="004E076D">
              <w:rPr>
                <w:rFonts w:ascii="Angsana New" w:hAnsi="Angsana New" w:hint="cs"/>
                <w:spacing w:val="-14"/>
                <w:sz w:val="28"/>
                <w:cs/>
              </w:rPr>
              <w:t>หลากหลาย</w:t>
            </w:r>
            <w:r w:rsidRPr="004E076D">
              <w:rPr>
                <w:rFonts w:ascii="Angsana New" w:hAnsi="Angsana New" w:hint="cs"/>
                <w:spacing w:val="-4"/>
                <w:sz w:val="28"/>
                <w:cs/>
              </w:rPr>
              <w:t xml:space="preserve"> และการสำรองสำหรับ</w:t>
            </w:r>
            <w:r w:rsidR="00ED0605" w:rsidRPr="004E076D">
              <w:rPr>
                <w:rFonts w:ascii="Angsana New" w:hAnsi="Angsana New"/>
                <w:spacing w:val="-4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  <w:p w14:paraId="448BDD86" w14:textId="0749B8A0" w:rsidR="00C33F5F" w:rsidRPr="00DA2FE5" w:rsidRDefault="00C33F5F" w:rsidP="00257DA9">
            <w:pPr>
              <w:pStyle w:val="ListParagraph"/>
              <w:numPr>
                <w:ilvl w:val="0"/>
                <w:numId w:val="4"/>
              </w:numPr>
              <w:spacing w:after="0" w:line="340" w:lineRule="exact"/>
              <w:ind w:left="610" w:right="90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4E076D">
              <w:rPr>
                <w:rFonts w:ascii="Angsana New" w:hAnsi="Angsana New" w:hint="cs"/>
                <w:spacing w:val="-8"/>
                <w:sz w:val="28"/>
                <w:cs/>
              </w:rPr>
              <w:t>ให้ผู้เชี่ยวชาญภายในของผู้สอบบัญชีมีส่วนร่วมใน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br/>
            </w:r>
            <w:r w:rsidRPr="004E076D">
              <w:rPr>
                <w:rFonts w:ascii="Angsana New" w:hAnsi="Angsana New" w:hint="cs"/>
                <w:spacing w:val="-8"/>
                <w:sz w:val="28"/>
                <w:cs/>
              </w:rPr>
              <w:t>การพิจารณาโมเดล ซึ่งรวมถึง</w:t>
            </w: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>การประเมินความเหมาะสมของการออกแบบโมเดล สมมติฐาน สูตร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           </w:t>
            </w: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>การคำนวณที่ใช้</w:t>
            </w:r>
            <w:r w:rsidR="009B107C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="00DA2FE5">
              <w:rPr>
                <w:rFonts w:ascii="Angsana New" w:hAnsi="Angsana New" w:hint="cs"/>
                <w:spacing w:val="-8"/>
                <w:sz w:val="28"/>
                <w:cs/>
              </w:rPr>
              <w:t>ทดสอบการคำนวณ</w:t>
            </w: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 xml:space="preserve"> และการปรับปรุง</w:t>
            </w:r>
            <w:r w:rsidRPr="00DA2FE5">
              <w:rPr>
                <w:rFonts w:ascii="Angsana New" w:hAnsi="Angsana New" w:hint="cs"/>
                <w:sz w:val="28"/>
                <w:cs/>
              </w:rPr>
              <w:t xml:space="preserve">โมเดลในภายหลัง และการปฏิบัติตามข้อกำหนดตามมาตรฐานการรายงานทางการเงิน ฉบับที่ </w:t>
            </w:r>
            <w:r w:rsidR="00C0546A" w:rsidRPr="00DA2FE5">
              <w:rPr>
                <w:rFonts w:ascii="Angsana New" w:hAnsi="Angsana New" w:hint="cs"/>
                <w:sz w:val="28"/>
              </w:rPr>
              <w:t>9</w:t>
            </w:r>
            <w:r w:rsidRPr="00DA2FE5">
              <w:rPr>
                <w:rFonts w:ascii="Angsana New" w:hAnsi="Angsana New" w:hint="cs"/>
                <w:sz w:val="28"/>
              </w:rPr>
              <w:t xml:space="preserve"> </w:t>
            </w:r>
            <w:r w:rsidR="00A479EF" w:rsidRPr="00DA2FE5">
              <w:rPr>
                <w:rFonts w:ascii="Angsana New" w:hAnsi="Angsana New" w:hint="cs"/>
                <w:sz w:val="28"/>
                <w:cs/>
              </w:rPr>
              <w:t>เรื่อง เครื่องมือทางการเงิน</w:t>
            </w:r>
          </w:p>
          <w:p w14:paraId="44BE4455" w14:textId="77777777" w:rsidR="001D2E25" w:rsidRPr="00C33F5F" w:rsidRDefault="00C33F5F" w:rsidP="00257DA9">
            <w:pPr>
              <w:pStyle w:val="ListParagraph"/>
              <w:numPr>
                <w:ilvl w:val="0"/>
                <w:numId w:val="4"/>
              </w:numPr>
              <w:spacing w:after="0" w:line="340" w:lineRule="exact"/>
              <w:ind w:left="610" w:right="90" w:hanging="270"/>
              <w:contextualSpacing w:val="0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>ประเมินข้อมูลและข้อสมมติฐานที่เกี่ยวข้องที่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             </w:t>
            </w: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 xml:space="preserve">กำหนดโดยผู้บริหารในแต่ละขั้นตอนของการคำนวณค่าเผื่อผลขาดทุนด้านเครดิตที่คาดว่าจะเกิดขึ้น 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               </w:t>
            </w:r>
            <w:r w:rsidRPr="00C33F5F">
              <w:rPr>
                <w:rFonts w:ascii="Angsana New" w:hAnsi="Angsana New" w:hint="cs"/>
                <w:spacing w:val="-8"/>
                <w:sz w:val="28"/>
                <w:cs/>
              </w:rPr>
              <w:t>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</w:t>
            </w:r>
            <w:r w:rsidRPr="00C33F5F">
              <w:rPr>
                <w:rFonts w:ascii="Angsana New" w:hAnsi="Angsana New" w:hint="cs"/>
                <w:spacing w:val="-4"/>
                <w:sz w:val="28"/>
                <w:cs/>
              </w:rPr>
              <w:t>เศรษฐกิจในอนาคตโดยใช้ข้อมูลสนับสนุนที่มีความสมเหตุสมผล</w:t>
            </w:r>
          </w:p>
        </w:tc>
      </w:tr>
    </w:tbl>
    <w:p w14:paraId="6C6F109A" w14:textId="77777777" w:rsidR="000F2D56" w:rsidRPr="00810FDA" w:rsidRDefault="00810FDA" w:rsidP="00D30D8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2"/>
          <w:szCs w:val="2"/>
        </w:rPr>
      </w:pPr>
      <w:r>
        <w:rPr>
          <w:rFonts w:ascii="Angsana New" w:hAnsi="Angsana New"/>
          <w:spacing w:val="-4"/>
          <w:szCs w:val="24"/>
          <w:cs/>
        </w:rPr>
        <w:br w:type="page"/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680"/>
      </w:tblGrid>
      <w:tr w:rsidR="00810FDA" w:rsidRPr="006033A5" w14:paraId="0FF29815" w14:textId="77777777" w:rsidTr="003341B9">
        <w:trPr>
          <w:tblHeader/>
        </w:trPr>
        <w:tc>
          <w:tcPr>
            <w:tcW w:w="4140" w:type="dxa"/>
            <w:shd w:val="clear" w:color="auto" w:fill="auto"/>
          </w:tcPr>
          <w:p w14:paraId="7BDCCBDE" w14:textId="77777777" w:rsidR="00810FDA" w:rsidRPr="006033A5" w:rsidRDefault="00810FDA" w:rsidP="001B47C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eastAsia="Arial" w:hAnsi="Angsana New"/>
                <w:b/>
                <w:bCs/>
                <w:sz w:val="30"/>
                <w:szCs w:val="30"/>
              </w:rPr>
            </w:pPr>
            <w:r w:rsidRPr="00603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0860174" w14:textId="77777777" w:rsidR="00810FDA" w:rsidRPr="006033A5" w:rsidRDefault="00810FDA" w:rsidP="001B47C0">
            <w:pPr>
              <w:spacing w:line="340" w:lineRule="exact"/>
              <w:jc w:val="center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603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ใช้เพื่อตอบสนอง</w:t>
            </w:r>
          </w:p>
        </w:tc>
      </w:tr>
      <w:tr w:rsidR="00810FDA" w:rsidRPr="006033A5" w14:paraId="16461831" w14:textId="77777777" w:rsidTr="003341B9">
        <w:tc>
          <w:tcPr>
            <w:tcW w:w="4140" w:type="dxa"/>
            <w:shd w:val="clear" w:color="auto" w:fill="auto"/>
          </w:tcPr>
          <w:p w14:paraId="68C12868" w14:textId="77777777" w:rsidR="00810FDA" w:rsidRPr="00C33F5F" w:rsidRDefault="00810FDA" w:rsidP="001B47C0">
            <w:pPr>
              <w:pStyle w:val="Default"/>
              <w:spacing w:line="340" w:lineRule="exact"/>
              <w:ind w:left="187" w:right="86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C33F5F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การเงิน ข้อ 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.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ข้อ</w:t>
            </w:r>
            <w:r w:rsidRPr="00C378F2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4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.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="0032413B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782A67" w:rsidRPr="00C378F2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และ 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ข้อ 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8</w:t>
            </w:r>
            <w:r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.</w:t>
            </w:r>
            <w:r w:rsidR="00C0546A" w:rsidRPr="00C378F2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2</w:t>
            </w:r>
            <w:r w:rsidR="0032413B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14:paraId="55380242" w14:textId="77777777" w:rsidR="00810FDA" w:rsidRPr="00257DA9" w:rsidRDefault="00810FDA" w:rsidP="00257DA9">
            <w:pPr>
              <w:pStyle w:val="ListParagraph"/>
              <w:numPr>
                <w:ilvl w:val="0"/>
                <w:numId w:val="4"/>
              </w:numPr>
              <w:spacing w:after="0" w:line="340" w:lineRule="exact"/>
              <w:ind w:left="610" w:right="90" w:hanging="270"/>
              <w:contextualSpacing w:val="0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2D0005">
              <w:rPr>
                <w:rFonts w:ascii="Angsana New" w:hAnsi="Angsana New"/>
                <w:spacing w:val="-8"/>
                <w:sz w:val="28"/>
                <w:cs/>
              </w:rPr>
              <w:t>พิจารณาข้อกำหนดที่ใช้ในการจัดชั้น</w:t>
            </w:r>
            <w:r w:rsidRPr="00376A4D">
              <w:rPr>
                <w:rFonts w:ascii="Angsana New" w:hAnsi="Angsana New"/>
                <w:spacing w:val="-4"/>
                <w:sz w:val="28"/>
                <w:cs/>
              </w:rPr>
              <w:t>ลูกหนี้ธุรกิจหลักทรัพย์และสัญญาซื้อขายล่วงหน้า</w:t>
            </w:r>
            <w:r w:rsidR="00257DA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2D0005">
              <w:rPr>
                <w:rFonts w:ascii="Angsana New" w:hAnsi="Angsana New"/>
                <w:spacing w:val="-8"/>
                <w:sz w:val="28"/>
                <w:cs/>
              </w:rPr>
              <w:t>สำหรับชั้นที่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1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ชั้นที่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2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 และชั้นที่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3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 ซึ่งเป็นไปตามมาตรฐานการ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  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>รายงานทางการเงิ</w:t>
            </w:r>
            <w:r w:rsidRPr="00257DA9">
              <w:rPr>
                <w:rFonts w:ascii="Angsana New" w:hAnsi="Angsana New" w:hint="cs"/>
                <w:spacing w:val="-8"/>
                <w:sz w:val="28"/>
                <w:cs/>
              </w:rPr>
              <w:t>น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ฉบับที่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9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1</w:t>
            </w:r>
            <w:r w:rsidRPr="00257DA9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ชั้นที่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2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 และชั้นที่ </w:t>
            </w:r>
            <w:r w:rsidR="00C0546A" w:rsidRPr="00C0546A">
              <w:rPr>
                <w:rFonts w:ascii="Angsana New" w:hAnsi="Angsana New"/>
                <w:spacing w:val="-8"/>
                <w:sz w:val="28"/>
              </w:rPr>
              <w:t>3</w:t>
            </w:r>
            <w:r w:rsidRPr="00257DA9">
              <w:rPr>
                <w:rFonts w:ascii="Angsana New" w:hAnsi="Angsana New"/>
                <w:spacing w:val="-8"/>
                <w:sz w:val="28"/>
                <w:cs/>
              </w:rPr>
              <w:t xml:space="preserve"> เพื่อตรวจสอบว่าลูกหนี้ธุรกิจหลักทรัพย์และสัญญาซื้อขายล่วงหน้าได้ถูกจัดชั้นอย่างเหมาะสม </w:t>
            </w:r>
          </w:p>
          <w:p w14:paraId="60BB8E11" w14:textId="77777777" w:rsidR="00810FDA" w:rsidRPr="00C33F5F" w:rsidRDefault="004B0B39" w:rsidP="00257DA9">
            <w:pPr>
              <w:pStyle w:val="ListParagraph"/>
              <w:numPr>
                <w:ilvl w:val="0"/>
                <w:numId w:val="4"/>
              </w:numPr>
              <w:spacing w:after="0" w:line="340" w:lineRule="exact"/>
              <w:ind w:left="610" w:right="90" w:hanging="270"/>
              <w:contextualSpacing w:val="0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4E076D">
              <w:rPr>
                <w:rFonts w:ascii="Angsana New" w:hAnsi="Angsana New"/>
                <w:spacing w:val="-8"/>
                <w:sz w:val="28"/>
                <w:cs/>
              </w:rPr>
              <w:t>ประเมินระดับค่าเผื่อผลขาดทุนด้านเครดิตที่คาดว่า</w:t>
            </w:r>
            <w:r w:rsidR="00257DA9">
              <w:rPr>
                <w:rFonts w:ascii="Angsana New" w:hAnsi="Angsana New"/>
                <w:spacing w:val="-8"/>
                <w:sz w:val="28"/>
              </w:rPr>
              <w:t xml:space="preserve">         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จะเกิดขึ้น</w:t>
            </w:r>
            <w:r w:rsidRPr="004E076D">
              <w:rPr>
                <w:rFonts w:ascii="Angsana New" w:hAnsi="Angsana New" w:hint="cs"/>
                <w:spacing w:val="-8"/>
                <w:sz w:val="28"/>
                <w:cs/>
              </w:rPr>
              <w:t>ในภาพรวม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 xml:space="preserve"> เพื่อประเมินว่าค่าเผื่อ</w:t>
            </w:r>
            <w:r w:rsidRPr="004E076D">
              <w:rPr>
                <w:rFonts w:ascii="Angsana New" w:hAnsi="Angsana New" w:hint="cs"/>
                <w:spacing w:val="-8"/>
                <w:sz w:val="28"/>
                <w:cs/>
              </w:rPr>
              <w:t xml:space="preserve">                          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ผลขาดทุนด้านเครดิตที่</w:t>
            </w:r>
            <w:r w:rsidR="00C91095" w:rsidRPr="004E076D">
              <w:rPr>
                <w:rFonts w:ascii="Angsana New" w:hAnsi="Angsana New" w:hint="cs"/>
                <w:spacing w:val="-8"/>
                <w:sz w:val="28"/>
                <w:cs/>
              </w:rPr>
              <w:t>คาดว่า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จะเกิดขึ้นดังกล่าว</w:t>
            </w:r>
            <w:r w:rsidR="00C91095" w:rsidRPr="004E076D">
              <w:rPr>
                <w:rFonts w:ascii="Angsana New" w:hAnsi="Angsana New" w:hint="cs"/>
                <w:spacing w:val="-8"/>
                <w:sz w:val="28"/>
                <w:cs/>
              </w:rPr>
              <w:t xml:space="preserve">                  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มีความสมเหตุสมผลโดยคำนึงถึงลักษณะของ</w:t>
            </w:r>
            <w:r w:rsidR="00C91095" w:rsidRPr="004E076D">
              <w:rPr>
                <w:rFonts w:ascii="Angsana New" w:hAnsi="Angsana New" w:hint="cs"/>
                <w:spacing w:val="-8"/>
                <w:sz w:val="28"/>
                <w:cs/>
              </w:rPr>
              <w:t xml:space="preserve">               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ความเสี่ยง</w:t>
            </w:r>
            <w:r w:rsidRPr="004E076D">
              <w:rPr>
                <w:rFonts w:ascii="Angsana New" w:hAnsi="Angsana New" w:hint="cs"/>
                <w:spacing w:val="-8"/>
                <w:sz w:val="28"/>
                <w:cs/>
              </w:rPr>
              <w:t>ของ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ลูกหนี้ธุรกิจหลักทรัพย์และสัญญา</w:t>
            </w:r>
            <w:r w:rsidR="00C91095" w:rsidRPr="004E076D">
              <w:rPr>
                <w:rFonts w:ascii="Angsana New" w:hAnsi="Angsana New" w:hint="cs"/>
                <w:spacing w:val="-8"/>
                <w:sz w:val="28"/>
                <w:cs/>
              </w:rPr>
              <w:t xml:space="preserve">              </w:t>
            </w:r>
            <w:r w:rsidRPr="004E076D">
              <w:rPr>
                <w:rFonts w:ascii="Angsana New" w:hAnsi="Angsana New"/>
                <w:spacing w:val="-8"/>
                <w:sz w:val="28"/>
                <w:cs/>
              </w:rPr>
              <w:t>ซื้อขายล่วงหน้า</w:t>
            </w:r>
          </w:p>
        </w:tc>
      </w:tr>
    </w:tbl>
    <w:p w14:paraId="1A1AC680" w14:textId="77777777" w:rsidR="00810FDA" w:rsidRPr="00810FDA" w:rsidRDefault="00810FDA" w:rsidP="00D9674E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03DE6E8" w14:textId="77777777" w:rsidR="00465D4B" w:rsidRPr="00465D4B" w:rsidRDefault="00465D4B" w:rsidP="00465D4B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465D4B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  <w:r w:rsidRPr="00465D4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1D013EB" w14:textId="77777777" w:rsidR="00465D4B" w:rsidRPr="00465D4B" w:rsidRDefault="00465D4B" w:rsidP="00465D4B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16"/>
          <w:szCs w:val="16"/>
        </w:rPr>
      </w:pPr>
    </w:p>
    <w:p w14:paraId="1698FCB5" w14:textId="77777777" w:rsidR="00465D4B" w:rsidRPr="00465D4B" w:rsidRDefault="00465D4B" w:rsidP="00827C2E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465D4B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</w:t>
      </w:r>
      <w:r w:rsidRPr="00465D4B">
        <w:rPr>
          <w:rFonts w:ascii="Angsana New" w:hAnsi="Angsana New"/>
          <w:sz w:val="32"/>
          <w:szCs w:val="32"/>
        </w:rPr>
        <w:t xml:space="preserve"> </w:t>
      </w:r>
      <w:r w:rsidRPr="00465D4B">
        <w:rPr>
          <w:rFonts w:ascii="Angsana New" w:hAnsi="Angsana New"/>
          <w:sz w:val="32"/>
          <w:szCs w:val="32"/>
          <w:cs/>
        </w:rPr>
        <w:t>ข้อมูลอื่นประกอบด้วย</w:t>
      </w:r>
      <w:r w:rsidRPr="00465D4B">
        <w:rPr>
          <w:rFonts w:ascii="Angsana New" w:hAnsi="Angsana New" w:hint="cs"/>
          <w:sz w:val="32"/>
          <w:szCs w:val="32"/>
          <w:cs/>
        </w:rPr>
        <w:t>ข้อมูลซึ่งรวมอยู่ในรายงานประจำปี</w:t>
      </w:r>
      <w:r w:rsidR="00827C2E">
        <w:rPr>
          <w:rFonts w:ascii="Angsana New" w:hAnsi="Angsana New"/>
          <w:sz w:val="32"/>
          <w:szCs w:val="32"/>
        </w:rPr>
        <w:t xml:space="preserve"> </w:t>
      </w:r>
      <w:r w:rsidR="00C0546A">
        <w:rPr>
          <w:rFonts w:ascii="Angsana New" w:hAnsi="Angsana New"/>
          <w:sz w:val="32"/>
          <w:szCs w:val="32"/>
          <w:cs/>
        </w:rPr>
        <w:br/>
      </w:r>
      <w:r w:rsidRPr="00465D4B">
        <w:rPr>
          <w:rFonts w:ascii="Angsana New" w:hAnsi="Angsana New"/>
          <w:sz w:val="32"/>
          <w:szCs w:val="32"/>
          <w:cs/>
        </w:rPr>
        <w:t>ซึ่ง</w:t>
      </w:r>
      <w:r w:rsidRPr="00465D4B">
        <w:rPr>
          <w:rFonts w:ascii="Angsana New" w:hAnsi="Angsana New" w:hint="cs"/>
          <w:sz w:val="32"/>
          <w:szCs w:val="32"/>
          <w:cs/>
        </w:rPr>
        <w:t>ข้าพเจ้าได้รับข้อมูลอื่นในรายงานประจำปีฉบับเตรียมเผยแพร่ก่อน</w:t>
      </w:r>
      <w:r w:rsidRPr="00465D4B">
        <w:rPr>
          <w:rFonts w:ascii="Angsana New" w:hAnsi="Angsana New"/>
          <w:sz w:val="32"/>
          <w:szCs w:val="32"/>
          <w:cs/>
        </w:rPr>
        <w:t>วันที่ในรายงานของผู้สอบบัญชี</w:t>
      </w:r>
      <w:r w:rsidRPr="00465D4B">
        <w:rPr>
          <w:rFonts w:ascii="Angsana New" w:hAnsi="Angsana New" w:hint="cs"/>
          <w:sz w:val="32"/>
          <w:szCs w:val="32"/>
          <w:cs/>
        </w:rPr>
        <w:t>นี้</w:t>
      </w:r>
    </w:p>
    <w:p w14:paraId="06237989" w14:textId="77777777" w:rsidR="00465D4B" w:rsidRPr="00827C2E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19FA1EB7" w14:textId="77777777" w:rsidR="00465D4B" w:rsidRPr="00465D4B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65D4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</w:t>
      </w:r>
      <w:r w:rsidRPr="00465D4B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Pr="007449C5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465D4B">
        <w:rPr>
          <w:rFonts w:ascii="Angsana New" w:hAnsi="Angsana New"/>
          <w:sz w:val="32"/>
          <w:szCs w:val="32"/>
          <w:cs/>
        </w:rPr>
        <w:t>ไม่ครอบคลุมถึงข้อมูลอื่นและ</w:t>
      </w:r>
      <w:r w:rsidRPr="007449C5">
        <w:rPr>
          <w:rFonts w:ascii="Angsana New" w:hAnsi="Angsana New"/>
          <w:sz w:val="32"/>
          <w:szCs w:val="32"/>
          <w:cs/>
        </w:rPr>
        <w:t>ข้าพเจ้าไม่ได้ให้ความเชื่อมั่นต่อข้อมูลอื่น</w:t>
      </w:r>
    </w:p>
    <w:p w14:paraId="2B7910D3" w14:textId="77777777" w:rsidR="00465D4B" w:rsidRPr="00827C2E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5E8726EC" w14:textId="77777777" w:rsidR="00465D4B" w:rsidRPr="00465D4B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65D4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Pr="00465D4B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Pr="007449C5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465D4B">
        <w:rPr>
          <w:rFonts w:ascii="Angsana New" w:hAnsi="Angsana New"/>
          <w:sz w:val="32"/>
          <w:szCs w:val="32"/>
        </w:rPr>
        <w:t xml:space="preserve"> </w:t>
      </w:r>
      <w:r w:rsidRPr="00465D4B">
        <w:rPr>
          <w:rFonts w:ascii="Angsana New" w:hAnsi="Angsana New"/>
          <w:sz w:val="32"/>
          <w:szCs w:val="32"/>
          <w:cs/>
        </w:rPr>
        <w:t>คือ</w:t>
      </w:r>
      <w:r w:rsidRPr="00465D4B">
        <w:rPr>
          <w:rFonts w:ascii="Angsana New" w:hAnsi="Angsana New"/>
          <w:sz w:val="32"/>
          <w:szCs w:val="32"/>
        </w:rPr>
        <w:t xml:space="preserve"> </w:t>
      </w:r>
      <w:r w:rsidRPr="00465D4B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465D4B">
        <w:rPr>
          <w:rFonts w:ascii="Angsana New" w:hAnsi="Angsana New"/>
          <w:spacing w:val="-2"/>
          <w:sz w:val="32"/>
          <w:szCs w:val="32"/>
          <w:cs/>
        </w:rPr>
        <w:t>ตรวจสอบของข้าพเจ้า</w:t>
      </w:r>
      <w:r w:rsidRPr="00465D4B">
        <w:rPr>
          <w:rFonts w:ascii="Angsana New" w:hAnsi="Angsana New"/>
          <w:spacing w:val="-2"/>
          <w:sz w:val="32"/>
          <w:szCs w:val="32"/>
        </w:rPr>
        <w:t xml:space="preserve"> </w:t>
      </w:r>
      <w:r w:rsidRPr="00465D4B">
        <w:rPr>
          <w:rFonts w:ascii="Angsana New" w:hAnsi="Angsana New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5D4B">
        <w:rPr>
          <w:rFonts w:ascii="Angsana New" w:hAnsi="Angsana New"/>
          <w:sz w:val="32"/>
          <w:szCs w:val="32"/>
        </w:rPr>
        <w:t xml:space="preserve"> </w:t>
      </w:r>
    </w:p>
    <w:p w14:paraId="01ED1563" w14:textId="77777777" w:rsidR="00465D4B" w:rsidRPr="00827C2E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7F5A2EC8" w14:textId="77777777" w:rsidR="00465D4B" w:rsidRDefault="00465D4B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65D4B">
        <w:rPr>
          <w:rFonts w:ascii="Angsana New" w:hAnsi="Angsana New" w:hint="cs"/>
          <w:sz w:val="32"/>
          <w:szCs w:val="32"/>
          <w:cs/>
        </w:rPr>
        <w:t>ข้าพเจ้าได้อ่านข้อมูลอื่นในรายงานประจำปีฉบับเตรียมเผยแพร่ โดยไม่พบว่ามีการแสดงข้อมูลที่ขัดต่อข้อเท็จจริงอันเป็นสาระสำคัญที่ข้าพเจ้าต้องรายงาน</w:t>
      </w:r>
    </w:p>
    <w:p w14:paraId="1378C690" w14:textId="77777777" w:rsidR="00AC31F1" w:rsidRPr="000308D6" w:rsidRDefault="00AC31F1" w:rsidP="00465D4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41C1BB39" w14:textId="713E03EB" w:rsidR="00D30D85" w:rsidRPr="00D30D85" w:rsidRDefault="00D30D85" w:rsidP="002F7CB2">
      <w:pPr>
        <w:autoSpaceDE w:val="0"/>
        <w:autoSpaceDN w:val="0"/>
        <w:adjustRightInd w:val="0"/>
        <w:spacing w:line="360" w:lineRule="exact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30D85">
        <w:rPr>
          <w:rFonts w:ascii="Angsana New" w:hAnsi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D30D85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และงบการเงินเฉพาะ</w:t>
      </w:r>
      <w:r w:rsidRPr="00B112F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กิจการ</w:t>
      </w:r>
    </w:p>
    <w:p w14:paraId="40386155" w14:textId="77777777" w:rsidR="00D30D85" w:rsidRPr="00163FDD" w:rsidRDefault="00D30D85" w:rsidP="00B63018">
      <w:pPr>
        <w:pStyle w:val="ListParagraph"/>
        <w:spacing w:before="240" w:after="0"/>
        <w:ind w:left="432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163FDD">
        <w:rPr>
          <w:rFonts w:ascii="Angsana New" w:eastAsia="Times New Roman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และงบการเงินเฉพาะกิจการ</w:t>
      </w:r>
      <w:r w:rsidRPr="00163FDD">
        <w:rPr>
          <w:rFonts w:ascii="Angsana New" w:eastAsia="Times New Roman" w:hAnsi="Angsana New"/>
          <w:sz w:val="32"/>
          <w:szCs w:val="32"/>
          <w:cs/>
        </w:rPr>
        <w:t>เหล่านี้</w:t>
      </w:r>
      <w:r w:rsidRPr="00163FDD">
        <w:rPr>
          <w:rFonts w:ascii="Angsana New" w:eastAsia="Times New Roman" w:hAnsi="Angsana New"/>
          <w:sz w:val="32"/>
          <w:szCs w:val="32"/>
          <w:cs/>
        </w:rPr>
        <w:br/>
        <w:t>โดยถูกต้องตามที่ควรตามมาตรฐานการรายงานทางการเงิน</w:t>
      </w:r>
      <w:r w:rsidRPr="00163FDD">
        <w:rPr>
          <w:rFonts w:ascii="Angsana New" w:eastAsia="Times New Roman" w:hAnsi="Angsana New"/>
          <w:sz w:val="32"/>
          <w:szCs w:val="32"/>
        </w:rPr>
        <w:t xml:space="preserve"> </w:t>
      </w:r>
      <w:r w:rsidRPr="00163FDD">
        <w:rPr>
          <w:rFonts w:ascii="Angsana New" w:eastAsia="Times New Roman" w:hAnsi="Angsana New"/>
          <w:sz w:val="32"/>
          <w:szCs w:val="32"/>
          <w:cs/>
        </w:rPr>
        <w:t>และรับผิดชอบเกี่ยวกับการควบคุมภายใน</w:t>
      </w:r>
      <w:r w:rsidRPr="00163FDD">
        <w:rPr>
          <w:rFonts w:ascii="Angsana New" w:eastAsia="Times New Roman" w:hAnsi="Angsana New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และงบการเงินเฉพาะกิจการ</w:t>
      </w:r>
      <w:r w:rsidRPr="00163FDD">
        <w:rPr>
          <w:rFonts w:ascii="Angsana New" w:eastAsia="Times New Roman" w:hAnsi="Angsana New"/>
          <w:sz w:val="32"/>
          <w:szCs w:val="32"/>
          <w:cs/>
        </w:rPr>
        <w:t>ที่ปราศจาก</w:t>
      </w:r>
      <w:r w:rsidRPr="00163FDD">
        <w:rPr>
          <w:rFonts w:ascii="Angsana New" w:eastAsia="Times New Roman" w:hAnsi="Angsana New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CC9DAE" w14:textId="77777777" w:rsidR="00D30D85" w:rsidRPr="00163FDD" w:rsidRDefault="00D30D85" w:rsidP="00B63018">
      <w:pPr>
        <w:pStyle w:val="ListParagraph"/>
        <w:spacing w:after="0"/>
        <w:ind w:left="432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163FDD">
        <w:rPr>
          <w:rFonts w:ascii="Angsana New" w:eastAsia="Times New Roman" w:hAnsi="Angsana New"/>
          <w:sz w:val="32"/>
          <w:szCs w:val="32"/>
          <w:cs/>
        </w:rPr>
        <w:lastRenderedPageBreak/>
        <w:t>ในการจัดทำงบการเงินรวม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และงบการเงินเฉพาะกิจการ</w:t>
      </w:r>
      <w:r w:rsidRPr="00163FDD">
        <w:rPr>
          <w:rFonts w:ascii="Angsana New" w:eastAsia="Times New Roman" w:hAnsi="Angsana New"/>
          <w:sz w:val="32"/>
          <w:szCs w:val="32"/>
        </w:rPr>
        <w:t xml:space="preserve"> </w:t>
      </w:r>
      <w:r w:rsidRPr="00163FDD">
        <w:rPr>
          <w:rFonts w:ascii="Angsana New" w:eastAsia="Times New Roman" w:hAnsi="Angsana New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และบริษัท</w:t>
      </w:r>
      <w:r w:rsidRPr="00163FDD">
        <w:rPr>
          <w:rFonts w:ascii="Angsana New" w:eastAsia="Times New Roman" w:hAnsi="Angsana New"/>
          <w:sz w:val="32"/>
          <w:szCs w:val="32"/>
          <w:cs/>
        </w:rPr>
        <w:t>ในการดำเนินงานต่อเนื่อง</w:t>
      </w:r>
      <w:r w:rsidRPr="00163FDD">
        <w:rPr>
          <w:rFonts w:ascii="Angsana New" w:eastAsia="Times New Roman" w:hAnsi="Angsana New"/>
          <w:sz w:val="32"/>
          <w:szCs w:val="32"/>
        </w:rPr>
        <w:t xml:space="preserve"> 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163FDD">
        <w:rPr>
          <w:rFonts w:ascii="Angsana New" w:eastAsia="Times New Roman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0632D" w:rsidRPr="00163FDD">
        <w:rPr>
          <w:rFonts w:ascii="Angsana New" w:eastAsia="Times New Roman" w:hAnsi="Angsana New"/>
          <w:sz w:val="32"/>
          <w:szCs w:val="32"/>
        </w:rPr>
        <w:t xml:space="preserve">                  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 xml:space="preserve">(ตามความเหมาะสม) </w:t>
      </w:r>
      <w:r w:rsidRPr="00163FDD">
        <w:rPr>
          <w:rFonts w:ascii="Angsana New" w:eastAsia="Times New Roman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163FDD">
        <w:rPr>
          <w:rFonts w:ascii="Angsana New" w:eastAsia="Times New Roman" w:hAnsi="Angsana New" w:hint="cs"/>
          <w:sz w:val="32"/>
          <w:szCs w:val="32"/>
          <w:cs/>
        </w:rPr>
        <w:t>กลุ่มบริษัทและ</w:t>
      </w:r>
      <w:r w:rsidRPr="00163FDD">
        <w:rPr>
          <w:rFonts w:ascii="Angsana New" w:eastAsia="Times New Roman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163FDD">
        <w:rPr>
          <w:rFonts w:ascii="Angsana New" w:eastAsia="Times New Roman" w:hAnsi="Angsana New"/>
          <w:sz w:val="32"/>
          <w:szCs w:val="32"/>
        </w:rPr>
        <w:t xml:space="preserve"> </w:t>
      </w:r>
    </w:p>
    <w:p w14:paraId="63C9E2A4" w14:textId="77777777" w:rsidR="00D30D85" w:rsidRPr="00884EDE" w:rsidRDefault="00D30D85" w:rsidP="00B6301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20"/>
          <w:szCs w:val="20"/>
        </w:rPr>
      </w:pPr>
    </w:p>
    <w:p w14:paraId="5308A3E4" w14:textId="77777777" w:rsidR="00D30D85" w:rsidRPr="00884EDE" w:rsidRDefault="00D30D85" w:rsidP="00B6301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884EDE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</w:t>
      </w:r>
      <w:r w:rsidRPr="00884EDE">
        <w:rPr>
          <w:rFonts w:ascii="Angsana New" w:hAnsi="Angsana New" w:hint="cs"/>
          <w:sz w:val="32"/>
          <w:szCs w:val="32"/>
          <w:cs/>
        </w:rPr>
        <w:t>ำ</w:t>
      </w:r>
      <w:r w:rsidRPr="00884EDE">
        <w:rPr>
          <w:rFonts w:ascii="Angsana New" w:hAnsi="Angsana New"/>
          <w:sz w:val="32"/>
          <w:szCs w:val="32"/>
          <w:cs/>
        </w:rPr>
        <w:t>กับดูแลกระบวนการในการจัดทำรายงานทางการเงิน</w:t>
      </w:r>
      <w:r w:rsidRPr="00884EDE">
        <w:rPr>
          <w:rFonts w:ascii="Angsana New" w:hAnsi="Angsana New"/>
          <w:sz w:val="32"/>
          <w:szCs w:val="32"/>
          <w:cs/>
        </w:rPr>
        <w:br/>
        <w:t>ของ</w:t>
      </w:r>
      <w:r w:rsidRPr="00884EDE">
        <w:rPr>
          <w:rFonts w:ascii="Angsana New" w:hAnsi="Angsana New" w:hint="cs"/>
          <w:sz w:val="32"/>
          <w:szCs w:val="32"/>
          <w:cs/>
        </w:rPr>
        <w:t>กลุ่ม</w:t>
      </w:r>
      <w:r w:rsidRPr="00884EDE">
        <w:rPr>
          <w:rFonts w:ascii="Angsana New" w:hAnsi="Angsana New"/>
          <w:sz w:val="32"/>
          <w:szCs w:val="32"/>
          <w:cs/>
        </w:rPr>
        <w:t>บริษัท</w:t>
      </w:r>
    </w:p>
    <w:p w14:paraId="0D843467" w14:textId="77777777" w:rsidR="00D30D85" w:rsidRPr="00810FDA" w:rsidRDefault="00D30D85" w:rsidP="00D9674E">
      <w:pPr>
        <w:pStyle w:val="ListParagraph"/>
        <w:spacing w:after="0"/>
        <w:ind w:left="432"/>
        <w:contextualSpacing w:val="0"/>
        <w:rPr>
          <w:rFonts w:ascii="Angsana New" w:hAnsi="Angsana New"/>
          <w:color w:val="000000"/>
          <w:sz w:val="20"/>
          <w:szCs w:val="20"/>
        </w:rPr>
      </w:pPr>
    </w:p>
    <w:p w14:paraId="23DB0D57" w14:textId="77777777" w:rsidR="00D30D85" w:rsidRPr="00D30D85" w:rsidRDefault="00D30D85" w:rsidP="002F7CB2">
      <w:pPr>
        <w:pStyle w:val="ListParagraph"/>
        <w:spacing w:after="0" w:line="360" w:lineRule="exact"/>
        <w:ind w:left="432"/>
        <w:contextualSpacing w:val="0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0" w:name="_Hlk78447374"/>
      <w:r w:rsidRPr="00D30D8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00D30D85">
        <w:rPr>
          <w:rFonts w:ascii="Angsana New" w:hAnsi="Angsana New" w:hint="cs"/>
          <w:b/>
          <w:bCs/>
          <w:sz w:val="32"/>
          <w:szCs w:val="32"/>
          <w:cs/>
        </w:rPr>
        <w:t>และงบการเงินเฉพาะ</w:t>
      </w:r>
      <w:r w:rsidRPr="00B112FC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14:paraId="259B85BE" w14:textId="77777777" w:rsidR="00D30D85" w:rsidRPr="00810FDA" w:rsidRDefault="00D30D85" w:rsidP="00D9674E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8"/>
          <w:szCs w:val="8"/>
        </w:rPr>
      </w:pPr>
    </w:p>
    <w:p w14:paraId="5A669A45" w14:textId="77777777" w:rsidR="009F47F7" w:rsidRPr="00884EDE" w:rsidRDefault="00D30D85" w:rsidP="00B63018">
      <w:pPr>
        <w:pStyle w:val="Default"/>
        <w:spacing w:before="120"/>
        <w:ind w:left="446"/>
        <w:jc w:val="thaiDistribute"/>
        <w:rPr>
          <w:rFonts w:ascii="Angsana New" w:hAnsi="Angsana New" w:cs="Angsana New"/>
          <w:color w:val="auto"/>
          <w:spacing w:val="2"/>
          <w:sz w:val="32"/>
          <w:szCs w:val="32"/>
        </w:rPr>
      </w:pP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884EDE">
        <w:rPr>
          <w:rFonts w:ascii="Angsana New" w:hAnsi="Angsana New" w:cs="Angsana New" w:hint="cs"/>
          <w:color w:val="auto"/>
          <w:spacing w:val="2"/>
          <w:sz w:val="32"/>
          <w:szCs w:val="32"/>
          <w:cs/>
        </w:rPr>
        <w:t>และงบการเงินเฉพาะกิจการ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</w:rPr>
        <w:t xml:space="preserve"> 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และเสนอรายงานของผู้สอบบัญชีซึ่งรวมความเห็น</w:t>
      </w:r>
      <w:r w:rsidRPr="00163FDD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ของข้าพเจ้าอยู่ด้วย</w:t>
      </w:r>
      <w:r w:rsidRPr="00163FDD">
        <w:rPr>
          <w:rFonts w:ascii="Angsana New" w:hAnsi="Angsana New" w:cs="Angsana New"/>
          <w:color w:val="auto"/>
          <w:spacing w:val="2"/>
          <w:sz w:val="32"/>
          <w:szCs w:val="32"/>
        </w:rPr>
        <w:t xml:space="preserve"> </w:t>
      </w:r>
      <w:r w:rsidRPr="00163FDD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884EDE" w:rsidRPr="00163FDD">
        <w:rPr>
          <w:rFonts w:ascii="Angsana New" w:hAnsi="Angsana New" w:cs="Angsana New"/>
          <w:color w:val="auto"/>
          <w:spacing w:val="2"/>
          <w:sz w:val="32"/>
          <w:szCs w:val="32"/>
        </w:rPr>
        <w:br/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</w:t>
      </w:r>
      <w:r w:rsidR="00884EDE">
        <w:rPr>
          <w:rFonts w:ascii="Angsana New" w:hAnsi="Angsana New" w:cs="Angsana New"/>
          <w:color w:val="auto"/>
          <w:spacing w:val="2"/>
          <w:sz w:val="32"/>
          <w:szCs w:val="32"/>
        </w:rPr>
        <w:br/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ขัดต่อข้อเท็จจริงอันเป็นสาระสำคัญที่มีอยู่ได้เสมอไป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</w:rPr>
        <w:t xml:space="preserve"> 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884EDE">
        <w:rPr>
          <w:rFonts w:ascii="Angsana New" w:hAnsi="Angsana New" w:cs="Angsana New" w:hint="cs"/>
          <w:color w:val="auto"/>
          <w:spacing w:val="2"/>
          <w:sz w:val="32"/>
          <w:szCs w:val="32"/>
          <w:cs/>
        </w:rPr>
        <w:t xml:space="preserve"> 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เมื่อคาดการณ์ได้อย่างสมเหตุสมผลว่ารายการที่ขัดต่อ</w:t>
      </w:r>
      <w:r w:rsidRPr="00163FDD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884EDE">
        <w:rPr>
          <w:rFonts w:ascii="Angsana New" w:hAnsi="Angsana New" w:cs="Angsana New" w:hint="cs"/>
          <w:color w:val="auto"/>
          <w:spacing w:val="2"/>
          <w:sz w:val="32"/>
          <w:szCs w:val="32"/>
          <w:cs/>
        </w:rPr>
        <w:t>และงบการเงินเฉพาะกิจการ</w:t>
      </w:r>
      <w:r w:rsidRPr="00884EDE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จากการใช้งบการเงินเหล่านี้</w:t>
      </w:r>
    </w:p>
    <w:p w14:paraId="2D393783" w14:textId="77777777" w:rsidR="00D30D85" w:rsidRPr="00205B08" w:rsidRDefault="00D30D85" w:rsidP="00B63018">
      <w:pPr>
        <w:pStyle w:val="Default"/>
        <w:spacing w:before="240"/>
        <w:ind w:left="446"/>
        <w:jc w:val="thaiDistribute"/>
        <w:rPr>
          <w:rFonts w:ascii="Angsana New" w:hAnsi="Angsana New" w:cs="Cordia New"/>
          <w:sz w:val="32"/>
          <w:szCs w:val="32"/>
        </w:rPr>
      </w:pPr>
      <w:r w:rsidRPr="00D30D85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 w:cs="Angsana New" w:hint="cs"/>
          <w:sz w:val="32"/>
          <w:szCs w:val="32"/>
          <w:cs/>
        </w:rPr>
        <w:t>ข้าพเจ้าได้ใช้ดุลยพินิจและการสังเกตและ</w:t>
      </w:r>
      <w:r w:rsidRPr="00D30D85">
        <w:rPr>
          <w:rFonts w:ascii="Angsana New" w:hAnsi="Angsana New"/>
          <w:sz w:val="32"/>
          <w:szCs w:val="32"/>
          <w:cs/>
        </w:rPr>
        <w:t xml:space="preserve">        </w:t>
      </w:r>
      <w:r w:rsidRPr="00D30D85">
        <w:rPr>
          <w:rFonts w:ascii="Angsana New" w:hAnsi="Angsana New" w:cs="Angsana New" w:hint="cs"/>
          <w:sz w:val="32"/>
          <w:szCs w:val="32"/>
          <w:cs/>
        </w:rPr>
        <w:t>สงสัยเยี่ยงผู้ประกอบวิชาชีพตลอดการตรวจสอบ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 w:cs="Angsana New" w:hint="cs"/>
          <w:sz w:val="32"/>
          <w:szCs w:val="32"/>
          <w:cs/>
        </w:rPr>
        <w:t>การปฏิบัติงานของข้าพเจ้ารวมถึง</w:t>
      </w:r>
      <w:r w:rsidRPr="00D30D85">
        <w:rPr>
          <w:rFonts w:ascii="Angsana New" w:hAnsi="Angsana New"/>
          <w:sz w:val="32"/>
          <w:szCs w:val="32"/>
        </w:rPr>
        <w:t xml:space="preserve"> </w:t>
      </w:r>
    </w:p>
    <w:p w14:paraId="07136C64" w14:textId="77777777" w:rsidR="00152E82" w:rsidRPr="00205B08" w:rsidRDefault="00152E82" w:rsidP="00152E82">
      <w:pPr>
        <w:pStyle w:val="Default"/>
        <w:ind w:left="446"/>
        <w:jc w:val="thaiDistribute"/>
        <w:rPr>
          <w:rFonts w:ascii="Angsana New" w:hAnsi="Angsana New" w:cs="Cordia New"/>
          <w:sz w:val="12"/>
          <w:szCs w:val="12"/>
        </w:rPr>
      </w:pPr>
    </w:p>
    <w:p w14:paraId="0F31FCF7" w14:textId="77777777" w:rsidR="00D30D85" w:rsidRDefault="00D30D85" w:rsidP="008C7783">
      <w:pPr>
        <w:pStyle w:val="Default"/>
        <w:numPr>
          <w:ilvl w:val="0"/>
          <w:numId w:val="1"/>
        </w:numPr>
        <w:tabs>
          <w:tab w:val="left" w:pos="900"/>
        </w:tabs>
        <w:spacing w:after="240"/>
        <w:ind w:left="892" w:hanging="44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0D85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D30D85">
        <w:rPr>
          <w:rFonts w:ascii="Angsana New" w:hAnsi="Angsana New" w:cs="Angsana New"/>
          <w:color w:val="auto"/>
          <w:spacing w:val="2"/>
          <w:sz w:val="32"/>
          <w:szCs w:val="32"/>
        </w:rPr>
        <w:t xml:space="preserve">               </w:t>
      </w:r>
      <w:r w:rsidRPr="00D30D85">
        <w:rPr>
          <w:rFonts w:ascii="Angsana New" w:hAnsi="Angsana New" w:cs="Angsana New"/>
          <w:color w:val="auto"/>
          <w:spacing w:val="2"/>
          <w:sz w:val="32"/>
          <w:szCs w:val="32"/>
          <w:cs/>
        </w:rPr>
        <w:t>งบการเงิน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Pr="00D30D85">
        <w:rPr>
          <w:rFonts w:ascii="Angsana New" w:hAnsi="Angsana New" w:cs="Angsana New" w:hint="cs"/>
          <w:color w:val="auto"/>
          <w:sz w:val="32"/>
          <w:szCs w:val="32"/>
          <w:cs/>
        </w:rPr>
        <w:t>และงบการเงินเฉพาะกิจการ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ไม่ว่าจะเกิดจากการทุจริตหรือข้อผิดพลาด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และได้หลักฐาน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="00927B3B">
        <w:rPr>
          <w:rFonts w:ascii="Angsana New" w:hAnsi="Angsana New" w:cs="Angsana New"/>
          <w:color w:val="auto"/>
          <w:sz w:val="32"/>
          <w:szCs w:val="32"/>
        </w:rPr>
        <w:br/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การปลอมแปลงเอกสาร</w:t>
      </w:r>
      <w:r w:rsidRPr="00927B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หลักฐาน</w:t>
      </w:r>
      <w:r w:rsidRPr="00927B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927B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การตั้งใจละเว้นการแสดงข้อมูล</w:t>
      </w:r>
      <w:r w:rsidRPr="00927B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927B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Pr="00D30D85">
        <w:rPr>
          <w:rFonts w:ascii="Angsana New" w:hAnsi="Angsana New" w:cs="Angsana New"/>
          <w:color w:val="auto"/>
          <w:sz w:val="32"/>
          <w:szCs w:val="32"/>
          <w:cs/>
        </w:rPr>
        <w:t>การควบคุมภายใน</w:t>
      </w:r>
      <w:r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0BC251E5" w14:textId="77777777" w:rsidR="00D30D85" w:rsidRPr="00D30D85" w:rsidRDefault="00C378F2" w:rsidP="00C0546A">
      <w:pPr>
        <w:pStyle w:val="Default"/>
        <w:numPr>
          <w:ilvl w:val="0"/>
          <w:numId w:val="1"/>
        </w:numPr>
        <w:tabs>
          <w:tab w:val="left" w:pos="900"/>
        </w:tabs>
        <w:spacing w:after="180"/>
        <w:ind w:left="892" w:hanging="44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br w:type="page"/>
      </w:r>
      <w:r w:rsidR="00D30D85" w:rsidRPr="00D30D85"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="00D30D85" w:rsidRPr="00D30D85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D30D85" w:rsidRPr="00D30D8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เพื่อออกแบบวิธีการตรวจสอบ</w:t>
      </w:r>
      <w:r w:rsidR="00152E82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="00D30D85" w:rsidRPr="00D30D85">
        <w:rPr>
          <w:rFonts w:ascii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 w:rsidR="00D30D85" w:rsidRPr="00D30D8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30D85" w:rsidRPr="00D30D85">
        <w:rPr>
          <w:rFonts w:ascii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30D85" w:rsidRPr="00D30D85">
        <w:rPr>
          <w:rFonts w:ascii="Angsana New" w:hAnsi="Angsana New" w:cs="Angsana New" w:hint="cs"/>
          <w:color w:val="auto"/>
          <w:sz w:val="32"/>
          <w:szCs w:val="32"/>
          <w:cs/>
        </w:rPr>
        <w:t>และบริษัท</w:t>
      </w:r>
    </w:p>
    <w:p w14:paraId="38CC8094" w14:textId="77777777" w:rsidR="00D30D85" w:rsidRPr="00D30D85" w:rsidRDefault="00D30D85" w:rsidP="00C0546A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8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0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86D850F" w14:textId="77777777" w:rsidR="00D30D85" w:rsidRPr="00D30D85" w:rsidRDefault="00D30D85" w:rsidP="00C0546A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8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0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30D85">
        <w:rPr>
          <w:rFonts w:ascii="Angsana New" w:hAnsi="Angsana New"/>
          <w:sz w:val="32"/>
          <w:szCs w:val="32"/>
        </w:rPr>
        <w:t xml:space="preserve">      </w:t>
      </w:r>
      <w:r w:rsidRPr="00D30D85">
        <w:rPr>
          <w:rFonts w:ascii="Angsana New" w:hAnsi="Angsana New" w:hint="cs"/>
          <w:sz w:val="32"/>
          <w:szCs w:val="32"/>
          <w:cs/>
        </w:rPr>
        <w:t>กลุ่ม</w:t>
      </w:r>
      <w:r w:rsidRPr="00D30D85">
        <w:rPr>
          <w:rFonts w:ascii="Angsana New" w:hAnsi="Angsana New"/>
          <w:sz w:val="32"/>
          <w:szCs w:val="32"/>
          <w:cs/>
        </w:rPr>
        <w:t>บริษัท</w:t>
      </w:r>
      <w:r w:rsidRPr="00D30D85">
        <w:rPr>
          <w:rFonts w:ascii="Angsana New" w:hAnsi="Angsana New" w:hint="cs"/>
          <w:sz w:val="32"/>
          <w:szCs w:val="32"/>
          <w:cs/>
        </w:rPr>
        <w:t>และบริษัท</w:t>
      </w:r>
      <w:r w:rsidRPr="00D30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</w:t>
      </w:r>
      <w:r w:rsidR="009F47F7">
        <w:rPr>
          <w:rFonts w:ascii="Angsana New" w:hAnsi="Angsana New"/>
          <w:sz w:val="32"/>
          <w:szCs w:val="32"/>
          <w:cs/>
        </w:rPr>
        <w:br/>
      </w:r>
      <w:r w:rsidRPr="00D30D85">
        <w:rPr>
          <w:rFonts w:ascii="Angsana New" w:hAnsi="Angsana New"/>
          <w:sz w:val="32"/>
          <w:szCs w:val="32"/>
          <w:cs/>
        </w:rPr>
        <w:t>ที่มีสาระสำคัญ ข้าพเจ้าต้องกล่าวไว้ในรายงานของผู้สอบบัญชีของข้าพเจ้า</w:t>
      </w:r>
      <w:r w:rsidRPr="00D30D85">
        <w:rPr>
          <w:rFonts w:ascii="Angsana New" w:hAnsi="Angsana New" w:hint="cs"/>
          <w:sz w:val="32"/>
          <w:szCs w:val="32"/>
          <w:cs/>
        </w:rPr>
        <w:t>โดยให้สังเกตถึง</w:t>
      </w:r>
      <w:r w:rsidR="009F47F7">
        <w:rPr>
          <w:rFonts w:ascii="Angsana New" w:hAnsi="Angsana New"/>
          <w:sz w:val="32"/>
          <w:szCs w:val="32"/>
          <w:cs/>
        </w:rPr>
        <w:br/>
      </w:r>
      <w:r w:rsidRPr="00D30D85">
        <w:rPr>
          <w:rFonts w:ascii="Angsana New" w:hAnsi="Angsana New" w:hint="cs"/>
          <w:sz w:val="32"/>
          <w:szCs w:val="32"/>
          <w:cs/>
        </w:rPr>
        <w:t>การเปิดเผยข้อมูลที่เกี่ยวข้องในงบการเงิน</w:t>
      </w:r>
      <w:r w:rsidRPr="00D30D85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D30D85">
        <w:rPr>
          <w:rFonts w:ascii="Angsana New" w:hAnsi="Angsana New" w:hint="cs"/>
          <w:sz w:val="32"/>
          <w:szCs w:val="32"/>
          <w:cs/>
        </w:rPr>
        <w:t>ข้อมูล</w:t>
      </w:r>
      <w:r w:rsidRPr="00D30D85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9F47F7">
        <w:rPr>
          <w:rFonts w:ascii="Angsana New" w:hAnsi="Angsana New"/>
          <w:sz w:val="32"/>
          <w:szCs w:val="32"/>
          <w:cs/>
        </w:rPr>
        <w:br/>
      </w:r>
      <w:r w:rsidRPr="00D30D85">
        <w:rPr>
          <w:rFonts w:ascii="Angsana New" w:hAnsi="Angsana New"/>
          <w:sz w:val="32"/>
          <w:szCs w:val="32"/>
          <w:cs/>
        </w:rPr>
        <w:t>อาจเป็นเหตุให้</w:t>
      </w:r>
      <w:r w:rsidRPr="00D30D85">
        <w:rPr>
          <w:rFonts w:ascii="Angsana New" w:hAnsi="Angsana New" w:hint="cs"/>
          <w:sz w:val="32"/>
          <w:szCs w:val="32"/>
          <w:cs/>
        </w:rPr>
        <w:t>กลุ่ม</w:t>
      </w:r>
      <w:r w:rsidRPr="00D30D85">
        <w:rPr>
          <w:rFonts w:ascii="Angsana New" w:hAnsi="Angsana New"/>
          <w:sz w:val="32"/>
          <w:szCs w:val="32"/>
          <w:cs/>
        </w:rPr>
        <w:t>บริษัท</w:t>
      </w:r>
      <w:r w:rsidRPr="00D30D85">
        <w:rPr>
          <w:rFonts w:ascii="Angsana New" w:hAnsi="Angsana New" w:hint="cs"/>
          <w:sz w:val="32"/>
          <w:szCs w:val="32"/>
          <w:cs/>
        </w:rPr>
        <w:t>และบริษัท</w:t>
      </w:r>
      <w:r w:rsidRPr="00D30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3C965B61" w14:textId="77777777" w:rsidR="00D30D85" w:rsidRDefault="00D30D85" w:rsidP="00C0546A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8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0D85">
        <w:rPr>
          <w:rFonts w:ascii="Angsana New" w:hAnsi="Angsana New"/>
          <w:sz w:val="32"/>
          <w:szCs w:val="32"/>
          <w:cs/>
        </w:rPr>
        <w:t>ประเมินการนำเสนอ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โครงสร้างและเนื้อหาของงบการเงินรวม</w:t>
      </w:r>
      <w:r w:rsidRPr="00D30D8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D30D85">
        <w:rPr>
          <w:rFonts w:ascii="Angsana New" w:hAnsi="Angsana New"/>
          <w:sz w:val="32"/>
          <w:szCs w:val="32"/>
          <w:cs/>
        </w:rPr>
        <w:t>โดยรวม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รวมถึงการเปิดเผยว่างบการเงินรวมและงบการเงินเฉพาะกิจการแสดงรายการและเหตุการณ์</w:t>
      </w:r>
      <w:r w:rsidR="009F47F7">
        <w:rPr>
          <w:rFonts w:ascii="Angsana New" w:hAnsi="Angsana New"/>
          <w:sz w:val="32"/>
          <w:szCs w:val="32"/>
          <w:cs/>
        </w:rPr>
        <w:br/>
      </w:r>
      <w:r w:rsidRPr="00D30D85">
        <w:rPr>
          <w:rFonts w:ascii="Angsana New" w:hAnsi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Pr="00D30D85">
        <w:rPr>
          <w:rFonts w:ascii="Angsana New" w:hAnsi="Angsana New" w:hint="cs"/>
          <w:sz w:val="32"/>
          <w:szCs w:val="32"/>
          <w:cs/>
        </w:rPr>
        <w:t>หรือไม่</w:t>
      </w:r>
    </w:p>
    <w:p w14:paraId="6F3C644A" w14:textId="77777777" w:rsidR="00D30D85" w:rsidRPr="00D30D85" w:rsidRDefault="00D30D85" w:rsidP="00C0546A">
      <w:pPr>
        <w:pStyle w:val="ListParagraph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80"/>
        <w:ind w:left="892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B0D4B">
        <w:rPr>
          <w:rFonts w:ascii="Angsana New" w:hAnsi="Angsana New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D30D85">
        <w:rPr>
          <w:rFonts w:ascii="Angsana New" w:hAnsi="Angsana New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ข้าพเจ้ารับผิดชอบต่อการกำหนดแนวทาง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การควบคุมดูแล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E052BB" w14:textId="77777777" w:rsidR="00D30D85" w:rsidRDefault="00D30D85" w:rsidP="00C0546A">
      <w:pPr>
        <w:spacing w:after="180"/>
        <w:ind w:left="432"/>
        <w:jc w:val="thaiDistribute"/>
        <w:rPr>
          <w:rFonts w:ascii="Angsana New" w:hAnsi="Angsana New"/>
          <w:sz w:val="32"/>
          <w:szCs w:val="32"/>
        </w:rPr>
      </w:pPr>
      <w:r w:rsidRPr="00D30D85">
        <w:rPr>
          <w:rFonts w:ascii="Angsana New" w:hAnsi="Angsana New"/>
          <w:sz w:val="32"/>
          <w:szCs w:val="32"/>
          <w:cs/>
        </w:rPr>
        <w:t>ข้าพเจ้า</w:t>
      </w:r>
      <w:r w:rsidRPr="00D30D85">
        <w:rPr>
          <w:rFonts w:ascii="Angsana New" w:hAnsi="Angsana New" w:hint="cs"/>
          <w:sz w:val="32"/>
          <w:szCs w:val="32"/>
          <w:cs/>
        </w:rPr>
        <w:t>ได้</w:t>
      </w:r>
      <w:r w:rsidRPr="00D30D85">
        <w:rPr>
          <w:rFonts w:ascii="Angsana New" w:hAnsi="Angsana New"/>
          <w:sz w:val="32"/>
          <w:szCs w:val="32"/>
          <w:cs/>
        </w:rPr>
        <w:t>สื่อสารกับผู้มีหน้าที่ในการก</w:t>
      </w:r>
      <w:r w:rsidRPr="00D30D85">
        <w:rPr>
          <w:rFonts w:ascii="Angsana New" w:hAnsi="Angsana New" w:hint="cs"/>
          <w:sz w:val="32"/>
          <w:szCs w:val="32"/>
          <w:cs/>
        </w:rPr>
        <w:t>ำ</w:t>
      </w:r>
      <w:r w:rsidRPr="00D30D85">
        <w:rPr>
          <w:rFonts w:ascii="Angsana New" w:hAnsi="Angsana New"/>
          <w:sz w:val="32"/>
          <w:szCs w:val="32"/>
          <w:cs/>
        </w:rPr>
        <w:t>กับดูแล</w:t>
      </w:r>
      <w:r w:rsidRPr="00D30D8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 w:hint="cs"/>
          <w:sz w:val="32"/>
          <w:szCs w:val="32"/>
          <w:cs/>
        </w:rPr>
        <w:t>ๆ ที่สำคัญ ซึ่งรวมถึง</w:t>
      </w:r>
      <w:r w:rsidRPr="00D30D85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D30D85">
        <w:rPr>
          <w:rFonts w:ascii="Angsana New" w:hAnsi="Angsana New"/>
          <w:sz w:val="32"/>
          <w:szCs w:val="32"/>
        </w:rPr>
        <w:t xml:space="preserve"> </w:t>
      </w:r>
      <w:r w:rsidRPr="00D30D85">
        <w:rPr>
          <w:rFonts w:ascii="Angsana New" w:hAnsi="Angsana New" w:hint="cs"/>
          <w:sz w:val="32"/>
          <w:szCs w:val="32"/>
          <w:cs/>
        </w:rPr>
        <w:t>และ</w:t>
      </w:r>
      <w:r w:rsidRPr="00D30D85">
        <w:rPr>
          <w:rFonts w:ascii="Angsana New" w:hAnsi="Angsana New"/>
          <w:sz w:val="32"/>
          <w:szCs w:val="32"/>
          <w:cs/>
        </w:rPr>
        <w:t>ประเด็นที่มีนัยสำคัญที่พบจากการตรวจสอบ</w:t>
      </w:r>
      <w:r w:rsidRPr="00D30D85">
        <w:rPr>
          <w:rFonts w:ascii="Angsana New" w:hAnsi="Angsana New" w:hint="cs"/>
          <w:sz w:val="32"/>
          <w:szCs w:val="32"/>
          <w:cs/>
        </w:rPr>
        <w:t xml:space="preserve"> </w:t>
      </w:r>
      <w:r w:rsidRPr="00D30D85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Pr="00D30D85">
        <w:rPr>
          <w:rFonts w:ascii="Angsana New" w:hAnsi="Angsana New" w:hint="cs"/>
          <w:sz w:val="32"/>
          <w:szCs w:val="32"/>
          <w:cs/>
        </w:rPr>
        <w:t>หาก</w:t>
      </w:r>
      <w:r w:rsidRPr="00D30D85">
        <w:rPr>
          <w:rFonts w:ascii="Angsana New" w:hAnsi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14:paraId="0AD2C6D9" w14:textId="77777777" w:rsidR="00D30D85" w:rsidRPr="00D30D85" w:rsidRDefault="00D30D85" w:rsidP="00C0546A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hAnsi="Angsana New"/>
          <w:sz w:val="32"/>
          <w:szCs w:val="32"/>
        </w:rPr>
      </w:pPr>
      <w:r w:rsidRPr="00D30D85">
        <w:rPr>
          <w:rFonts w:ascii="Angsana New" w:hAnsi="Angsana New"/>
          <w:sz w:val="32"/>
          <w:szCs w:val="32"/>
          <w:cs/>
        </w:rPr>
        <w:t>ข้าพเจ้า</w:t>
      </w:r>
      <w:r w:rsidRPr="00D30D85">
        <w:rPr>
          <w:rFonts w:ascii="Angsana New" w:hAnsi="Angsana New" w:hint="cs"/>
          <w:sz w:val="32"/>
          <w:szCs w:val="32"/>
          <w:cs/>
        </w:rPr>
        <w:t>ได้</w:t>
      </w:r>
      <w:r w:rsidRPr="00D30D85">
        <w:rPr>
          <w:rFonts w:ascii="Angsana New" w:hAnsi="Angsana New"/>
          <w:sz w:val="32"/>
          <w:szCs w:val="32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D30D8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30D85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323307F" w14:textId="77777777" w:rsidR="00D30D85" w:rsidRPr="00D30D85" w:rsidRDefault="00C0546A" w:rsidP="00684F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30D85" w:rsidRPr="00D30D85">
        <w:rPr>
          <w:rFonts w:ascii="Angsana New" w:hAnsi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ข้าพเจ้าได้พิจารณาเรื่องต่าง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ๆ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ที่มีนัยสำคัญมากที่สุด</w:t>
      </w:r>
      <w:r w:rsidR="00D30D85" w:rsidRPr="00D30D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30D85" w:rsidRPr="00D30D85">
        <w:rPr>
          <w:rFonts w:ascii="Angsana New" w:hAnsi="Angsana New"/>
          <w:sz w:val="32"/>
          <w:szCs w:val="32"/>
          <w:cs/>
        </w:rPr>
        <w:t>ในการตรวจสอบงบการเงินรวม</w:t>
      </w:r>
      <w:r w:rsidR="00D30D85" w:rsidRPr="00D30D8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30D85" w:rsidRPr="00D30D8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</w:t>
      </w:r>
      <w:r w:rsidR="00D30D85" w:rsidRPr="00D30D85">
        <w:rPr>
          <w:rFonts w:ascii="Angsana New" w:hAnsi="Angsana New" w:hint="cs"/>
          <w:sz w:val="32"/>
          <w:szCs w:val="32"/>
          <w:cs/>
        </w:rPr>
        <w:t xml:space="preserve">    </w:t>
      </w:r>
      <w:r w:rsidR="00D30D85" w:rsidRPr="00D30D85">
        <w:rPr>
          <w:rFonts w:ascii="Angsana New" w:hAnsi="Angsana New"/>
          <w:sz w:val="32"/>
          <w:szCs w:val="32"/>
          <w:cs/>
        </w:rPr>
        <w:t>ในการตรวจสอบ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</w:t>
      </w:r>
      <w:r w:rsidR="00D30D85" w:rsidRPr="00D30D85">
        <w:rPr>
          <w:rFonts w:ascii="Angsana New" w:hAnsi="Angsana New"/>
          <w:sz w:val="32"/>
          <w:szCs w:val="32"/>
        </w:rPr>
        <w:t xml:space="preserve"> </w:t>
      </w:r>
      <w:r w:rsidR="00D30D85" w:rsidRPr="00D30D85">
        <w:rPr>
          <w:rFonts w:ascii="Angsana New" w:hAnsi="Angsana New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bookmarkEnd w:id="0"/>
    <w:p w14:paraId="080864C9" w14:textId="77777777" w:rsidR="00653FFE" w:rsidRDefault="00653FFE" w:rsidP="00684F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50F3508" w14:textId="77777777" w:rsidR="00C0546A" w:rsidRDefault="00C0546A" w:rsidP="00684F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3724EB7" w14:textId="77777777" w:rsidR="001C3DCC" w:rsidRPr="006033A5" w:rsidRDefault="001C3DCC" w:rsidP="00684F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0342C862" w14:textId="77777777" w:rsidR="00B25D52" w:rsidRPr="00EA6057" w:rsidRDefault="00FA40A6" w:rsidP="00684F71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6033A5">
        <w:rPr>
          <w:rFonts w:ascii="Angsana New" w:hAnsi="Angsana New"/>
          <w:spacing w:val="-6"/>
          <w:sz w:val="32"/>
          <w:szCs w:val="32"/>
        </w:rPr>
        <w:tab/>
      </w:r>
      <w:r w:rsidR="001D2E25" w:rsidRPr="00EA6057">
        <w:rPr>
          <w:rFonts w:ascii="Angsana New" w:hAnsi="Angsana New" w:hint="cs"/>
          <w:sz w:val="32"/>
          <w:szCs w:val="32"/>
          <w:cs/>
        </w:rPr>
        <w:t>วิลาสินี  กฤษณามระ</w:t>
      </w:r>
    </w:p>
    <w:p w14:paraId="340DFB7E" w14:textId="77777777" w:rsidR="00B25D52" w:rsidRPr="00EA6057" w:rsidRDefault="00B25D52" w:rsidP="00684F71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A6057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A6057">
        <w:rPr>
          <w:rFonts w:ascii="Angsana New" w:hAnsi="Angsana New"/>
          <w:sz w:val="32"/>
          <w:szCs w:val="32"/>
        </w:rPr>
        <w:tab/>
      </w:r>
      <w:r w:rsidRPr="00EA605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0546A" w:rsidRPr="00C0546A">
        <w:rPr>
          <w:rFonts w:ascii="Angsana New" w:hAnsi="Angsana New"/>
          <w:sz w:val="32"/>
          <w:szCs w:val="32"/>
        </w:rPr>
        <w:t>7098</w:t>
      </w:r>
    </w:p>
    <w:p w14:paraId="1775EAD8" w14:textId="77777777" w:rsidR="00FE1A48" w:rsidRPr="00EA6057" w:rsidRDefault="00B25D52" w:rsidP="00684F71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A6057">
        <w:rPr>
          <w:rFonts w:ascii="Angsana New" w:hAnsi="Angsana New"/>
          <w:sz w:val="32"/>
          <w:szCs w:val="32"/>
          <w:cs/>
        </w:rPr>
        <w:t>วันที่</w:t>
      </w:r>
      <w:r w:rsidRPr="00EA6057">
        <w:rPr>
          <w:rFonts w:ascii="Angsana New" w:hAnsi="Angsana New"/>
          <w:sz w:val="32"/>
          <w:szCs w:val="32"/>
        </w:rPr>
        <w:t xml:space="preserve"> </w:t>
      </w:r>
      <w:r w:rsidR="00C0546A" w:rsidRPr="00C0546A">
        <w:rPr>
          <w:rFonts w:ascii="Angsana New" w:hAnsi="Angsana New"/>
          <w:sz w:val="32"/>
          <w:szCs w:val="32"/>
        </w:rPr>
        <w:t>2</w:t>
      </w:r>
      <w:r w:rsidR="008E5885">
        <w:rPr>
          <w:rFonts w:ascii="Angsana New" w:hAnsi="Angsana New"/>
          <w:sz w:val="32"/>
          <w:szCs w:val="32"/>
        </w:rPr>
        <w:t>1</w:t>
      </w:r>
      <w:r w:rsidR="00DA538E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865CA" w:rsidRPr="00EA6057">
        <w:rPr>
          <w:rFonts w:ascii="Angsana New" w:hAnsi="Angsana New"/>
          <w:sz w:val="32"/>
          <w:szCs w:val="32"/>
          <w:cs/>
        </w:rPr>
        <w:t xml:space="preserve"> </w:t>
      </w:r>
      <w:r w:rsidR="00C0546A" w:rsidRPr="00C0546A">
        <w:rPr>
          <w:rFonts w:ascii="Angsana New" w:hAnsi="Angsana New"/>
          <w:sz w:val="32"/>
          <w:szCs w:val="32"/>
        </w:rPr>
        <w:t>256</w:t>
      </w:r>
      <w:r w:rsidR="008E5885">
        <w:rPr>
          <w:rFonts w:ascii="Angsana New" w:hAnsi="Angsana New"/>
          <w:sz w:val="32"/>
          <w:szCs w:val="32"/>
        </w:rPr>
        <w:t>7</w:t>
      </w:r>
      <w:r w:rsidRPr="00EA6057">
        <w:rPr>
          <w:rFonts w:ascii="Angsana New" w:hAnsi="Angsana New"/>
          <w:sz w:val="32"/>
          <w:szCs w:val="32"/>
        </w:rPr>
        <w:tab/>
      </w:r>
      <w:r w:rsidRPr="00EA6057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EA6057" w:rsidSect="006033A5">
      <w:headerReference w:type="default" r:id="rId13"/>
      <w:pgSz w:w="11906" w:h="16838" w:code="9"/>
      <w:pgMar w:top="1296" w:right="1224" w:bottom="72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C836D" w14:textId="77777777" w:rsidR="000676CD" w:rsidRDefault="000676CD">
      <w:r>
        <w:separator/>
      </w:r>
    </w:p>
  </w:endnote>
  <w:endnote w:type="continuationSeparator" w:id="0">
    <w:p w14:paraId="06DABF5E" w14:textId="77777777" w:rsidR="000676CD" w:rsidRDefault="0006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0C40A" w14:textId="77777777" w:rsidR="006F4B0C" w:rsidRPr="00C378F2" w:rsidRDefault="006F4B0C" w:rsidP="000137A6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1153" w14:textId="77777777" w:rsidR="000676CD" w:rsidRDefault="000676CD">
      <w:r>
        <w:separator/>
      </w:r>
    </w:p>
  </w:footnote>
  <w:footnote w:type="continuationSeparator" w:id="0">
    <w:p w14:paraId="6E8265B5" w14:textId="77777777" w:rsidR="000676CD" w:rsidRDefault="00067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EC10" w14:textId="77777777" w:rsidR="006F4B0C" w:rsidRPr="006C12FB" w:rsidRDefault="006F4B0C" w:rsidP="000137A6">
    <w:pPr>
      <w:pStyle w:val="Header"/>
      <w:jc w:val="center"/>
      <w:rPr>
        <w:rFonts w:ascii="Angsana New" w:hAnsi="Angsana New" w:cs="Angsana New"/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2538" w14:textId="77777777" w:rsidR="00AD598D" w:rsidRPr="00D22203" w:rsidRDefault="00AD598D" w:rsidP="00947BC7">
    <w:pPr>
      <w:pStyle w:val="Header"/>
      <w:tabs>
        <w:tab w:val="clear" w:pos="4153"/>
        <w:tab w:val="clear" w:pos="8306"/>
        <w:tab w:val="center" w:pos="4617"/>
      </w:tabs>
      <w:spacing w:line="-200" w:lineRule="auto"/>
      <w:ind w:right="7"/>
      <w:rPr>
        <w:rFonts w:ascii="Univers" w:eastAsia="Angsana New" w:hAnsi="Univers"/>
        <w:b/>
        <w:bCs/>
        <w:sz w:val="32"/>
        <w:szCs w:val="32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 </w:t>
    </w:r>
  </w:p>
  <w:p w14:paraId="08989EC7" w14:textId="77777777" w:rsidR="00AD598D" w:rsidRPr="00451F83" w:rsidRDefault="00AD598D" w:rsidP="00451F83">
    <w:pPr>
      <w:pStyle w:val="Header"/>
      <w:rPr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620FFA6F" w14:textId="77777777" w:rsidR="000137A6" w:rsidRPr="000137A6" w:rsidRDefault="000137A6" w:rsidP="000137A6">
    <w:pPr>
      <w:pStyle w:val="Header"/>
      <w:jc w:val="center"/>
      <w:rPr>
        <w:rFonts w:ascii="Angsana New" w:hAnsi="Angsana New" w:cs="Angsana New"/>
        <w:b/>
        <w:bCs/>
        <w:cs/>
      </w:rPr>
    </w:pPr>
  </w:p>
  <w:p w14:paraId="1A0764ED" w14:textId="77777777" w:rsidR="00AD598D" w:rsidRPr="00EF6412" w:rsidRDefault="00AD598D" w:rsidP="00763E27">
    <w:pPr>
      <w:pStyle w:val="Header"/>
      <w:tabs>
        <w:tab w:val="clear" w:pos="4153"/>
        <w:tab w:val="clear" w:pos="8306"/>
      </w:tabs>
      <w:jc w:val="center"/>
      <w:rPr>
        <w:rFonts w:hAnsi="Times New Roman" w:cs="Times New Roman"/>
        <w:b/>
        <w:bCs/>
        <w:sz w:val="21"/>
        <w:szCs w:val="21"/>
        <w:cs/>
      </w:rPr>
    </w:pPr>
    <w:r w:rsidRPr="00EF6412">
      <w:rPr>
        <w:rFonts w:hAnsi="Times New Roman" w:cs="Times New Roman"/>
        <w:sz w:val="21"/>
        <w:szCs w:val="21"/>
      </w:rPr>
      <w:t xml:space="preserve">- </w:t>
    </w:r>
    <w:r w:rsidRPr="00EF6412">
      <w:rPr>
        <w:rFonts w:hAnsi="Times New Roman" w:cs="Times New Roman"/>
        <w:sz w:val="21"/>
        <w:szCs w:val="21"/>
      </w:rPr>
      <w:fldChar w:fldCharType="begin"/>
    </w:r>
    <w:r w:rsidRPr="00EF6412">
      <w:rPr>
        <w:rFonts w:hAnsi="Times New Roman" w:cs="Times New Roman"/>
        <w:sz w:val="21"/>
        <w:szCs w:val="21"/>
      </w:rPr>
      <w:instrText xml:space="preserve"> PAGE   \* MERGEFORMAT </w:instrText>
    </w:r>
    <w:r w:rsidRPr="00EF6412">
      <w:rPr>
        <w:rFonts w:hAnsi="Times New Roman" w:cs="Times New Roman"/>
        <w:sz w:val="21"/>
        <w:szCs w:val="21"/>
      </w:rPr>
      <w:fldChar w:fldCharType="separate"/>
    </w:r>
    <w:r w:rsidR="006C1E8C">
      <w:rPr>
        <w:rFonts w:hAnsi="Times New Roman" w:cs="Times New Roman"/>
        <w:noProof/>
        <w:sz w:val="21"/>
        <w:szCs w:val="21"/>
      </w:rPr>
      <w:t>6</w:t>
    </w:r>
    <w:r w:rsidRPr="00EF6412">
      <w:rPr>
        <w:rFonts w:hAnsi="Times New Roman" w:cs="Times New Roman"/>
        <w:sz w:val="21"/>
        <w:szCs w:val="21"/>
      </w:rPr>
      <w:fldChar w:fldCharType="end"/>
    </w:r>
    <w:r w:rsidRPr="00EF6412">
      <w:rPr>
        <w:rFonts w:hAnsi="Times New Roman" w:cs="Times New Roman"/>
        <w:sz w:val="21"/>
        <w:szCs w:val="21"/>
      </w:rPr>
      <w:t xml:space="preserve"> -</w:t>
    </w:r>
  </w:p>
  <w:p w14:paraId="28B793AB" w14:textId="77777777" w:rsidR="00AD598D" w:rsidRPr="001B47C0" w:rsidRDefault="00AD598D" w:rsidP="00EF6412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130B3"/>
    <w:multiLevelType w:val="hybridMultilevel"/>
    <w:tmpl w:val="1E68C706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37AE922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81CA2"/>
    <w:multiLevelType w:val="hybridMultilevel"/>
    <w:tmpl w:val="3926AE12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33B05"/>
    <w:multiLevelType w:val="hybridMultilevel"/>
    <w:tmpl w:val="0CC064F2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B02AF"/>
    <w:multiLevelType w:val="hybridMultilevel"/>
    <w:tmpl w:val="0256080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479C1"/>
    <w:multiLevelType w:val="hybridMultilevel"/>
    <w:tmpl w:val="0CC064F2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B6C57"/>
    <w:multiLevelType w:val="hybridMultilevel"/>
    <w:tmpl w:val="05468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1FA"/>
    <w:rsid w:val="00003ED0"/>
    <w:rsid w:val="00005C12"/>
    <w:rsid w:val="0000610D"/>
    <w:rsid w:val="00006240"/>
    <w:rsid w:val="00010121"/>
    <w:rsid w:val="00010CB6"/>
    <w:rsid w:val="00011AC7"/>
    <w:rsid w:val="00012271"/>
    <w:rsid w:val="000137A6"/>
    <w:rsid w:val="00013D9D"/>
    <w:rsid w:val="00015A68"/>
    <w:rsid w:val="000164F9"/>
    <w:rsid w:val="00022FBA"/>
    <w:rsid w:val="000308D6"/>
    <w:rsid w:val="00030BBD"/>
    <w:rsid w:val="00031B22"/>
    <w:rsid w:val="0003460D"/>
    <w:rsid w:val="00040639"/>
    <w:rsid w:val="000412F1"/>
    <w:rsid w:val="000415C7"/>
    <w:rsid w:val="00041CC4"/>
    <w:rsid w:val="00041F7C"/>
    <w:rsid w:val="00042D2D"/>
    <w:rsid w:val="00042DC0"/>
    <w:rsid w:val="000445EE"/>
    <w:rsid w:val="00045AD1"/>
    <w:rsid w:val="00056587"/>
    <w:rsid w:val="00061EF2"/>
    <w:rsid w:val="00063355"/>
    <w:rsid w:val="0006360A"/>
    <w:rsid w:val="000676CD"/>
    <w:rsid w:val="000709FF"/>
    <w:rsid w:val="00074786"/>
    <w:rsid w:val="00076A41"/>
    <w:rsid w:val="00080E79"/>
    <w:rsid w:val="00080EB9"/>
    <w:rsid w:val="00080F90"/>
    <w:rsid w:val="000825B7"/>
    <w:rsid w:val="0008563F"/>
    <w:rsid w:val="0008620A"/>
    <w:rsid w:val="000867CE"/>
    <w:rsid w:val="00087301"/>
    <w:rsid w:val="000A0EB8"/>
    <w:rsid w:val="000A6210"/>
    <w:rsid w:val="000A6765"/>
    <w:rsid w:val="000B6715"/>
    <w:rsid w:val="000B77FB"/>
    <w:rsid w:val="000C12FD"/>
    <w:rsid w:val="000C20F6"/>
    <w:rsid w:val="000D04D6"/>
    <w:rsid w:val="000D25B9"/>
    <w:rsid w:val="000D374F"/>
    <w:rsid w:val="000D5058"/>
    <w:rsid w:val="000D7AA3"/>
    <w:rsid w:val="000E5F92"/>
    <w:rsid w:val="000E6535"/>
    <w:rsid w:val="000F2D56"/>
    <w:rsid w:val="000F489E"/>
    <w:rsid w:val="00101344"/>
    <w:rsid w:val="00101F9E"/>
    <w:rsid w:val="00104BF9"/>
    <w:rsid w:val="00107F80"/>
    <w:rsid w:val="00110082"/>
    <w:rsid w:val="00114C18"/>
    <w:rsid w:val="00115BFB"/>
    <w:rsid w:val="00123A6D"/>
    <w:rsid w:val="00125C61"/>
    <w:rsid w:val="00126BD7"/>
    <w:rsid w:val="00126E9F"/>
    <w:rsid w:val="00127844"/>
    <w:rsid w:val="00127C55"/>
    <w:rsid w:val="00133892"/>
    <w:rsid w:val="00137B65"/>
    <w:rsid w:val="00142380"/>
    <w:rsid w:val="00144F5E"/>
    <w:rsid w:val="00146798"/>
    <w:rsid w:val="00152E82"/>
    <w:rsid w:val="0015376B"/>
    <w:rsid w:val="0015385A"/>
    <w:rsid w:val="00154BCE"/>
    <w:rsid w:val="001600C5"/>
    <w:rsid w:val="00163375"/>
    <w:rsid w:val="00163FDD"/>
    <w:rsid w:val="00167539"/>
    <w:rsid w:val="001712CE"/>
    <w:rsid w:val="0017140C"/>
    <w:rsid w:val="001727AF"/>
    <w:rsid w:val="001744F5"/>
    <w:rsid w:val="00177D9C"/>
    <w:rsid w:val="00181C91"/>
    <w:rsid w:val="0018326F"/>
    <w:rsid w:val="00184AC4"/>
    <w:rsid w:val="001875A2"/>
    <w:rsid w:val="00187670"/>
    <w:rsid w:val="0019106A"/>
    <w:rsid w:val="0019107B"/>
    <w:rsid w:val="00193177"/>
    <w:rsid w:val="00194AC3"/>
    <w:rsid w:val="001975A0"/>
    <w:rsid w:val="001A04C9"/>
    <w:rsid w:val="001A0C13"/>
    <w:rsid w:val="001A682E"/>
    <w:rsid w:val="001B47C0"/>
    <w:rsid w:val="001C1945"/>
    <w:rsid w:val="001C3DCC"/>
    <w:rsid w:val="001C4A46"/>
    <w:rsid w:val="001C6108"/>
    <w:rsid w:val="001C61DD"/>
    <w:rsid w:val="001C7005"/>
    <w:rsid w:val="001D2E25"/>
    <w:rsid w:val="001D4987"/>
    <w:rsid w:val="001D6937"/>
    <w:rsid w:val="001D6F82"/>
    <w:rsid w:val="001E6BF5"/>
    <w:rsid w:val="001F1DDD"/>
    <w:rsid w:val="001F286A"/>
    <w:rsid w:val="001F2A28"/>
    <w:rsid w:val="001F4576"/>
    <w:rsid w:val="001F5373"/>
    <w:rsid w:val="001F7586"/>
    <w:rsid w:val="001F7AB6"/>
    <w:rsid w:val="002016F8"/>
    <w:rsid w:val="00204477"/>
    <w:rsid w:val="00204530"/>
    <w:rsid w:val="00205B08"/>
    <w:rsid w:val="00212EE8"/>
    <w:rsid w:val="002138F7"/>
    <w:rsid w:val="00213EBB"/>
    <w:rsid w:val="002151D8"/>
    <w:rsid w:val="00215FDA"/>
    <w:rsid w:val="00220273"/>
    <w:rsid w:val="002232DD"/>
    <w:rsid w:val="002255A4"/>
    <w:rsid w:val="00231E2F"/>
    <w:rsid w:val="00236D6F"/>
    <w:rsid w:val="00237F77"/>
    <w:rsid w:val="00243B4D"/>
    <w:rsid w:val="002455BE"/>
    <w:rsid w:val="0025028F"/>
    <w:rsid w:val="002537B9"/>
    <w:rsid w:val="002556ED"/>
    <w:rsid w:val="002567CC"/>
    <w:rsid w:val="002579A4"/>
    <w:rsid w:val="00257DA9"/>
    <w:rsid w:val="00261D6E"/>
    <w:rsid w:val="00263814"/>
    <w:rsid w:val="00267063"/>
    <w:rsid w:val="00272A90"/>
    <w:rsid w:val="0027571E"/>
    <w:rsid w:val="00281C57"/>
    <w:rsid w:val="00281DDC"/>
    <w:rsid w:val="002831A7"/>
    <w:rsid w:val="00283844"/>
    <w:rsid w:val="00284442"/>
    <w:rsid w:val="0028551D"/>
    <w:rsid w:val="0028699C"/>
    <w:rsid w:val="00296CC6"/>
    <w:rsid w:val="002A1217"/>
    <w:rsid w:val="002A2179"/>
    <w:rsid w:val="002A3EC0"/>
    <w:rsid w:val="002A49A5"/>
    <w:rsid w:val="002A4E95"/>
    <w:rsid w:val="002A5121"/>
    <w:rsid w:val="002A5FB2"/>
    <w:rsid w:val="002A6AAB"/>
    <w:rsid w:val="002B00CB"/>
    <w:rsid w:val="002B0D4B"/>
    <w:rsid w:val="002B22ED"/>
    <w:rsid w:val="002B3C44"/>
    <w:rsid w:val="002C4FEA"/>
    <w:rsid w:val="002D0005"/>
    <w:rsid w:val="002D4D82"/>
    <w:rsid w:val="002D5714"/>
    <w:rsid w:val="002E57D8"/>
    <w:rsid w:val="002E6B82"/>
    <w:rsid w:val="002F7CB2"/>
    <w:rsid w:val="00300854"/>
    <w:rsid w:val="003023D6"/>
    <w:rsid w:val="0030290F"/>
    <w:rsid w:val="00302E66"/>
    <w:rsid w:val="00305A88"/>
    <w:rsid w:val="00305D75"/>
    <w:rsid w:val="00316E29"/>
    <w:rsid w:val="00321025"/>
    <w:rsid w:val="0032413B"/>
    <w:rsid w:val="003316C5"/>
    <w:rsid w:val="00331DE1"/>
    <w:rsid w:val="003322B7"/>
    <w:rsid w:val="003341B9"/>
    <w:rsid w:val="00335AB2"/>
    <w:rsid w:val="003360E7"/>
    <w:rsid w:val="003375AB"/>
    <w:rsid w:val="00337600"/>
    <w:rsid w:val="003416BD"/>
    <w:rsid w:val="00343DB9"/>
    <w:rsid w:val="0034654B"/>
    <w:rsid w:val="00347DFD"/>
    <w:rsid w:val="00350B15"/>
    <w:rsid w:val="00351490"/>
    <w:rsid w:val="00356962"/>
    <w:rsid w:val="003621D9"/>
    <w:rsid w:val="00363A5F"/>
    <w:rsid w:val="00364183"/>
    <w:rsid w:val="00365C06"/>
    <w:rsid w:val="00366096"/>
    <w:rsid w:val="00367138"/>
    <w:rsid w:val="00370BA5"/>
    <w:rsid w:val="00371A4F"/>
    <w:rsid w:val="0037269C"/>
    <w:rsid w:val="00372B89"/>
    <w:rsid w:val="00372C8B"/>
    <w:rsid w:val="00372CF4"/>
    <w:rsid w:val="003736B3"/>
    <w:rsid w:val="003749C6"/>
    <w:rsid w:val="00374ABF"/>
    <w:rsid w:val="00375698"/>
    <w:rsid w:val="00376A4D"/>
    <w:rsid w:val="00381618"/>
    <w:rsid w:val="0038165C"/>
    <w:rsid w:val="0038207E"/>
    <w:rsid w:val="003874CA"/>
    <w:rsid w:val="00387F62"/>
    <w:rsid w:val="0039099F"/>
    <w:rsid w:val="003954B3"/>
    <w:rsid w:val="00397DEE"/>
    <w:rsid w:val="003A2D67"/>
    <w:rsid w:val="003A4306"/>
    <w:rsid w:val="003A58E5"/>
    <w:rsid w:val="003B35E9"/>
    <w:rsid w:val="003B73E5"/>
    <w:rsid w:val="003C01C3"/>
    <w:rsid w:val="003C2501"/>
    <w:rsid w:val="003C3429"/>
    <w:rsid w:val="003C435E"/>
    <w:rsid w:val="003D0EAB"/>
    <w:rsid w:val="003D1994"/>
    <w:rsid w:val="003D29B0"/>
    <w:rsid w:val="003D2AC5"/>
    <w:rsid w:val="003E3238"/>
    <w:rsid w:val="003E61F7"/>
    <w:rsid w:val="003F353B"/>
    <w:rsid w:val="003F568D"/>
    <w:rsid w:val="003F5927"/>
    <w:rsid w:val="00400E5E"/>
    <w:rsid w:val="00400F5B"/>
    <w:rsid w:val="004013FF"/>
    <w:rsid w:val="00401A13"/>
    <w:rsid w:val="00410A2D"/>
    <w:rsid w:val="00411B48"/>
    <w:rsid w:val="00414513"/>
    <w:rsid w:val="00414961"/>
    <w:rsid w:val="0041559B"/>
    <w:rsid w:val="00425CE7"/>
    <w:rsid w:val="00426098"/>
    <w:rsid w:val="00426760"/>
    <w:rsid w:val="004318A0"/>
    <w:rsid w:val="004350A3"/>
    <w:rsid w:val="00441C50"/>
    <w:rsid w:val="0044424A"/>
    <w:rsid w:val="00451F83"/>
    <w:rsid w:val="00452D12"/>
    <w:rsid w:val="00453784"/>
    <w:rsid w:val="004562C3"/>
    <w:rsid w:val="004608CF"/>
    <w:rsid w:val="00460BCD"/>
    <w:rsid w:val="004614C8"/>
    <w:rsid w:val="00463C54"/>
    <w:rsid w:val="0046438D"/>
    <w:rsid w:val="00464B63"/>
    <w:rsid w:val="00465D4B"/>
    <w:rsid w:val="004701B5"/>
    <w:rsid w:val="00470918"/>
    <w:rsid w:val="00470AD7"/>
    <w:rsid w:val="004719B8"/>
    <w:rsid w:val="0047778C"/>
    <w:rsid w:val="00480DF9"/>
    <w:rsid w:val="00486376"/>
    <w:rsid w:val="00490698"/>
    <w:rsid w:val="00490B13"/>
    <w:rsid w:val="004940EB"/>
    <w:rsid w:val="00494A5C"/>
    <w:rsid w:val="00497D72"/>
    <w:rsid w:val="00497EDC"/>
    <w:rsid w:val="004A0A72"/>
    <w:rsid w:val="004A214F"/>
    <w:rsid w:val="004A4124"/>
    <w:rsid w:val="004B0B39"/>
    <w:rsid w:val="004B56A0"/>
    <w:rsid w:val="004C1DC8"/>
    <w:rsid w:val="004C22D8"/>
    <w:rsid w:val="004C4823"/>
    <w:rsid w:val="004C4B2D"/>
    <w:rsid w:val="004C55C5"/>
    <w:rsid w:val="004C5F8A"/>
    <w:rsid w:val="004D0ED2"/>
    <w:rsid w:val="004D1DB0"/>
    <w:rsid w:val="004D3E89"/>
    <w:rsid w:val="004D7A73"/>
    <w:rsid w:val="004E076D"/>
    <w:rsid w:val="004E185D"/>
    <w:rsid w:val="004E1CE9"/>
    <w:rsid w:val="004E331D"/>
    <w:rsid w:val="004E3803"/>
    <w:rsid w:val="004E40FC"/>
    <w:rsid w:val="004F633A"/>
    <w:rsid w:val="004F6F1B"/>
    <w:rsid w:val="00510776"/>
    <w:rsid w:val="00510BCB"/>
    <w:rsid w:val="00510C54"/>
    <w:rsid w:val="00510C56"/>
    <w:rsid w:val="00510D44"/>
    <w:rsid w:val="00514CF1"/>
    <w:rsid w:val="005163DE"/>
    <w:rsid w:val="005249A7"/>
    <w:rsid w:val="00527CF2"/>
    <w:rsid w:val="005333F6"/>
    <w:rsid w:val="0054129F"/>
    <w:rsid w:val="00542867"/>
    <w:rsid w:val="00543472"/>
    <w:rsid w:val="0054411C"/>
    <w:rsid w:val="0054417B"/>
    <w:rsid w:val="005569DF"/>
    <w:rsid w:val="00564188"/>
    <w:rsid w:val="00564C5C"/>
    <w:rsid w:val="00572003"/>
    <w:rsid w:val="00575068"/>
    <w:rsid w:val="00575E5D"/>
    <w:rsid w:val="00576052"/>
    <w:rsid w:val="00576B9F"/>
    <w:rsid w:val="00580D8D"/>
    <w:rsid w:val="00581ABC"/>
    <w:rsid w:val="005865CA"/>
    <w:rsid w:val="00587582"/>
    <w:rsid w:val="00590546"/>
    <w:rsid w:val="00594CBC"/>
    <w:rsid w:val="005A2811"/>
    <w:rsid w:val="005A3733"/>
    <w:rsid w:val="005A4D44"/>
    <w:rsid w:val="005A6B1E"/>
    <w:rsid w:val="005B212D"/>
    <w:rsid w:val="005B674E"/>
    <w:rsid w:val="005C424D"/>
    <w:rsid w:val="005C78A4"/>
    <w:rsid w:val="005C7C62"/>
    <w:rsid w:val="005D183C"/>
    <w:rsid w:val="005D23CF"/>
    <w:rsid w:val="005D2BCF"/>
    <w:rsid w:val="005D3E50"/>
    <w:rsid w:val="005D57BC"/>
    <w:rsid w:val="005E14BD"/>
    <w:rsid w:val="005E1BF1"/>
    <w:rsid w:val="005E3AB4"/>
    <w:rsid w:val="005E533A"/>
    <w:rsid w:val="005E611F"/>
    <w:rsid w:val="005F0979"/>
    <w:rsid w:val="005F390B"/>
    <w:rsid w:val="005F5C25"/>
    <w:rsid w:val="00600B99"/>
    <w:rsid w:val="0060297F"/>
    <w:rsid w:val="00603169"/>
    <w:rsid w:val="006033A5"/>
    <w:rsid w:val="006039CE"/>
    <w:rsid w:val="00605C49"/>
    <w:rsid w:val="00610407"/>
    <w:rsid w:val="006119AD"/>
    <w:rsid w:val="00611B05"/>
    <w:rsid w:val="006134F8"/>
    <w:rsid w:val="00617DAE"/>
    <w:rsid w:val="00621B62"/>
    <w:rsid w:val="00624240"/>
    <w:rsid w:val="0062441E"/>
    <w:rsid w:val="00626D3A"/>
    <w:rsid w:val="00626F8C"/>
    <w:rsid w:val="00630017"/>
    <w:rsid w:val="00632D93"/>
    <w:rsid w:val="006331A7"/>
    <w:rsid w:val="00643EA9"/>
    <w:rsid w:val="0065004A"/>
    <w:rsid w:val="00653228"/>
    <w:rsid w:val="00653FFE"/>
    <w:rsid w:val="006558F2"/>
    <w:rsid w:val="00656410"/>
    <w:rsid w:val="00662EC9"/>
    <w:rsid w:val="00665009"/>
    <w:rsid w:val="00671ECB"/>
    <w:rsid w:val="00673B92"/>
    <w:rsid w:val="00673BD3"/>
    <w:rsid w:val="0067690F"/>
    <w:rsid w:val="00681022"/>
    <w:rsid w:val="00684851"/>
    <w:rsid w:val="00684BDC"/>
    <w:rsid w:val="00684F71"/>
    <w:rsid w:val="0069051F"/>
    <w:rsid w:val="00691AE3"/>
    <w:rsid w:val="00694201"/>
    <w:rsid w:val="00694A8B"/>
    <w:rsid w:val="00695FEC"/>
    <w:rsid w:val="00696481"/>
    <w:rsid w:val="006A00BF"/>
    <w:rsid w:val="006A06D6"/>
    <w:rsid w:val="006A0B6B"/>
    <w:rsid w:val="006A1D65"/>
    <w:rsid w:val="006A7405"/>
    <w:rsid w:val="006B02BC"/>
    <w:rsid w:val="006B0C82"/>
    <w:rsid w:val="006B2E11"/>
    <w:rsid w:val="006B30FC"/>
    <w:rsid w:val="006B74BE"/>
    <w:rsid w:val="006C0D43"/>
    <w:rsid w:val="006C0D6E"/>
    <w:rsid w:val="006C12FB"/>
    <w:rsid w:val="006C1AA0"/>
    <w:rsid w:val="006C1E8C"/>
    <w:rsid w:val="006C2C77"/>
    <w:rsid w:val="006C46AE"/>
    <w:rsid w:val="006C6258"/>
    <w:rsid w:val="006C7779"/>
    <w:rsid w:val="006D0566"/>
    <w:rsid w:val="006D05EB"/>
    <w:rsid w:val="006D0C6D"/>
    <w:rsid w:val="006D167B"/>
    <w:rsid w:val="006D7AE3"/>
    <w:rsid w:val="006E0CB1"/>
    <w:rsid w:val="006E1915"/>
    <w:rsid w:val="006E3734"/>
    <w:rsid w:val="006F0954"/>
    <w:rsid w:val="006F4B0C"/>
    <w:rsid w:val="006F5DE8"/>
    <w:rsid w:val="006F600D"/>
    <w:rsid w:val="006F79F0"/>
    <w:rsid w:val="007020D1"/>
    <w:rsid w:val="00702C1D"/>
    <w:rsid w:val="007063B6"/>
    <w:rsid w:val="00712DD6"/>
    <w:rsid w:val="00712F39"/>
    <w:rsid w:val="007135FE"/>
    <w:rsid w:val="00713737"/>
    <w:rsid w:val="007168D9"/>
    <w:rsid w:val="00716F67"/>
    <w:rsid w:val="00723E9B"/>
    <w:rsid w:val="00735BA7"/>
    <w:rsid w:val="00736772"/>
    <w:rsid w:val="00743478"/>
    <w:rsid w:val="007436C8"/>
    <w:rsid w:val="007448C2"/>
    <w:rsid w:val="00750D3E"/>
    <w:rsid w:val="00751907"/>
    <w:rsid w:val="0075198F"/>
    <w:rsid w:val="00751C71"/>
    <w:rsid w:val="00755A36"/>
    <w:rsid w:val="00756203"/>
    <w:rsid w:val="007569B3"/>
    <w:rsid w:val="00757A59"/>
    <w:rsid w:val="00760B29"/>
    <w:rsid w:val="00760DB2"/>
    <w:rsid w:val="00763E27"/>
    <w:rsid w:val="007641DE"/>
    <w:rsid w:val="0076584D"/>
    <w:rsid w:val="007733B9"/>
    <w:rsid w:val="00777D2D"/>
    <w:rsid w:val="00781813"/>
    <w:rsid w:val="00782A67"/>
    <w:rsid w:val="00784E2A"/>
    <w:rsid w:val="00790C93"/>
    <w:rsid w:val="007935ED"/>
    <w:rsid w:val="00794BF0"/>
    <w:rsid w:val="00796CCF"/>
    <w:rsid w:val="007A5B6B"/>
    <w:rsid w:val="007B4DAD"/>
    <w:rsid w:val="007B6ED1"/>
    <w:rsid w:val="007C13DE"/>
    <w:rsid w:val="007C1E21"/>
    <w:rsid w:val="007D40D7"/>
    <w:rsid w:val="007D523D"/>
    <w:rsid w:val="007E073D"/>
    <w:rsid w:val="007E0C15"/>
    <w:rsid w:val="007E29EE"/>
    <w:rsid w:val="007E4B2B"/>
    <w:rsid w:val="007F6434"/>
    <w:rsid w:val="00801D11"/>
    <w:rsid w:val="008027B6"/>
    <w:rsid w:val="0080492C"/>
    <w:rsid w:val="00804E99"/>
    <w:rsid w:val="0080632D"/>
    <w:rsid w:val="00810FDA"/>
    <w:rsid w:val="00812A65"/>
    <w:rsid w:val="00813908"/>
    <w:rsid w:val="00814EEE"/>
    <w:rsid w:val="008153F5"/>
    <w:rsid w:val="008155FD"/>
    <w:rsid w:val="00817DEF"/>
    <w:rsid w:val="0082293D"/>
    <w:rsid w:val="00822D50"/>
    <w:rsid w:val="00827C2E"/>
    <w:rsid w:val="00830F9D"/>
    <w:rsid w:val="0083509B"/>
    <w:rsid w:val="00835EE3"/>
    <w:rsid w:val="008416C9"/>
    <w:rsid w:val="00841754"/>
    <w:rsid w:val="00845268"/>
    <w:rsid w:val="008457DA"/>
    <w:rsid w:val="00850ABA"/>
    <w:rsid w:val="00852797"/>
    <w:rsid w:val="00855C34"/>
    <w:rsid w:val="008566F6"/>
    <w:rsid w:val="00861694"/>
    <w:rsid w:val="00861708"/>
    <w:rsid w:val="00862611"/>
    <w:rsid w:val="008632A4"/>
    <w:rsid w:val="008635AE"/>
    <w:rsid w:val="00864383"/>
    <w:rsid w:val="0086525B"/>
    <w:rsid w:val="00865F55"/>
    <w:rsid w:val="008727F9"/>
    <w:rsid w:val="008737AD"/>
    <w:rsid w:val="0087451F"/>
    <w:rsid w:val="00884EDE"/>
    <w:rsid w:val="00886E5B"/>
    <w:rsid w:val="00886E8D"/>
    <w:rsid w:val="00890F64"/>
    <w:rsid w:val="00891D9C"/>
    <w:rsid w:val="0089212B"/>
    <w:rsid w:val="0089254C"/>
    <w:rsid w:val="008950D0"/>
    <w:rsid w:val="00895727"/>
    <w:rsid w:val="008A1D1B"/>
    <w:rsid w:val="008A3CCB"/>
    <w:rsid w:val="008A4240"/>
    <w:rsid w:val="008A5449"/>
    <w:rsid w:val="008A73E4"/>
    <w:rsid w:val="008B3288"/>
    <w:rsid w:val="008B7A30"/>
    <w:rsid w:val="008C2C8F"/>
    <w:rsid w:val="008C4111"/>
    <w:rsid w:val="008C496B"/>
    <w:rsid w:val="008C5967"/>
    <w:rsid w:val="008C68AA"/>
    <w:rsid w:val="008C7783"/>
    <w:rsid w:val="008D3543"/>
    <w:rsid w:val="008D4291"/>
    <w:rsid w:val="008D50B4"/>
    <w:rsid w:val="008E0406"/>
    <w:rsid w:val="008E1AAD"/>
    <w:rsid w:val="008E320A"/>
    <w:rsid w:val="008E466C"/>
    <w:rsid w:val="008E57C9"/>
    <w:rsid w:val="008E5885"/>
    <w:rsid w:val="008E5CDA"/>
    <w:rsid w:val="008E67D1"/>
    <w:rsid w:val="008F1B0C"/>
    <w:rsid w:val="008F49C7"/>
    <w:rsid w:val="008F52BC"/>
    <w:rsid w:val="008F5921"/>
    <w:rsid w:val="008F7040"/>
    <w:rsid w:val="008F7DC0"/>
    <w:rsid w:val="00903FD4"/>
    <w:rsid w:val="00913893"/>
    <w:rsid w:val="009143DC"/>
    <w:rsid w:val="00914EC7"/>
    <w:rsid w:val="009153FD"/>
    <w:rsid w:val="009154E0"/>
    <w:rsid w:val="0091567A"/>
    <w:rsid w:val="00915BD6"/>
    <w:rsid w:val="00920E4B"/>
    <w:rsid w:val="00925870"/>
    <w:rsid w:val="009259A8"/>
    <w:rsid w:val="00926C9D"/>
    <w:rsid w:val="00927B3B"/>
    <w:rsid w:val="00934C81"/>
    <w:rsid w:val="00941162"/>
    <w:rsid w:val="009431B8"/>
    <w:rsid w:val="00944DD2"/>
    <w:rsid w:val="00945FD8"/>
    <w:rsid w:val="00947BC7"/>
    <w:rsid w:val="009500D6"/>
    <w:rsid w:val="009506BE"/>
    <w:rsid w:val="00950DD8"/>
    <w:rsid w:val="009538FE"/>
    <w:rsid w:val="009545F1"/>
    <w:rsid w:val="00962385"/>
    <w:rsid w:val="00966403"/>
    <w:rsid w:val="00971B65"/>
    <w:rsid w:val="00977DC7"/>
    <w:rsid w:val="00981E27"/>
    <w:rsid w:val="009839A3"/>
    <w:rsid w:val="009853F9"/>
    <w:rsid w:val="00985DC2"/>
    <w:rsid w:val="0099347B"/>
    <w:rsid w:val="009964EF"/>
    <w:rsid w:val="0099693B"/>
    <w:rsid w:val="00996B74"/>
    <w:rsid w:val="00996D5D"/>
    <w:rsid w:val="00997BDB"/>
    <w:rsid w:val="009A04C8"/>
    <w:rsid w:val="009A1DCC"/>
    <w:rsid w:val="009A23C4"/>
    <w:rsid w:val="009A3471"/>
    <w:rsid w:val="009A4BE8"/>
    <w:rsid w:val="009A5DCA"/>
    <w:rsid w:val="009A7CFB"/>
    <w:rsid w:val="009B107C"/>
    <w:rsid w:val="009B2275"/>
    <w:rsid w:val="009B444F"/>
    <w:rsid w:val="009B57E7"/>
    <w:rsid w:val="009B6974"/>
    <w:rsid w:val="009B7526"/>
    <w:rsid w:val="009C4DA0"/>
    <w:rsid w:val="009C6CB3"/>
    <w:rsid w:val="009C7AF6"/>
    <w:rsid w:val="009D0E6B"/>
    <w:rsid w:val="009D26E9"/>
    <w:rsid w:val="009D4CBD"/>
    <w:rsid w:val="009E07EB"/>
    <w:rsid w:val="009E0C29"/>
    <w:rsid w:val="009E2EC9"/>
    <w:rsid w:val="009E4547"/>
    <w:rsid w:val="009F2506"/>
    <w:rsid w:val="009F2F8F"/>
    <w:rsid w:val="009F45EB"/>
    <w:rsid w:val="009F47F7"/>
    <w:rsid w:val="009F47F8"/>
    <w:rsid w:val="009F65AC"/>
    <w:rsid w:val="009F7A17"/>
    <w:rsid w:val="00A02D9E"/>
    <w:rsid w:val="00A0302B"/>
    <w:rsid w:val="00A03436"/>
    <w:rsid w:val="00A049CF"/>
    <w:rsid w:val="00A10DCE"/>
    <w:rsid w:val="00A11C9A"/>
    <w:rsid w:val="00A14172"/>
    <w:rsid w:val="00A162EB"/>
    <w:rsid w:val="00A172BE"/>
    <w:rsid w:val="00A20D41"/>
    <w:rsid w:val="00A2450C"/>
    <w:rsid w:val="00A25E6C"/>
    <w:rsid w:val="00A3004E"/>
    <w:rsid w:val="00A35870"/>
    <w:rsid w:val="00A36409"/>
    <w:rsid w:val="00A41661"/>
    <w:rsid w:val="00A479EF"/>
    <w:rsid w:val="00A47AF1"/>
    <w:rsid w:val="00A5290A"/>
    <w:rsid w:val="00A54F68"/>
    <w:rsid w:val="00A65A1E"/>
    <w:rsid w:val="00A67897"/>
    <w:rsid w:val="00A711FF"/>
    <w:rsid w:val="00A806BF"/>
    <w:rsid w:val="00A80FCE"/>
    <w:rsid w:val="00A90144"/>
    <w:rsid w:val="00A90C74"/>
    <w:rsid w:val="00A90FC4"/>
    <w:rsid w:val="00A915CE"/>
    <w:rsid w:val="00A93C1D"/>
    <w:rsid w:val="00A93FD8"/>
    <w:rsid w:val="00AA359F"/>
    <w:rsid w:val="00AA5157"/>
    <w:rsid w:val="00AA57D6"/>
    <w:rsid w:val="00AB351B"/>
    <w:rsid w:val="00AC31F1"/>
    <w:rsid w:val="00AC6C30"/>
    <w:rsid w:val="00AC7981"/>
    <w:rsid w:val="00AD401A"/>
    <w:rsid w:val="00AD598D"/>
    <w:rsid w:val="00AD675F"/>
    <w:rsid w:val="00AF17E5"/>
    <w:rsid w:val="00B00CFC"/>
    <w:rsid w:val="00B00D2E"/>
    <w:rsid w:val="00B00EBF"/>
    <w:rsid w:val="00B014A4"/>
    <w:rsid w:val="00B02971"/>
    <w:rsid w:val="00B05952"/>
    <w:rsid w:val="00B065E8"/>
    <w:rsid w:val="00B06F87"/>
    <w:rsid w:val="00B20598"/>
    <w:rsid w:val="00B25D52"/>
    <w:rsid w:val="00B31BEE"/>
    <w:rsid w:val="00B345D2"/>
    <w:rsid w:val="00B50517"/>
    <w:rsid w:val="00B50DCD"/>
    <w:rsid w:val="00B63018"/>
    <w:rsid w:val="00B676AC"/>
    <w:rsid w:val="00B72EE3"/>
    <w:rsid w:val="00B75401"/>
    <w:rsid w:val="00B77E81"/>
    <w:rsid w:val="00B85871"/>
    <w:rsid w:val="00B917D3"/>
    <w:rsid w:val="00B9457B"/>
    <w:rsid w:val="00B94899"/>
    <w:rsid w:val="00BA4165"/>
    <w:rsid w:val="00BA6143"/>
    <w:rsid w:val="00BA7CE4"/>
    <w:rsid w:val="00BA7FC3"/>
    <w:rsid w:val="00BB082E"/>
    <w:rsid w:val="00BB1092"/>
    <w:rsid w:val="00BB1958"/>
    <w:rsid w:val="00BB63F1"/>
    <w:rsid w:val="00BB65CB"/>
    <w:rsid w:val="00BC0C2B"/>
    <w:rsid w:val="00BC2406"/>
    <w:rsid w:val="00BC4341"/>
    <w:rsid w:val="00BC65C8"/>
    <w:rsid w:val="00BD31E4"/>
    <w:rsid w:val="00BD461D"/>
    <w:rsid w:val="00BD4658"/>
    <w:rsid w:val="00BE3836"/>
    <w:rsid w:val="00BE5AD1"/>
    <w:rsid w:val="00BF06A3"/>
    <w:rsid w:val="00BF2034"/>
    <w:rsid w:val="00BF24BB"/>
    <w:rsid w:val="00BF3E22"/>
    <w:rsid w:val="00BF4E24"/>
    <w:rsid w:val="00BF6A45"/>
    <w:rsid w:val="00C02EFD"/>
    <w:rsid w:val="00C0546A"/>
    <w:rsid w:val="00C070D3"/>
    <w:rsid w:val="00C14B3D"/>
    <w:rsid w:val="00C16CED"/>
    <w:rsid w:val="00C17749"/>
    <w:rsid w:val="00C22030"/>
    <w:rsid w:val="00C27FA3"/>
    <w:rsid w:val="00C33F5F"/>
    <w:rsid w:val="00C346D8"/>
    <w:rsid w:val="00C34A6B"/>
    <w:rsid w:val="00C35266"/>
    <w:rsid w:val="00C378F2"/>
    <w:rsid w:val="00C532A8"/>
    <w:rsid w:val="00C55313"/>
    <w:rsid w:val="00C5740F"/>
    <w:rsid w:val="00C57FEA"/>
    <w:rsid w:val="00C60135"/>
    <w:rsid w:val="00C61E0C"/>
    <w:rsid w:val="00C7263E"/>
    <w:rsid w:val="00C72AD7"/>
    <w:rsid w:val="00C776A6"/>
    <w:rsid w:val="00C8348A"/>
    <w:rsid w:val="00C91095"/>
    <w:rsid w:val="00C93D4C"/>
    <w:rsid w:val="00C95A69"/>
    <w:rsid w:val="00CA0AC2"/>
    <w:rsid w:val="00CA14D3"/>
    <w:rsid w:val="00CA350C"/>
    <w:rsid w:val="00CA3AC1"/>
    <w:rsid w:val="00CA5444"/>
    <w:rsid w:val="00CA5720"/>
    <w:rsid w:val="00CA68DE"/>
    <w:rsid w:val="00CB0B91"/>
    <w:rsid w:val="00CB14FA"/>
    <w:rsid w:val="00CB1EBD"/>
    <w:rsid w:val="00CB2854"/>
    <w:rsid w:val="00CB3A13"/>
    <w:rsid w:val="00CB6C40"/>
    <w:rsid w:val="00CB7C18"/>
    <w:rsid w:val="00CC05FC"/>
    <w:rsid w:val="00CC0FAC"/>
    <w:rsid w:val="00CC16C4"/>
    <w:rsid w:val="00CC7668"/>
    <w:rsid w:val="00CD1EAF"/>
    <w:rsid w:val="00CD26D0"/>
    <w:rsid w:val="00CD48C8"/>
    <w:rsid w:val="00CD5C29"/>
    <w:rsid w:val="00CD7D34"/>
    <w:rsid w:val="00CE2548"/>
    <w:rsid w:val="00CE7943"/>
    <w:rsid w:val="00CF03CE"/>
    <w:rsid w:val="00CF590F"/>
    <w:rsid w:val="00CF59FA"/>
    <w:rsid w:val="00CF7775"/>
    <w:rsid w:val="00D00CC2"/>
    <w:rsid w:val="00D13AFD"/>
    <w:rsid w:val="00D14CB6"/>
    <w:rsid w:val="00D15CAF"/>
    <w:rsid w:val="00D21FCA"/>
    <w:rsid w:val="00D22203"/>
    <w:rsid w:val="00D24105"/>
    <w:rsid w:val="00D26173"/>
    <w:rsid w:val="00D30D85"/>
    <w:rsid w:val="00D31909"/>
    <w:rsid w:val="00D32AFC"/>
    <w:rsid w:val="00D34348"/>
    <w:rsid w:val="00D352B8"/>
    <w:rsid w:val="00D37FCD"/>
    <w:rsid w:val="00D45111"/>
    <w:rsid w:val="00D476A8"/>
    <w:rsid w:val="00D50A52"/>
    <w:rsid w:val="00D6014C"/>
    <w:rsid w:val="00D60D67"/>
    <w:rsid w:val="00D6307A"/>
    <w:rsid w:val="00D6442B"/>
    <w:rsid w:val="00D6671B"/>
    <w:rsid w:val="00D66729"/>
    <w:rsid w:val="00D66E09"/>
    <w:rsid w:val="00D70A7B"/>
    <w:rsid w:val="00D716C9"/>
    <w:rsid w:val="00D71F83"/>
    <w:rsid w:val="00D75484"/>
    <w:rsid w:val="00D7635F"/>
    <w:rsid w:val="00D850D1"/>
    <w:rsid w:val="00D85E04"/>
    <w:rsid w:val="00D86A36"/>
    <w:rsid w:val="00D86EE6"/>
    <w:rsid w:val="00D87E58"/>
    <w:rsid w:val="00D901FD"/>
    <w:rsid w:val="00D93DDB"/>
    <w:rsid w:val="00D947F4"/>
    <w:rsid w:val="00D957BF"/>
    <w:rsid w:val="00D9674E"/>
    <w:rsid w:val="00DA2FE5"/>
    <w:rsid w:val="00DA538E"/>
    <w:rsid w:val="00DA7FA7"/>
    <w:rsid w:val="00DB09C8"/>
    <w:rsid w:val="00DB217E"/>
    <w:rsid w:val="00DB21AA"/>
    <w:rsid w:val="00DB36B9"/>
    <w:rsid w:val="00DB3A45"/>
    <w:rsid w:val="00DB3BE0"/>
    <w:rsid w:val="00DC09D7"/>
    <w:rsid w:val="00DC0B89"/>
    <w:rsid w:val="00DC176B"/>
    <w:rsid w:val="00DC4919"/>
    <w:rsid w:val="00DC5354"/>
    <w:rsid w:val="00DD24D2"/>
    <w:rsid w:val="00DD3C6E"/>
    <w:rsid w:val="00DD6EAC"/>
    <w:rsid w:val="00DD76E2"/>
    <w:rsid w:val="00DE422C"/>
    <w:rsid w:val="00DE6237"/>
    <w:rsid w:val="00DE6456"/>
    <w:rsid w:val="00DE6750"/>
    <w:rsid w:val="00DF0025"/>
    <w:rsid w:val="00DF3F86"/>
    <w:rsid w:val="00E01A68"/>
    <w:rsid w:val="00E02D4A"/>
    <w:rsid w:val="00E04CD3"/>
    <w:rsid w:val="00E06A99"/>
    <w:rsid w:val="00E22F80"/>
    <w:rsid w:val="00E24875"/>
    <w:rsid w:val="00E26A31"/>
    <w:rsid w:val="00E31339"/>
    <w:rsid w:val="00E33598"/>
    <w:rsid w:val="00E337E2"/>
    <w:rsid w:val="00E3640B"/>
    <w:rsid w:val="00E40FC8"/>
    <w:rsid w:val="00E42D5F"/>
    <w:rsid w:val="00E4408C"/>
    <w:rsid w:val="00E4478B"/>
    <w:rsid w:val="00E4544C"/>
    <w:rsid w:val="00E503B8"/>
    <w:rsid w:val="00E53E08"/>
    <w:rsid w:val="00E57D1D"/>
    <w:rsid w:val="00E600C9"/>
    <w:rsid w:val="00E617E3"/>
    <w:rsid w:val="00E61837"/>
    <w:rsid w:val="00E62D98"/>
    <w:rsid w:val="00E65281"/>
    <w:rsid w:val="00E71CE9"/>
    <w:rsid w:val="00E72C19"/>
    <w:rsid w:val="00E806D2"/>
    <w:rsid w:val="00E81139"/>
    <w:rsid w:val="00E837F0"/>
    <w:rsid w:val="00E83AE4"/>
    <w:rsid w:val="00E85DE2"/>
    <w:rsid w:val="00E86D38"/>
    <w:rsid w:val="00E9166D"/>
    <w:rsid w:val="00E921B0"/>
    <w:rsid w:val="00E953E1"/>
    <w:rsid w:val="00E954B8"/>
    <w:rsid w:val="00E9661A"/>
    <w:rsid w:val="00E96991"/>
    <w:rsid w:val="00EA021B"/>
    <w:rsid w:val="00EA396F"/>
    <w:rsid w:val="00EA6057"/>
    <w:rsid w:val="00EB098A"/>
    <w:rsid w:val="00EB114D"/>
    <w:rsid w:val="00EB340D"/>
    <w:rsid w:val="00EB4985"/>
    <w:rsid w:val="00EB628B"/>
    <w:rsid w:val="00EB671B"/>
    <w:rsid w:val="00EB6C81"/>
    <w:rsid w:val="00EB6F88"/>
    <w:rsid w:val="00EB7A46"/>
    <w:rsid w:val="00EC3D12"/>
    <w:rsid w:val="00ED0605"/>
    <w:rsid w:val="00ED0BB2"/>
    <w:rsid w:val="00ED2E49"/>
    <w:rsid w:val="00ED3D60"/>
    <w:rsid w:val="00ED4B5D"/>
    <w:rsid w:val="00ED5428"/>
    <w:rsid w:val="00ED5BAF"/>
    <w:rsid w:val="00ED6787"/>
    <w:rsid w:val="00EE5BC7"/>
    <w:rsid w:val="00EF0DEC"/>
    <w:rsid w:val="00EF34B7"/>
    <w:rsid w:val="00EF396A"/>
    <w:rsid w:val="00EF4BBE"/>
    <w:rsid w:val="00EF51B9"/>
    <w:rsid w:val="00EF564D"/>
    <w:rsid w:val="00EF6412"/>
    <w:rsid w:val="00F03243"/>
    <w:rsid w:val="00F05F51"/>
    <w:rsid w:val="00F06903"/>
    <w:rsid w:val="00F07443"/>
    <w:rsid w:val="00F14B10"/>
    <w:rsid w:val="00F15F89"/>
    <w:rsid w:val="00F20EEC"/>
    <w:rsid w:val="00F21BDF"/>
    <w:rsid w:val="00F2439C"/>
    <w:rsid w:val="00F24696"/>
    <w:rsid w:val="00F3507F"/>
    <w:rsid w:val="00F40645"/>
    <w:rsid w:val="00F40C22"/>
    <w:rsid w:val="00F45E17"/>
    <w:rsid w:val="00F51E20"/>
    <w:rsid w:val="00F527B1"/>
    <w:rsid w:val="00F52A58"/>
    <w:rsid w:val="00F53466"/>
    <w:rsid w:val="00F56B07"/>
    <w:rsid w:val="00F57170"/>
    <w:rsid w:val="00F614A5"/>
    <w:rsid w:val="00F6233A"/>
    <w:rsid w:val="00F64375"/>
    <w:rsid w:val="00F7094F"/>
    <w:rsid w:val="00F76395"/>
    <w:rsid w:val="00F76608"/>
    <w:rsid w:val="00F7685D"/>
    <w:rsid w:val="00F776A7"/>
    <w:rsid w:val="00F80159"/>
    <w:rsid w:val="00F81728"/>
    <w:rsid w:val="00F84AD2"/>
    <w:rsid w:val="00F858F9"/>
    <w:rsid w:val="00F86025"/>
    <w:rsid w:val="00F90F33"/>
    <w:rsid w:val="00F91F74"/>
    <w:rsid w:val="00F92C3E"/>
    <w:rsid w:val="00F939C3"/>
    <w:rsid w:val="00F95FD2"/>
    <w:rsid w:val="00F976CF"/>
    <w:rsid w:val="00FA2EA5"/>
    <w:rsid w:val="00FA3703"/>
    <w:rsid w:val="00FA40A6"/>
    <w:rsid w:val="00FA6498"/>
    <w:rsid w:val="00FA7147"/>
    <w:rsid w:val="00FB218D"/>
    <w:rsid w:val="00FC326B"/>
    <w:rsid w:val="00FC72E5"/>
    <w:rsid w:val="00FD264D"/>
    <w:rsid w:val="00FD6516"/>
    <w:rsid w:val="00FE1A48"/>
    <w:rsid w:val="00FE5712"/>
    <w:rsid w:val="00FE61A8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104291"/>
  <w15:chartTrackingRefBased/>
  <w15:docId w15:val="{6DCC947B-FC25-44E2-9665-C57E0DCC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9F47F8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DC09D7"/>
    <w:pPr>
      <w:ind w:right="792"/>
      <w:jc w:val="center"/>
    </w:pPr>
    <w:rPr>
      <w:rFonts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DC09D7"/>
    <w:rPr>
      <w:rFonts w:cs="Times New Roman"/>
      <w:b/>
      <w:bCs/>
      <w:color w:val="0000FF"/>
      <w:sz w:val="36"/>
      <w:szCs w:val="36"/>
      <w:lang w:val="th-TH"/>
    </w:rPr>
  </w:style>
  <w:style w:type="paragraph" w:customStyle="1" w:styleId="a">
    <w:name w:val="¢éÍ¤ÇÒÁ"/>
    <w:basedOn w:val="Normal"/>
    <w:rsid w:val="00EA396F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19107B"/>
    <w:pPr>
      <w:ind w:firstLine="1080"/>
      <w:jc w:val="thaiDistribute"/>
    </w:pPr>
    <w:rPr>
      <w:rFonts w:ascii="Cordia New" w:eastAsia="Cordia New" w:hAnsi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19107B"/>
    <w:rPr>
      <w:rFonts w:ascii="Cordia New" w:eastAsia="Cordia New" w:hAnsi="Cordia New" w:cs="AngsanaUPC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527CF2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527CF2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7CF2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B06F87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B06F87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B06F87"/>
    <w:rPr>
      <w:vertAlign w:val="superscript"/>
    </w:rPr>
  </w:style>
  <w:style w:type="character" w:styleId="CommentReference">
    <w:name w:val="annotation reference"/>
    <w:rsid w:val="001538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85A"/>
    <w:rPr>
      <w:sz w:val="20"/>
      <w:szCs w:val="25"/>
    </w:rPr>
  </w:style>
  <w:style w:type="character" w:customStyle="1" w:styleId="CommentTextChar">
    <w:name w:val="Comment Text Char"/>
    <w:link w:val="CommentText"/>
    <w:rsid w:val="0015385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5385A"/>
    <w:rPr>
      <w:b/>
      <w:bCs/>
    </w:rPr>
  </w:style>
  <w:style w:type="character" w:customStyle="1" w:styleId="CommentSubjectChar">
    <w:name w:val="Comment Subject Char"/>
    <w:link w:val="CommentSubject"/>
    <w:rsid w:val="0015385A"/>
    <w:rPr>
      <w:b/>
      <w:bCs/>
      <w:szCs w:val="25"/>
    </w:rPr>
  </w:style>
  <w:style w:type="paragraph" w:styleId="Subtitle">
    <w:name w:val="Subtitle"/>
    <w:basedOn w:val="Title"/>
    <w:next w:val="Normal"/>
    <w:link w:val="SubtitleChar"/>
    <w:uiPriority w:val="11"/>
    <w:qFormat/>
    <w:rsid w:val="00510BCB"/>
    <w:pPr>
      <w:keepNext/>
      <w:keepLines/>
      <w:spacing w:after="600"/>
      <w:ind w:right="0"/>
      <w:jc w:val="left"/>
      <w:outlineLvl w:val="0"/>
    </w:pPr>
    <w:rPr>
      <w:rFonts w:ascii="Arial" w:hAnsi="Arial" w:cs="Angsana New"/>
      <w:b w:val="0"/>
      <w:color w:val="81BC00"/>
      <w:sz w:val="56"/>
      <w:szCs w:val="28"/>
      <w:lang w:val="en-US"/>
    </w:rPr>
  </w:style>
  <w:style w:type="character" w:customStyle="1" w:styleId="SubtitleChar">
    <w:name w:val="Subtitle Char"/>
    <w:link w:val="Subtitle"/>
    <w:uiPriority w:val="11"/>
    <w:rsid w:val="00510BCB"/>
    <w:rPr>
      <w:rFonts w:ascii="Arial" w:hAnsi="Arial"/>
      <w:bCs/>
      <w:color w:val="81BC00"/>
      <w:sz w:val="56"/>
      <w:szCs w:val="28"/>
    </w:rPr>
  </w:style>
  <w:style w:type="character" w:customStyle="1" w:styleId="FooterChar">
    <w:name w:val="Footer Char"/>
    <w:link w:val="Footer"/>
    <w:uiPriority w:val="99"/>
    <w:rsid w:val="00C378F2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6E0A9D2190BD4FA95E997ED8DB4A9B" ma:contentTypeVersion="18" ma:contentTypeDescription="Create a new document." ma:contentTypeScope="" ma:versionID="2c9a90fe53ff454d580296c6cc00cdc2">
  <xsd:schema xmlns:xsd="http://www.w3.org/2001/XMLSchema" xmlns:xs="http://www.w3.org/2001/XMLSchema" xmlns:p="http://schemas.microsoft.com/office/2006/metadata/properties" xmlns:ns3="3cab0dd8-fe5f-4be9-9da8-79a9bce707a4" xmlns:ns4="1ec3fb23-7cb3-472c-869d-7fe53cf2c7e4" targetNamespace="http://schemas.microsoft.com/office/2006/metadata/properties" ma:root="true" ma:fieldsID="4e59d9f3416151fe860abd721bc49949" ns3:_="" ns4:_="">
    <xsd:import namespace="3cab0dd8-fe5f-4be9-9da8-79a9bce707a4"/>
    <xsd:import namespace="1ec3fb23-7cb3-472c-869d-7fe53cf2c7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b0dd8-fe5f-4be9-9da8-79a9bce70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3fb23-7cb3-472c-869d-7fe53cf2c7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cab0dd8-fe5f-4be9-9da8-79a9bce707a4" xsi:nil="true"/>
  </documentManagement>
</p:properties>
</file>

<file path=customXml/itemProps1.xml><?xml version="1.0" encoding="utf-8"?>
<ds:datastoreItem xmlns:ds="http://schemas.openxmlformats.org/officeDocument/2006/customXml" ds:itemID="{149BF6DB-3C98-4EB7-9577-1D58576E4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611317-5886-46BF-A8DB-43F569D4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b0dd8-fe5f-4be9-9da8-79a9bce707a4"/>
    <ds:schemaRef ds:uri="1ec3fb23-7cb3-472c-869d-7fe53cf2c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6C157-A41C-4467-B834-740CB092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0D4329-0228-4ADD-93CB-5B806478F2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2302</Words>
  <Characters>9229</Characters>
  <Application>Microsoft Office Word</Application>
  <DocSecurity>4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dc:description/>
  <cp:lastModifiedBy>Pachsita Thongpeam</cp:lastModifiedBy>
  <cp:revision>2</cp:revision>
  <cp:lastPrinted>2024-02-21T11:15:00Z</cp:lastPrinted>
  <dcterms:created xsi:type="dcterms:W3CDTF">2024-02-21T14:39:00Z</dcterms:created>
  <dcterms:modified xsi:type="dcterms:W3CDTF">2024-02-21T14:39:00Z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2021-07-29T03:31:41Z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76cbe99f-fad4-4a82-b877-635fe49b5027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0x010100F66E0A9D2190BD4FA95E997ED8DB4A9B</vt:lpwstr>
  </property>
</Properties>
</file>