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AA128" w14:textId="5CB11BB7" w:rsidR="002332F1" w:rsidRPr="00A65405" w:rsidRDefault="002332F1" w:rsidP="00AD28EE">
      <w:pPr>
        <w:spacing w:after="0" w:line="240" w:lineRule="auto"/>
        <w:ind w:left="709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Hlk122074922"/>
      <w:bookmarkStart w:id="1" w:name="_Hlk122074823"/>
      <w:r w:rsidRPr="00A6540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</w:t>
      </w:r>
      <w:r w:rsidRPr="00A65405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A6540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ไบโอ</w:t>
      </w:r>
      <w:r w:rsidRPr="00A65405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A6540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กรีน</w:t>
      </w:r>
      <w:r w:rsidRPr="00A65405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A6540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เอ็นเนอร์ยี่</w:t>
      </w:r>
      <w:r w:rsidRPr="00A65405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A6540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เทค</w:t>
      </w:r>
      <w:r w:rsidRPr="00A65405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A6540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จำกัด</w:t>
      </w:r>
      <w:r w:rsidRPr="00A65405">
        <w:rPr>
          <w:rFonts w:ascii="Browallia New" w:hAnsi="Browallia New" w:cs="Browallia New"/>
          <w:b/>
          <w:bCs/>
          <w:sz w:val="28"/>
          <w:szCs w:val="28"/>
          <w:cs/>
        </w:rPr>
        <w:t xml:space="preserve"> (</w:t>
      </w:r>
      <w:r w:rsidRPr="00A6540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มหาชน</w:t>
      </w:r>
      <w:r w:rsidRPr="00A65405">
        <w:rPr>
          <w:rFonts w:ascii="Browallia New" w:hAnsi="Browallia New" w:cs="Browallia New"/>
          <w:b/>
          <w:bCs/>
          <w:sz w:val="28"/>
          <w:szCs w:val="28"/>
          <w:cs/>
        </w:rPr>
        <w:t>)</w:t>
      </w:r>
    </w:p>
    <w:bookmarkEnd w:id="0"/>
    <w:p w14:paraId="33ACBD69" w14:textId="77777777" w:rsidR="002332F1" w:rsidRPr="00A65405" w:rsidRDefault="002332F1" w:rsidP="00AD28EE">
      <w:pPr>
        <w:spacing w:after="0" w:line="240" w:lineRule="auto"/>
        <w:ind w:left="709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EBCA827" w14:textId="3A17F102" w:rsidR="002332F1" w:rsidRPr="00A65405" w:rsidRDefault="002332F1" w:rsidP="00AD28EE">
      <w:pPr>
        <w:spacing w:after="0" w:line="240" w:lineRule="auto"/>
        <w:ind w:left="709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6540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21758C82" w14:textId="1BB13D81" w:rsidR="00A65405" w:rsidRDefault="002332F1" w:rsidP="00AD28EE">
      <w:pPr>
        <w:spacing w:after="0" w:line="240" w:lineRule="auto"/>
        <w:ind w:left="709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A65405" w:rsidSect="00A0579E">
          <w:headerReference w:type="default" r:id="rId8"/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  <w:r w:rsidRPr="00A6540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วันที่</w:t>
      </w:r>
      <w:r w:rsidRPr="00A654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AE7280" w:rsidRPr="00AE7280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A6540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Pr="00A6540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ธันวาคม</w:t>
      </w:r>
      <w:r w:rsidRPr="00A654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Pr="00A6540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พ</w:t>
      </w:r>
      <w:r w:rsidRPr="00A654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.</w:t>
      </w:r>
      <w:r w:rsidRPr="00A6540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ศ</w:t>
      </w:r>
      <w:r w:rsidRPr="00A654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. </w:t>
      </w:r>
      <w:r w:rsidR="00AE7280" w:rsidRPr="00AE7280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bookmarkEnd w:id="1"/>
      <w:r w:rsidR="00AE7280" w:rsidRPr="00AE7280">
        <w:rPr>
          <w:rFonts w:ascii="Browallia New" w:hAnsi="Browallia New" w:cs="Browallia New"/>
          <w:b/>
          <w:bCs/>
          <w:sz w:val="28"/>
          <w:szCs w:val="28"/>
          <w:lang w:val="en-GB"/>
        </w:rPr>
        <w:t>6</w:t>
      </w:r>
    </w:p>
    <w:p w14:paraId="746F235F" w14:textId="3D6A8DB2" w:rsidR="0042349D" w:rsidRPr="002A7EEB" w:rsidRDefault="0042349D" w:rsidP="00AD28EE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66ACF4B0" w14:textId="77777777" w:rsidR="00992E1A" w:rsidRPr="007B70B3" w:rsidRDefault="00992E1A" w:rsidP="00AD28E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1433E379" w14:textId="77777777" w:rsidR="00992E1A" w:rsidRPr="007B70B3" w:rsidRDefault="00992E1A" w:rsidP="00AD28E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7DAC03B8" w14:textId="68166477" w:rsidR="0071250A" w:rsidRPr="0071250A" w:rsidRDefault="0071250A" w:rsidP="00AD28EE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</w:rPr>
      </w:pPr>
      <w:r w:rsidRPr="0071250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2B1F5A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71250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2B1F5A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และคณะกรรมการ</w:t>
      </w:r>
      <w:r w:rsidRPr="0071250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ของบริษัท ไบโอ กรีน เอ็นเนอร์ยี่ เทค จำกัด (มหาชน) </w:t>
      </w:r>
    </w:p>
    <w:p w14:paraId="5A20D7E5" w14:textId="078DBA36" w:rsidR="00992E1A" w:rsidRDefault="00992E1A" w:rsidP="00AD28E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32D5406" w14:textId="77777777" w:rsidR="002B1FAE" w:rsidRPr="002A7EEB" w:rsidRDefault="002B1FAE" w:rsidP="00AD28E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9075F35" w14:textId="77777777" w:rsidR="0042349D" w:rsidRPr="002A7EEB" w:rsidRDefault="0042349D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ADC471F" w14:textId="77777777" w:rsidR="0053532A" w:rsidRPr="00195E58" w:rsidRDefault="0053532A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FA16C6C" w14:textId="1D362579" w:rsidR="00AA046E" w:rsidRPr="00195E58" w:rsidRDefault="00AA046E" w:rsidP="00AD28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F006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7F006D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ไบโอ</w:t>
      </w:r>
      <w:r w:rsidR="007F006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="007F006D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กรีน</w:t>
      </w:r>
      <w:r w:rsidR="007F006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="007F006D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เอ็นเนอร์ยี่</w:t>
      </w:r>
      <w:r w:rsidR="007F006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="007F006D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เทค</w:t>
      </w:r>
      <w:r w:rsidR="007F006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="007F006D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จำกัด</w:t>
      </w:r>
      <w:r w:rsidR="007F006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(</w:t>
      </w:r>
      <w:r w:rsidR="007F006D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มหาชน</w:t>
      </w:r>
      <w:r w:rsidR="007F006D">
        <w:rPr>
          <w:rFonts w:ascii="Browallia New" w:eastAsia="Browallia New" w:hAnsi="Browallia New" w:cs="Browallia New"/>
          <w:noProof/>
          <w:sz w:val="26"/>
          <w:szCs w:val="26"/>
          <w:cs/>
        </w:rPr>
        <w:t>)</w:t>
      </w:r>
      <w:r w:rsidR="007F006D" w:rsidRPr="004A37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1FAE">
        <w:rPr>
          <w:rFonts w:ascii="Browallia New" w:hAnsi="Browallia New" w:cs="Browallia New"/>
          <w:sz w:val="26"/>
          <w:szCs w:val="26"/>
        </w:rPr>
        <w:t>(</w:t>
      </w:r>
      <w:r w:rsidR="002B1FAE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</w:t>
      </w:r>
      <w:r w:rsidR="002B1FAE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</w:t>
      </w:r>
      <w:r w:rsidR="002B1FAE">
        <w:rPr>
          <w:rFonts w:ascii="Browallia New" w:hAnsi="Browallia New" w:cs="Browallia New"/>
          <w:sz w:val="26"/>
          <w:szCs w:val="26"/>
          <w:lang w:bidi="th-TH"/>
        </w:rPr>
        <w:t>(</w:t>
      </w:r>
      <w:r w:rsidR="002B1FAE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กลุ่มกิจการ</w:t>
      </w:r>
      <w:r w:rsidR="002B1FAE">
        <w:rPr>
          <w:rFonts w:ascii="Browallia New" w:hAnsi="Browallia New" w:cs="Browallia New"/>
          <w:sz w:val="26"/>
          <w:szCs w:val="26"/>
          <w:lang w:bidi="th-TH"/>
        </w:rPr>
        <w:t>)</w:t>
      </w:r>
      <w:r w:rsidR="002B1FA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ณ วันที่</w:t>
      </w:r>
      <w:r w:rsidR="007F006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E7280" w:rsidRPr="00AE7280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7F006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7F006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ธันวาคม </w:t>
      </w:r>
      <w:r w:rsidR="007F006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พ.ศ.</w:t>
      </w:r>
      <w:r w:rsidR="007F006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E7280" w:rsidRPr="00AE7280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7F006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EC91DF7" w14:textId="77777777" w:rsidR="00AA046E" w:rsidRPr="00195E58" w:rsidRDefault="00AA046E" w:rsidP="00AD28E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48F3F15" w14:textId="77777777" w:rsidR="007658D6" w:rsidRPr="002A7EEB" w:rsidRDefault="007658D6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673E4DE" w14:textId="77777777" w:rsidR="0053532A" w:rsidRPr="00195E58" w:rsidRDefault="0053532A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71FE320" w14:textId="68C9A426" w:rsidR="005F09C2" w:rsidRDefault="005F09C2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1AAB251E" w14:textId="77777777" w:rsidR="007B70B3" w:rsidRPr="007B70B3" w:rsidRDefault="007B70B3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D593199" w14:textId="05C7963E" w:rsidR="005F09C2" w:rsidRPr="00195E58" w:rsidRDefault="005F09C2" w:rsidP="00AD28E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E7280" w:rsidRPr="00AE7280">
        <w:rPr>
          <w:rFonts w:ascii="Browallia New" w:hAnsi="Browallia New" w:cs="Browallia New"/>
          <w:sz w:val="26"/>
          <w:szCs w:val="26"/>
          <w:lang w:val="en-GB"/>
        </w:rPr>
        <w:t>31</w:t>
      </w:r>
      <w:r w:rsidR="007F006D">
        <w:rPr>
          <w:rFonts w:ascii="Browallia New" w:hAnsi="Browallia New" w:cs="Browallia New"/>
          <w:sz w:val="26"/>
          <w:szCs w:val="26"/>
        </w:rPr>
        <w:t xml:space="preserve"> </w:t>
      </w:r>
      <w:r w:rsidR="007F006D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7F006D">
        <w:rPr>
          <w:rFonts w:ascii="Browallia New" w:hAnsi="Browallia New" w:cs="Browallia New" w:hint="cs"/>
          <w:sz w:val="26"/>
          <w:szCs w:val="26"/>
          <w:cs/>
          <w:lang w:val="en-GB"/>
        </w:rPr>
        <w:t>พ.ศ.</w:t>
      </w:r>
      <w:r w:rsidR="007F00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E7280" w:rsidRPr="00AE7280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01D06E83" w14:textId="77777777" w:rsidR="00B1060F" w:rsidRPr="00195E58" w:rsidRDefault="005F09C2" w:rsidP="00AD28E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42C4659" w14:textId="6B93CE26" w:rsidR="00B1060F" w:rsidRPr="00195E58" w:rsidRDefault="0032656B" w:rsidP="00AD28E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7B70B3">
        <w:rPr>
          <w:rFonts w:ascii="Browallia New" w:hAnsi="Browallia New" w:cs="Browallia New"/>
          <w:sz w:val="26"/>
          <w:szCs w:val="26"/>
        </w:rPr>
        <w:br/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1938500" w14:textId="77777777" w:rsidR="00B1060F" w:rsidRPr="00195E58" w:rsidRDefault="0032656B" w:rsidP="00AD28E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3362121D" w14:textId="77777777" w:rsidR="0032656B" w:rsidRPr="007B70B3" w:rsidRDefault="0032656B" w:rsidP="00AD28E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7B70B3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7B70B3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80050C" w:rsidRPr="007B70B3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7B70B3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80050C" w:rsidRPr="007B70B3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545DB674" w14:textId="77777777" w:rsidR="009806F0" w:rsidRDefault="009806F0" w:rsidP="00AD28EE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2A2D6AC4" w14:textId="77777777" w:rsidR="00C31811" w:rsidRPr="00195E58" w:rsidRDefault="00C31811" w:rsidP="00AD28EE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2B65A6E3" w14:textId="77777777" w:rsidR="00C31811" w:rsidRPr="00195E58" w:rsidRDefault="00C31811" w:rsidP="00AD28EE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75C02974" w14:textId="76B40811" w:rsidR="00C31811" w:rsidRPr="00195E58" w:rsidRDefault="00C31811" w:rsidP="00AD28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2A5B6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1F1AF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1F1AF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รวมถึงมาตรฐานเรื่องความเป็นอิสระที่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กำหนด</w:t>
      </w:r>
      <w:r w:rsidR="002A5B6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1F1AF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ตามประมวลจรรยาบรรณดังกล่าว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80342EC" w14:textId="77777777" w:rsidR="00096652" w:rsidRPr="00195E58" w:rsidRDefault="00096652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602B3445" w14:textId="77777777" w:rsidR="009806F0" w:rsidRPr="00195E58" w:rsidRDefault="009806F0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95E58" w:rsidSect="00A0579E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7481216A" w14:textId="77777777" w:rsidR="0042349D" w:rsidRPr="002A7EEB" w:rsidRDefault="0042349D" w:rsidP="00AD28E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18EBE45C" w14:textId="77777777" w:rsidR="0053532A" w:rsidRPr="00881573" w:rsidRDefault="0053532A" w:rsidP="00AD28EE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CA452D9" w14:textId="26CD4A36" w:rsidR="0042349D" w:rsidRPr="00195E58" w:rsidRDefault="003577FD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7B70B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7B70B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AD28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70B15DD" w14:textId="0785D43D" w:rsidR="007B1BED" w:rsidRDefault="007B1BED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210" w:type="dxa"/>
        <w:tblLayout w:type="fixed"/>
        <w:tblLook w:val="0400" w:firstRow="0" w:lastRow="0" w:firstColumn="0" w:lastColumn="0" w:noHBand="0" w:noVBand="1"/>
      </w:tblPr>
      <w:tblGrid>
        <w:gridCol w:w="4317"/>
        <w:gridCol w:w="4893"/>
      </w:tblGrid>
      <w:tr w:rsidR="00554915" w14:paraId="0B4A1831" w14:textId="77777777" w:rsidTr="00A65405">
        <w:trPr>
          <w:trHeight w:val="346"/>
          <w:tblHeader/>
        </w:trPr>
        <w:tc>
          <w:tcPr>
            <w:tcW w:w="4317" w:type="dxa"/>
            <w:shd w:val="clear" w:color="auto" w:fill="FFA543"/>
            <w:vAlign w:val="center"/>
            <w:hideMark/>
          </w:tcPr>
          <w:p w14:paraId="7639986C" w14:textId="77777777" w:rsidR="00554915" w:rsidRDefault="00554915" w:rsidP="00AD28EE">
            <w:pPr>
              <w:spacing w:after="0" w:line="240" w:lineRule="auto"/>
              <w:jc w:val="center"/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893" w:type="dxa"/>
            <w:shd w:val="clear" w:color="auto" w:fill="FFA543"/>
            <w:vAlign w:val="center"/>
            <w:hideMark/>
          </w:tcPr>
          <w:p w14:paraId="1A996F28" w14:textId="77777777" w:rsidR="00554915" w:rsidRDefault="00554915" w:rsidP="00AD28EE">
            <w:pPr>
              <w:spacing w:after="0" w:line="240" w:lineRule="auto"/>
              <w:jc w:val="center"/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54915" w:rsidRPr="00A65405" w14:paraId="677F188C" w14:textId="77777777" w:rsidTr="00A65405">
        <w:trPr>
          <w:tblHeader/>
        </w:trPr>
        <w:tc>
          <w:tcPr>
            <w:tcW w:w="4317" w:type="dxa"/>
          </w:tcPr>
          <w:p w14:paraId="348ECE4B" w14:textId="77777777" w:rsidR="00554915" w:rsidRPr="00A65405" w:rsidRDefault="00554915" w:rsidP="00AD28EE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/>
                <w:i/>
                <w:color w:val="000000"/>
                <w:sz w:val="12"/>
                <w:szCs w:val="12"/>
              </w:rPr>
            </w:pPr>
          </w:p>
        </w:tc>
        <w:tc>
          <w:tcPr>
            <w:tcW w:w="4893" w:type="dxa"/>
            <w:shd w:val="clear" w:color="auto" w:fill="FAFAFA"/>
          </w:tcPr>
          <w:p w14:paraId="658CD974" w14:textId="77777777" w:rsidR="00554915" w:rsidRPr="00A65405" w:rsidRDefault="00554915" w:rsidP="00AD28EE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color w:val="000000"/>
                <w:sz w:val="12"/>
                <w:szCs w:val="12"/>
              </w:rPr>
            </w:pPr>
          </w:p>
        </w:tc>
      </w:tr>
      <w:tr w:rsidR="00554915" w14:paraId="30E94CFC" w14:textId="77777777" w:rsidTr="00A65405">
        <w:tc>
          <w:tcPr>
            <w:tcW w:w="4317" w:type="dxa"/>
            <w:hideMark/>
          </w:tcPr>
          <w:p w14:paraId="11DD91CC" w14:textId="164902E6" w:rsidR="00554915" w:rsidRPr="000A0DA2" w:rsidRDefault="00554915" w:rsidP="00AD28EE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Cs/>
                <w:i/>
                <w:color w:val="CF4A02"/>
                <w:sz w:val="26"/>
                <w:szCs w:val="26"/>
                <w:cs/>
                <w:lang w:bidi="th-TH"/>
              </w:rPr>
            </w:pPr>
            <w:r w:rsidRPr="007B781B">
              <w:rPr>
                <w:rFonts w:ascii="Browallia New" w:eastAsia="Arial" w:hAnsi="Browallia New" w:cs="Browallia New"/>
                <w:bCs/>
                <w:i/>
                <w:color w:val="CF4A02"/>
                <w:sz w:val="26"/>
                <w:szCs w:val="26"/>
                <w:cs/>
                <w:lang w:bidi="th-TH"/>
              </w:rPr>
              <w:t>การประเมินการด้อยค่าของค่าความนิยม</w:t>
            </w:r>
            <w:r>
              <w:rPr>
                <w:rFonts w:ascii="Browallia New" w:eastAsia="Arial" w:hAnsi="Browallia New" w:cs="Browallia New" w:hint="cs"/>
                <w:bCs/>
                <w:i/>
                <w:color w:val="CF4A0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893" w:type="dxa"/>
            <w:shd w:val="clear" w:color="auto" w:fill="FAFAFA"/>
          </w:tcPr>
          <w:p w14:paraId="7C2EF7E7" w14:textId="77777777" w:rsidR="00554915" w:rsidRDefault="00554915" w:rsidP="00AD28EE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54915" w:rsidRPr="00A65405" w14:paraId="58E4DA40" w14:textId="77777777" w:rsidTr="00A65405">
        <w:tc>
          <w:tcPr>
            <w:tcW w:w="4317" w:type="dxa"/>
          </w:tcPr>
          <w:p w14:paraId="013B20F7" w14:textId="77777777" w:rsidR="00554915" w:rsidRPr="00A65405" w:rsidRDefault="00554915" w:rsidP="00AD28EE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/>
                <w:i/>
                <w:color w:val="CF4A02"/>
                <w:sz w:val="12"/>
                <w:szCs w:val="12"/>
              </w:rPr>
            </w:pPr>
          </w:p>
        </w:tc>
        <w:tc>
          <w:tcPr>
            <w:tcW w:w="4893" w:type="dxa"/>
            <w:shd w:val="clear" w:color="auto" w:fill="FAFAFA"/>
          </w:tcPr>
          <w:p w14:paraId="546C46CC" w14:textId="77777777" w:rsidR="00554915" w:rsidRPr="00A65405" w:rsidRDefault="00554915" w:rsidP="00AD28EE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color w:val="000000"/>
                <w:sz w:val="12"/>
                <w:szCs w:val="12"/>
              </w:rPr>
            </w:pPr>
          </w:p>
        </w:tc>
      </w:tr>
      <w:tr w:rsidR="00554915" w14:paraId="68888A29" w14:textId="77777777" w:rsidTr="005105B0">
        <w:tc>
          <w:tcPr>
            <w:tcW w:w="4317" w:type="dxa"/>
          </w:tcPr>
          <w:p w14:paraId="6657220E" w14:textId="286411F1" w:rsidR="00456350" w:rsidRPr="00A815B3" w:rsidRDefault="000A0DA2" w:rsidP="00AD28EE">
            <w:pPr>
              <w:spacing w:after="0" w:line="240" w:lineRule="auto"/>
              <w:jc w:val="thaiDistribute"/>
              <w:rPr>
                <w:rFonts w:ascii="Browallia New" w:eastAsia="Arial" w:hAnsi="Browallia New" w:cs="Browallia New"/>
                <w:b/>
                <w:i/>
                <w:spacing w:val="-4"/>
                <w:sz w:val="26"/>
                <w:szCs w:val="26"/>
                <w:lang w:val="en-GB" w:bidi="th-TH"/>
              </w:rPr>
            </w:pPr>
            <w:r w:rsidRPr="00A815B3">
              <w:rPr>
                <w:rFonts w:ascii="Browallia New" w:eastAsia="Arial" w:hAnsi="Browallia New" w:cs="Browallia New"/>
                <w:b/>
                <w:i/>
                <w:spacing w:val="8"/>
                <w:sz w:val="26"/>
                <w:szCs w:val="26"/>
                <w:cs/>
                <w:lang w:bidi="th-TH"/>
              </w:rPr>
              <w:t>ตามที่เปิดเผยในหมายเหตุข้อ</w:t>
            </w:r>
            <w:r w:rsidRPr="00A815B3">
              <w:rPr>
                <w:rFonts w:ascii="Browallia New" w:eastAsia="Arial" w:hAnsi="Browallia New" w:cs="Browallia New"/>
                <w:b/>
                <w:i/>
                <w:spacing w:val="8"/>
                <w:sz w:val="26"/>
                <w:szCs w:val="26"/>
                <w:cs/>
              </w:rPr>
              <w:t xml:space="preserve"> </w:t>
            </w:r>
            <w:r w:rsidR="00AE7280" w:rsidRPr="00AE7280">
              <w:rPr>
                <w:rFonts w:ascii="Browallia New" w:eastAsia="Arial" w:hAnsi="Browallia New" w:cs="Browallia New"/>
                <w:bCs/>
                <w:iCs/>
                <w:spacing w:val="8"/>
                <w:sz w:val="26"/>
                <w:szCs w:val="26"/>
                <w:lang w:val="en-GB"/>
              </w:rPr>
              <w:t>19</w:t>
            </w:r>
            <w:r w:rsidR="00056D8A" w:rsidRPr="00A815B3">
              <w:rPr>
                <w:rFonts w:ascii="Browallia New" w:eastAsia="Arial" w:hAnsi="Browallia New" w:cs="Browallia New"/>
                <w:bCs/>
                <w:iCs/>
                <w:spacing w:val="8"/>
                <w:sz w:val="26"/>
                <w:szCs w:val="26"/>
                <w:cs/>
                <w:lang w:val="en-GB" w:bidi="th-TH"/>
              </w:rPr>
              <w:t xml:space="preserve"> </w:t>
            </w:r>
            <w:r w:rsidR="00056D8A" w:rsidRPr="00A815B3">
              <w:rPr>
                <w:rFonts w:ascii="Browallia New" w:eastAsia="Arial" w:hAnsi="Browallia New" w:cs="Browallia New"/>
                <w:b/>
                <w:i/>
                <w:spacing w:val="8"/>
                <w:sz w:val="26"/>
                <w:szCs w:val="26"/>
                <w:cs/>
                <w:lang w:val="en-GB" w:bidi="th-TH"/>
              </w:rPr>
              <w:t>ของงบการเงินเรื่อง</w:t>
            </w:r>
            <w:r w:rsidR="00056D8A" w:rsidRPr="00A815B3">
              <w:rPr>
                <w:rFonts w:ascii="Browallia New" w:eastAsia="Arial" w:hAnsi="Browallia New" w:cs="Browallia New"/>
                <w:b/>
                <w:i/>
                <w:spacing w:val="-4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="00056D8A" w:rsidRPr="00A815B3">
              <w:rPr>
                <w:rFonts w:ascii="Browallia New" w:eastAsia="Arial" w:hAnsi="Browallia New" w:cs="Browallia New"/>
                <w:b/>
                <w:i/>
                <w:spacing w:val="-4"/>
                <w:sz w:val="26"/>
                <w:szCs w:val="26"/>
                <w:lang w:val="en-GB" w:bidi="th-TH"/>
              </w:rPr>
              <w:t xml:space="preserve"> </w:t>
            </w:r>
          </w:p>
          <w:p w14:paraId="26EB2A9A" w14:textId="77777777" w:rsidR="00404240" w:rsidRPr="00A815B3" w:rsidRDefault="00404240" w:rsidP="00AD28EE">
            <w:pPr>
              <w:spacing w:after="0" w:line="240" w:lineRule="auto"/>
              <w:jc w:val="thaiDistribute"/>
              <w:rPr>
                <w:rFonts w:ascii="Browallia New" w:eastAsia="Arial" w:hAnsi="Browallia New" w:cs="Browallia New"/>
                <w:bCs/>
                <w:iCs/>
                <w:spacing w:val="-4"/>
                <w:sz w:val="26"/>
                <w:szCs w:val="26"/>
                <w:lang w:val="en-GB" w:bidi="th-TH"/>
              </w:rPr>
            </w:pPr>
          </w:p>
          <w:p w14:paraId="326EDAB0" w14:textId="0C4FA41A" w:rsidR="00554915" w:rsidRPr="00A815B3" w:rsidRDefault="00554915" w:rsidP="00AD28E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15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กลุ่มกิจการรับรู้ค่าความนิยมในงบการเงินรวมจากการซื้อธุรกิจ</w:t>
            </w:r>
            <w:r w:rsidRPr="00A815B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เกี่ยวกับการผลิตและจำหน่ายน้ำมันไบโอดีเซลและกลีเซอรีน</w:t>
            </w:r>
          </w:p>
          <w:p w14:paraId="61C86A7E" w14:textId="77777777" w:rsidR="00554915" w:rsidRPr="00A815B3" w:rsidRDefault="00554915" w:rsidP="00AD28EE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7FC69DAF" w14:textId="206F722B" w:rsidR="00554915" w:rsidRPr="00A815B3" w:rsidRDefault="00554915" w:rsidP="00AD28E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15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</w:t>
            </w:r>
            <w:r w:rsidRPr="00A815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บริหารทดสอบการด้อยค่าของค่าความนิยม</w:t>
            </w:r>
            <w:r w:rsidRPr="00A815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815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ณ</w:t>
            </w:r>
            <w:r w:rsidRPr="00A815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815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สิ้นปี</w:t>
            </w:r>
            <w:r w:rsidRPr="00A815B3" w:rsidDel="008B4F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815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ทั้งนี้</w:t>
            </w:r>
            <w:r w:rsidRPr="00A815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815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ผู้บริหารทดสอบ</w:t>
            </w:r>
            <w:r w:rsidRPr="00A815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การด้อยค่าของค่าความนิยมในระดับ</w:t>
            </w:r>
            <w:r w:rsidR="00A0579E" w:rsidRPr="00A815B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815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ของหน่วยสินทรัพย์ที่ก่อให้เกิดเงินสด</w:t>
            </w:r>
            <w:r w:rsidRPr="00A815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15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และคำนวณมูลค่าที่</w:t>
            </w:r>
            <w:r w:rsidR="0056214C" w:rsidRPr="00A815B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815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คาดว่าจะได้รับคืนด้วยวิธีมูลค่าจากการใช้เพื่อเปรียบเทียบ</w:t>
            </w:r>
            <w:r w:rsidRPr="00A815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กับมูลค่าตามบัญชี</w:t>
            </w:r>
            <w:r w:rsidRPr="00A815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15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ซึ่งการคำนวณมูลค่าจากการใช้ต้องอาศัยดุลยพินิจที่สำคัญของผู้บริหารในการประมาณการ</w:t>
            </w:r>
            <w:r w:rsidRPr="00A815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ผลการดำเนินงานในอนาคตและการประมาณการกระแสเงินสด</w:t>
            </w:r>
            <w:r w:rsidRPr="00A815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15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รวมถึงการใช้อัตราการคิดลดที่เหมาะสมในการคิดลดประมาณการกระแสเงินสด</w:t>
            </w:r>
          </w:p>
          <w:p w14:paraId="38CE530E" w14:textId="77777777" w:rsidR="00014BBD" w:rsidRPr="00A815B3" w:rsidRDefault="00014BBD" w:rsidP="00AD28EE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19C4E52" w14:textId="3E944F08" w:rsidR="00554915" w:rsidRPr="00A815B3" w:rsidRDefault="00554915" w:rsidP="00AD28E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15B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ข้าพเจ้าให้ความสำคัญในเรื่องมูลค่าของค่าความนิยมที่เกิดขึ้น</w:t>
            </w:r>
            <w:r w:rsidRPr="00A815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จากการซื้อธุรกิจครั้งนี้</w:t>
            </w:r>
            <w:r w:rsidRPr="00A815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15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เนื่องจากมูลค่ามีสาระสำคัญและ</w:t>
            </w:r>
            <w:r w:rsidR="00AD28EE" w:rsidRPr="00A815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Pr="00A815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การประมาณการมูลค่าจากการใช้ที่ต้องอาศัยข้อสมมติฐาน</w:t>
            </w:r>
            <w:r w:rsidRPr="00A815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ในการคำนวณเป็นจำนวนมาก</w:t>
            </w:r>
            <w:r w:rsidRPr="00A815B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Pr="00A815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อีกทั้งการกำหนดข้อสมมติฐาน</w:t>
            </w:r>
            <w:r w:rsidRPr="00A815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ดังกล่าวขึ้นอยู่กับดุลยพินิจที่สำคัญของผู้บริหารในการประเมิน</w:t>
            </w:r>
            <w:r w:rsidRPr="00A815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ความเป็นไปได้ของแผนธุรกิจในอนาคต</w:t>
            </w:r>
          </w:p>
          <w:p w14:paraId="59DA4F95" w14:textId="77777777" w:rsidR="00554915" w:rsidRPr="00A815B3" w:rsidRDefault="00554915" w:rsidP="00AD28EE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893" w:type="dxa"/>
            <w:shd w:val="clear" w:color="auto" w:fill="FAFAFA"/>
          </w:tcPr>
          <w:p w14:paraId="27BA631B" w14:textId="6E7BA858" w:rsidR="00554915" w:rsidRPr="00A815B3" w:rsidRDefault="00554915" w:rsidP="00AD28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15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วิธีปฏิบัติงานของข้าพเจ้ามีดังนี้</w:t>
            </w:r>
          </w:p>
          <w:p w14:paraId="1D96DEBA" w14:textId="77777777" w:rsidR="00A0579E" w:rsidRPr="00A815B3" w:rsidRDefault="00A0579E" w:rsidP="00AD28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78BAC8" w14:textId="77777777" w:rsidR="00554915" w:rsidRPr="00A815B3" w:rsidRDefault="00554915" w:rsidP="00AD28EE">
            <w:pPr>
              <w:pStyle w:val="Default"/>
              <w:numPr>
                <w:ilvl w:val="0"/>
                <w:numId w:val="7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5B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ประเมินความเหมาะสมของการระบุหน่วยสินทรัพย์ที่ก่อให้เกิด</w:t>
            </w:r>
            <w:r w:rsidRPr="00A815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เงินสดโดยผู้บริหาร</w:t>
            </w:r>
          </w:p>
          <w:p w14:paraId="16A2586F" w14:textId="518EBC4E" w:rsidR="00554915" w:rsidRPr="00A815B3" w:rsidRDefault="00554915" w:rsidP="00AD28EE">
            <w:pPr>
              <w:pStyle w:val="Default"/>
              <w:numPr>
                <w:ilvl w:val="0"/>
                <w:numId w:val="7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5B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หารือกับผู้บริหารเพื่อทำความเข้าใจข้อสมมติฐานที่ผู้บริหาร</w:t>
            </w:r>
            <w:r w:rsidR="00AD28EE" w:rsidRPr="00A815B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br/>
            </w:r>
            <w:r w:rsidRPr="00A815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ใช้ในการคำนวณมูลค่าที่คาดว่าจะได้รับ และประเมินความสมเหตุสมผลของขั้นตอนในการทดสอบการด้อยค่า</w:t>
            </w:r>
          </w:p>
          <w:p w14:paraId="6D2762A1" w14:textId="6BDAD63F" w:rsidR="00554915" w:rsidRPr="00A815B3" w:rsidRDefault="00554915" w:rsidP="00AD28EE">
            <w:pPr>
              <w:pStyle w:val="Default"/>
              <w:numPr>
                <w:ilvl w:val="0"/>
                <w:numId w:val="7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5B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สอบถามผู้บริหารในเชิงทดสอบเกี่ยวกับข้อสมมติฐานที่สำคัญที่ผู้บริหารใช้ในการคำนวณมูลค่าที่คาดว่าจะได้รับ โดยเฉพาะข้อมูลที่เกี่ยวกับอัตรา</w:t>
            </w:r>
            <w:r w:rsidRPr="00A815B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การเติบโตของรายได้ การเปลี่ยนแปลงของค่าใช้จ่ายต่าง ๆ ที่คาดว่าจะเกิดขึ้น </w:t>
            </w:r>
            <w:r w:rsidRPr="00A815B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รวมทั้งการเปรียบเทียบ</w:t>
            </w:r>
            <w:r w:rsidRPr="00A815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ข้อสมมติฐานที่สำคัญกับ</w:t>
            </w:r>
            <w:r w:rsidRPr="00A815B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แหล่งข้อมูล</w:t>
            </w:r>
            <w:r w:rsidRPr="00A815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ภายนอกและแผนธุรกิจที่ได้รับอนุมัติแล้ว</w:t>
            </w:r>
          </w:p>
          <w:p w14:paraId="1AFF9F32" w14:textId="77777777" w:rsidR="00554915" w:rsidRPr="00A815B3" w:rsidRDefault="00554915" w:rsidP="00AD28EE">
            <w:pPr>
              <w:pStyle w:val="Default"/>
              <w:numPr>
                <w:ilvl w:val="0"/>
                <w:numId w:val="7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A815B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ประเมินความสมเหตุสมผลของแผนธุรกิจโดยเปรียบเทียบ</w:t>
            </w:r>
            <w:r w:rsidRPr="00A815B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แผน</w:t>
            </w:r>
            <w:r w:rsidRPr="00A815B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ธุรกิจ</w:t>
            </w:r>
            <w:r w:rsidRPr="00A815B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ของปีปัจจุบัน </w:t>
            </w:r>
            <w:r w:rsidRPr="00A815B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5B8AF96F" w14:textId="0F2CC28E" w:rsidR="00554915" w:rsidRPr="00A815B3" w:rsidRDefault="00554915" w:rsidP="00AD28EE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431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15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ประเมินอัตราคิดลดโดยการเทียบกับข้อมูลของบริษัทที่อยู่ในอุตสาหกรรมเดียวกันที่สามารถ</w:t>
            </w:r>
            <w:r w:rsidRPr="00A815B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อ้างอิงได้จากแหล่งข้อมูล</w:t>
            </w:r>
            <w:r w:rsidR="00AD28EE" w:rsidRPr="00A815B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br/>
            </w:r>
            <w:r w:rsidRPr="00A815B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ที่เปิดเผยต่อสาธารณะ</w:t>
            </w:r>
            <w:r w:rsidRPr="00A815B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815B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และพิจารณาว่า</w:t>
            </w:r>
            <w:r w:rsidRPr="00A815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อัตราคิดลดที่ผู้บริหาร</w:t>
            </w:r>
            <w:r w:rsidRPr="00A815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ใช้อยู่ในเกณฑ์ที่สามารถยอมรับได้</w:t>
            </w:r>
            <w:r w:rsidR="00A5094C" w:rsidRPr="00A815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A5094C" w:rsidRPr="00A815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ในการปฏิบัติงานดังกล่าว</w:t>
            </w:r>
            <w:r w:rsidR="00A5094C" w:rsidRPr="00A815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5094C" w:rsidRPr="00A815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ข้าพเจ้าได้ใช้ผู้เชี่ยวชาญในสำนักงานของข้าพเจ้าเพื่อช่วยเหลือ</w:t>
            </w:r>
            <w:r w:rsidR="00A5094C" w:rsidRPr="00A815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ในการประเมินความสมเหตุสมผลของข้อสมมติฐาน</w:t>
            </w:r>
          </w:p>
          <w:p w14:paraId="7D9000F8" w14:textId="433085B2" w:rsidR="00554915" w:rsidRPr="00A815B3" w:rsidRDefault="00554915" w:rsidP="00AD28EE">
            <w:pPr>
              <w:pStyle w:val="Default"/>
              <w:numPr>
                <w:ilvl w:val="0"/>
                <w:numId w:val="7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15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ทดสอบการวิเคราะห์ความอ่อนไหวของข้อสมมติฐานที่สำคัญ</w:t>
            </w:r>
            <w:r w:rsidRPr="00A815B3">
              <w:rPr>
                <w:rFonts w:ascii="Browallia New" w:hAnsi="Browallia New" w:cs="Browallia New"/>
                <w:sz w:val="26"/>
                <w:szCs w:val="26"/>
                <w:cs/>
              </w:rPr>
              <w:t>เพื่อประเมินหาปัจจัยที่มีผลต่อการวิเคราะห์ความอ่อนไหว</w:t>
            </w:r>
            <w:r w:rsidRPr="00A815B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และผลกระทบที่เป็นไปได้จากการเปลี่ยนแปลงของข้อสมมติฐาน</w:t>
            </w:r>
            <w:r w:rsidRPr="00A815B3">
              <w:rPr>
                <w:rFonts w:ascii="Browallia New" w:hAnsi="Browallia New" w:cs="Browallia New"/>
                <w:sz w:val="26"/>
                <w:szCs w:val="26"/>
                <w:cs/>
              </w:rPr>
              <w:t>ที่ถูกเปิดเผยในหมายเหตุประกอบงบการเงิน</w:t>
            </w:r>
          </w:p>
          <w:p w14:paraId="59DCBBA4" w14:textId="77777777" w:rsidR="00A65405" w:rsidRPr="00A815B3" w:rsidRDefault="00A65405" w:rsidP="00AD28EE">
            <w:pPr>
              <w:spacing w:after="0" w:line="240" w:lineRule="auto"/>
              <w:jc w:val="both"/>
              <w:textAlignment w:val="baselin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07692A4D" w14:textId="58E810E3" w:rsidR="00554915" w:rsidRPr="00A815B3" w:rsidRDefault="00554915" w:rsidP="00AD28EE">
            <w:pPr>
              <w:spacing w:after="0" w:line="240" w:lineRule="auto"/>
              <w:jc w:val="thaiDistribute"/>
              <w:textAlignment w:val="baseline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15B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จากผลการปฏิบัติตามวิธีดังกล่าว</w:t>
            </w:r>
            <w:r w:rsidRPr="00A815B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815B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ข้าพเจ้าพบว่าข้อสมมติฐานสำคัญ</w:t>
            </w:r>
            <w:r w:rsidRPr="00A815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ที่ใช้ในการคำนวณมูลค่าที่คาดว่าจะได้รับของค่าความนิยมอยู่ในช่วง</w:t>
            </w:r>
            <w:r w:rsidRPr="00A815B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ที่ยอมรับได้และสอดคล้องกับหลักฐานสนับสนุน</w:t>
            </w:r>
          </w:p>
        </w:tc>
      </w:tr>
      <w:tr w:rsidR="00F42F51" w:rsidRPr="00F42F51" w14:paraId="7677CF13" w14:textId="77777777" w:rsidTr="00F42F51">
        <w:tc>
          <w:tcPr>
            <w:tcW w:w="4317" w:type="dxa"/>
            <w:tcBorders>
              <w:bottom w:val="single" w:sz="4" w:space="0" w:color="FFA543"/>
            </w:tcBorders>
          </w:tcPr>
          <w:p w14:paraId="758980D6" w14:textId="77777777" w:rsidR="00F42F51" w:rsidRPr="00F42F51" w:rsidRDefault="00F42F51" w:rsidP="00AD28E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893" w:type="dxa"/>
            <w:tcBorders>
              <w:bottom w:val="single" w:sz="4" w:space="0" w:color="FFA543"/>
            </w:tcBorders>
            <w:shd w:val="clear" w:color="auto" w:fill="FAFAFA"/>
          </w:tcPr>
          <w:p w14:paraId="37208AC1" w14:textId="77777777" w:rsidR="00F42F51" w:rsidRPr="00F42F51" w:rsidRDefault="00F42F51" w:rsidP="00AD28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1B0BED63" w14:textId="77777777" w:rsidR="00A65405" w:rsidRDefault="00A65405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25562C87" w14:textId="31C10360" w:rsidR="00F6158F" w:rsidRPr="002A7EEB" w:rsidRDefault="0042349D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75F70172" w14:textId="77777777" w:rsidR="0053532A" w:rsidRPr="00C31811" w:rsidRDefault="0053532A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FFF5A6B" w14:textId="77777777" w:rsidR="00F021E2" w:rsidRPr="00195E58" w:rsidRDefault="00BA217C" w:rsidP="00AD28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23C72D8" w14:textId="77777777" w:rsidR="007B1BED" w:rsidRPr="00195E58" w:rsidRDefault="007B1BED" w:rsidP="00AD28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40E9640" w14:textId="77777777" w:rsidR="00F021E2" w:rsidRPr="00195E58" w:rsidRDefault="00F021E2" w:rsidP="00AD28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EA6B731" w14:textId="77777777" w:rsidR="007B1BED" w:rsidRPr="00195E58" w:rsidRDefault="007B1BED" w:rsidP="00AD28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CCEB782" w14:textId="77777777" w:rsidR="00F021E2" w:rsidRPr="00195E58" w:rsidRDefault="00F021E2" w:rsidP="00AD28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162AE7F" w14:textId="77777777" w:rsidR="007B1BED" w:rsidRPr="00195E58" w:rsidRDefault="007B1BED" w:rsidP="00AD28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1CD27CA" w14:textId="15D6BF50" w:rsidR="00F6158F" w:rsidRDefault="00F021E2" w:rsidP="00AD28EE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348B2480" w14:textId="590411D9" w:rsidR="00AE55C8" w:rsidRDefault="00AE55C8" w:rsidP="00AD28EE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41F3918" w14:textId="77777777" w:rsidR="0042349D" w:rsidRPr="00CC5D68" w:rsidRDefault="0042349D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CDE3545" w14:textId="77777777" w:rsidR="0053532A" w:rsidRPr="00C31811" w:rsidRDefault="0053532A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3AE72F5" w14:textId="77777777" w:rsidR="0042349D" w:rsidRPr="00195E58" w:rsidRDefault="00BA217C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67CE124" w14:textId="77777777" w:rsidR="007B1BED" w:rsidRPr="00195E58" w:rsidRDefault="007B1BED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FD60E81" w14:textId="77777777" w:rsidR="0042349D" w:rsidRPr="00195E58" w:rsidRDefault="0042349D" w:rsidP="00AD28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1F717F9" w14:textId="77777777" w:rsidR="007B1BED" w:rsidRPr="00195E58" w:rsidRDefault="007B1BED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F5F6C46" w14:textId="77777777" w:rsidR="0042349D" w:rsidRPr="00AE55C8" w:rsidRDefault="00BA217C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6B5EE4E9" w14:textId="77777777" w:rsidR="00AE55C8" w:rsidRDefault="00AE55C8" w:rsidP="00AD28E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0D132A11" w14:textId="4C621F7D" w:rsidR="0042349D" w:rsidRPr="002A7EEB" w:rsidRDefault="0042349D" w:rsidP="00AD28E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341925D" w14:textId="77777777" w:rsidR="0053532A" w:rsidRPr="00C31811" w:rsidRDefault="0053532A" w:rsidP="00AD28EE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598B87F" w14:textId="77777777" w:rsidR="0042349D" w:rsidRPr="00195E58" w:rsidRDefault="0042349D" w:rsidP="00AD28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7EEAE19C" w14:textId="77777777" w:rsidR="007B1BED" w:rsidRPr="00195E58" w:rsidRDefault="007B1BED" w:rsidP="00AD28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13DE1915" w14:textId="3FEB5093" w:rsidR="0042349D" w:rsidRPr="00195E58" w:rsidRDefault="00325098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A74F466" w14:textId="77777777" w:rsidR="007B1BED" w:rsidRPr="00C31811" w:rsidRDefault="007B1BED" w:rsidP="00AD28EE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03D0C89F" w14:textId="417EEA6C" w:rsidR="0042349D" w:rsidRPr="00AD28EE" w:rsidRDefault="0042349D" w:rsidP="00AD28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0579E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A0579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A0579E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AD28EE">
        <w:rPr>
          <w:rFonts w:ascii="Browallia New" w:hAnsi="Browallia New" w:cs="Browallia New"/>
          <w:sz w:val="26"/>
          <w:szCs w:val="26"/>
        </w:rPr>
        <w:t xml:space="preserve"> </w:t>
      </w:r>
      <w:r w:rsidRPr="00A0579E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AD28EE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0579E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Pr="00AD28EE">
        <w:rPr>
          <w:rFonts w:ascii="Browallia New" w:eastAsia="Calibri" w:hAnsi="Browallia New" w:cs="Browallia New"/>
          <w:sz w:val="26"/>
          <w:szCs w:val="26"/>
          <w:cs/>
        </w:rPr>
        <w:t>อาจเกี่ยวกับการสมรู้ร่วมคิด การปลอมแปลงเอกสารหลักฐาน การตั้งใจละเว้น</w:t>
      </w:r>
      <w:r w:rsidR="00815336" w:rsidRPr="00AD28EE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AD28EE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AD28EE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7BAD2DE3" w14:textId="77777777" w:rsidR="0042349D" w:rsidRPr="00195E58" w:rsidRDefault="0042349D" w:rsidP="00AD28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DC64B29" w14:textId="77777777" w:rsidR="0042349D" w:rsidRPr="00195E58" w:rsidRDefault="0042349D" w:rsidP="00AD28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D602C25" w14:textId="6CBC4812" w:rsidR="008031CC" w:rsidRPr="00195E58" w:rsidRDefault="00815336" w:rsidP="00AD28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7B70B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D8A4603" w14:textId="07F58188" w:rsidR="00815336" w:rsidRPr="00195E58" w:rsidRDefault="00815336" w:rsidP="00AD28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B257E3"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AD28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CAC87E8" w14:textId="20571323" w:rsidR="007D3E61" w:rsidRPr="00195E58" w:rsidRDefault="00312223" w:rsidP="00AD28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0579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ข้าพเจ้ารับผิดชอบต่อการกำหนดแนวทางการควบคุมดูแลและ</w:t>
      </w:r>
      <w:r w:rsidR="00A0579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7D1B88DC" w14:textId="77777777" w:rsidR="00AE55C8" w:rsidRDefault="00AE55C8" w:rsidP="00AD28E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13B75834" w14:textId="11797F76" w:rsidR="0042349D" w:rsidRPr="00AE55C8" w:rsidRDefault="0042349D" w:rsidP="00AD28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AE55C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AE55C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AE55C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AE55C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BBF7829" w14:textId="77777777" w:rsidR="009806F0" w:rsidRPr="00AE55C8" w:rsidRDefault="009806F0" w:rsidP="00AD28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B71C2B7" w14:textId="77777777" w:rsidR="0042349D" w:rsidRPr="00AE55C8" w:rsidRDefault="0042349D" w:rsidP="00AD28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AE55C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AE55C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E55C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647D034" w14:textId="77777777" w:rsidR="00EE30FC" w:rsidRPr="00AE55C8" w:rsidRDefault="00EE30FC" w:rsidP="00AD28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C0B401F" w14:textId="77777777" w:rsidR="0042349D" w:rsidRPr="00AE55C8" w:rsidRDefault="0042349D" w:rsidP="00AD28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E55C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AE55C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AE55C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AE55C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AE55C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AE55C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E55C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AE55C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AE55C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6A7A7F2" w14:textId="77777777" w:rsidR="0042349D" w:rsidRPr="00AE55C8" w:rsidRDefault="0042349D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8E2E215" w14:textId="77777777" w:rsidR="0042349D" w:rsidRPr="00AE55C8" w:rsidRDefault="0042349D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307FA26" w14:textId="77777777" w:rsidR="004E36D0" w:rsidRPr="00AE55C8" w:rsidRDefault="004E36D0" w:rsidP="00AD28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E55C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4145852" w14:textId="77777777" w:rsidR="00F021E2" w:rsidRPr="00AE55C8" w:rsidRDefault="00F021E2" w:rsidP="00AD28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B8D3DCC" w14:textId="77777777" w:rsidR="00EE30FC" w:rsidRPr="00AE55C8" w:rsidRDefault="00EE30FC" w:rsidP="00AD28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D6CD419" w14:textId="4EF2D314" w:rsidR="00EE30FC" w:rsidRDefault="00EE30FC" w:rsidP="00AD28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4988B1E" w14:textId="77777777" w:rsidR="008B021D" w:rsidRPr="00AE55C8" w:rsidRDefault="008B021D" w:rsidP="00AD28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311949B" w14:textId="4AE7339B" w:rsidR="00F021E2" w:rsidRPr="00AE55C8" w:rsidRDefault="00F021E2" w:rsidP="00AD28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A84707" w14:textId="77777777" w:rsidR="0071250A" w:rsidRPr="00AE55C8" w:rsidRDefault="0071250A" w:rsidP="00AD28E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AE55C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5F0F144E" w14:textId="59830A70" w:rsidR="00F021E2" w:rsidRPr="00AE55C8" w:rsidRDefault="00F021E2" w:rsidP="00AD28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E55C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E7280" w:rsidRPr="00AE7280">
        <w:rPr>
          <w:rFonts w:ascii="Browallia New" w:hAnsi="Browallia New" w:cs="Browallia New"/>
          <w:sz w:val="26"/>
          <w:szCs w:val="26"/>
          <w:lang w:val="en-GB"/>
        </w:rPr>
        <w:t>5266</w:t>
      </w:r>
    </w:p>
    <w:p w14:paraId="608AE5B3" w14:textId="77777777" w:rsidR="00F021E2" w:rsidRPr="00AE55C8" w:rsidRDefault="00F021E2" w:rsidP="00AD28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E55C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22FE1AB" w14:textId="38F4CF13" w:rsidR="000262A0" w:rsidRPr="00AE55C8" w:rsidRDefault="00AE7280" w:rsidP="00AD28E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AE7280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40424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04240">
        <w:rPr>
          <w:rFonts w:ascii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="0071250A" w:rsidRPr="00AE55C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AE7280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AE7280">
        <w:rPr>
          <w:rFonts w:ascii="Browallia New" w:hAnsi="Browallia New" w:cs="Browallia New"/>
          <w:sz w:val="26"/>
          <w:szCs w:val="26"/>
          <w:lang w:val="en-GB" w:bidi="th-TH"/>
        </w:rPr>
        <w:t>7</w:t>
      </w:r>
    </w:p>
    <w:sectPr w:rsidR="000262A0" w:rsidRPr="00AE55C8" w:rsidSect="00A0579E">
      <w:headerReference w:type="default" r:id="rId9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8824B" w14:textId="77777777" w:rsidR="00116370" w:rsidRDefault="00116370" w:rsidP="0042349D">
      <w:pPr>
        <w:spacing w:after="0" w:line="240" w:lineRule="auto"/>
      </w:pPr>
      <w:r>
        <w:separator/>
      </w:r>
    </w:p>
  </w:endnote>
  <w:endnote w:type="continuationSeparator" w:id="0">
    <w:p w14:paraId="718F4338" w14:textId="77777777" w:rsidR="00116370" w:rsidRDefault="0011637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19469" w14:textId="77777777" w:rsidR="00116370" w:rsidRDefault="00116370" w:rsidP="0042349D">
      <w:pPr>
        <w:spacing w:after="0" w:line="240" w:lineRule="auto"/>
      </w:pPr>
      <w:r>
        <w:separator/>
      </w:r>
    </w:p>
  </w:footnote>
  <w:footnote w:type="continuationSeparator" w:id="0">
    <w:p w14:paraId="6E57F481" w14:textId="77777777" w:rsidR="00116370" w:rsidRDefault="0011637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88F97" w14:textId="77777777" w:rsidR="005E413C" w:rsidRPr="002C5485" w:rsidRDefault="005E413C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00895FB0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6BE1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B074EC0A"/>
    <w:lvl w:ilvl="0" w:tplc="EAF2C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8F0AE7"/>
    <w:multiLevelType w:val="multilevel"/>
    <w:tmpl w:val="68FE4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F4A02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D4EFA"/>
    <w:multiLevelType w:val="multilevel"/>
    <w:tmpl w:val="C9EA9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F4A02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60412EE"/>
    <w:multiLevelType w:val="multilevel"/>
    <w:tmpl w:val="CD2A7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120B71"/>
    <w:multiLevelType w:val="hybridMultilevel"/>
    <w:tmpl w:val="139A42C4"/>
    <w:lvl w:ilvl="0" w:tplc="E3328E7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20835843">
    <w:abstractNumId w:val="1"/>
  </w:num>
  <w:num w:numId="2" w16cid:durableId="186648325">
    <w:abstractNumId w:val="4"/>
  </w:num>
  <w:num w:numId="3" w16cid:durableId="1386366931">
    <w:abstractNumId w:val="0"/>
  </w:num>
  <w:num w:numId="4" w16cid:durableId="795414551">
    <w:abstractNumId w:val="6"/>
  </w:num>
  <w:num w:numId="5" w16cid:durableId="555706853">
    <w:abstractNumId w:val="2"/>
  </w:num>
  <w:num w:numId="6" w16cid:durableId="659045820">
    <w:abstractNumId w:val="5"/>
  </w:num>
  <w:num w:numId="7" w16cid:durableId="461921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4BBD"/>
    <w:rsid w:val="000262A0"/>
    <w:rsid w:val="000266B9"/>
    <w:rsid w:val="000419EA"/>
    <w:rsid w:val="000541A4"/>
    <w:rsid w:val="00056D8A"/>
    <w:rsid w:val="00061710"/>
    <w:rsid w:val="00065ADA"/>
    <w:rsid w:val="00096652"/>
    <w:rsid w:val="00096C2E"/>
    <w:rsid w:val="000A0DA2"/>
    <w:rsid w:val="000A2446"/>
    <w:rsid w:val="000B7A00"/>
    <w:rsid w:val="000C6E3F"/>
    <w:rsid w:val="00101612"/>
    <w:rsid w:val="00112BDD"/>
    <w:rsid w:val="001134E5"/>
    <w:rsid w:val="00116370"/>
    <w:rsid w:val="00117DFD"/>
    <w:rsid w:val="00122CD6"/>
    <w:rsid w:val="001251D9"/>
    <w:rsid w:val="00132028"/>
    <w:rsid w:val="0013427B"/>
    <w:rsid w:val="00150892"/>
    <w:rsid w:val="00151149"/>
    <w:rsid w:val="00162BCF"/>
    <w:rsid w:val="001856C6"/>
    <w:rsid w:val="00195E58"/>
    <w:rsid w:val="001A224F"/>
    <w:rsid w:val="001A7236"/>
    <w:rsid w:val="001B7062"/>
    <w:rsid w:val="001C1BFF"/>
    <w:rsid w:val="001D53C9"/>
    <w:rsid w:val="001E2AEA"/>
    <w:rsid w:val="001F1AFA"/>
    <w:rsid w:val="00200F35"/>
    <w:rsid w:val="00223FF4"/>
    <w:rsid w:val="002332F1"/>
    <w:rsid w:val="00234009"/>
    <w:rsid w:val="002A5B65"/>
    <w:rsid w:val="002A7EEB"/>
    <w:rsid w:val="002B1F5A"/>
    <w:rsid w:val="002B1FAE"/>
    <w:rsid w:val="002B571F"/>
    <w:rsid w:val="002C5485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D1444"/>
    <w:rsid w:val="003D4B71"/>
    <w:rsid w:val="00404240"/>
    <w:rsid w:val="00405FB6"/>
    <w:rsid w:val="0042349D"/>
    <w:rsid w:val="00423E73"/>
    <w:rsid w:val="0043666A"/>
    <w:rsid w:val="0045605F"/>
    <w:rsid w:val="00456350"/>
    <w:rsid w:val="00460DD4"/>
    <w:rsid w:val="0046223E"/>
    <w:rsid w:val="00463931"/>
    <w:rsid w:val="00471043"/>
    <w:rsid w:val="00482A76"/>
    <w:rsid w:val="00483A93"/>
    <w:rsid w:val="004A314D"/>
    <w:rsid w:val="004B055D"/>
    <w:rsid w:val="004E36D0"/>
    <w:rsid w:val="004F2E01"/>
    <w:rsid w:val="004F58F8"/>
    <w:rsid w:val="005105B0"/>
    <w:rsid w:val="00511261"/>
    <w:rsid w:val="0052766B"/>
    <w:rsid w:val="0053532A"/>
    <w:rsid w:val="0055111E"/>
    <w:rsid w:val="00554915"/>
    <w:rsid w:val="00556AAA"/>
    <w:rsid w:val="0056214C"/>
    <w:rsid w:val="005A4EB2"/>
    <w:rsid w:val="005B75AA"/>
    <w:rsid w:val="005C5C43"/>
    <w:rsid w:val="005E413C"/>
    <w:rsid w:val="005F09C2"/>
    <w:rsid w:val="00600B0A"/>
    <w:rsid w:val="00643EB2"/>
    <w:rsid w:val="0065022F"/>
    <w:rsid w:val="00675B1E"/>
    <w:rsid w:val="006B1F5B"/>
    <w:rsid w:val="006B5E64"/>
    <w:rsid w:val="006C1444"/>
    <w:rsid w:val="006D5DA5"/>
    <w:rsid w:val="006D6418"/>
    <w:rsid w:val="006F2BAE"/>
    <w:rsid w:val="006F4884"/>
    <w:rsid w:val="006F4FC3"/>
    <w:rsid w:val="0071250A"/>
    <w:rsid w:val="00730306"/>
    <w:rsid w:val="007658D6"/>
    <w:rsid w:val="0077019C"/>
    <w:rsid w:val="00780FFA"/>
    <w:rsid w:val="00782735"/>
    <w:rsid w:val="00787D1C"/>
    <w:rsid w:val="007A1412"/>
    <w:rsid w:val="007A6B86"/>
    <w:rsid w:val="007B1BED"/>
    <w:rsid w:val="007B70B3"/>
    <w:rsid w:val="007B7FE1"/>
    <w:rsid w:val="007C48A1"/>
    <w:rsid w:val="007D267D"/>
    <w:rsid w:val="007D3E61"/>
    <w:rsid w:val="007E25F3"/>
    <w:rsid w:val="007F006D"/>
    <w:rsid w:val="0080050C"/>
    <w:rsid w:val="00802049"/>
    <w:rsid w:val="008031CC"/>
    <w:rsid w:val="00815336"/>
    <w:rsid w:val="00832B79"/>
    <w:rsid w:val="00850705"/>
    <w:rsid w:val="00857F4C"/>
    <w:rsid w:val="00877BDF"/>
    <w:rsid w:val="00881573"/>
    <w:rsid w:val="00892EB0"/>
    <w:rsid w:val="008B021D"/>
    <w:rsid w:val="008C3642"/>
    <w:rsid w:val="008C6B6A"/>
    <w:rsid w:val="008D1F5A"/>
    <w:rsid w:val="00910055"/>
    <w:rsid w:val="009229D2"/>
    <w:rsid w:val="009248BE"/>
    <w:rsid w:val="00940464"/>
    <w:rsid w:val="009611A6"/>
    <w:rsid w:val="0096576E"/>
    <w:rsid w:val="009806F0"/>
    <w:rsid w:val="00992E1A"/>
    <w:rsid w:val="00995296"/>
    <w:rsid w:val="009A2BFB"/>
    <w:rsid w:val="009B2512"/>
    <w:rsid w:val="009B2FEF"/>
    <w:rsid w:val="009B43F8"/>
    <w:rsid w:val="009C24A5"/>
    <w:rsid w:val="009D5013"/>
    <w:rsid w:val="009E56CE"/>
    <w:rsid w:val="009F05B0"/>
    <w:rsid w:val="00A0300F"/>
    <w:rsid w:val="00A03A75"/>
    <w:rsid w:val="00A0579E"/>
    <w:rsid w:val="00A5094C"/>
    <w:rsid w:val="00A51124"/>
    <w:rsid w:val="00A55F1B"/>
    <w:rsid w:val="00A65405"/>
    <w:rsid w:val="00A70FB2"/>
    <w:rsid w:val="00A815B3"/>
    <w:rsid w:val="00AA046E"/>
    <w:rsid w:val="00AB5958"/>
    <w:rsid w:val="00AC1DD0"/>
    <w:rsid w:val="00AD0498"/>
    <w:rsid w:val="00AD28EE"/>
    <w:rsid w:val="00AD293D"/>
    <w:rsid w:val="00AD6BF6"/>
    <w:rsid w:val="00AE55C8"/>
    <w:rsid w:val="00AE672F"/>
    <w:rsid w:val="00AE7280"/>
    <w:rsid w:val="00AF61C1"/>
    <w:rsid w:val="00B1060F"/>
    <w:rsid w:val="00B24971"/>
    <w:rsid w:val="00B257E3"/>
    <w:rsid w:val="00B31239"/>
    <w:rsid w:val="00B41ACF"/>
    <w:rsid w:val="00B43EE0"/>
    <w:rsid w:val="00B45C39"/>
    <w:rsid w:val="00B727D2"/>
    <w:rsid w:val="00B81397"/>
    <w:rsid w:val="00BA217C"/>
    <w:rsid w:val="00BA670A"/>
    <w:rsid w:val="00BE0CCE"/>
    <w:rsid w:val="00C0317B"/>
    <w:rsid w:val="00C31811"/>
    <w:rsid w:val="00C40413"/>
    <w:rsid w:val="00C425FB"/>
    <w:rsid w:val="00C7268A"/>
    <w:rsid w:val="00C928F2"/>
    <w:rsid w:val="00CC5D68"/>
    <w:rsid w:val="00CC7795"/>
    <w:rsid w:val="00CF6049"/>
    <w:rsid w:val="00D020B7"/>
    <w:rsid w:val="00D038D8"/>
    <w:rsid w:val="00D04657"/>
    <w:rsid w:val="00D07DD6"/>
    <w:rsid w:val="00D301B9"/>
    <w:rsid w:val="00D340BF"/>
    <w:rsid w:val="00D424E1"/>
    <w:rsid w:val="00D64004"/>
    <w:rsid w:val="00D6756E"/>
    <w:rsid w:val="00D72C6D"/>
    <w:rsid w:val="00D74B08"/>
    <w:rsid w:val="00DA5008"/>
    <w:rsid w:val="00DE2C74"/>
    <w:rsid w:val="00DE78FD"/>
    <w:rsid w:val="00DF0AA3"/>
    <w:rsid w:val="00DF702F"/>
    <w:rsid w:val="00E44668"/>
    <w:rsid w:val="00E54650"/>
    <w:rsid w:val="00E97698"/>
    <w:rsid w:val="00ED348F"/>
    <w:rsid w:val="00EE253F"/>
    <w:rsid w:val="00EE30FC"/>
    <w:rsid w:val="00F021E2"/>
    <w:rsid w:val="00F035A5"/>
    <w:rsid w:val="00F046E5"/>
    <w:rsid w:val="00F12743"/>
    <w:rsid w:val="00F40F78"/>
    <w:rsid w:val="00F42F51"/>
    <w:rsid w:val="00F60A41"/>
    <w:rsid w:val="00F6158F"/>
    <w:rsid w:val="00F64B4E"/>
    <w:rsid w:val="00F85985"/>
    <w:rsid w:val="00F93BE3"/>
    <w:rsid w:val="00F96F86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7CD3C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2C6D"/>
    <w:pPr>
      <w:spacing w:line="256" w:lineRule="auto"/>
    </w:pPr>
    <w:rPr>
      <w:rFonts w:ascii="Calibri" w:eastAsia="Calibri" w:hAnsi="Calibri" w:cs="Calibri"/>
      <w:szCs w:val="25"/>
      <w:lang w:val="en-GB" w:eastAsia="en-GB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2C6D"/>
    <w:rPr>
      <w:rFonts w:ascii="Calibri" w:eastAsia="Calibri" w:hAnsi="Calibri" w:cs="Calibri"/>
      <w:szCs w:val="25"/>
      <w:lang w:val="en-GB" w:eastAsia="en-GB" w:bidi="th-TH"/>
    </w:rPr>
  </w:style>
  <w:style w:type="character" w:styleId="CommentReference">
    <w:name w:val="annotation reference"/>
    <w:uiPriority w:val="99"/>
    <w:semiHidden/>
    <w:unhideWhenUsed/>
    <w:rsid w:val="00D72C6D"/>
    <w:rPr>
      <w:sz w:val="16"/>
      <w:szCs w:val="16"/>
    </w:rPr>
  </w:style>
  <w:style w:type="paragraph" w:styleId="Revision">
    <w:name w:val="Revision"/>
    <w:hidden/>
    <w:uiPriority w:val="99"/>
    <w:semiHidden/>
    <w:rsid w:val="00D72C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2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1621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16</cp:revision>
  <cp:lastPrinted>2023-03-24T08:33:00Z</cp:lastPrinted>
  <dcterms:created xsi:type="dcterms:W3CDTF">2023-02-27T13:35:00Z</dcterms:created>
  <dcterms:modified xsi:type="dcterms:W3CDTF">2024-02-27T11:04:00Z</dcterms:modified>
</cp:coreProperties>
</file>