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F509F" w14:textId="77777777" w:rsidR="00EE293D" w:rsidRDefault="00B967F1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  <w:cs/>
          <w:lang w:val="en-US"/>
        </w:rPr>
        <w:t xml:space="preserve">                                   </w:t>
      </w:r>
    </w:p>
    <w:p w14:paraId="6D74EBFB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98DDEB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12A5E6EE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198E0C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60F3DB21" w14:textId="39505098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5930B9E6" w14:textId="0692EE4D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4DCCB6BF" w14:textId="418B8EC2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F08C5C" w14:textId="77777777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62A5A9C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E2B48B" w14:textId="77777777" w:rsidR="00125D5A" w:rsidRPr="00044B6C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1134EFDF" w14:textId="77777777" w:rsidR="00EE293D" w:rsidRPr="00E52298" w:rsidRDefault="00EE293D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6E2FA68" w14:textId="77777777" w:rsidR="00D5139A" w:rsidRPr="00AD341D" w:rsidRDefault="00D5139A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3CAD2AB1" w14:textId="1BE99EB2" w:rsidR="005B3D96" w:rsidRPr="00B102F6" w:rsidRDefault="005B3D96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B102F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F0699" w:rsidRPr="00B102F6">
        <w:rPr>
          <w:rFonts w:ascii="Angsana New" w:hAnsi="Angsana New"/>
          <w:b/>
          <w:bCs/>
          <w:sz w:val="52"/>
          <w:szCs w:val="52"/>
          <w:cs/>
        </w:rPr>
        <w:t xml:space="preserve">อินทรประกันภัย </w:t>
      </w:r>
      <w:r w:rsidRPr="00B102F6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20237" w:rsidRPr="00B102F6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46623D" w:rsidRPr="00B102F6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A4BAA02" w14:textId="77777777" w:rsidR="0070097B" w:rsidRPr="00B102F6" w:rsidRDefault="0070097B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3C5E32C" w14:textId="4091ACDD" w:rsidR="005B3D96" w:rsidRPr="00B102F6" w:rsidRDefault="005B3D96" w:rsidP="00125D5A">
      <w:pPr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งบการเงิน</w:t>
      </w:r>
      <w:r w:rsidR="0046623D" w:rsidRPr="00B102F6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CB7950" w:rsidRPr="00B102F6">
        <w:rPr>
          <w:rFonts w:ascii="Angsana New" w:hAnsi="Angsana New"/>
          <w:sz w:val="32"/>
          <w:szCs w:val="32"/>
          <w:lang w:val="en-US"/>
        </w:rPr>
        <w:t>31</w:t>
      </w:r>
      <w:r w:rsidR="0046623D" w:rsidRPr="00B102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7950" w:rsidRPr="00B102F6">
        <w:rPr>
          <w:rFonts w:ascii="Angsana New" w:hAnsi="Angsana New"/>
          <w:sz w:val="32"/>
          <w:szCs w:val="32"/>
          <w:lang w:val="en-US"/>
        </w:rPr>
        <w:t>256</w:t>
      </w:r>
      <w:r w:rsidR="002D27B6">
        <w:rPr>
          <w:rFonts w:ascii="Angsana New" w:hAnsi="Angsana New"/>
          <w:sz w:val="32"/>
          <w:szCs w:val="32"/>
          <w:lang w:val="en-US"/>
        </w:rPr>
        <w:t>6</w:t>
      </w:r>
    </w:p>
    <w:p w14:paraId="79A8DDA8" w14:textId="77777777" w:rsidR="005B3D96" w:rsidRPr="00B102F6" w:rsidRDefault="005B3D96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และ</w:t>
      </w:r>
    </w:p>
    <w:p w14:paraId="5E4C6B98" w14:textId="77777777" w:rsidR="005B3D96" w:rsidRPr="00B102F6" w:rsidRDefault="00947078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34C87FE9" w14:textId="77777777" w:rsidR="00260937" w:rsidRPr="00B102F6" w:rsidRDefault="00260937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0ADFD162" w14:textId="77777777" w:rsidR="007844F9" w:rsidRPr="00E5218B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477057DF" w14:textId="77777777" w:rsidR="007844F9" w:rsidRPr="00B102F6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3BE7D37D" w14:textId="77777777" w:rsidR="007844F9" w:rsidRPr="00B102F6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  <w:cs/>
        </w:rPr>
        <w:sectPr w:rsidR="007844F9" w:rsidRPr="00B102F6" w:rsidSect="00BD739C">
          <w:footerReference w:type="even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</w:sectPr>
      </w:pPr>
    </w:p>
    <w:p w14:paraId="4EE0B588" w14:textId="77777777" w:rsidR="00832453" w:rsidRPr="000D4CC3" w:rsidRDefault="00832453" w:rsidP="0083245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DA0F8E0" w14:textId="77777777" w:rsidR="00832453" w:rsidRPr="000D4CC3" w:rsidRDefault="00832453" w:rsidP="0083245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C7EDC7C" w14:textId="77777777" w:rsidR="00832453" w:rsidRPr="000D4CC3" w:rsidRDefault="00832453" w:rsidP="00832453">
      <w:pPr>
        <w:pStyle w:val="Heading5"/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9DD5D48" w14:textId="77777777" w:rsidR="00832453" w:rsidRPr="00832453" w:rsidRDefault="00832453" w:rsidP="00832453">
      <w:pPr>
        <w:rPr>
          <w:rFonts w:asciiTheme="majorBidi" w:hAnsiTheme="majorBidi" w:cstheme="majorBidi"/>
          <w:sz w:val="32"/>
          <w:szCs w:val="32"/>
        </w:rPr>
      </w:pPr>
    </w:p>
    <w:p w14:paraId="6C5083FF" w14:textId="77777777" w:rsidR="00832453" w:rsidRPr="000D4CC3" w:rsidRDefault="00832453" w:rsidP="00832453">
      <w:pPr>
        <w:pStyle w:val="Heading5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0D4CC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7E4BC9A" w14:textId="77777777" w:rsidR="00832453" w:rsidRPr="000D4CC3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246099" w14:textId="77777777" w:rsidR="00832453" w:rsidRPr="000D4CC3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D4C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0D4C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ผู้ถือหุ้น</w:t>
      </w:r>
      <w:r w:rsidRPr="000D4CC3">
        <w:rPr>
          <w:rFonts w:asciiTheme="majorBidi" w:hAnsiTheme="majorBidi" w:cstheme="majorBidi"/>
          <w:b/>
          <w:bCs/>
          <w:sz w:val="30"/>
          <w:szCs w:val="30"/>
          <w:cs/>
        </w:rPr>
        <w:t>บริษัท อินทรประกันภัย จำกัด (มหาชน)</w:t>
      </w:r>
    </w:p>
    <w:p w14:paraId="079AA2B4" w14:textId="77777777" w:rsidR="00832453" w:rsidRPr="000D4CC3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60940E" w14:textId="77777777" w:rsidR="00832453" w:rsidRPr="000D4CC3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E1CAD8F" w14:textId="77777777" w:rsidR="00832453" w:rsidRPr="000D4CC3" w:rsidRDefault="00832453" w:rsidP="00832453">
      <w:pPr>
        <w:pStyle w:val="Heading5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3B23F0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D4CC3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ข้าพเจ้าได้ตรวจสอบงบการเงินของบริษัท</w:t>
      </w:r>
      <w:r w:rsidRPr="000D4CC3">
        <w:rPr>
          <w:rFonts w:asciiTheme="majorBidi" w:eastAsia="Calibri" w:hAnsiTheme="majorBidi" w:cstheme="majorBidi"/>
          <w:sz w:val="30"/>
          <w:szCs w:val="30"/>
          <w:cs/>
        </w:rPr>
        <w:t xml:space="preserve">อินทรประกันภัย จำกัด (มหาชน) </w:t>
      </w:r>
      <w:r w:rsidRPr="000D4CC3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ซึ่งประกอบด้วยงบแสดงฐานะการเงิน ณ วันที่ </w:t>
      </w:r>
      <w:r w:rsidRPr="000D4CC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0D4CC3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0DE71A0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B9CCE2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0D4C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0D4C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0D4C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2566 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ผลการดำเนินงานและกระแส</w:t>
      </w:r>
      <w:r w:rsidRPr="000D4CC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2F5D810" w14:textId="77777777" w:rsidR="00832453" w:rsidRPr="000D4CC3" w:rsidRDefault="00832453" w:rsidP="0083245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6EAF1C" w14:textId="77777777" w:rsidR="00832453" w:rsidRPr="000D4CC3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D40A214" w14:textId="77777777" w:rsidR="00832453" w:rsidRPr="000D4CC3" w:rsidRDefault="00832453" w:rsidP="0083245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396E276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D4C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4C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0D4CC3">
        <w:rPr>
          <w:rFonts w:asciiTheme="majorBidi" w:eastAsia="Calibri" w:hAnsiTheme="majorBidi" w:cs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02C955" w14:textId="77777777" w:rsidR="005771C8" w:rsidRDefault="005771C8" w:rsidP="00832453">
      <w:pPr>
        <w:rPr>
          <w:rFonts w:asciiTheme="majorBidi" w:hAnsiTheme="majorBidi" w:cstheme="majorBidi"/>
          <w:sz w:val="30"/>
          <w:szCs w:val="30"/>
        </w:rPr>
      </w:pPr>
    </w:p>
    <w:p w14:paraId="705B8D38" w14:textId="395EFC53" w:rsidR="005771C8" w:rsidRDefault="005771C8" w:rsidP="00832453">
      <w:pPr>
        <w:rPr>
          <w:rFonts w:asciiTheme="majorBidi" w:hAnsiTheme="majorBidi" w:cstheme="majorBidi"/>
          <w:sz w:val="30"/>
          <w:szCs w:val="30"/>
        </w:rPr>
        <w:sectPr w:rsidR="005771C8" w:rsidSect="00BD739C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9F93D2C" w14:textId="77777777" w:rsidR="00832453" w:rsidRPr="000D4CC3" w:rsidRDefault="00832453" w:rsidP="00832453">
      <w:pPr>
        <w:spacing w:line="330" w:lineRule="exac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D4C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AC6639" w14:textId="77777777" w:rsidR="00832453" w:rsidRPr="000D4CC3" w:rsidRDefault="00832453" w:rsidP="00832453">
      <w:pPr>
        <w:widowControl w:val="0"/>
        <w:spacing w:line="33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5DA7D1D" w14:textId="77777777" w:rsidR="00832453" w:rsidRPr="000D4CC3" w:rsidRDefault="00832453" w:rsidP="0083245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FE844C" w14:textId="77777777" w:rsidR="00832453" w:rsidRPr="000D4CC3" w:rsidRDefault="00832453" w:rsidP="00832453">
      <w:pPr>
        <w:spacing w:line="33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197"/>
      </w:tblGrid>
      <w:tr w:rsidR="00832453" w:rsidRPr="000D4CC3" w14:paraId="49D8C606" w14:textId="77777777" w:rsidTr="005E6779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14:paraId="44262B61" w14:textId="77777777" w:rsidR="00832453" w:rsidRPr="000D4CC3" w:rsidRDefault="00832453" w:rsidP="005E677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5197" w:type="dxa"/>
            <w:tcBorders>
              <w:left w:val="nil"/>
            </w:tcBorders>
            <w:shd w:val="clear" w:color="auto" w:fill="auto"/>
          </w:tcPr>
          <w:p w14:paraId="075B04EE" w14:textId="77777777" w:rsidR="00832453" w:rsidRPr="000D4CC3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2453" w:rsidRPr="000D4CC3" w14:paraId="3863CDB2" w14:textId="77777777" w:rsidTr="005E6779">
        <w:trPr>
          <w:trHeight w:val="422"/>
        </w:trPr>
        <w:tc>
          <w:tcPr>
            <w:tcW w:w="10075" w:type="dxa"/>
            <w:gridSpan w:val="2"/>
            <w:shd w:val="clear" w:color="auto" w:fill="auto"/>
          </w:tcPr>
          <w:p w14:paraId="1C31AA6D" w14:textId="45D7954C" w:rsidR="00832453" w:rsidRPr="000D4CC3" w:rsidRDefault="00832453" w:rsidP="005E677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-</w:t>
            </w: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อ้างถึงหมายเหตุประกอบงบการเงินข้อ </w:t>
            </w: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3</w:t>
            </w: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(ค) และ</w:t>
            </w:r>
            <w:r w:rsidR="0041699F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0D4CC3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</w:t>
            </w:r>
            <w:r w:rsidR="0041699F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832453" w:rsidRPr="000D4CC3" w14:paraId="1EDF0212" w14:textId="77777777" w:rsidTr="005E6779">
        <w:trPr>
          <w:trHeight w:val="422"/>
        </w:trPr>
        <w:tc>
          <w:tcPr>
            <w:tcW w:w="4878" w:type="dxa"/>
            <w:shd w:val="clear" w:color="auto" w:fill="auto"/>
          </w:tcPr>
          <w:p w14:paraId="67D7050C" w14:textId="77777777" w:rsidR="00832453" w:rsidRPr="000D4CC3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7" w:type="dxa"/>
            <w:shd w:val="clear" w:color="auto" w:fill="auto"/>
          </w:tcPr>
          <w:p w14:paraId="3EE97FF7" w14:textId="77777777" w:rsidR="00832453" w:rsidRPr="000D4CC3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32453" w:rsidRPr="000D4CC3" w14:paraId="6F551F8A" w14:textId="77777777" w:rsidTr="005E6779">
        <w:tc>
          <w:tcPr>
            <w:tcW w:w="4878" w:type="dxa"/>
            <w:shd w:val="clear" w:color="auto" w:fill="auto"/>
          </w:tcPr>
          <w:p w14:paraId="6C5F301F" w14:textId="08D9FD12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ณ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สำรองค่าสินไหมทดแทนใน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งบการเงินเป็นจำนวน </w:t>
            </w:r>
            <w:r w:rsidRPr="00F00C2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</w:t>
            </w:r>
            <w:r w:rsidR="00F00C26" w:rsidRPr="00F00C2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100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F00C2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38 </w:t>
            </w:r>
            <w:r w:rsidRPr="000D4CC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ของหนี้สินรวม</w:t>
            </w:r>
          </w:p>
          <w:p w14:paraId="1AC60F53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0D4CC3">
              <w:rPr>
                <w:rFonts w:asciiTheme="majorBidi" w:hAnsiTheme="majorBidi" w:cstheme="majorBidi"/>
                <w:sz w:val="30"/>
                <w:szCs w:val="30"/>
              </w:rPr>
              <w:t xml:space="preserve">(Best Estimate)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สำหรับค่าสินไหมทดแทนที่เกิดขึ้นแล้วแต่ยังไม่จ่ายและยังไม่ได้รับรายงาน ณ วันที่รายงาน การประมาณการใช้วิธีทางคณิตศาสตร์ประกันภัย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0D4CC3">
              <w:rPr>
                <w:rFonts w:asciiTheme="majorBidi" w:hAnsiTheme="majorBidi" w:cstheme="majorBidi"/>
                <w:sz w:val="30"/>
                <w:szCs w:val="30"/>
              </w:rPr>
              <w:t xml:space="preserve">(Ultimate claims cost)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3B469295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1D723725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A5830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609CC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7" w:type="dxa"/>
            <w:shd w:val="clear" w:color="auto" w:fill="auto"/>
          </w:tcPr>
          <w:p w14:paraId="4242A137" w14:textId="77777777" w:rsidR="00832453" w:rsidRPr="000D4CC3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2F871C" w14:textId="77777777" w:rsidR="00832453" w:rsidRPr="000D4CC3" w:rsidRDefault="00832453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 ประเมิน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675F05A0" w14:textId="26307431" w:rsidR="00832453" w:rsidRPr="000D4CC3" w:rsidRDefault="00832453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 w:rsidR="00F00C2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3D35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ในการประเมินประมาณการค่าสินไหมทดแทนที่บันทึกในบัญชี ประเมินข้อสมมติและวิธีการที่นักคณิตศาสตร์ใช้ในการคำนวณ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  <w:p w14:paraId="4367BDC4" w14:textId="77777777" w:rsidR="00832453" w:rsidRPr="000D4CC3" w:rsidRDefault="00832453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0D4C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7DE7DE98" w14:textId="77777777" w:rsidR="00832453" w:rsidRPr="000D4CC3" w:rsidRDefault="00832453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14:paraId="4353579E" w14:textId="77777777" w:rsidR="00832453" w:rsidRPr="000D4CC3" w:rsidRDefault="00832453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CC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พิจารณาความพอเพียงของการเปิดเผยข้อมูลตามมาตรฐานการรายงานทางการเงินที่เกี่ยวข้อง</w:t>
            </w:r>
            <w:r w:rsidRPr="000D4CC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2FA7D47D" w14:textId="77777777" w:rsidR="00832453" w:rsidRPr="000D4CC3" w:rsidRDefault="00832453" w:rsidP="00832453">
      <w:pPr>
        <w:rPr>
          <w:rFonts w:asciiTheme="majorBidi" w:hAnsiTheme="majorBidi" w:cstheme="majorBidi"/>
          <w:sz w:val="30"/>
          <w:szCs w:val="30"/>
        </w:rPr>
      </w:pPr>
    </w:p>
    <w:p w14:paraId="73E44D5D" w14:textId="2ACF2145" w:rsidR="00AA6466" w:rsidRPr="00CB7637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9503FE" w14:textId="5BCD73E7" w:rsidR="00832453" w:rsidRPr="006022DC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AC6F461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9DD31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2C7843A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8A6B2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18FDDCC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73C9A93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D4CC3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D4C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B02CD79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916D27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0D4C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71554F8" w14:textId="77777777" w:rsidR="00832453" w:rsidRPr="000D4CC3" w:rsidRDefault="00832453" w:rsidP="00832453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69AC34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D4C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FFEEFA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7FCD7A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AFAA74C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F0F0B0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24E873A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9A67624" w14:textId="77777777" w:rsidR="00832453" w:rsidRPr="000D4CC3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0D4C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C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20F1427" w14:textId="77777777" w:rsidR="00832453" w:rsidRPr="000D4CC3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D4C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784E42C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325B2E" w14:textId="77777777" w:rsidR="00832453" w:rsidRPr="000D4CC3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D4C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6E0BC77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6AB0962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93BA82" w14:textId="77777777" w:rsidR="00832453" w:rsidRPr="000D4CC3" w:rsidRDefault="00832453" w:rsidP="00832453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F91F" w14:textId="77777777" w:rsidR="00832453" w:rsidRPr="000D4CC3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4CC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97009AE" w14:textId="77777777" w:rsidR="00832453" w:rsidRPr="000D4CC3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A3035F3" w14:textId="77777777" w:rsidR="00832453" w:rsidRPr="000D4CC3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4C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69267AB" w14:textId="77777777" w:rsidR="00832453" w:rsidRPr="000D4CC3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99FF464" w14:textId="77777777" w:rsidR="00832453" w:rsidRPr="000D4CC3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86FA867" w14:textId="77777777" w:rsidR="00832453" w:rsidRPr="000D4CC3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E9C2580" w14:textId="77777777" w:rsidR="00832453" w:rsidRPr="000D4CC3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D4C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7576E2E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2A838C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A056B79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F8E415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5305BE" w14:textId="77777777" w:rsidR="00832453" w:rsidRPr="000D4CC3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3103DA3" w14:textId="77777777" w:rsidR="00832453" w:rsidRPr="000D4CC3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1197A8C" w14:textId="77777777" w:rsidR="00832453" w:rsidRPr="000D4CC3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97F08A7" w14:textId="77777777" w:rsidR="00832453" w:rsidRPr="000D4CC3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7C7D3842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(ชาญชัย สกุลเกิดสิน)</w:t>
      </w:r>
    </w:p>
    <w:p w14:paraId="6AE433C9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FA390F1" w14:textId="77777777" w:rsidR="00832453" w:rsidRPr="000D4CC3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0D4CC3">
        <w:rPr>
          <w:rFonts w:asciiTheme="majorBidi" w:hAnsiTheme="majorBidi" w:cstheme="majorBidi"/>
          <w:sz w:val="30"/>
          <w:szCs w:val="30"/>
        </w:rPr>
        <w:t>6827</w:t>
      </w:r>
    </w:p>
    <w:p w14:paraId="50FC4F2E" w14:textId="77777777" w:rsidR="00832453" w:rsidRPr="000D4CC3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68B8C" w14:textId="77777777" w:rsidR="00832453" w:rsidRPr="000D4CC3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0D47305" w14:textId="77777777" w:rsidR="00832453" w:rsidRPr="000D4CC3" w:rsidRDefault="00832453" w:rsidP="00832453">
      <w:pPr>
        <w:ind w:right="43"/>
        <w:rPr>
          <w:rFonts w:asciiTheme="majorBidi" w:hAnsiTheme="majorBidi" w:cstheme="majorBidi"/>
          <w:sz w:val="30"/>
          <w:szCs w:val="30"/>
          <w:cs/>
        </w:rPr>
      </w:pPr>
      <w:r w:rsidRPr="000D4C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D4CC3">
        <w:rPr>
          <w:rFonts w:asciiTheme="majorBidi" w:hAnsiTheme="majorBidi" w:cstheme="majorBidi"/>
          <w:sz w:val="30"/>
          <w:szCs w:val="30"/>
        </w:rPr>
        <w:t xml:space="preserve"> </w:t>
      </w:r>
    </w:p>
    <w:p w14:paraId="614D55B7" w14:textId="0E20C44B" w:rsidR="00832453" w:rsidRPr="000D4CC3" w:rsidRDefault="00832453" w:rsidP="00832453">
      <w:pPr>
        <w:tabs>
          <w:tab w:val="left" w:pos="720"/>
        </w:tabs>
        <w:ind w:right="47" w:firstLine="1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45C1F312" w14:textId="77777777" w:rsidR="00B46797" w:rsidRPr="003D2192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C96CD16" w14:textId="7E9ED56C" w:rsidR="00B46797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285C6D8" w14:textId="77777777" w:rsidR="00832453" w:rsidRDefault="00832453" w:rsidP="00832453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6CD0E6" w14:textId="77777777" w:rsidR="008E1FC8" w:rsidRPr="00847AC2" w:rsidRDefault="008E1FC8" w:rsidP="008E1FC8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8E1FC8" w:rsidRPr="00847AC2" w:rsidSect="00BD739C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6DA83" w14:textId="77777777" w:rsidR="005E4C46" w:rsidRDefault="005E4C46">
      <w:r>
        <w:separator/>
      </w:r>
    </w:p>
  </w:endnote>
  <w:endnote w:type="continuationSeparator" w:id="0">
    <w:p w14:paraId="5D7EFD05" w14:textId="77777777" w:rsidR="005E4C46" w:rsidRDefault="005E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9F269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303586E1" w14:textId="77777777" w:rsidR="007E1AB3" w:rsidRDefault="007E1AB3" w:rsidP="00D2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6A29" w14:textId="77777777" w:rsidR="005771C8" w:rsidRPr="00B968FF" w:rsidRDefault="005771C8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D7909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6C71E7" w14:textId="77777777" w:rsidR="005771C8" w:rsidRPr="00DA68E0" w:rsidRDefault="005771C8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4F1B8" w14:textId="77777777" w:rsidR="005E4C46" w:rsidRDefault="005E4C46">
      <w:r>
        <w:separator/>
      </w:r>
    </w:p>
  </w:footnote>
  <w:footnote w:type="continuationSeparator" w:id="0">
    <w:p w14:paraId="63E87C1B" w14:textId="77777777" w:rsidR="005E4C46" w:rsidRDefault="005E4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91203" w14:textId="24DF7DF0" w:rsidR="007E1AB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2CEF2EF0" w14:textId="6EE8835A" w:rsidR="005771C8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69040F8D" w14:textId="5BD577CD" w:rsidR="005771C8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2761DCAC" w14:textId="77777777" w:rsidR="005771C8" w:rsidRPr="005C50C3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A54EE" w14:textId="77777777" w:rsidR="005771C8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79B9053A" w14:textId="77777777" w:rsidR="005771C8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4A0A68F2" w14:textId="77777777" w:rsidR="005771C8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0C68F4E4" w14:textId="77777777" w:rsidR="005771C8" w:rsidRPr="005C50C3" w:rsidRDefault="005771C8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2DDE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3374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0A24"/>
    <w:rsid w:val="00081D35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16C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72A"/>
    <w:rsid w:val="00113F95"/>
    <w:rsid w:val="00114CA8"/>
    <w:rsid w:val="00115062"/>
    <w:rsid w:val="00115539"/>
    <w:rsid w:val="00115F5B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869"/>
    <w:rsid w:val="0017457C"/>
    <w:rsid w:val="00174799"/>
    <w:rsid w:val="00174C55"/>
    <w:rsid w:val="0017512E"/>
    <w:rsid w:val="00175EFF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B22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4C3C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4BB"/>
    <w:rsid w:val="0023665C"/>
    <w:rsid w:val="00236954"/>
    <w:rsid w:val="00236B2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29E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C98"/>
    <w:rsid w:val="002D2015"/>
    <w:rsid w:val="002D24CE"/>
    <w:rsid w:val="002D277E"/>
    <w:rsid w:val="002D27B6"/>
    <w:rsid w:val="002D2C93"/>
    <w:rsid w:val="002D2ED3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6DEF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E2B"/>
    <w:rsid w:val="002F6117"/>
    <w:rsid w:val="002F6354"/>
    <w:rsid w:val="002F6393"/>
    <w:rsid w:val="002F66E3"/>
    <w:rsid w:val="002F6842"/>
    <w:rsid w:val="002F6A13"/>
    <w:rsid w:val="002F6AAF"/>
    <w:rsid w:val="00300690"/>
    <w:rsid w:val="003009E9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944"/>
    <w:rsid w:val="00317D2F"/>
    <w:rsid w:val="0032013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3F6E"/>
    <w:rsid w:val="003440D8"/>
    <w:rsid w:val="00344199"/>
    <w:rsid w:val="00345297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302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365"/>
    <w:rsid w:val="004409B6"/>
    <w:rsid w:val="00440A5F"/>
    <w:rsid w:val="004416D2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4D6"/>
    <w:rsid w:val="00486826"/>
    <w:rsid w:val="00486F7E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E02"/>
    <w:rsid w:val="004A5F15"/>
    <w:rsid w:val="004A6430"/>
    <w:rsid w:val="004A6971"/>
    <w:rsid w:val="004A6F2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790"/>
    <w:rsid w:val="004C6E02"/>
    <w:rsid w:val="004C6F91"/>
    <w:rsid w:val="004C7220"/>
    <w:rsid w:val="004C7701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24D6"/>
    <w:rsid w:val="00542B2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989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771C8"/>
    <w:rsid w:val="005802B8"/>
    <w:rsid w:val="00580A7B"/>
    <w:rsid w:val="00580C7D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539"/>
    <w:rsid w:val="00587910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2EE"/>
    <w:rsid w:val="005965CD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6"/>
    <w:rsid w:val="005E4C49"/>
    <w:rsid w:val="005E52C7"/>
    <w:rsid w:val="005E54B5"/>
    <w:rsid w:val="005E667B"/>
    <w:rsid w:val="005E7166"/>
    <w:rsid w:val="005E73DC"/>
    <w:rsid w:val="005E7426"/>
    <w:rsid w:val="005F074A"/>
    <w:rsid w:val="005F078D"/>
    <w:rsid w:val="005F0CF1"/>
    <w:rsid w:val="005F1243"/>
    <w:rsid w:val="005F1646"/>
    <w:rsid w:val="005F178B"/>
    <w:rsid w:val="005F215C"/>
    <w:rsid w:val="005F25C8"/>
    <w:rsid w:val="005F2F26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5F82"/>
    <w:rsid w:val="006B6162"/>
    <w:rsid w:val="006B71BA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8CB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762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CEF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8AC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CF9"/>
    <w:rsid w:val="007B7D02"/>
    <w:rsid w:val="007B7D8F"/>
    <w:rsid w:val="007B7F05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6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3B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93"/>
    <w:rsid w:val="00850894"/>
    <w:rsid w:val="00850B7B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98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910"/>
    <w:rsid w:val="008D0EE2"/>
    <w:rsid w:val="008D126E"/>
    <w:rsid w:val="008D2F20"/>
    <w:rsid w:val="008D3672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D8"/>
    <w:rsid w:val="009221EA"/>
    <w:rsid w:val="00922442"/>
    <w:rsid w:val="00922AA9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391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CED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B9"/>
    <w:rsid w:val="0097302C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72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5CEA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1E"/>
    <w:rsid w:val="00A639E4"/>
    <w:rsid w:val="00A648FC"/>
    <w:rsid w:val="00A64DD4"/>
    <w:rsid w:val="00A64DF8"/>
    <w:rsid w:val="00A64F1E"/>
    <w:rsid w:val="00A659E0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C7E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98"/>
    <w:rsid w:val="00AA6466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1E50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51D"/>
    <w:rsid w:val="00AE3988"/>
    <w:rsid w:val="00AE3F62"/>
    <w:rsid w:val="00AE46BB"/>
    <w:rsid w:val="00AE49ED"/>
    <w:rsid w:val="00AE4B31"/>
    <w:rsid w:val="00AE5123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69A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701"/>
    <w:rsid w:val="00B9084D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4E2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97"/>
    <w:rsid w:val="00BE553A"/>
    <w:rsid w:val="00BE561C"/>
    <w:rsid w:val="00BE5666"/>
    <w:rsid w:val="00BE5AA4"/>
    <w:rsid w:val="00BE5E41"/>
    <w:rsid w:val="00BE6329"/>
    <w:rsid w:val="00BE6742"/>
    <w:rsid w:val="00BE686E"/>
    <w:rsid w:val="00BE6F78"/>
    <w:rsid w:val="00BE73ED"/>
    <w:rsid w:val="00BE74E3"/>
    <w:rsid w:val="00BE7E31"/>
    <w:rsid w:val="00BF0062"/>
    <w:rsid w:val="00BF074B"/>
    <w:rsid w:val="00BF0E73"/>
    <w:rsid w:val="00BF0EDC"/>
    <w:rsid w:val="00BF110B"/>
    <w:rsid w:val="00BF14CD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D7909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E6E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131"/>
    <w:rsid w:val="00D56D9F"/>
    <w:rsid w:val="00D56F6A"/>
    <w:rsid w:val="00D575E2"/>
    <w:rsid w:val="00D57A9B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4F1E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9E6"/>
    <w:rsid w:val="00D92E5F"/>
    <w:rsid w:val="00D93348"/>
    <w:rsid w:val="00D93629"/>
    <w:rsid w:val="00D938BA"/>
    <w:rsid w:val="00D93954"/>
    <w:rsid w:val="00D93A31"/>
    <w:rsid w:val="00D93D75"/>
    <w:rsid w:val="00D9420A"/>
    <w:rsid w:val="00D942E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A6E"/>
    <w:rsid w:val="00DC3D1E"/>
    <w:rsid w:val="00DC3ED6"/>
    <w:rsid w:val="00DC3F12"/>
    <w:rsid w:val="00DC47CB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3DF4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7E1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980"/>
    <w:rsid w:val="00E22B99"/>
    <w:rsid w:val="00E23BC3"/>
    <w:rsid w:val="00E23F3F"/>
    <w:rsid w:val="00E242AA"/>
    <w:rsid w:val="00E24A97"/>
    <w:rsid w:val="00E24BF2"/>
    <w:rsid w:val="00E25332"/>
    <w:rsid w:val="00E25556"/>
    <w:rsid w:val="00E2588D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5075"/>
    <w:rsid w:val="00E35752"/>
    <w:rsid w:val="00E36BD5"/>
    <w:rsid w:val="00E36D99"/>
    <w:rsid w:val="00E36ED5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11CB"/>
    <w:rsid w:val="00E51312"/>
    <w:rsid w:val="00E5134F"/>
    <w:rsid w:val="00E5198B"/>
    <w:rsid w:val="00E51BC5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626"/>
    <w:rsid w:val="00E906AB"/>
    <w:rsid w:val="00E9096D"/>
    <w:rsid w:val="00E90A6D"/>
    <w:rsid w:val="00E9145A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BF6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5E4D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25C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4C4"/>
    <w:rsid w:val="00EF6CFD"/>
    <w:rsid w:val="00EF7046"/>
    <w:rsid w:val="00EF7763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9DB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5CF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0FE0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B6A96C5-5F0B-4F01-B9CA-B610BDF4F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6D448A-CE03-4292-9D24-10AF2EF8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90-5002-65</cp:lastModifiedBy>
  <cp:revision>2</cp:revision>
  <cp:lastPrinted>2024-02-09T04:21:00Z</cp:lastPrinted>
  <dcterms:created xsi:type="dcterms:W3CDTF">2024-02-20T14:18:00Z</dcterms:created>
  <dcterms:modified xsi:type="dcterms:W3CDTF">2024-02-20T14:18:00Z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